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DD" w:rsidRPr="00CD51EA" w:rsidRDefault="000F37DD">
      <w:pPr>
        <w:rPr>
          <w:rFonts w:ascii="Times New Roman" w:hAnsi="Times New Roman" w:cs="Times New Roman"/>
          <w:b/>
          <w:color w:val="2C363A"/>
          <w:sz w:val="24"/>
          <w:szCs w:val="24"/>
        </w:rPr>
      </w:pPr>
      <w:r w:rsidRPr="000F37DD">
        <w:rPr>
          <w:rFonts w:ascii="Times New Roman" w:hAnsi="Times New Roman" w:cs="Times New Roman"/>
          <w:color w:val="2C363A"/>
          <w:sz w:val="21"/>
          <w:szCs w:val="21"/>
        </w:rPr>
        <w:br/>
      </w:r>
      <w:r w:rsidRPr="000F37DD">
        <w:rPr>
          <w:rFonts w:ascii="Times New Roman" w:hAnsi="Times New Roman" w:cs="Times New Roman"/>
          <w:color w:val="2C363A"/>
          <w:sz w:val="21"/>
          <w:szCs w:val="21"/>
        </w:rPr>
        <w:br/>
      </w:r>
      <w:r w:rsidRPr="000F37DD">
        <w:rPr>
          <w:rFonts w:ascii="Times New Roman" w:hAnsi="Times New Roman" w:cs="Times New Roman"/>
          <w:color w:val="2C363A"/>
          <w:sz w:val="21"/>
          <w:szCs w:val="21"/>
        </w:rPr>
        <w:br/>
      </w:r>
      <w:r w:rsidR="00FA5A36" w:rsidRPr="00CD51EA">
        <w:rPr>
          <w:rFonts w:ascii="Times New Roman" w:hAnsi="Times New Roman" w:cs="Times New Roman"/>
          <w:b/>
          <w:color w:val="2C363A"/>
          <w:sz w:val="24"/>
          <w:szCs w:val="24"/>
        </w:rPr>
        <w:t>07.11.2024г.     Плановое отключение эл/энергии</w:t>
      </w:r>
      <w:r w:rsidR="00CD51EA" w:rsidRP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с 11.00 до 15.00</w:t>
      </w:r>
    </w:p>
    <w:p w:rsidR="00FA5A36" w:rsidRPr="00CD51EA" w:rsidRDefault="000F37DD">
      <w:pPr>
        <w:rPr>
          <w:rFonts w:ascii="Times New Roman" w:hAnsi="Times New Roman" w:cs="Times New Roman"/>
          <w:color w:val="2C363A"/>
          <w:sz w:val="21"/>
          <w:szCs w:val="21"/>
        </w:rPr>
      </w:pPr>
      <w:r w:rsidRPr="000F37DD">
        <w:rPr>
          <w:rFonts w:ascii="Times New Roman" w:hAnsi="Times New Roman" w:cs="Times New Roman"/>
          <w:b/>
          <w:color w:val="2C363A"/>
          <w:sz w:val="21"/>
          <w:szCs w:val="21"/>
        </w:rPr>
        <w:br/>
      </w:r>
      <w:r w:rsidRPr="00CD51EA">
        <w:rPr>
          <w:rFonts w:ascii="Times New Roman" w:hAnsi="Times New Roman" w:cs="Times New Roman"/>
          <w:b/>
          <w:color w:val="2C363A"/>
          <w:sz w:val="24"/>
          <w:szCs w:val="24"/>
        </w:rPr>
        <w:t>д. Моховое</w:t>
      </w:r>
      <w:r w:rsidRPr="00CD51EA">
        <w:rPr>
          <w:rFonts w:ascii="Times New Roman" w:hAnsi="Times New Roman" w:cs="Times New Roman"/>
          <w:color w:val="2C363A"/>
          <w:sz w:val="24"/>
          <w:szCs w:val="24"/>
        </w:rPr>
        <w:t xml:space="preserve"> ул. Центральная д. 1,3,5,6,7</w:t>
      </w:r>
      <w:r w:rsidRPr="00CD51EA">
        <w:rPr>
          <w:rFonts w:ascii="Times New Roman" w:hAnsi="Times New Roman" w:cs="Times New Roman"/>
          <w:color w:val="2C363A"/>
          <w:sz w:val="24"/>
          <w:szCs w:val="24"/>
        </w:rPr>
        <w:br/>
        <w:t>оп.№ 27 замена ввода, распределение нагрузок по фазам</w:t>
      </w:r>
      <w:r w:rsidRPr="00CD51EA">
        <w:rPr>
          <w:rFonts w:ascii="Times New Roman" w:hAnsi="Times New Roman" w:cs="Times New Roman"/>
          <w:color w:val="2C363A"/>
          <w:sz w:val="24"/>
          <w:szCs w:val="24"/>
        </w:rPr>
        <w:br/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п. Куркино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Куликовская (МКД) - д.№ 4,6,2; част.1,5,5а,7,8,9,10,11,12,13,15,16,17,18,19,20,21,23,25,27,29                                                          ул. Западная д.№ 2,4,6,7,8,10,12,14                                                                            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Комсомольс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(МКД) - д.№ 1, 1а, 3, 5.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част. 7,8,9,10,11,13,15,17,19                                                             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Первомайский пер. д.№ 8,10,6                                                             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Театральная д.№ 10                                                                             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Совхозная д.№ 1,2,3,4,5,7,8,9,10,14,16,18,20,21,21а,23,24,24а,25,26,27                                 Театральная д. 8а                                                                                          </w:t>
      </w:r>
    </w:p>
    <w:p w:rsidR="00FA5A36" w:rsidRDefault="00FA5A36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 д. № 3,5</w:t>
      </w:r>
    </w:p>
    <w:p w:rsidR="00CD51EA" w:rsidRPr="00FA5A36" w:rsidRDefault="00CD51EA" w:rsidP="00FA5A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Причина-для службы подстанции</w:t>
      </w:r>
    </w:p>
    <w:p w:rsidR="00FA5A36" w:rsidRPr="00CD51EA" w:rsidRDefault="000F37DD">
      <w:pPr>
        <w:rPr>
          <w:rFonts w:ascii="Times New Roman" w:hAnsi="Times New Roman" w:cs="Times New Roman"/>
          <w:b/>
          <w:color w:val="2C363A"/>
          <w:sz w:val="24"/>
          <w:szCs w:val="24"/>
        </w:rPr>
      </w:pPr>
      <w:r w:rsidRPr="000F37DD">
        <w:rPr>
          <w:rFonts w:ascii="Times New Roman" w:hAnsi="Times New Roman" w:cs="Times New Roman"/>
          <w:color w:val="2C363A"/>
          <w:sz w:val="21"/>
          <w:szCs w:val="21"/>
        </w:rPr>
        <w:br/>
      </w:r>
      <w:r w:rsidRPr="000F37DD">
        <w:rPr>
          <w:rFonts w:ascii="Times New Roman" w:hAnsi="Times New Roman" w:cs="Times New Roman"/>
          <w:color w:val="2C363A"/>
          <w:sz w:val="21"/>
          <w:szCs w:val="21"/>
        </w:rPr>
        <w:br/>
      </w:r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В связи </w:t>
      </w:r>
      <w:proofErr w:type="gramStart"/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>с  плановым</w:t>
      </w:r>
      <w:proofErr w:type="gramEnd"/>
      <w:r w:rsidR="00FA5A36" w:rsidRP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отключение</w:t>
      </w:r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м </w:t>
      </w:r>
      <w:proofErr w:type="spellStart"/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>эл.</w:t>
      </w:r>
      <w:r w:rsidR="00FA5A36" w:rsidRPr="00CD51EA">
        <w:rPr>
          <w:rFonts w:ascii="Times New Roman" w:hAnsi="Times New Roman" w:cs="Times New Roman"/>
          <w:b/>
          <w:color w:val="2C363A"/>
          <w:sz w:val="24"/>
          <w:szCs w:val="24"/>
        </w:rPr>
        <w:t>энергии</w:t>
      </w:r>
      <w:proofErr w:type="spellEnd"/>
      <w:r w:rsidR="00FA5A36" w:rsidRP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</w:t>
      </w:r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>,</w:t>
      </w:r>
      <w:r w:rsidR="00FA5A36" w:rsidRP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не будет работать водозабор и </w:t>
      </w:r>
    </w:p>
    <w:p w:rsidR="00FA5A36" w:rsidRPr="00CD51EA" w:rsidRDefault="00FA5A36">
      <w:pPr>
        <w:rPr>
          <w:rFonts w:ascii="Times New Roman" w:hAnsi="Times New Roman" w:cs="Times New Roman"/>
          <w:b/>
          <w:color w:val="2C363A"/>
          <w:sz w:val="24"/>
          <w:szCs w:val="24"/>
        </w:rPr>
      </w:pPr>
      <w:r w:rsidRPr="00CD51EA">
        <w:rPr>
          <w:rFonts w:ascii="Times New Roman" w:hAnsi="Times New Roman" w:cs="Times New Roman"/>
          <w:b/>
          <w:color w:val="2C363A"/>
          <w:sz w:val="24"/>
          <w:szCs w:val="24"/>
        </w:rPr>
        <w:t>водоснабжени</w:t>
      </w:r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>е</w:t>
      </w:r>
      <w:r w:rsidRP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в п. Куркино с 11 до 15 часов</w:t>
      </w:r>
      <w:r w:rsidR="00CD51EA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будет приостановлено</w:t>
      </w:r>
      <w:r w:rsidRPr="00CD51EA">
        <w:rPr>
          <w:rFonts w:ascii="Times New Roman" w:hAnsi="Times New Roman" w:cs="Times New Roman"/>
          <w:b/>
          <w:color w:val="2C363A"/>
          <w:sz w:val="24"/>
          <w:szCs w:val="24"/>
        </w:rPr>
        <w:t>.</w:t>
      </w:r>
    </w:p>
    <w:p w:rsidR="00FA5A36" w:rsidRPr="00CD51EA" w:rsidRDefault="00FA5A36">
      <w:pPr>
        <w:rPr>
          <w:rFonts w:ascii="Times New Roman" w:hAnsi="Times New Roman" w:cs="Times New Roman"/>
          <w:b/>
          <w:color w:val="2C363A"/>
          <w:sz w:val="24"/>
          <w:szCs w:val="24"/>
        </w:rPr>
      </w:pPr>
    </w:p>
    <w:p w:rsidR="003A23A0" w:rsidRPr="00CC3742" w:rsidRDefault="00CD51EA">
      <w:pPr>
        <w:rPr>
          <w:rFonts w:ascii="Times New Roman" w:hAnsi="Times New Roman" w:cs="Times New Roman"/>
          <w:b/>
        </w:rPr>
      </w:pPr>
      <w:r w:rsidRPr="00CC3742">
        <w:rPr>
          <w:rFonts w:ascii="Times New Roman" w:hAnsi="Times New Roman" w:cs="Times New Roman"/>
          <w:b/>
          <w:color w:val="2C363A"/>
          <w:sz w:val="21"/>
          <w:szCs w:val="21"/>
        </w:rPr>
        <w:t>С УВАЖЕНИЕМ  ЕДДС.</w:t>
      </w:r>
      <w:r w:rsidR="000F37DD" w:rsidRPr="00CC3742">
        <w:rPr>
          <w:rFonts w:ascii="Times New Roman" w:hAnsi="Times New Roman" w:cs="Times New Roman"/>
          <w:b/>
          <w:color w:val="2C363A"/>
          <w:sz w:val="21"/>
          <w:szCs w:val="21"/>
        </w:rPr>
        <w:br/>
      </w:r>
      <w:bookmarkStart w:id="0" w:name="_GoBack"/>
      <w:bookmarkEnd w:id="0"/>
    </w:p>
    <w:sectPr w:rsidR="003A23A0" w:rsidRPr="00C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6B"/>
    <w:rsid w:val="000F37DD"/>
    <w:rsid w:val="003A23A0"/>
    <w:rsid w:val="00CC3742"/>
    <w:rsid w:val="00CD51EA"/>
    <w:rsid w:val="00DC616B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8444"/>
  <w15:chartTrackingRefBased/>
  <w15:docId w15:val="{A49D5C11-8C2E-4355-8AE9-21ABBFB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2024-11-02T08:54:00Z</dcterms:created>
  <dcterms:modified xsi:type="dcterms:W3CDTF">2024-11-06T12:08:00Z</dcterms:modified>
</cp:coreProperties>
</file>