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63605" w14:textId="77777777" w:rsidR="00161DCB" w:rsidRDefault="00161DCB">
      <w:bookmarkStart w:id="0" w:name="_GoBack"/>
      <w:bookmarkEnd w:id="0"/>
    </w:p>
    <w:tbl>
      <w:tblPr>
        <w:tblpPr w:leftFromText="180" w:rightFromText="180" w:vertAnchor="page" w:horzAnchor="margin" w:tblpY="1224"/>
        <w:tblW w:w="0" w:type="auto"/>
        <w:tblLook w:val="04A0" w:firstRow="1" w:lastRow="0" w:firstColumn="1" w:lastColumn="0" w:noHBand="0" w:noVBand="1"/>
      </w:tblPr>
      <w:tblGrid>
        <w:gridCol w:w="4725"/>
        <w:gridCol w:w="4630"/>
      </w:tblGrid>
      <w:tr w:rsidR="003F325B" w:rsidRPr="001716A9" w14:paraId="79F43D3D" w14:textId="77777777" w:rsidTr="003F325B">
        <w:tc>
          <w:tcPr>
            <w:tcW w:w="9570" w:type="dxa"/>
            <w:gridSpan w:val="2"/>
          </w:tcPr>
          <w:p w14:paraId="0A634B37" w14:textId="77777777" w:rsidR="00161DCB" w:rsidRDefault="00161DCB" w:rsidP="00161DCB">
            <w:pPr>
              <w:spacing w:after="0" w:line="240" w:lineRule="auto"/>
              <w:jc w:val="right"/>
              <w:rPr>
                <w:rFonts w:ascii="Arial" w:hAnsi="Arial" w:cs="Arial"/>
                <w:b/>
                <w:sz w:val="24"/>
                <w:szCs w:val="24"/>
              </w:rPr>
            </w:pPr>
          </w:p>
          <w:p w14:paraId="1E4937F4" w14:textId="77777777" w:rsidR="003F325B" w:rsidRPr="001716A9" w:rsidRDefault="003F325B" w:rsidP="0042086A">
            <w:pPr>
              <w:spacing w:after="0" w:line="240" w:lineRule="auto"/>
              <w:jc w:val="center"/>
              <w:rPr>
                <w:rFonts w:ascii="Arial" w:hAnsi="Arial" w:cs="Arial"/>
                <w:b/>
                <w:sz w:val="24"/>
                <w:szCs w:val="24"/>
              </w:rPr>
            </w:pPr>
            <w:r w:rsidRPr="001716A9">
              <w:rPr>
                <w:rFonts w:ascii="Arial" w:hAnsi="Arial" w:cs="Arial"/>
                <w:b/>
                <w:sz w:val="24"/>
                <w:szCs w:val="24"/>
              </w:rPr>
              <w:t>Тульская область</w:t>
            </w:r>
          </w:p>
        </w:tc>
      </w:tr>
      <w:tr w:rsidR="003F325B" w:rsidRPr="001716A9" w14:paraId="51B4EA3C" w14:textId="77777777" w:rsidTr="003F325B">
        <w:tc>
          <w:tcPr>
            <w:tcW w:w="9570" w:type="dxa"/>
            <w:gridSpan w:val="2"/>
          </w:tcPr>
          <w:p w14:paraId="29DE56CE" w14:textId="77777777" w:rsidR="003F325B" w:rsidRPr="001716A9" w:rsidRDefault="003F325B" w:rsidP="003F325B">
            <w:pPr>
              <w:spacing w:after="0" w:line="240" w:lineRule="auto"/>
              <w:jc w:val="center"/>
              <w:rPr>
                <w:rFonts w:ascii="Arial" w:hAnsi="Arial" w:cs="Arial"/>
                <w:b/>
                <w:sz w:val="24"/>
                <w:szCs w:val="24"/>
              </w:rPr>
            </w:pPr>
            <w:r w:rsidRPr="001716A9">
              <w:rPr>
                <w:rFonts w:ascii="Arial" w:hAnsi="Arial" w:cs="Arial"/>
                <w:b/>
                <w:sz w:val="24"/>
                <w:szCs w:val="24"/>
              </w:rPr>
              <w:t>Муниципальное образование Куркинский район</w:t>
            </w:r>
          </w:p>
        </w:tc>
      </w:tr>
      <w:tr w:rsidR="003F325B" w:rsidRPr="001716A9" w14:paraId="3C25A5AF" w14:textId="77777777" w:rsidTr="003F325B">
        <w:tc>
          <w:tcPr>
            <w:tcW w:w="9570" w:type="dxa"/>
            <w:gridSpan w:val="2"/>
          </w:tcPr>
          <w:p w14:paraId="248AF1FD" w14:textId="77777777" w:rsidR="003F325B" w:rsidRPr="001716A9" w:rsidRDefault="003F325B" w:rsidP="003F325B">
            <w:pPr>
              <w:spacing w:after="0" w:line="240" w:lineRule="auto"/>
              <w:jc w:val="center"/>
              <w:rPr>
                <w:rFonts w:ascii="Arial" w:hAnsi="Arial" w:cs="Arial"/>
                <w:b/>
                <w:sz w:val="24"/>
                <w:szCs w:val="24"/>
              </w:rPr>
            </w:pPr>
            <w:r w:rsidRPr="001716A9">
              <w:rPr>
                <w:rFonts w:ascii="Arial" w:hAnsi="Arial" w:cs="Arial"/>
                <w:b/>
                <w:sz w:val="24"/>
                <w:szCs w:val="24"/>
              </w:rPr>
              <w:t>Администрация</w:t>
            </w:r>
          </w:p>
          <w:p w14:paraId="017249DC" w14:textId="77777777" w:rsidR="003F325B" w:rsidRPr="001716A9" w:rsidRDefault="003F325B" w:rsidP="003F325B">
            <w:pPr>
              <w:spacing w:after="0" w:line="240" w:lineRule="auto"/>
              <w:jc w:val="center"/>
              <w:rPr>
                <w:rFonts w:ascii="Arial" w:hAnsi="Arial" w:cs="Arial"/>
                <w:b/>
                <w:sz w:val="24"/>
                <w:szCs w:val="24"/>
              </w:rPr>
            </w:pPr>
          </w:p>
          <w:p w14:paraId="18883353" w14:textId="77777777" w:rsidR="003F325B" w:rsidRPr="001716A9" w:rsidRDefault="003F325B" w:rsidP="003F325B">
            <w:pPr>
              <w:spacing w:after="0" w:line="240" w:lineRule="auto"/>
              <w:jc w:val="center"/>
              <w:rPr>
                <w:rFonts w:ascii="Arial" w:hAnsi="Arial" w:cs="Arial"/>
                <w:b/>
                <w:sz w:val="24"/>
                <w:szCs w:val="24"/>
              </w:rPr>
            </w:pPr>
          </w:p>
        </w:tc>
      </w:tr>
      <w:tr w:rsidR="003F325B" w:rsidRPr="001716A9" w14:paraId="6511519C" w14:textId="77777777" w:rsidTr="003F325B">
        <w:tc>
          <w:tcPr>
            <w:tcW w:w="9570" w:type="dxa"/>
            <w:gridSpan w:val="2"/>
          </w:tcPr>
          <w:p w14:paraId="0B520833" w14:textId="77777777" w:rsidR="003F325B" w:rsidRPr="001716A9" w:rsidRDefault="003F325B" w:rsidP="003F325B">
            <w:pPr>
              <w:spacing w:after="0" w:line="240" w:lineRule="auto"/>
              <w:jc w:val="center"/>
              <w:rPr>
                <w:rFonts w:ascii="Arial" w:hAnsi="Arial" w:cs="Arial"/>
                <w:b/>
                <w:sz w:val="24"/>
                <w:szCs w:val="24"/>
              </w:rPr>
            </w:pPr>
            <w:r w:rsidRPr="001716A9">
              <w:rPr>
                <w:rFonts w:ascii="Arial" w:hAnsi="Arial" w:cs="Arial"/>
                <w:b/>
                <w:sz w:val="24"/>
                <w:szCs w:val="24"/>
              </w:rPr>
              <w:t>Постановление</w:t>
            </w:r>
          </w:p>
        </w:tc>
      </w:tr>
      <w:tr w:rsidR="003F325B" w:rsidRPr="001716A9" w14:paraId="6D02BEF6" w14:textId="77777777" w:rsidTr="003F325B">
        <w:tc>
          <w:tcPr>
            <w:tcW w:w="9570" w:type="dxa"/>
            <w:gridSpan w:val="2"/>
          </w:tcPr>
          <w:p w14:paraId="6474B9A4" w14:textId="77777777" w:rsidR="003F325B" w:rsidRPr="001716A9" w:rsidRDefault="003F325B" w:rsidP="003F325B">
            <w:pPr>
              <w:spacing w:after="0" w:line="240" w:lineRule="auto"/>
              <w:jc w:val="center"/>
              <w:rPr>
                <w:rFonts w:ascii="Arial" w:hAnsi="Arial" w:cs="Arial"/>
                <w:b/>
                <w:sz w:val="24"/>
                <w:szCs w:val="24"/>
              </w:rPr>
            </w:pPr>
          </w:p>
        </w:tc>
      </w:tr>
      <w:tr w:rsidR="003F325B" w:rsidRPr="001716A9" w14:paraId="50E53CD0" w14:textId="77777777" w:rsidTr="003F325B">
        <w:tc>
          <w:tcPr>
            <w:tcW w:w="4821" w:type="dxa"/>
          </w:tcPr>
          <w:p w14:paraId="1D64E346" w14:textId="3148E79C" w:rsidR="003F325B" w:rsidRPr="001716A9" w:rsidRDefault="00161DCB" w:rsidP="00161DCB">
            <w:pPr>
              <w:spacing w:after="0" w:line="240" w:lineRule="auto"/>
              <w:jc w:val="center"/>
              <w:rPr>
                <w:rFonts w:ascii="Arial" w:hAnsi="Arial" w:cs="Arial"/>
                <w:b/>
                <w:sz w:val="24"/>
                <w:szCs w:val="24"/>
              </w:rPr>
            </w:pPr>
            <w:r w:rsidRPr="001716A9">
              <w:rPr>
                <w:rFonts w:ascii="Arial" w:hAnsi="Arial" w:cs="Arial"/>
                <w:b/>
                <w:sz w:val="24"/>
                <w:szCs w:val="24"/>
              </w:rPr>
              <w:t>О</w:t>
            </w:r>
            <w:r w:rsidR="003F325B" w:rsidRPr="001716A9">
              <w:rPr>
                <w:rFonts w:ascii="Arial" w:hAnsi="Arial" w:cs="Arial"/>
                <w:b/>
                <w:sz w:val="24"/>
                <w:szCs w:val="24"/>
              </w:rPr>
              <w:t>т</w:t>
            </w:r>
            <w:r w:rsidR="00673AAD">
              <w:rPr>
                <w:rFonts w:ascii="Arial" w:hAnsi="Arial" w:cs="Arial"/>
                <w:b/>
                <w:sz w:val="24"/>
                <w:szCs w:val="24"/>
              </w:rPr>
              <w:t xml:space="preserve"> 09.11.</w:t>
            </w:r>
            <w:r>
              <w:rPr>
                <w:rFonts w:ascii="Arial" w:hAnsi="Arial" w:cs="Arial"/>
                <w:b/>
                <w:sz w:val="24"/>
                <w:szCs w:val="24"/>
              </w:rPr>
              <w:t>2023</w:t>
            </w:r>
            <w:r w:rsidR="00904A81">
              <w:rPr>
                <w:rFonts w:ascii="Arial" w:hAnsi="Arial" w:cs="Arial"/>
                <w:b/>
                <w:sz w:val="24"/>
                <w:szCs w:val="24"/>
              </w:rPr>
              <w:t xml:space="preserve"> года</w:t>
            </w:r>
          </w:p>
        </w:tc>
        <w:tc>
          <w:tcPr>
            <w:tcW w:w="4749" w:type="dxa"/>
          </w:tcPr>
          <w:p w14:paraId="426FAA4E" w14:textId="187435A8" w:rsidR="003F325B" w:rsidRPr="001716A9" w:rsidRDefault="003F325B" w:rsidP="00904A81">
            <w:pPr>
              <w:spacing w:after="0" w:line="240" w:lineRule="auto"/>
              <w:jc w:val="center"/>
              <w:rPr>
                <w:rFonts w:ascii="Arial" w:hAnsi="Arial" w:cs="Arial"/>
                <w:b/>
                <w:sz w:val="24"/>
                <w:szCs w:val="24"/>
              </w:rPr>
            </w:pPr>
            <w:r w:rsidRPr="001716A9">
              <w:rPr>
                <w:rFonts w:ascii="Arial" w:hAnsi="Arial" w:cs="Arial"/>
                <w:b/>
                <w:sz w:val="24"/>
                <w:szCs w:val="24"/>
              </w:rPr>
              <w:t>№</w:t>
            </w:r>
            <w:r w:rsidR="00673AAD">
              <w:rPr>
                <w:rFonts w:ascii="Arial" w:hAnsi="Arial" w:cs="Arial"/>
                <w:b/>
                <w:sz w:val="24"/>
                <w:szCs w:val="24"/>
              </w:rPr>
              <w:t xml:space="preserve"> 626</w:t>
            </w:r>
          </w:p>
        </w:tc>
      </w:tr>
    </w:tbl>
    <w:p w14:paraId="055AE689" w14:textId="77777777" w:rsidR="003F325B" w:rsidRPr="003F325B" w:rsidRDefault="003F325B" w:rsidP="003F325B">
      <w:pPr>
        <w:spacing w:after="0" w:line="240" w:lineRule="auto"/>
        <w:jc w:val="center"/>
        <w:rPr>
          <w:rFonts w:ascii="Arial" w:hAnsi="Arial" w:cs="Arial"/>
          <w:b/>
          <w:sz w:val="24"/>
          <w:szCs w:val="24"/>
        </w:rPr>
      </w:pPr>
    </w:p>
    <w:p w14:paraId="0B4AC9A0" w14:textId="77777777" w:rsidR="003F325B" w:rsidRPr="003F325B" w:rsidRDefault="003F325B" w:rsidP="003F325B">
      <w:pPr>
        <w:widowControl w:val="0"/>
        <w:autoSpaceDE w:val="0"/>
        <w:autoSpaceDN w:val="0"/>
        <w:adjustRightInd w:val="0"/>
        <w:spacing w:after="0" w:line="240" w:lineRule="auto"/>
        <w:jc w:val="center"/>
        <w:rPr>
          <w:rFonts w:ascii="Arial" w:hAnsi="Arial" w:cs="Arial"/>
          <w:b/>
          <w:sz w:val="24"/>
          <w:szCs w:val="24"/>
        </w:rPr>
      </w:pPr>
    </w:p>
    <w:p w14:paraId="4F25A6E9" w14:textId="77777777" w:rsidR="00631359" w:rsidRPr="007C5ED2" w:rsidRDefault="00357BAB" w:rsidP="007C5ED2">
      <w:pPr>
        <w:widowControl w:val="0"/>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О внесении изменений в постановление Администрации муниципального образования Куркинский район от 25.05.2017 г. № 317 «</w:t>
      </w:r>
      <w:r w:rsidR="00631359" w:rsidRPr="007C5ED2">
        <w:rPr>
          <w:rFonts w:ascii="Arial" w:hAnsi="Arial" w:cs="Arial"/>
          <w:b/>
          <w:sz w:val="32"/>
          <w:szCs w:val="32"/>
        </w:rPr>
        <w:t>Об утверждении Административного регламента</w:t>
      </w:r>
      <w:r w:rsidR="00EF1966" w:rsidRPr="007C5ED2">
        <w:rPr>
          <w:rFonts w:ascii="Arial" w:hAnsi="Arial" w:cs="Arial"/>
          <w:b/>
          <w:sz w:val="32"/>
          <w:szCs w:val="32"/>
        </w:rPr>
        <w:t xml:space="preserve"> по предоставлению</w:t>
      </w:r>
      <w:r w:rsidR="00631359" w:rsidRPr="007C5ED2">
        <w:rPr>
          <w:rFonts w:ascii="Arial" w:hAnsi="Arial" w:cs="Arial"/>
          <w:b/>
          <w:sz w:val="32"/>
          <w:szCs w:val="32"/>
        </w:rPr>
        <w:t xml:space="preserve"> муниципальной услуги по выдаче разрешений на захоронение и подзахоронение в местах погребения, расположенных в границах муниципального образования</w:t>
      </w:r>
      <w:r w:rsidR="00EF1966" w:rsidRPr="007C5ED2">
        <w:rPr>
          <w:rFonts w:ascii="Arial" w:hAnsi="Arial" w:cs="Arial"/>
          <w:b/>
          <w:sz w:val="32"/>
          <w:szCs w:val="32"/>
        </w:rPr>
        <w:t xml:space="preserve"> рабочий поселок</w:t>
      </w:r>
      <w:r w:rsidR="00553C91" w:rsidRPr="007C5ED2">
        <w:rPr>
          <w:rFonts w:ascii="Arial" w:hAnsi="Arial" w:cs="Arial"/>
          <w:b/>
          <w:sz w:val="32"/>
          <w:szCs w:val="32"/>
        </w:rPr>
        <w:t xml:space="preserve"> Куркино</w:t>
      </w:r>
      <w:r w:rsidR="00631359" w:rsidRPr="007C5ED2">
        <w:rPr>
          <w:rFonts w:ascii="Arial" w:hAnsi="Arial" w:cs="Arial"/>
          <w:b/>
          <w:sz w:val="32"/>
          <w:szCs w:val="32"/>
        </w:rPr>
        <w:t xml:space="preserve"> </w:t>
      </w:r>
      <w:r w:rsidR="005A5BF2" w:rsidRPr="007C5ED2">
        <w:rPr>
          <w:rFonts w:ascii="Arial" w:hAnsi="Arial" w:cs="Arial"/>
          <w:b/>
          <w:sz w:val="32"/>
          <w:szCs w:val="32"/>
        </w:rPr>
        <w:t>Куркинского</w:t>
      </w:r>
      <w:r w:rsidR="003531E2" w:rsidRPr="007C5ED2">
        <w:rPr>
          <w:rFonts w:ascii="Arial" w:hAnsi="Arial" w:cs="Arial"/>
          <w:b/>
          <w:sz w:val="32"/>
          <w:szCs w:val="32"/>
        </w:rPr>
        <w:t xml:space="preserve"> </w:t>
      </w:r>
      <w:r w:rsidR="005A5BF2" w:rsidRPr="007C5ED2">
        <w:rPr>
          <w:rFonts w:ascii="Arial" w:hAnsi="Arial" w:cs="Arial"/>
          <w:b/>
          <w:sz w:val="32"/>
          <w:szCs w:val="32"/>
        </w:rPr>
        <w:t>района</w:t>
      </w:r>
      <w:r>
        <w:rPr>
          <w:rFonts w:ascii="Arial" w:hAnsi="Arial" w:cs="Arial"/>
          <w:b/>
          <w:sz w:val="32"/>
          <w:szCs w:val="32"/>
        </w:rPr>
        <w:t>»</w:t>
      </w:r>
    </w:p>
    <w:p w14:paraId="728123CA" w14:textId="77777777" w:rsidR="00631359" w:rsidRPr="007C5ED2" w:rsidRDefault="00631359" w:rsidP="007C5ED2">
      <w:pPr>
        <w:widowControl w:val="0"/>
        <w:autoSpaceDE w:val="0"/>
        <w:autoSpaceDN w:val="0"/>
        <w:adjustRightInd w:val="0"/>
        <w:spacing w:after="0" w:line="240" w:lineRule="auto"/>
        <w:jc w:val="center"/>
        <w:rPr>
          <w:rFonts w:ascii="Arial" w:hAnsi="Arial" w:cs="Arial"/>
          <w:b/>
          <w:sz w:val="32"/>
          <w:szCs w:val="32"/>
        </w:rPr>
      </w:pPr>
    </w:p>
    <w:p w14:paraId="5F46F2D8" w14:textId="77777777" w:rsidR="00A47C2D" w:rsidRPr="007C5ED2" w:rsidRDefault="00EF1966"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bCs/>
          <w:sz w:val="24"/>
          <w:szCs w:val="24"/>
        </w:rPr>
        <w:t>В соответствии с</w:t>
      </w:r>
      <w:r w:rsidR="00631359" w:rsidRPr="007C5ED2">
        <w:rPr>
          <w:rFonts w:ascii="Arial" w:hAnsi="Arial" w:cs="Arial"/>
          <w:bCs/>
          <w:sz w:val="24"/>
          <w:szCs w:val="24"/>
        </w:rPr>
        <w:t xml:space="preserve"> Феде</w:t>
      </w:r>
      <w:r w:rsidRPr="007C5ED2">
        <w:rPr>
          <w:rFonts w:ascii="Arial" w:hAnsi="Arial" w:cs="Arial"/>
          <w:bCs/>
          <w:sz w:val="24"/>
          <w:szCs w:val="24"/>
        </w:rPr>
        <w:t>ральным</w:t>
      </w:r>
      <w:r w:rsidR="00631359" w:rsidRPr="007C5ED2">
        <w:rPr>
          <w:rFonts w:ascii="Arial" w:hAnsi="Arial" w:cs="Arial"/>
          <w:bCs/>
          <w:sz w:val="24"/>
          <w:szCs w:val="24"/>
        </w:rPr>
        <w:t xml:space="preserve"> </w:t>
      </w:r>
      <w:hyperlink r:id="rId8" w:history="1">
        <w:r w:rsidR="00631359" w:rsidRPr="007C5ED2">
          <w:rPr>
            <w:rFonts w:ascii="Arial" w:hAnsi="Arial" w:cs="Arial"/>
            <w:bCs/>
            <w:sz w:val="24"/>
            <w:szCs w:val="24"/>
          </w:rPr>
          <w:t>закон</w:t>
        </w:r>
      </w:hyperlink>
      <w:r w:rsidRPr="007C5ED2">
        <w:rPr>
          <w:rFonts w:ascii="Arial" w:hAnsi="Arial" w:cs="Arial"/>
          <w:bCs/>
          <w:sz w:val="24"/>
          <w:szCs w:val="24"/>
        </w:rPr>
        <w:t>ом</w:t>
      </w:r>
      <w:r w:rsidR="000455A4" w:rsidRPr="007C5ED2">
        <w:rPr>
          <w:rFonts w:ascii="Arial" w:hAnsi="Arial" w:cs="Arial"/>
          <w:bCs/>
          <w:sz w:val="24"/>
          <w:szCs w:val="24"/>
        </w:rPr>
        <w:t xml:space="preserve"> от 27.07.2010 №</w:t>
      </w:r>
      <w:r w:rsidR="00631359" w:rsidRPr="007C5ED2">
        <w:rPr>
          <w:rFonts w:ascii="Arial" w:hAnsi="Arial" w:cs="Arial"/>
          <w:bCs/>
          <w:sz w:val="24"/>
          <w:szCs w:val="24"/>
        </w:rPr>
        <w:t xml:space="preserve"> 210-ФЗ «Об организации предоставления государственных и муниципальных услуг»,</w:t>
      </w:r>
      <w:r w:rsidR="00A47C2D" w:rsidRPr="007C5ED2">
        <w:rPr>
          <w:rFonts w:ascii="Arial" w:hAnsi="Arial" w:cs="Arial"/>
          <w:bCs/>
          <w:sz w:val="24"/>
          <w:szCs w:val="24"/>
        </w:rPr>
        <w:t xml:space="preserve"> Федеральным законом от 06.10.2003 №</w:t>
      </w:r>
      <w:r w:rsidRPr="007C5ED2">
        <w:rPr>
          <w:rFonts w:ascii="Arial" w:hAnsi="Arial" w:cs="Arial"/>
          <w:bCs/>
          <w:sz w:val="24"/>
          <w:szCs w:val="24"/>
        </w:rPr>
        <w:t xml:space="preserve"> 131-ФЗ </w:t>
      </w:r>
      <w:r w:rsidR="00A47C2D" w:rsidRPr="007C5ED2">
        <w:rPr>
          <w:rFonts w:ascii="Arial" w:hAnsi="Arial" w:cs="Arial"/>
          <w:bCs/>
          <w:sz w:val="24"/>
          <w:szCs w:val="24"/>
        </w:rPr>
        <w:t xml:space="preserve">«Об общих принципах организации местного самоуправления в Российской Федерации», </w:t>
      </w:r>
      <w:r w:rsidR="000455A4" w:rsidRPr="007C5ED2">
        <w:rPr>
          <w:rFonts w:ascii="Arial" w:hAnsi="Arial" w:cs="Arial"/>
          <w:bCs/>
          <w:sz w:val="24"/>
          <w:szCs w:val="24"/>
        </w:rPr>
        <w:t>на основании</w:t>
      </w:r>
      <w:r w:rsidR="00A47C2D" w:rsidRPr="007C5ED2">
        <w:rPr>
          <w:rFonts w:ascii="Arial" w:hAnsi="Arial" w:cs="Arial"/>
          <w:bCs/>
          <w:sz w:val="24"/>
          <w:szCs w:val="24"/>
        </w:rPr>
        <w:t xml:space="preserve"> Устава муниципального образования Куркинский район, Администрация муниципального образования Куркинский район постановляет:</w:t>
      </w:r>
      <w:r w:rsidR="00631359" w:rsidRPr="007C5ED2">
        <w:rPr>
          <w:rFonts w:ascii="Arial" w:hAnsi="Arial" w:cs="Arial"/>
          <w:sz w:val="24"/>
          <w:szCs w:val="24"/>
        </w:rPr>
        <w:t xml:space="preserve"> </w:t>
      </w:r>
    </w:p>
    <w:p w14:paraId="3FDF290D" w14:textId="77777777" w:rsidR="00357BAB" w:rsidRDefault="00357BAB" w:rsidP="007C5ED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Внести в постановление Администрации муниципального образования Куркинский район от 25.05.2017 г № 317 «Об утверждении</w:t>
      </w:r>
      <w:r w:rsidR="00631359" w:rsidRPr="007C5ED2">
        <w:rPr>
          <w:rFonts w:ascii="Arial" w:hAnsi="Arial" w:cs="Arial"/>
          <w:sz w:val="24"/>
          <w:szCs w:val="24"/>
        </w:rPr>
        <w:t xml:space="preserve"> Административн</w:t>
      </w:r>
      <w:r>
        <w:rPr>
          <w:rFonts w:ascii="Arial" w:hAnsi="Arial" w:cs="Arial"/>
          <w:sz w:val="24"/>
          <w:szCs w:val="24"/>
        </w:rPr>
        <w:t>ого</w:t>
      </w:r>
      <w:r w:rsidR="00631359" w:rsidRPr="007C5ED2">
        <w:rPr>
          <w:rFonts w:ascii="Arial" w:hAnsi="Arial" w:cs="Arial"/>
          <w:sz w:val="24"/>
          <w:szCs w:val="24"/>
        </w:rPr>
        <w:t xml:space="preserve"> регламент</w:t>
      </w:r>
      <w:r>
        <w:rPr>
          <w:rFonts w:ascii="Arial" w:hAnsi="Arial" w:cs="Arial"/>
          <w:sz w:val="24"/>
          <w:szCs w:val="24"/>
        </w:rPr>
        <w:t>а</w:t>
      </w:r>
      <w:r w:rsidR="00FD39AF" w:rsidRPr="007C5ED2">
        <w:rPr>
          <w:rFonts w:ascii="Arial" w:hAnsi="Arial" w:cs="Arial"/>
          <w:sz w:val="24"/>
          <w:szCs w:val="24"/>
        </w:rPr>
        <w:t xml:space="preserve"> предоставления</w:t>
      </w:r>
      <w:r w:rsidR="00631359" w:rsidRPr="007C5ED2">
        <w:rPr>
          <w:rFonts w:ascii="Arial" w:hAnsi="Arial" w:cs="Arial"/>
          <w:sz w:val="24"/>
          <w:szCs w:val="24"/>
        </w:rPr>
        <w:t xml:space="preserve"> </w:t>
      </w:r>
      <w:r w:rsidR="00631359" w:rsidRPr="007C5ED2">
        <w:rPr>
          <w:rFonts w:ascii="Arial" w:hAnsi="Arial" w:cs="Arial"/>
          <w:bCs/>
          <w:sz w:val="24"/>
          <w:szCs w:val="24"/>
        </w:rPr>
        <w:t xml:space="preserve">муниципальной услуги </w:t>
      </w:r>
      <w:r w:rsidR="00631359" w:rsidRPr="007C5ED2">
        <w:rPr>
          <w:rFonts w:ascii="Arial" w:hAnsi="Arial" w:cs="Arial"/>
          <w:sz w:val="24"/>
          <w:szCs w:val="24"/>
        </w:rPr>
        <w:t xml:space="preserve">по выдаче разрешений на захоронение и подзахоронение в местах погребения, расположенных в границах муниципального образования </w:t>
      </w:r>
      <w:r w:rsidR="00FD39AF" w:rsidRPr="007C5ED2">
        <w:rPr>
          <w:rFonts w:ascii="Arial" w:hAnsi="Arial" w:cs="Arial"/>
          <w:sz w:val="24"/>
          <w:szCs w:val="24"/>
        </w:rPr>
        <w:t>рабочий поселок</w:t>
      </w:r>
      <w:r w:rsidR="00553C91" w:rsidRPr="007C5ED2">
        <w:rPr>
          <w:rFonts w:ascii="Arial" w:hAnsi="Arial" w:cs="Arial"/>
          <w:sz w:val="24"/>
          <w:szCs w:val="24"/>
        </w:rPr>
        <w:t xml:space="preserve"> Куркино </w:t>
      </w:r>
      <w:r w:rsidR="005A5BF2" w:rsidRPr="007C5ED2">
        <w:rPr>
          <w:rFonts w:ascii="Arial" w:hAnsi="Arial" w:cs="Arial"/>
          <w:sz w:val="24"/>
          <w:szCs w:val="24"/>
        </w:rPr>
        <w:t>Куркинского района</w:t>
      </w:r>
      <w:r>
        <w:rPr>
          <w:rFonts w:ascii="Arial" w:hAnsi="Arial" w:cs="Arial"/>
          <w:sz w:val="24"/>
          <w:szCs w:val="24"/>
        </w:rPr>
        <w:t>»</w:t>
      </w:r>
      <w:r w:rsidR="005A5BF2" w:rsidRPr="007C5ED2">
        <w:rPr>
          <w:rFonts w:ascii="Arial" w:hAnsi="Arial" w:cs="Arial"/>
          <w:sz w:val="24"/>
          <w:szCs w:val="24"/>
        </w:rPr>
        <w:t xml:space="preserve"> </w:t>
      </w:r>
      <w:r>
        <w:rPr>
          <w:rFonts w:ascii="Arial" w:hAnsi="Arial" w:cs="Arial"/>
          <w:sz w:val="24"/>
          <w:szCs w:val="24"/>
        </w:rPr>
        <w:t>следующие изменения:</w:t>
      </w:r>
    </w:p>
    <w:p w14:paraId="6F36B6BB" w14:textId="77777777" w:rsidR="00631359" w:rsidRPr="007C5ED2" w:rsidRDefault="00357BAB" w:rsidP="007C5ED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 к постановлению изложить в новой редакции (приложение)</w:t>
      </w:r>
      <w:r w:rsidR="00631359" w:rsidRPr="007C5ED2">
        <w:rPr>
          <w:rFonts w:ascii="Arial" w:hAnsi="Arial" w:cs="Arial"/>
          <w:sz w:val="24"/>
          <w:szCs w:val="24"/>
        </w:rPr>
        <w:t xml:space="preserve">. </w:t>
      </w:r>
    </w:p>
    <w:p w14:paraId="210D0A10" w14:textId="77777777" w:rsidR="005A5BF2" w:rsidRPr="007C5ED2" w:rsidRDefault="00631359" w:rsidP="007C5ED2">
      <w:pPr>
        <w:spacing w:after="0" w:line="240" w:lineRule="auto"/>
        <w:ind w:firstLine="709"/>
        <w:jc w:val="both"/>
        <w:rPr>
          <w:rFonts w:ascii="Arial" w:hAnsi="Arial" w:cs="Arial"/>
          <w:sz w:val="24"/>
          <w:szCs w:val="24"/>
        </w:rPr>
      </w:pPr>
      <w:r w:rsidRPr="007C5ED2">
        <w:rPr>
          <w:rFonts w:ascii="Arial" w:hAnsi="Arial" w:cs="Arial"/>
          <w:sz w:val="24"/>
          <w:szCs w:val="24"/>
        </w:rPr>
        <w:t xml:space="preserve">2. </w:t>
      </w:r>
      <w:r w:rsidR="00FD39AF" w:rsidRPr="007C5ED2">
        <w:rPr>
          <w:rFonts w:ascii="Arial" w:hAnsi="Arial" w:cs="Arial"/>
          <w:sz w:val="24"/>
          <w:szCs w:val="24"/>
        </w:rPr>
        <w:t>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официальном сайте муниципального образования Куркинский район в информационно-телекоммуникационной сети Интернет.</w:t>
      </w:r>
    </w:p>
    <w:p w14:paraId="0C47D178" w14:textId="77777777" w:rsidR="00FD39AF" w:rsidRPr="007C5ED2" w:rsidRDefault="00FD39AF" w:rsidP="007C5ED2">
      <w:pPr>
        <w:spacing w:after="0" w:line="240" w:lineRule="auto"/>
        <w:ind w:firstLine="709"/>
        <w:jc w:val="both"/>
        <w:rPr>
          <w:rFonts w:ascii="Arial" w:hAnsi="Arial" w:cs="Arial"/>
          <w:sz w:val="24"/>
          <w:szCs w:val="24"/>
        </w:rPr>
      </w:pPr>
      <w:r w:rsidRPr="007C5ED2">
        <w:rPr>
          <w:rFonts w:ascii="Arial" w:hAnsi="Arial" w:cs="Arial"/>
          <w:sz w:val="24"/>
          <w:szCs w:val="24"/>
        </w:rPr>
        <w:t>3.</w:t>
      </w:r>
      <w:r w:rsidR="00663856" w:rsidRPr="007C5ED2">
        <w:rPr>
          <w:rFonts w:ascii="Arial" w:hAnsi="Arial" w:cs="Arial"/>
          <w:sz w:val="24"/>
          <w:szCs w:val="24"/>
        </w:rPr>
        <w:t xml:space="preserve"> Контроль за исполнением настоящего постановления возложить на председателя комитета по жизнеобеспечению Администрации муниципального образования Куркинский район </w:t>
      </w:r>
      <w:r w:rsidR="00357BAB">
        <w:rPr>
          <w:rFonts w:ascii="Arial" w:hAnsi="Arial" w:cs="Arial"/>
          <w:sz w:val="24"/>
          <w:szCs w:val="24"/>
        </w:rPr>
        <w:t>Денисову Е.В.</w:t>
      </w:r>
    </w:p>
    <w:p w14:paraId="3A3BB146" w14:textId="77777777" w:rsidR="001B4A5A" w:rsidRPr="007C5ED2" w:rsidRDefault="001B4A5A" w:rsidP="007C5ED2">
      <w:pPr>
        <w:spacing w:after="0" w:line="240" w:lineRule="auto"/>
        <w:ind w:firstLine="709"/>
        <w:jc w:val="both"/>
        <w:rPr>
          <w:rFonts w:ascii="Arial" w:hAnsi="Arial" w:cs="Arial"/>
          <w:sz w:val="24"/>
          <w:szCs w:val="24"/>
        </w:rPr>
      </w:pPr>
      <w:r w:rsidRPr="007C5ED2">
        <w:rPr>
          <w:rFonts w:ascii="Arial" w:hAnsi="Arial" w:cs="Arial"/>
          <w:sz w:val="24"/>
          <w:szCs w:val="24"/>
        </w:rPr>
        <w:t>4. Постановление вступает в силу со дня обнародования.</w:t>
      </w:r>
    </w:p>
    <w:p w14:paraId="1F0CAB9D" w14:textId="339E8454" w:rsidR="00FD39AF" w:rsidRPr="007C5ED2" w:rsidRDefault="00FD39AF" w:rsidP="007C5ED2">
      <w:pPr>
        <w:spacing w:after="0" w:line="240" w:lineRule="auto"/>
        <w:ind w:firstLine="709"/>
        <w:jc w:val="both"/>
        <w:rPr>
          <w:rFonts w:ascii="Arial" w:hAnsi="Arial" w:cs="Arial"/>
          <w:sz w:val="24"/>
          <w:szCs w:val="24"/>
        </w:rPr>
      </w:pPr>
    </w:p>
    <w:p w14:paraId="44207010" w14:textId="0DE0DE16" w:rsidR="005A5BF2" w:rsidRPr="007C5ED2" w:rsidRDefault="005A5BF2" w:rsidP="007C5ED2">
      <w:pPr>
        <w:spacing w:after="0" w:line="240" w:lineRule="auto"/>
        <w:ind w:firstLine="709"/>
        <w:jc w:val="both"/>
        <w:rPr>
          <w:rFonts w:ascii="Arial" w:hAnsi="Arial" w:cs="Arial"/>
          <w:sz w:val="24"/>
          <w:szCs w:val="24"/>
        </w:rPr>
      </w:pPr>
    </w:p>
    <w:p w14:paraId="2B780156" w14:textId="0610D16E" w:rsidR="005A5BF2" w:rsidRPr="007C5ED2" w:rsidRDefault="00004691" w:rsidP="007C5ED2">
      <w:pPr>
        <w:spacing w:after="0" w:line="240" w:lineRule="auto"/>
        <w:jc w:val="both"/>
        <w:rPr>
          <w:rFonts w:ascii="Arial" w:hAnsi="Arial" w:cs="Arial"/>
          <w:sz w:val="24"/>
          <w:szCs w:val="24"/>
        </w:rPr>
      </w:pPr>
      <w:r w:rsidRPr="007C5ED2">
        <w:rPr>
          <w:rFonts w:ascii="Arial" w:hAnsi="Arial" w:cs="Arial"/>
          <w:sz w:val="24"/>
          <w:szCs w:val="24"/>
        </w:rPr>
        <w:t>Г</w:t>
      </w:r>
      <w:r w:rsidR="005A5BF2" w:rsidRPr="007C5ED2">
        <w:rPr>
          <w:rFonts w:ascii="Arial" w:hAnsi="Arial" w:cs="Arial"/>
          <w:sz w:val="24"/>
          <w:szCs w:val="24"/>
        </w:rPr>
        <w:t>лава А</w:t>
      </w:r>
      <w:r w:rsidR="00631359" w:rsidRPr="007C5ED2">
        <w:rPr>
          <w:rFonts w:ascii="Arial" w:hAnsi="Arial" w:cs="Arial"/>
          <w:sz w:val="24"/>
          <w:szCs w:val="24"/>
        </w:rPr>
        <w:t xml:space="preserve">дминистрации </w:t>
      </w:r>
    </w:p>
    <w:p w14:paraId="35D80CD2" w14:textId="66070C30" w:rsidR="005A5BF2" w:rsidRPr="007C5ED2" w:rsidRDefault="005A5BF2" w:rsidP="007C5ED2">
      <w:pPr>
        <w:spacing w:after="0" w:line="240" w:lineRule="auto"/>
        <w:jc w:val="both"/>
        <w:rPr>
          <w:rFonts w:ascii="Arial" w:hAnsi="Arial" w:cs="Arial"/>
          <w:sz w:val="24"/>
          <w:szCs w:val="24"/>
        </w:rPr>
      </w:pPr>
      <w:r w:rsidRPr="007C5ED2">
        <w:rPr>
          <w:rFonts w:ascii="Arial" w:hAnsi="Arial" w:cs="Arial"/>
          <w:sz w:val="24"/>
          <w:szCs w:val="24"/>
        </w:rPr>
        <w:t>Муниципального образования</w:t>
      </w:r>
    </w:p>
    <w:p w14:paraId="3C70A031" w14:textId="77777777" w:rsidR="00631359" w:rsidRPr="007C5ED2" w:rsidRDefault="005A5BF2" w:rsidP="007C5ED2">
      <w:pPr>
        <w:spacing w:after="0" w:line="240" w:lineRule="auto"/>
        <w:jc w:val="both"/>
        <w:rPr>
          <w:rFonts w:ascii="Arial" w:hAnsi="Arial" w:cs="Arial"/>
          <w:sz w:val="24"/>
          <w:szCs w:val="24"/>
        </w:rPr>
      </w:pPr>
      <w:r w:rsidRPr="007C5ED2">
        <w:rPr>
          <w:rFonts w:ascii="Arial" w:hAnsi="Arial" w:cs="Arial"/>
          <w:sz w:val="24"/>
          <w:szCs w:val="24"/>
        </w:rPr>
        <w:t>Куркинский район</w:t>
      </w:r>
      <w:r w:rsidR="00631359" w:rsidRPr="007C5ED2">
        <w:rPr>
          <w:rFonts w:ascii="Arial" w:hAnsi="Arial" w:cs="Arial"/>
          <w:sz w:val="24"/>
          <w:szCs w:val="24"/>
        </w:rPr>
        <w:t xml:space="preserve">                                                                </w:t>
      </w:r>
      <w:r w:rsidR="007C5ED2">
        <w:rPr>
          <w:rFonts w:ascii="Arial" w:hAnsi="Arial" w:cs="Arial"/>
          <w:sz w:val="24"/>
          <w:szCs w:val="24"/>
        </w:rPr>
        <w:t xml:space="preserve">                 </w:t>
      </w:r>
      <w:r w:rsidR="00631359" w:rsidRPr="007C5ED2">
        <w:rPr>
          <w:rFonts w:ascii="Arial" w:hAnsi="Arial" w:cs="Arial"/>
          <w:sz w:val="24"/>
          <w:szCs w:val="24"/>
        </w:rPr>
        <w:t xml:space="preserve">        </w:t>
      </w:r>
      <w:r w:rsidRPr="007C5ED2">
        <w:rPr>
          <w:rFonts w:ascii="Arial" w:hAnsi="Arial" w:cs="Arial"/>
          <w:sz w:val="24"/>
          <w:szCs w:val="24"/>
        </w:rPr>
        <w:t>Г</w:t>
      </w:r>
      <w:r w:rsidR="00004691" w:rsidRPr="007C5ED2">
        <w:rPr>
          <w:rFonts w:ascii="Arial" w:hAnsi="Arial" w:cs="Arial"/>
          <w:sz w:val="24"/>
          <w:szCs w:val="24"/>
        </w:rPr>
        <w:t>.</w:t>
      </w:r>
      <w:r w:rsidRPr="007C5ED2">
        <w:rPr>
          <w:rFonts w:ascii="Arial" w:hAnsi="Arial" w:cs="Arial"/>
          <w:sz w:val="24"/>
          <w:szCs w:val="24"/>
        </w:rPr>
        <w:t>М</w:t>
      </w:r>
      <w:r w:rsidR="00004691" w:rsidRPr="007C5ED2">
        <w:rPr>
          <w:rFonts w:ascii="Arial" w:hAnsi="Arial" w:cs="Arial"/>
          <w:sz w:val="24"/>
          <w:szCs w:val="24"/>
        </w:rPr>
        <w:t>.</w:t>
      </w:r>
      <w:r w:rsidR="007C5ED2">
        <w:rPr>
          <w:rFonts w:ascii="Arial" w:hAnsi="Arial" w:cs="Arial"/>
          <w:sz w:val="24"/>
          <w:szCs w:val="24"/>
        </w:rPr>
        <w:t xml:space="preserve"> </w:t>
      </w:r>
      <w:r w:rsidRPr="007C5ED2">
        <w:rPr>
          <w:rFonts w:ascii="Arial" w:hAnsi="Arial" w:cs="Arial"/>
          <w:sz w:val="24"/>
          <w:szCs w:val="24"/>
        </w:rPr>
        <w:t>Калина</w:t>
      </w:r>
    </w:p>
    <w:p w14:paraId="47BE51B7" w14:textId="77777777" w:rsidR="00631359" w:rsidRDefault="00631359" w:rsidP="007C5ED2">
      <w:pPr>
        <w:spacing w:after="0" w:line="240" w:lineRule="auto"/>
        <w:jc w:val="both"/>
        <w:rPr>
          <w:rFonts w:ascii="Arial" w:hAnsi="Arial" w:cs="Arial"/>
          <w:sz w:val="24"/>
          <w:szCs w:val="24"/>
        </w:rPr>
      </w:pPr>
    </w:p>
    <w:p w14:paraId="6B51B21E" w14:textId="77777777" w:rsidR="00357BAB" w:rsidRPr="007C5ED2" w:rsidRDefault="00357BAB" w:rsidP="00357BAB">
      <w:pPr>
        <w:widowControl w:val="0"/>
        <w:autoSpaceDE w:val="0"/>
        <w:autoSpaceDN w:val="0"/>
        <w:adjustRightInd w:val="0"/>
        <w:spacing w:after="0" w:line="240" w:lineRule="auto"/>
        <w:jc w:val="right"/>
        <w:outlineLvl w:val="0"/>
        <w:rPr>
          <w:rFonts w:ascii="Arial" w:hAnsi="Arial" w:cs="Arial"/>
          <w:sz w:val="24"/>
          <w:szCs w:val="24"/>
        </w:rPr>
      </w:pPr>
      <w:r w:rsidRPr="007C5ED2">
        <w:rPr>
          <w:rFonts w:ascii="Arial" w:hAnsi="Arial" w:cs="Arial"/>
          <w:sz w:val="24"/>
          <w:szCs w:val="24"/>
        </w:rPr>
        <w:t>Приложение</w:t>
      </w:r>
    </w:p>
    <w:p w14:paraId="382B2488" w14:textId="77777777" w:rsidR="00357BAB" w:rsidRPr="007C5ED2" w:rsidRDefault="00357BAB" w:rsidP="00357BAB">
      <w:pPr>
        <w:widowControl w:val="0"/>
        <w:autoSpaceDE w:val="0"/>
        <w:autoSpaceDN w:val="0"/>
        <w:adjustRightInd w:val="0"/>
        <w:spacing w:after="0" w:line="240" w:lineRule="auto"/>
        <w:jc w:val="right"/>
        <w:outlineLvl w:val="0"/>
        <w:rPr>
          <w:rFonts w:ascii="Arial" w:hAnsi="Arial" w:cs="Arial"/>
          <w:sz w:val="24"/>
          <w:szCs w:val="24"/>
        </w:rPr>
      </w:pPr>
      <w:r w:rsidRPr="007C5ED2">
        <w:rPr>
          <w:rFonts w:ascii="Arial" w:hAnsi="Arial" w:cs="Arial"/>
          <w:sz w:val="24"/>
          <w:szCs w:val="24"/>
        </w:rPr>
        <w:t>к постановлению Администрации</w:t>
      </w:r>
    </w:p>
    <w:p w14:paraId="6A254427" w14:textId="77777777" w:rsidR="00357BAB" w:rsidRPr="007C5ED2" w:rsidRDefault="00357BAB" w:rsidP="00357BAB">
      <w:pPr>
        <w:widowControl w:val="0"/>
        <w:autoSpaceDE w:val="0"/>
        <w:autoSpaceDN w:val="0"/>
        <w:adjustRightInd w:val="0"/>
        <w:spacing w:after="0" w:line="240" w:lineRule="auto"/>
        <w:jc w:val="right"/>
        <w:outlineLvl w:val="0"/>
        <w:rPr>
          <w:rFonts w:ascii="Arial" w:hAnsi="Arial" w:cs="Arial"/>
          <w:sz w:val="24"/>
          <w:szCs w:val="24"/>
        </w:rPr>
      </w:pPr>
      <w:r w:rsidRPr="007C5ED2">
        <w:rPr>
          <w:rFonts w:ascii="Arial" w:hAnsi="Arial" w:cs="Arial"/>
          <w:sz w:val="24"/>
          <w:szCs w:val="24"/>
        </w:rPr>
        <w:t>муниципального образования</w:t>
      </w:r>
    </w:p>
    <w:p w14:paraId="32B488B3" w14:textId="77777777" w:rsidR="00357BAB" w:rsidRPr="007C5ED2" w:rsidRDefault="00357BAB" w:rsidP="00357BAB">
      <w:pPr>
        <w:widowControl w:val="0"/>
        <w:autoSpaceDE w:val="0"/>
        <w:autoSpaceDN w:val="0"/>
        <w:adjustRightInd w:val="0"/>
        <w:spacing w:after="0" w:line="240" w:lineRule="auto"/>
        <w:jc w:val="right"/>
        <w:outlineLvl w:val="0"/>
        <w:rPr>
          <w:rFonts w:ascii="Arial" w:hAnsi="Arial" w:cs="Arial"/>
          <w:sz w:val="24"/>
          <w:szCs w:val="24"/>
        </w:rPr>
      </w:pPr>
      <w:r w:rsidRPr="007C5ED2">
        <w:rPr>
          <w:rFonts w:ascii="Arial" w:hAnsi="Arial" w:cs="Arial"/>
          <w:sz w:val="24"/>
          <w:szCs w:val="24"/>
        </w:rPr>
        <w:t>Куркинский район</w:t>
      </w:r>
    </w:p>
    <w:p w14:paraId="52ED1085" w14:textId="3AB651B6" w:rsidR="00357BAB" w:rsidRPr="007C5ED2" w:rsidRDefault="00357BAB" w:rsidP="00357BAB">
      <w:pPr>
        <w:widowControl w:val="0"/>
        <w:autoSpaceDE w:val="0"/>
        <w:autoSpaceDN w:val="0"/>
        <w:adjustRightInd w:val="0"/>
        <w:spacing w:after="0" w:line="240" w:lineRule="auto"/>
        <w:jc w:val="right"/>
        <w:outlineLvl w:val="0"/>
        <w:rPr>
          <w:rFonts w:ascii="Arial" w:hAnsi="Arial" w:cs="Arial"/>
          <w:sz w:val="24"/>
          <w:szCs w:val="24"/>
        </w:rPr>
      </w:pPr>
      <w:r w:rsidRPr="007C5ED2">
        <w:rPr>
          <w:rFonts w:ascii="Arial" w:hAnsi="Arial" w:cs="Arial"/>
          <w:sz w:val="24"/>
          <w:szCs w:val="24"/>
        </w:rPr>
        <w:t>от</w:t>
      </w:r>
      <w:r>
        <w:rPr>
          <w:rFonts w:ascii="Arial" w:hAnsi="Arial" w:cs="Arial"/>
          <w:sz w:val="24"/>
          <w:szCs w:val="24"/>
        </w:rPr>
        <w:t xml:space="preserve"> </w:t>
      </w:r>
      <w:r w:rsidR="00673AAD">
        <w:rPr>
          <w:rFonts w:ascii="Arial" w:hAnsi="Arial" w:cs="Arial"/>
          <w:sz w:val="24"/>
          <w:szCs w:val="24"/>
        </w:rPr>
        <w:t>09.11</w:t>
      </w:r>
      <w:r>
        <w:rPr>
          <w:rFonts w:ascii="Arial" w:hAnsi="Arial" w:cs="Arial"/>
          <w:sz w:val="24"/>
          <w:szCs w:val="24"/>
        </w:rPr>
        <w:t>.2023 г.</w:t>
      </w:r>
      <w:r w:rsidRPr="007C5ED2">
        <w:rPr>
          <w:rFonts w:ascii="Arial" w:hAnsi="Arial" w:cs="Arial"/>
          <w:sz w:val="24"/>
          <w:szCs w:val="24"/>
        </w:rPr>
        <w:t xml:space="preserve"> №</w:t>
      </w:r>
      <w:r>
        <w:rPr>
          <w:rFonts w:ascii="Arial" w:hAnsi="Arial" w:cs="Arial"/>
          <w:sz w:val="24"/>
          <w:szCs w:val="24"/>
        </w:rPr>
        <w:t xml:space="preserve"> </w:t>
      </w:r>
      <w:r w:rsidR="00673AAD">
        <w:rPr>
          <w:rFonts w:ascii="Arial" w:hAnsi="Arial" w:cs="Arial"/>
          <w:sz w:val="24"/>
          <w:szCs w:val="24"/>
        </w:rPr>
        <w:t>626</w:t>
      </w:r>
    </w:p>
    <w:p w14:paraId="6B9FA1D2" w14:textId="77777777" w:rsidR="00D748F2" w:rsidRDefault="00D748F2" w:rsidP="007C5ED2">
      <w:pPr>
        <w:widowControl w:val="0"/>
        <w:autoSpaceDE w:val="0"/>
        <w:autoSpaceDN w:val="0"/>
        <w:adjustRightInd w:val="0"/>
        <w:spacing w:after="0" w:line="240" w:lineRule="auto"/>
        <w:jc w:val="right"/>
        <w:outlineLvl w:val="0"/>
        <w:rPr>
          <w:rFonts w:ascii="Arial" w:hAnsi="Arial" w:cs="Arial"/>
          <w:sz w:val="24"/>
          <w:szCs w:val="24"/>
        </w:rPr>
      </w:pPr>
    </w:p>
    <w:p w14:paraId="660FD785" w14:textId="77777777" w:rsidR="00004691" w:rsidRPr="007C5ED2" w:rsidRDefault="00682316" w:rsidP="007C5ED2">
      <w:pPr>
        <w:widowControl w:val="0"/>
        <w:autoSpaceDE w:val="0"/>
        <w:autoSpaceDN w:val="0"/>
        <w:adjustRightInd w:val="0"/>
        <w:spacing w:after="0" w:line="240" w:lineRule="auto"/>
        <w:jc w:val="right"/>
        <w:outlineLvl w:val="0"/>
        <w:rPr>
          <w:rFonts w:ascii="Arial" w:hAnsi="Arial" w:cs="Arial"/>
          <w:sz w:val="24"/>
          <w:szCs w:val="24"/>
        </w:rPr>
      </w:pPr>
      <w:r w:rsidRPr="007C5ED2">
        <w:rPr>
          <w:rFonts w:ascii="Arial" w:hAnsi="Arial" w:cs="Arial"/>
          <w:sz w:val="24"/>
          <w:szCs w:val="24"/>
        </w:rPr>
        <w:t>Приложение</w:t>
      </w:r>
    </w:p>
    <w:p w14:paraId="08CBE841" w14:textId="77777777" w:rsidR="00B624B0" w:rsidRPr="007C5ED2" w:rsidRDefault="00682316" w:rsidP="007C5ED2">
      <w:pPr>
        <w:widowControl w:val="0"/>
        <w:autoSpaceDE w:val="0"/>
        <w:autoSpaceDN w:val="0"/>
        <w:adjustRightInd w:val="0"/>
        <w:spacing w:after="0" w:line="240" w:lineRule="auto"/>
        <w:jc w:val="right"/>
        <w:outlineLvl w:val="0"/>
        <w:rPr>
          <w:rFonts w:ascii="Arial" w:hAnsi="Arial" w:cs="Arial"/>
          <w:sz w:val="24"/>
          <w:szCs w:val="24"/>
        </w:rPr>
      </w:pPr>
      <w:r w:rsidRPr="007C5ED2">
        <w:rPr>
          <w:rFonts w:ascii="Arial" w:hAnsi="Arial" w:cs="Arial"/>
          <w:sz w:val="24"/>
          <w:szCs w:val="24"/>
        </w:rPr>
        <w:t>к постановлению Администрации</w:t>
      </w:r>
    </w:p>
    <w:p w14:paraId="1199BE69" w14:textId="77777777" w:rsidR="00682316" w:rsidRPr="007C5ED2" w:rsidRDefault="00682316" w:rsidP="007C5ED2">
      <w:pPr>
        <w:widowControl w:val="0"/>
        <w:autoSpaceDE w:val="0"/>
        <w:autoSpaceDN w:val="0"/>
        <w:adjustRightInd w:val="0"/>
        <w:spacing w:after="0" w:line="240" w:lineRule="auto"/>
        <w:jc w:val="right"/>
        <w:outlineLvl w:val="0"/>
        <w:rPr>
          <w:rFonts w:ascii="Arial" w:hAnsi="Arial" w:cs="Arial"/>
          <w:sz w:val="24"/>
          <w:szCs w:val="24"/>
        </w:rPr>
      </w:pPr>
      <w:r w:rsidRPr="007C5ED2">
        <w:rPr>
          <w:rFonts w:ascii="Arial" w:hAnsi="Arial" w:cs="Arial"/>
          <w:sz w:val="24"/>
          <w:szCs w:val="24"/>
        </w:rPr>
        <w:t>муниципального образования</w:t>
      </w:r>
    </w:p>
    <w:p w14:paraId="522A8FD8" w14:textId="77777777" w:rsidR="00682316" w:rsidRPr="007C5ED2" w:rsidRDefault="00682316" w:rsidP="007C5ED2">
      <w:pPr>
        <w:widowControl w:val="0"/>
        <w:autoSpaceDE w:val="0"/>
        <w:autoSpaceDN w:val="0"/>
        <w:adjustRightInd w:val="0"/>
        <w:spacing w:after="0" w:line="240" w:lineRule="auto"/>
        <w:jc w:val="right"/>
        <w:outlineLvl w:val="0"/>
        <w:rPr>
          <w:rFonts w:ascii="Arial" w:hAnsi="Arial" w:cs="Arial"/>
          <w:sz w:val="24"/>
          <w:szCs w:val="24"/>
        </w:rPr>
      </w:pPr>
      <w:r w:rsidRPr="007C5ED2">
        <w:rPr>
          <w:rFonts w:ascii="Arial" w:hAnsi="Arial" w:cs="Arial"/>
          <w:sz w:val="24"/>
          <w:szCs w:val="24"/>
        </w:rPr>
        <w:t>Куркинский район</w:t>
      </w:r>
    </w:p>
    <w:p w14:paraId="45DD392B" w14:textId="77777777" w:rsidR="005A5BF2" w:rsidRPr="007C5ED2" w:rsidRDefault="00682316" w:rsidP="007C5ED2">
      <w:pPr>
        <w:widowControl w:val="0"/>
        <w:autoSpaceDE w:val="0"/>
        <w:autoSpaceDN w:val="0"/>
        <w:adjustRightInd w:val="0"/>
        <w:spacing w:after="0" w:line="240" w:lineRule="auto"/>
        <w:jc w:val="right"/>
        <w:outlineLvl w:val="0"/>
        <w:rPr>
          <w:rFonts w:ascii="Arial" w:hAnsi="Arial" w:cs="Arial"/>
          <w:sz w:val="24"/>
          <w:szCs w:val="24"/>
        </w:rPr>
      </w:pPr>
      <w:r w:rsidRPr="007C5ED2">
        <w:rPr>
          <w:rFonts w:ascii="Arial" w:hAnsi="Arial" w:cs="Arial"/>
          <w:sz w:val="24"/>
          <w:szCs w:val="24"/>
        </w:rPr>
        <w:t>от</w:t>
      </w:r>
      <w:r w:rsidR="00904A81">
        <w:rPr>
          <w:rFonts w:ascii="Arial" w:hAnsi="Arial" w:cs="Arial"/>
          <w:sz w:val="24"/>
          <w:szCs w:val="24"/>
        </w:rPr>
        <w:t xml:space="preserve"> 25.</w:t>
      </w:r>
      <w:r w:rsidR="007914FD">
        <w:rPr>
          <w:rFonts w:ascii="Arial" w:hAnsi="Arial" w:cs="Arial"/>
          <w:sz w:val="24"/>
          <w:szCs w:val="24"/>
        </w:rPr>
        <w:t xml:space="preserve"> </w:t>
      </w:r>
      <w:r w:rsidR="00904A81">
        <w:rPr>
          <w:rFonts w:ascii="Arial" w:hAnsi="Arial" w:cs="Arial"/>
          <w:sz w:val="24"/>
          <w:szCs w:val="24"/>
        </w:rPr>
        <w:t>05.</w:t>
      </w:r>
      <w:r w:rsidR="007914FD">
        <w:rPr>
          <w:rFonts w:ascii="Arial" w:hAnsi="Arial" w:cs="Arial"/>
          <w:sz w:val="24"/>
          <w:szCs w:val="24"/>
        </w:rPr>
        <w:t xml:space="preserve"> </w:t>
      </w:r>
      <w:r w:rsidR="00904A81">
        <w:rPr>
          <w:rFonts w:ascii="Arial" w:hAnsi="Arial" w:cs="Arial"/>
          <w:sz w:val="24"/>
          <w:szCs w:val="24"/>
        </w:rPr>
        <w:t>2017 г.</w:t>
      </w:r>
      <w:r w:rsidRPr="007C5ED2">
        <w:rPr>
          <w:rFonts w:ascii="Arial" w:hAnsi="Arial" w:cs="Arial"/>
          <w:sz w:val="24"/>
          <w:szCs w:val="24"/>
        </w:rPr>
        <w:t xml:space="preserve"> №</w:t>
      </w:r>
      <w:r w:rsidR="007C5ED2">
        <w:rPr>
          <w:rFonts w:ascii="Arial" w:hAnsi="Arial" w:cs="Arial"/>
          <w:sz w:val="24"/>
          <w:szCs w:val="24"/>
        </w:rPr>
        <w:t xml:space="preserve"> </w:t>
      </w:r>
      <w:r w:rsidR="00904A81">
        <w:rPr>
          <w:rFonts w:ascii="Arial" w:hAnsi="Arial" w:cs="Arial"/>
          <w:sz w:val="24"/>
          <w:szCs w:val="24"/>
        </w:rPr>
        <w:t>317</w:t>
      </w:r>
    </w:p>
    <w:p w14:paraId="52E70F72" w14:textId="77777777" w:rsidR="00631359" w:rsidRPr="007C5ED2" w:rsidRDefault="00631359" w:rsidP="007C5ED2">
      <w:pPr>
        <w:widowControl w:val="0"/>
        <w:autoSpaceDE w:val="0"/>
        <w:autoSpaceDN w:val="0"/>
        <w:adjustRightInd w:val="0"/>
        <w:spacing w:after="0" w:line="240" w:lineRule="auto"/>
        <w:jc w:val="right"/>
        <w:rPr>
          <w:rFonts w:ascii="Arial" w:hAnsi="Arial" w:cs="Arial"/>
          <w:sz w:val="24"/>
          <w:szCs w:val="24"/>
        </w:rPr>
      </w:pPr>
    </w:p>
    <w:p w14:paraId="054866AE" w14:textId="77777777" w:rsidR="005A5BF2" w:rsidRPr="007C5ED2" w:rsidRDefault="005A5BF2" w:rsidP="007C5ED2">
      <w:pPr>
        <w:widowControl w:val="0"/>
        <w:autoSpaceDE w:val="0"/>
        <w:autoSpaceDN w:val="0"/>
        <w:adjustRightInd w:val="0"/>
        <w:spacing w:after="0" w:line="240" w:lineRule="auto"/>
        <w:jc w:val="right"/>
        <w:rPr>
          <w:rFonts w:ascii="Arial" w:hAnsi="Arial" w:cs="Arial"/>
          <w:b/>
          <w:sz w:val="24"/>
          <w:szCs w:val="24"/>
        </w:rPr>
      </w:pPr>
    </w:p>
    <w:p w14:paraId="4597C1A8" w14:textId="77777777" w:rsidR="00D91D96" w:rsidRPr="007C5ED2" w:rsidRDefault="00631359" w:rsidP="007C5ED2">
      <w:pPr>
        <w:widowControl w:val="0"/>
        <w:autoSpaceDE w:val="0"/>
        <w:autoSpaceDN w:val="0"/>
        <w:adjustRightInd w:val="0"/>
        <w:spacing w:after="0" w:line="240" w:lineRule="auto"/>
        <w:jc w:val="center"/>
        <w:rPr>
          <w:rFonts w:ascii="Arial" w:hAnsi="Arial" w:cs="Arial"/>
          <w:b/>
          <w:sz w:val="32"/>
          <w:szCs w:val="32"/>
        </w:rPr>
      </w:pPr>
      <w:r w:rsidRPr="007C5ED2">
        <w:rPr>
          <w:rFonts w:ascii="Arial" w:hAnsi="Arial" w:cs="Arial"/>
          <w:b/>
          <w:sz w:val="32"/>
          <w:szCs w:val="32"/>
        </w:rPr>
        <w:t>Административный регламент</w:t>
      </w:r>
    </w:p>
    <w:p w14:paraId="69ED1675" w14:textId="77777777" w:rsidR="00553C91" w:rsidRPr="007C5ED2" w:rsidRDefault="00631359" w:rsidP="007C5ED2">
      <w:pPr>
        <w:widowControl w:val="0"/>
        <w:autoSpaceDE w:val="0"/>
        <w:autoSpaceDN w:val="0"/>
        <w:adjustRightInd w:val="0"/>
        <w:spacing w:after="0" w:line="240" w:lineRule="auto"/>
        <w:jc w:val="center"/>
        <w:rPr>
          <w:rFonts w:ascii="Arial" w:hAnsi="Arial" w:cs="Arial"/>
          <w:b/>
          <w:sz w:val="32"/>
          <w:szCs w:val="32"/>
        </w:rPr>
      </w:pPr>
      <w:r w:rsidRPr="007C5ED2">
        <w:rPr>
          <w:rFonts w:ascii="Arial" w:hAnsi="Arial" w:cs="Arial"/>
          <w:b/>
          <w:sz w:val="32"/>
          <w:szCs w:val="32"/>
        </w:rPr>
        <w:t xml:space="preserve"> по предоставлению муниципальной услуги</w:t>
      </w:r>
      <w:bookmarkStart w:id="1" w:name="Par29"/>
      <w:bookmarkEnd w:id="1"/>
      <w:r w:rsidRPr="007C5ED2">
        <w:rPr>
          <w:rFonts w:ascii="Arial" w:hAnsi="Arial" w:cs="Arial"/>
          <w:b/>
          <w:sz w:val="32"/>
          <w:szCs w:val="32"/>
        </w:rPr>
        <w:t xml:space="preserve"> по выдаче разрешений на захоронение и подзахоронение в местах погребения, расположенных в границах </w:t>
      </w:r>
      <w:r w:rsidR="00004691" w:rsidRPr="007C5ED2">
        <w:rPr>
          <w:rFonts w:ascii="Arial" w:hAnsi="Arial" w:cs="Arial"/>
          <w:b/>
          <w:sz w:val="32"/>
          <w:szCs w:val="32"/>
        </w:rPr>
        <w:t>муниципального образования</w:t>
      </w:r>
      <w:r w:rsidR="001B4A5A" w:rsidRPr="007C5ED2">
        <w:rPr>
          <w:rFonts w:ascii="Arial" w:hAnsi="Arial" w:cs="Arial"/>
          <w:b/>
          <w:sz w:val="32"/>
          <w:szCs w:val="32"/>
        </w:rPr>
        <w:t xml:space="preserve"> рабочий поселок</w:t>
      </w:r>
      <w:r w:rsidR="00553C91" w:rsidRPr="007C5ED2">
        <w:rPr>
          <w:rFonts w:ascii="Arial" w:hAnsi="Arial" w:cs="Arial"/>
          <w:b/>
          <w:sz w:val="32"/>
          <w:szCs w:val="32"/>
        </w:rPr>
        <w:t xml:space="preserve"> Куркино</w:t>
      </w:r>
      <w:r w:rsidR="00004691" w:rsidRPr="007C5ED2">
        <w:rPr>
          <w:rFonts w:ascii="Arial" w:hAnsi="Arial" w:cs="Arial"/>
          <w:b/>
          <w:sz w:val="32"/>
          <w:szCs w:val="32"/>
        </w:rPr>
        <w:t xml:space="preserve"> </w:t>
      </w:r>
      <w:r w:rsidR="005A5BF2" w:rsidRPr="007C5ED2">
        <w:rPr>
          <w:rFonts w:ascii="Arial" w:hAnsi="Arial" w:cs="Arial"/>
          <w:b/>
          <w:sz w:val="32"/>
          <w:szCs w:val="32"/>
        </w:rPr>
        <w:t xml:space="preserve">Куркинского </w:t>
      </w:r>
      <w:r w:rsidR="00553C91" w:rsidRPr="007C5ED2">
        <w:rPr>
          <w:rFonts w:ascii="Arial" w:hAnsi="Arial" w:cs="Arial"/>
          <w:b/>
          <w:sz w:val="32"/>
          <w:szCs w:val="32"/>
        </w:rPr>
        <w:t>района</w:t>
      </w:r>
    </w:p>
    <w:p w14:paraId="47836AD5" w14:textId="77777777" w:rsidR="00553C91" w:rsidRPr="007C5ED2" w:rsidRDefault="00553C91" w:rsidP="007C5ED2">
      <w:pPr>
        <w:widowControl w:val="0"/>
        <w:autoSpaceDE w:val="0"/>
        <w:autoSpaceDN w:val="0"/>
        <w:adjustRightInd w:val="0"/>
        <w:spacing w:after="0" w:line="240" w:lineRule="auto"/>
        <w:jc w:val="center"/>
        <w:rPr>
          <w:rFonts w:ascii="Arial" w:hAnsi="Arial" w:cs="Arial"/>
          <w:sz w:val="32"/>
          <w:szCs w:val="32"/>
        </w:rPr>
      </w:pPr>
    </w:p>
    <w:p w14:paraId="17A64F8A" w14:textId="77777777" w:rsidR="00631359" w:rsidRPr="007C5ED2" w:rsidRDefault="00631359" w:rsidP="007C5ED2">
      <w:pPr>
        <w:widowControl w:val="0"/>
        <w:autoSpaceDE w:val="0"/>
        <w:autoSpaceDN w:val="0"/>
        <w:adjustRightInd w:val="0"/>
        <w:spacing w:after="0" w:line="240" w:lineRule="auto"/>
        <w:jc w:val="center"/>
        <w:rPr>
          <w:rFonts w:ascii="Arial" w:hAnsi="Arial" w:cs="Arial"/>
          <w:b/>
          <w:sz w:val="26"/>
          <w:szCs w:val="26"/>
        </w:rPr>
      </w:pPr>
      <w:r w:rsidRPr="007C5ED2">
        <w:rPr>
          <w:rFonts w:ascii="Arial" w:hAnsi="Arial" w:cs="Arial"/>
          <w:b/>
          <w:sz w:val="26"/>
          <w:szCs w:val="26"/>
        </w:rPr>
        <w:t>1. Общие положения</w:t>
      </w:r>
    </w:p>
    <w:p w14:paraId="624612A9" w14:textId="77777777" w:rsidR="00631359" w:rsidRPr="007C5ED2" w:rsidRDefault="00631359" w:rsidP="007C5ED2">
      <w:pPr>
        <w:widowControl w:val="0"/>
        <w:autoSpaceDE w:val="0"/>
        <w:autoSpaceDN w:val="0"/>
        <w:adjustRightInd w:val="0"/>
        <w:spacing w:after="0" w:line="240" w:lineRule="auto"/>
        <w:jc w:val="center"/>
        <w:rPr>
          <w:rFonts w:ascii="Arial" w:hAnsi="Arial" w:cs="Arial"/>
          <w:b/>
          <w:sz w:val="26"/>
          <w:szCs w:val="26"/>
        </w:rPr>
      </w:pPr>
    </w:p>
    <w:p w14:paraId="3546B9B5"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1.1. Наименование муниципальной услуги: «Выдача разрешений на захоронение и подзахоронение в местах погребения, расположенных в границах муниципального образования</w:t>
      </w:r>
      <w:r w:rsidR="001B4A5A" w:rsidRPr="007C5ED2">
        <w:rPr>
          <w:rFonts w:ascii="Arial" w:hAnsi="Arial" w:cs="Arial"/>
          <w:sz w:val="24"/>
          <w:szCs w:val="24"/>
        </w:rPr>
        <w:t xml:space="preserve"> рабочий поселок</w:t>
      </w:r>
      <w:r w:rsidR="00553C91" w:rsidRPr="007C5ED2">
        <w:rPr>
          <w:rFonts w:ascii="Arial" w:hAnsi="Arial" w:cs="Arial"/>
          <w:sz w:val="24"/>
          <w:szCs w:val="24"/>
        </w:rPr>
        <w:t xml:space="preserve"> Куркино Куркинского района»</w:t>
      </w:r>
      <w:r w:rsidRPr="007C5ED2">
        <w:rPr>
          <w:rFonts w:ascii="Arial" w:hAnsi="Arial" w:cs="Arial"/>
          <w:sz w:val="24"/>
          <w:szCs w:val="24"/>
        </w:rPr>
        <w:t xml:space="preserve"> (далее – муниципальная услуга).</w:t>
      </w:r>
    </w:p>
    <w:p w14:paraId="754F2633"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1.2. Наименование органа местного самоуправления, предос</w:t>
      </w:r>
      <w:r w:rsidR="001B4A5A" w:rsidRPr="007C5ED2">
        <w:rPr>
          <w:rFonts w:ascii="Arial" w:hAnsi="Arial" w:cs="Arial"/>
          <w:sz w:val="24"/>
          <w:szCs w:val="24"/>
        </w:rPr>
        <w:t>тавляющего муниципальную услугу:</w:t>
      </w:r>
    </w:p>
    <w:p w14:paraId="78795D5F" w14:textId="77777777" w:rsidR="00F26A43"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1.2.1. Муниципальную услугу предоставляет</w:t>
      </w:r>
      <w:r w:rsidR="00553C91" w:rsidRPr="007C5ED2">
        <w:rPr>
          <w:rFonts w:ascii="Arial" w:hAnsi="Arial" w:cs="Arial"/>
          <w:sz w:val="24"/>
          <w:szCs w:val="24"/>
        </w:rPr>
        <w:t xml:space="preserve"> А</w:t>
      </w:r>
      <w:r w:rsidRPr="007C5ED2">
        <w:rPr>
          <w:rFonts w:ascii="Arial" w:hAnsi="Arial" w:cs="Arial"/>
          <w:sz w:val="24"/>
          <w:szCs w:val="24"/>
        </w:rPr>
        <w:t>дминистрация муниципального образования</w:t>
      </w:r>
      <w:r w:rsidR="00553C91" w:rsidRPr="007C5ED2">
        <w:rPr>
          <w:rFonts w:ascii="Arial" w:hAnsi="Arial" w:cs="Arial"/>
          <w:sz w:val="24"/>
          <w:szCs w:val="24"/>
        </w:rPr>
        <w:t xml:space="preserve"> Куркинский район</w:t>
      </w:r>
      <w:r w:rsidR="001B4A5A" w:rsidRPr="007C5ED2">
        <w:rPr>
          <w:rFonts w:ascii="Arial" w:hAnsi="Arial" w:cs="Arial"/>
          <w:sz w:val="24"/>
          <w:szCs w:val="24"/>
        </w:rPr>
        <w:t xml:space="preserve"> в лице отдела коммунального хозяйства, градостроительства и архитектуры комитета по жизнеобеспечению.</w:t>
      </w:r>
    </w:p>
    <w:p w14:paraId="6300069D" w14:textId="77777777" w:rsidR="00F26A43" w:rsidRPr="007C5ED2" w:rsidRDefault="00F26A43"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Организация, участвующая</w:t>
      </w:r>
      <w:r w:rsidR="00004691" w:rsidRPr="007C5ED2">
        <w:rPr>
          <w:rFonts w:ascii="Arial" w:hAnsi="Arial" w:cs="Arial"/>
          <w:sz w:val="24"/>
          <w:szCs w:val="24"/>
        </w:rPr>
        <w:t xml:space="preserve"> в предоставлении муниципальной услуги – </w:t>
      </w:r>
      <w:r w:rsidR="009C360D">
        <w:rPr>
          <w:rFonts w:ascii="Arial" w:hAnsi="Arial" w:cs="Arial"/>
          <w:sz w:val="24"/>
          <w:szCs w:val="24"/>
        </w:rPr>
        <w:t>Муниципальное казенное учреждение «Служба хозяйственного обслуживания» (далее МКУ «СХО»)</w:t>
      </w:r>
      <w:r w:rsidRPr="007C5ED2">
        <w:rPr>
          <w:rFonts w:ascii="Arial" w:hAnsi="Arial" w:cs="Arial"/>
          <w:sz w:val="24"/>
          <w:szCs w:val="24"/>
        </w:rPr>
        <w:t>.</w:t>
      </w:r>
    </w:p>
    <w:p w14:paraId="130A8DAE" w14:textId="77777777" w:rsidR="00631359" w:rsidRPr="007C5ED2" w:rsidRDefault="000455A4"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1.2.2.</w:t>
      </w:r>
      <w:r w:rsidR="00631359" w:rsidRPr="007C5ED2">
        <w:rPr>
          <w:rFonts w:ascii="Arial" w:hAnsi="Arial" w:cs="Arial"/>
          <w:sz w:val="24"/>
          <w:szCs w:val="24"/>
        </w:rPr>
        <w:t xml:space="preserve"> Решение о выдаче разрешения на захоронение и подзахоронение в местах погребения, расположенных в границах муниципального образования </w:t>
      </w:r>
      <w:r w:rsidR="00346B9F" w:rsidRPr="007C5ED2">
        <w:rPr>
          <w:rFonts w:ascii="Arial" w:hAnsi="Arial" w:cs="Arial"/>
          <w:sz w:val="24"/>
          <w:szCs w:val="24"/>
        </w:rPr>
        <w:t>рабочий поселок Куркино Куркинский район</w:t>
      </w:r>
      <w:r w:rsidRPr="007C5ED2">
        <w:rPr>
          <w:rFonts w:ascii="Arial" w:hAnsi="Arial" w:cs="Arial"/>
          <w:sz w:val="24"/>
          <w:szCs w:val="24"/>
        </w:rPr>
        <w:t>, принимает</w:t>
      </w:r>
      <w:r w:rsidR="00631359" w:rsidRPr="007C5ED2">
        <w:rPr>
          <w:rFonts w:ascii="Arial" w:hAnsi="Arial" w:cs="Arial"/>
          <w:sz w:val="24"/>
          <w:szCs w:val="24"/>
        </w:rPr>
        <w:t xml:space="preserve"> глава Администрации </w:t>
      </w:r>
      <w:r w:rsidR="007914FD">
        <w:rPr>
          <w:rFonts w:ascii="Arial" w:hAnsi="Arial" w:cs="Arial"/>
          <w:sz w:val="24"/>
          <w:szCs w:val="24"/>
        </w:rPr>
        <w:t xml:space="preserve"> </w:t>
      </w:r>
      <w:r w:rsidR="00631359" w:rsidRPr="007C5ED2">
        <w:rPr>
          <w:rFonts w:ascii="Arial" w:hAnsi="Arial" w:cs="Arial"/>
          <w:sz w:val="24"/>
          <w:szCs w:val="24"/>
        </w:rPr>
        <w:t xml:space="preserve"> либо должностное лицо, его замещающее.</w:t>
      </w:r>
    </w:p>
    <w:p w14:paraId="16E9FB1E"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1.3. Информация о месте нахождения и графике работы Администрации</w:t>
      </w:r>
      <w:r w:rsidR="009D7741" w:rsidRPr="007C5ED2">
        <w:rPr>
          <w:rFonts w:ascii="Arial" w:hAnsi="Arial" w:cs="Arial"/>
          <w:sz w:val="24"/>
          <w:szCs w:val="24"/>
        </w:rPr>
        <w:t xml:space="preserve"> муниципального образования Куркинский район, </w:t>
      </w:r>
      <w:r w:rsidR="009C360D">
        <w:rPr>
          <w:rFonts w:ascii="Arial" w:hAnsi="Arial" w:cs="Arial"/>
          <w:sz w:val="24"/>
          <w:szCs w:val="24"/>
        </w:rPr>
        <w:t>МКУ «СХО»</w:t>
      </w:r>
      <w:r w:rsidRPr="007C5ED2">
        <w:rPr>
          <w:rFonts w:ascii="Arial" w:hAnsi="Arial" w:cs="Arial"/>
          <w:sz w:val="24"/>
          <w:szCs w:val="24"/>
        </w:rPr>
        <w:t xml:space="preserve"> указана в приложении № 1 к настоящему Административному регламенту.</w:t>
      </w:r>
    </w:p>
    <w:p w14:paraId="29537C80"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1.4.</w:t>
      </w:r>
      <w:r w:rsidRPr="007C5ED2">
        <w:rPr>
          <w:rFonts w:ascii="Arial" w:hAnsi="Arial" w:cs="Arial"/>
          <w:sz w:val="24"/>
          <w:szCs w:val="24"/>
          <w:lang w:eastAsia="ru-RU"/>
        </w:rPr>
        <w:t xml:space="preserve"> </w:t>
      </w:r>
      <w:r w:rsidRPr="007C5ED2">
        <w:rPr>
          <w:rFonts w:ascii="Arial" w:hAnsi="Arial" w:cs="Arial"/>
          <w:sz w:val="24"/>
          <w:szCs w:val="24"/>
        </w:rPr>
        <w:t>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14:paraId="02DC02BC"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1.5. В предоставлении услуги не участвуют многофункциональные центры</w:t>
      </w:r>
      <w:r w:rsidR="00D90515" w:rsidRPr="007C5ED2">
        <w:rPr>
          <w:rFonts w:ascii="Arial" w:hAnsi="Arial" w:cs="Arial"/>
          <w:sz w:val="24"/>
          <w:szCs w:val="24"/>
        </w:rPr>
        <w:t xml:space="preserve"> </w:t>
      </w:r>
      <w:r w:rsidRPr="007C5ED2">
        <w:rPr>
          <w:rFonts w:ascii="Arial" w:hAnsi="Arial" w:cs="Arial"/>
          <w:sz w:val="24"/>
          <w:szCs w:val="24"/>
        </w:rPr>
        <w:t>предоставления государственных и муниципальных услуг (далее - МФЦ).</w:t>
      </w:r>
    </w:p>
    <w:p w14:paraId="4D619DAB" w14:textId="77777777" w:rsidR="001D5C42" w:rsidRPr="007C5ED2" w:rsidRDefault="000455A4" w:rsidP="007C5ED2">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7C5ED2">
        <w:rPr>
          <w:rFonts w:ascii="Arial" w:eastAsia="Calibri" w:hAnsi="Arial" w:cs="Arial"/>
          <w:sz w:val="24"/>
          <w:szCs w:val="24"/>
          <w:lang w:eastAsia="ru-RU"/>
        </w:rPr>
        <w:t>1.6.</w:t>
      </w:r>
      <w:r w:rsidR="00770094" w:rsidRPr="007C5ED2">
        <w:rPr>
          <w:rFonts w:ascii="Arial" w:eastAsia="Calibri" w:hAnsi="Arial" w:cs="Arial"/>
          <w:sz w:val="24"/>
          <w:szCs w:val="24"/>
          <w:lang w:eastAsia="ru-RU"/>
        </w:rPr>
        <w:t xml:space="preserve"> </w:t>
      </w:r>
      <w:r w:rsidR="00D90515" w:rsidRPr="007C5ED2">
        <w:rPr>
          <w:rFonts w:ascii="Arial" w:eastAsia="Calibri" w:hAnsi="Arial" w:cs="Arial"/>
          <w:sz w:val="24"/>
          <w:szCs w:val="24"/>
          <w:lang w:eastAsia="ru-RU"/>
        </w:rPr>
        <w:t>Адрес официального сайта Администрации</w:t>
      </w:r>
      <w:r w:rsidR="009D7741" w:rsidRPr="007C5ED2">
        <w:rPr>
          <w:rFonts w:ascii="Arial" w:eastAsia="Calibri" w:hAnsi="Arial" w:cs="Arial"/>
          <w:sz w:val="24"/>
          <w:szCs w:val="24"/>
          <w:lang w:eastAsia="ru-RU"/>
        </w:rPr>
        <w:t xml:space="preserve"> муниципального образования </w:t>
      </w:r>
      <w:r w:rsidR="001D5C42" w:rsidRPr="007C5ED2">
        <w:rPr>
          <w:rFonts w:ascii="Arial" w:eastAsia="Calibri" w:hAnsi="Arial" w:cs="Arial"/>
          <w:sz w:val="24"/>
          <w:szCs w:val="24"/>
          <w:lang w:eastAsia="ru-RU"/>
        </w:rPr>
        <w:t>Куркинский район:</w:t>
      </w:r>
      <w:r w:rsidR="00D90515" w:rsidRPr="007C5ED2">
        <w:rPr>
          <w:rFonts w:ascii="Arial" w:eastAsia="Calibri" w:hAnsi="Arial" w:cs="Arial"/>
          <w:sz w:val="24"/>
          <w:szCs w:val="24"/>
          <w:lang w:eastAsia="ru-RU"/>
        </w:rPr>
        <w:t xml:space="preserve"> </w:t>
      </w:r>
      <w:r w:rsidR="001D5C42" w:rsidRPr="007C5ED2">
        <w:rPr>
          <w:rFonts w:ascii="Arial" w:eastAsia="Calibri" w:hAnsi="Arial" w:cs="Arial"/>
          <w:sz w:val="24"/>
          <w:szCs w:val="24"/>
          <w:lang w:val="en-US" w:eastAsia="ru-RU"/>
        </w:rPr>
        <w:t>kurkino</w:t>
      </w:r>
      <w:r w:rsidR="001D5C42" w:rsidRPr="007C5ED2">
        <w:rPr>
          <w:rFonts w:ascii="Arial" w:eastAsia="Calibri" w:hAnsi="Arial" w:cs="Arial"/>
          <w:sz w:val="24"/>
          <w:szCs w:val="24"/>
          <w:lang w:eastAsia="ru-RU"/>
        </w:rPr>
        <w:t>.</w:t>
      </w:r>
      <w:r w:rsidR="001D5C42" w:rsidRPr="007C5ED2">
        <w:rPr>
          <w:rFonts w:ascii="Arial" w:eastAsia="Calibri" w:hAnsi="Arial" w:cs="Arial"/>
          <w:sz w:val="24"/>
          <w:szCs w:val="24"/>
          <w:lang w:val="en-US" w:eastAsia="ru-RU"/>
        </w:rPr>
        <w:t>tularegion</w:t>
      </w:r>
      <w:r w:rsidR="001D5C42" w:rsidRPr="007C5ED2">
        <w:rPr>
          <w:rFonts w:ascii="Arial" w:eastAsia="Calibri" w:hAnsi="Arial" w:cs="Arial"/>
          <w:sz w:val="24"/>
          <w:szCs w:val="24"/>
          <w:lang w:eastAsia="ru-RU"/>
        </w:rPr>
        <w:t>.</w:t>
      </w:r>
      <w:r w:rsidR="001D5C42" w:rsidRPr="007C5ED2">
        <w:rPr>
          <w:rFonts w:ascii="Arial" w:eastAsia="Calibri" w:hAnsi="Arial" w:cs="Arial"/>
          <w:sz w:val="24"/>
          <w:szCs w:val="24"/>
          <w:lang w:val="en-US" w:eastAsia="ru-RU"/>
        </w:rPr>
        <w:t>ru</w:t>
      </w:r>
    </w:p>
    <w:p w14:paraId="34EA8BE1" w14:textId="77777777" w:rsidR="00AE5C87" w:rsidRPr="007C5ED2" w:rsidRDefault="00D90515"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eastAsia="Calibri" w:hAnsi="Arial" w:cs="Arial"/>
          <w:sz w:val="24"/>
          <w:szCs w:val="24"/>
          <w:lang w:eastAsia="ru-RU"/>
        </w:rPr>
        <w:t>Адрес электронной почты Администрации</w:t>
      </w:r>
      <w:r w:rsidR="009D7741" w:rsidRPr="007C5ED2">
        <w:rPr>
          <w:rFonts w:ascii="Arial" w:eastAsia="Calibri" w:hAnsi="Arial" w:cs="Arial"/>
          <w:sz w:val="24"/>
          <w:szCs w:val="24"/>
          <w:lang w:eastAsia="ru-RU"/>
        </w:rPr>
        <w:t xml:space="preserve"> муниципального образования</w:t>
      </w:r>
      <w:r w:rsidR="000455A4" w:rsidRPr="007C5ED2">
        <w:rPr>
          <w:rFonts w:ascii="Arial" w:eastAsia="Calibri" w:hAnsi="Arial" w:cs="Arial"/>
          <w:sz w:val="24"/>
          <w:szCs w:val="24"/>
          <w:lang w:eastAsia="ru-RU"/>
        </w:rPr>
        <w:t xml:space="preserve"> Куркинский район:</w:t>
      </w:r>
      <w:r w:rsidRPr="007C5ED2">
        <w:rPr>
          <w:rFonts w:ascii="Arial" w:eastAsia="Calibri" w:hAnsi="Arial" w:cs="Arial"/>
          <w:sz w:val="24"/>
          <w:szCs w:val="24"/>
          <w:lang w:eastAsia="ru-RU"/>
        </w:rPr>
        <w:t xml:space="preserve"> </w:t>
      </w:r>
      <w:r w:rsidR="00AE5C87" w:rsidRPr="007C5ED2">
        <w:rPr>
          <w:rFonts w:ascii="Arial" w:eastAsia="Calibri" w:hAnsi="Arial" w:cs="Arial"/>
          <w:sz w:val="24"/>
          <w:szCs w:val="24"/>
          <w:lang w:val="en-US" w:eastAsia="ru-RU"/>
        </w:rPr>
        <w:t>ased</w:t>
      </w:r>
      <w:r w:rsidR="00AE5C87" w:rsidRPr="007C5ED2">
        <w:rPr>
          <w:rFonts w:ascii="Arial" w:eastAsia="Calibri" w:hAnsi="Arial" w:cs="Arial"/>
          <w:sz w:val="24"/>
          <w:szCs w:val="24"/>
          <w:lang w:eastAsia="ru-RU"/>
        </w:rPr>
        <w:t>_</w:t>
      </w:r>
      <w:r w:rsidR="00AE5C87" w:rsidRPr="007C5ED2">
        <w:rPr>
          <w:rFonts w:ascii="Arial" w:eastAsia="Calibri" w:hAnsi="Arial" w:cs="Arial"/>
          <w:sz w:val="24"/>
          <w:szCs w:val="24"/>
          <w:lang w:val="en-US" w:eastAsia="ru-RU"/>
        </w:rPr>
        <w:t>mo</w:t>
      </w:r>
      <w:r w:rsidR="00AE5C87" w:rsidRPr="007C5ED2">
        <w:rPr>
          <w:rFonts w:ascii="Arial" w:eastAsia="Calibri" w:hAnsi="Arial" w:cs="Arial"/>
          <w:sz w:val="24"/>
          <w:szCs w:val="24"/>
          <w:lang w:eastAsia="ru-RU"/>
        </w:rPr>
        <w:t>_</w:t>
      </w:r>
      <w:r w:rsidR="00AE5C87" w:rsidRPr="007C5ED2">
        <w:rPr>
          <w:rFonts w:ascii="Arial" w:eastAsia="Calibri" w:hAnsi="Arial" w:cs="Arial"/>
          <w:sz w:val="24"/>
          <w:szCs w:val="24"/>
          <w:lang w:val="en-US" w:eastAsia="ru-RU"/>
        </w:rPr>
        <w:t>kurkino</w:t>
      </w:r>
      <w:r w:rsidR="00AE5C87" w:rsidRPr="007C5ED2">
        <w:rPr>
          <w:rFonts w:ascii="Arial" w:eastAsia="Calibri" w:hAnsi="Arial" w:cs="Arial"/>
          <w:sz w:val="24"/>
          <w:szCs w:val="24"/>
          <w:lang w:eastAsia="ru-RU"/>
        </w:rPr>
        <w:t>@</w:t>
      </w:r>
      <w:r w:rsidR="00AE5C87" w:rsidRPr="007C5ED2">
        <w:rPr>
          <w:rFonts w:ascii="Arial" w:eastAsia="Calibri" w:hAnsi="Arial" w:cs="Arial"/>
          <w:sz w:val="24"/>
          <w:szCs w:val="24"/>
          <w:lang w:val="en-US" w:eastAsia="ru-RU"/>
        </w:rPr>
        <w:t>tularegion</w:t>
      </w:r>
      <w:r w:rsidR="00AE5C87" w:rsidRPr="007C5ED2">
        <w:rPr>
          <w:rFonts w:ascii="Arial" w:eastAsia="Calibri" w:hAnsi="Arial" w:cs="Arial"/>
          <w:sz w:val="24"/>
          <w:szCs w:val="24"/>
          <w:lang w:eastAsia="ru-RU"/>
        </w:rPr>
        <w:t>.</w:t>
      </w:r>
      <w:r w:rsidR="00AE5C87" w:rsidRPr="007C5ED2">
        <w:rPr>
          <w:rFonts w:ascii="Arial" w:eastAsia="Calibri" w:hAnsi="Arial" w:cs="Arial"/>
          <w:sz w:val="24"/>
          <w:szCs w:val="24"/>
          <w:lang w:val="en-US" w:eastAsia="ru-RU"/>
        </w:rPr>
        <w:t>ru</w:t>
      </w:r>
    </w:p>
    <w:p w14:paraId="250510A7" w14:textId="77777777" w:rsidR="00631359" w:rsidRPr="007C5ED2" w:rsidRDefault="00AE5C87"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1</w:t>
      </w:r>
      <w:r w:rsidR="00631359" w:rsidRPr="007C5ED2">
        <w:rPr>
          <w:rFonts w:ascii="Arial" w:hAnsi="Arial" w:cs="Arial"/>
          <w:sz w:val="24"/>
          <w:szCs w:val="24"/>
        </w:rPr>
        <w:t>.7. Информация по вопросам предоставления муниципальной услуги, в том числе о ходе ее предоставления, может быть получена:</w:t>
      </w:r>
    </w:p>
    <w:p w14:paraId="4E5CAF4F"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 xml:space="preserve">а) устно - по адресу, указанному </w:t>
      </w:r>
      <w:hyperlink w:anchor="sub_103" w:history="1">
        <w:r w:rsidRPr="007C5ED2">
          <w:rPr>
            <w:rStyle w:val="a3"/>
            <w:rFonts w:ascii="Arial" w:hAnsi="Arial" w:cs="Arial"/>
            <w:color w:val="auto"/>
            <w:sz w:val="24"/>
            <w:szCs w:val="24"/>
            <w:u w:val="none"/>
          </w:rPr>
          <w:t>в пункте 1.</w:t>
        </w:r>
      </w:hyperlink>
      <w:r w:rsidRPr="007C5ED2">
        <w:rPr>
          <w:rFonts w:ascii="Arial" w:hAnsi="Arial" w:cs="Arial"/>
          <w:sz w:val="24"/>
          <w:szCs w:val="24"/>
        </w:rPr>
        <w:t>3 настоящего Административного регламента</w:t>
      </w:r>
      <w:r w:rsidR="00CB6730" w:rsidRPr="007C5ED2">
        <w:rPr>
          <w:rFonts w:ascii="Arial" w:hAnsi="Arial" w:cs="Arial"/>
          <w:sz w:val="24"/>
          <w:szCs w:val="24"/>
        </w:rPr>
        <w:t>.</w:t>
      </w:r>
      <w:r w:rsidRPr="007C5ED2">
        <w:rPr>
          <w:rFonts w:ascii="Arial" w:hAnsi="Arial" w:cs="Arial"/>
          <w:sz w:val="24"/>
          <w:szCs w:val="24"/>
        </w:rPr>
        <w:t xml:space="preserve"> </w:t>
      </w:r>
    </w:p>
    <w:p w14:paraId="54BE3EF7"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Время консультирования при личном обращении не должно превышать 15 минут.</w:t>
      </w:r>
    </w:p>
    <w:p w14:paraId="21827EB2"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б) письменно - путем направления почтового отправления по адресу, указанному в п.1.</w:t>
      </w:r>
      <w:hyperlink w:anchor="sub_103" w:history="1">
        <w:r w:rsidRPr="007C5ED2">
          <w:rPr>
            <w:rStyle w:val="a3"/>
            <w:rFonts w:ascii="Arial" w:hAnsi="Arial" w:cs="Arial"/>
            <w:color w:val="auto"/>
            <w:sz w:val="24"/>
            <w:szCs w:val="24"/>
            <w:u w:val="none"/>
          </w:rPr>
          <w:t>3</w:t>
        </w:r>
      </w:hyperlink>
      <w:r w:rsidRPr="007C5ED2">
        <w:rPr>
          <w:rFonts w:ascii="Arial" w:hAnsi="Arial" w:cs="Arial"/>
          <w:sz w:val="24"/>
          <w:szCs w:val="24"/>
        </w:rPr>
        <w:t xml:space="preserve"> настоящего Административного регламента (ответ направляется по адресу, указанному в запросе).</w:t>
      </w:r>
    </w:p>
    <w:p w14:paraId="26433AE6"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в) по справочному телефону, указанному в пункте 1.3. настоящего Административного регламента, указанному в приложении № 1.</w:t>
      </w:r>
    </w:p>
    <w:p w14:paraId="7C3740EC" w14:textId="77777777" w:rsidR="00CB6730"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При ответах на телефонные звонки</w:t>
      </w:r>
      <w:r w:rsidR="00CB6730" w:rsidRPr="007C5ED2">
        <w:rPr>
          <w:rFonts w:ascii="Arial" w:hAnsi="Arial" w:cs="Arial"/>
          <w:sz w:val="24"/>
          <w:szCs w:val="24"/>
        </w:rPr>
        <w:t xml:space="preserve"> специалист Администрации</w:t>
      </w:r>
      <w:r w:rsidRPr="007C5ED2">
        <w:rPr>
          <w:rFonts w:ascii="Arial" w:hAnsi="Arial" w:cs="Arial"/>
          <w:sz w:val="24"/>
          <w:szCs w:val="24"/>
        </w:rPr>
        <w:t xml:space="preserve">, подробно в вежливой форме информируют заявителя. </w:t>
      </w:r>
    </w:p>
    <w:p w14:paraId="6EC2A6DA"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В случае если вопрос требует предварительной подготовки и анализа информации, заявителю предлагается направить запрос в письменной форме.</w:t>
      </w:r>
    </w:p>
    <w:p w14:paraId="3C87E29F"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 xml:space="preserve">1.8. Текстовая информация, указанная в </w:t>
      </w:r>
      <w:hyperlink w:anchor="sub_103" w:history="1">
        <w:r w:rsidRPr="007C5ED2">
          <w:rPr>
            <w:rStyle w:val="a3"/>
            <w:rFonts w:ascii="Arial" w:hAnsi="Arial" w:cs="Arial"/>
            <w:color w:val="auto"/>
            <w:sz w:val="24"/>
            <w:szCs w:val="24"/>
            <w:u w:val="none"/>
          </w:rPr>
          <w:t>пунктах 1.3 - 1.</w:t>
        </w:r>
      </w:hyperlink>
      <w:r w:rsidRPr="007C5ED2">
        <w:rPr>
          <w:rFonts w:ascii="Arial" w:hAnsi="Arial" w:cs="Arial"/>
          <w:sz w:val="24"/>
          <w:szCs w:val="24"/>
        </w:rPr>
        <w:t>7 настоящего Административного регламента, размещается на стендах в местах предоставления муниципальной у</w:t>
      </w:r>
      <w:r w:rsidR="005856DF" w:rsidRPr="007C5ED2">
        <w:rPr>
          <w:rFonts w:ascii="Arial" w:hAnsi="Arial" w:cs="Arial"/>
          <w:sz w:val="24"/>
          <w:szCs w:val="24"/>
        </w:rPr>
        <w:t xml:space="preserve">слуги, </w:t>
      </w:r>
      <w:r w:rsidRPr="007C5ED2">
        <w:rPr>
          <w:rFonts w:ascii="Arial" w:hAnsi="Arial" w:cs="Arial"/>
          <w:sz w:val="24"/>
          <w:szCs w:val="24"/>
        </w:rPr>
        <w:t xml:space="preserve"> официальном сайте Администрации</w:t>
      </w:r>
      <w:r w:rsidR="009D7741" w:rsidRPr="007C5ED2">
        <w:rPr>
          <w:rFonts w:ascii="Arial" w:hAnsi="Arial" w:cs="Arial"/>
          <w:sz w:val="24"/>
          <w:szCs w:val="24"/>
        </w:rPr>
        <w:t xml:space="preserve"> муниципального образования Куркинский район.</w:t>
      </w:r>
    </w:p>
    <w:p w14:paraId="440DB71E"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1.9. Заявителями, обратившимися за получением муниципальной услуги, являются физические лица.</w:t>
      </w:r>
    </w:p>
    <w:p w14:paraId="5D36CD11"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lang w:eastAsia="ru-RU"/>
        </w:rPr>
      </w:pPr>
      <w:r w:rsidRPr="007C5ED2">
        <w:rPr>
          <w:rFonts w:ascii="Arial" w:hAnsi="Arial" w:cs="Arial"/>
          <w:sz w:val="24"/>
          <w:szCs w:val="24"/>
        </w:rPr>
        <w:t>1.9.1. Представлять интересы заявителя от имени физических лиц о выдаче разрешений на захоронение и подзахоронение в местах погребения, расположенных в границах муниципального образования</w:t>
      </w:r>
      <w:r w:rsidR="009D7741" w:rsidRPr="007C5ED2">
        <w:rPr>
          <w:rFonts w:ascii="Arial" w:hAnsi="Arial" w:cs="Arial"/>
          <w:sz w:val="24"/>
          <w:szCs w:val="24"/>
        </w:rPr>
        <w:t xml:space="preserve"> рабоч</w:t>
      </w:r>
      <w:r w:rsidR="00346B9F" w:rsidRPr="007C5ED2">
        <w:rPr>
          <w:rFonts w:ascii="Arial" w:hAnsi="Arial" w:cs="Arial"/>
          <w:sz w:val="24"/>
          <w:szCs w:val="24"/>
        </w:rPr>
        <w:t>ий</w:t>
      </w:r>
      <w:r w:rsidR="009D7741" w:rsidRPr="007C5ED2">
        <w:rPr>
          <w:rFonts w:ascii="Arial" w:hAnsi="Arial" w:cs="Arial"/>
          <w:sz w:val="24"/>
          <w:szCs w:val="24"/>
        </w:rPr>
        <w:t xml:space="preserve"> посел</w:t>
      </w:r>
      <w:r w:rsidR="00346B9F" w:rsidRPr="007C5ED2">
        <w:rPr>
          <w:rFonts w:ascii="Arial" w:hAnsi="Arial" w:cs="Arial"/>
          <w:sz w:val="24"/>
          <w:szCs w:val="24"/>
        </w:rPr>
        <w:t>ок</w:t>
      </w:r>
      <w:r w:rsidR="009D7741" w:rsidRPr="007C5ED2">
        <w:rPr>
          <w:rFonts w:ascii="Arial" w:hAnsi="Arial" w:cs="Arial"/>
          <w:sz w:val="24"/>
          <w:szCs w:val="24"/>
        </w:rPr>
        <w:t xml:space="preserve"> Куркино Куркинск</w:t>
      </w:r>
      <w:r w:rsidR="00346B9F" w:rsidRPr="007C5ED2">
        <w:rPr>
          <w:rFonts w:ascii="Arial" w:hAnsi="Arial" w:cs="Arial"/>
          <w:sz w:val="24"/>
          <w:szCs w:val="24"/>
        </w:rPr>
        <w:t xml:space="preserve">ий </w:t>
      </w:r>
      <w:r w:rsidR="009D7741" w:rsidRPr="007C5ED2">
        <w:rPr>
          <w:rFonts w:ascii="Arial" w:hAnsi="Arial" w:cs="Arial"/>
          <w:sz w:val="24"/>
          <w:szCs w:val="24"/>
        </w:rPr>
        <w:t>район</w:t>
      </w:r>
      <w:r w:rsidRPr="007C5ED2">
        <w:rPr>
          <w:rFonts w:ascii="Arial" w:hAnsi="Arial" w:cs="Arial"/>
          <w:sz w:val="24"/>
          <w:szCs w:val="24"/>
        </w:rPr>
        <w:t>,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r w:rsidRPr="007C5ED2">
        <w:rPr>
          <w:rFonts w:ascii="Arial" w:hAnsi="Arial" w:cs="Arial"/>
          <w:sz w:val="24"/>
          <w:szCs w:val="24"/>
          <w:lang w:eastAsia="ru-RU"/>
        </w:rPr>
        <w:t xml:space="preserve"> </w:t>
      </w:r>
    </w:p>
    <w:p w14:paraId="1A65F6D8"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От имени физических лиц могут выступать представители, действующие на основании доверенности или договора.</w:t>
      </w:r>
    </w:p>
    <w:p w14:paraId="54BB8500"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trike/>
          <w:sz w:val="24"/>
          <w:szCs w:val="24"/>
        </w:rPr>
      </w:pPr>
    </w:p>
    <w:p w14:paraId="38EA243F" w14:textId="77777777" w:rsidR="00631359" w:rsidRPr="007C5ED2" w:rsidRDefault="00631359" w:rsidP="007C5ED2">
      <w:pPr>
        <w:widowControl w:val="0"/>
        <w:autoSpaceDE w:val="0"/>
        <w:autoSpaceDN w:val="0"/>
        <w:adjustRightInd w:val="0"/>
        <w:spacing w:after="0" w:line="240" w:lineRule="auto"/>
        <w:jc w:val="center"/>
        <w:outlineLvl w:val="1"/>
        <w:rPr>
          <w:rFonts w:ascii="Arial" w:hAnsi="Arial" w:cs="Arial"/>
          <w:b/>
          <w:sz w:val="26"/>
          <w:szCs w:val="26"/>
        </w:rPr>
      </w:pPr>
      <w:bookmarkStart w:id="2" w:name="Par104"/>
      <w:bookmarkEnd w:id="2"/>
      <w:r w:rsidRPr="007C5ED2">
        <w:rPr>
          <w:rFonts w:ascii="Arial" w:hAnsi="Arial" w:cs="Arial"/>
          <w:b/>
          <w:sz w:val="26"/>
          <w:szCs w:val="26"/>
        </w:rPr>
        <w:t>2. Стандарт предоставления муниципальной услуги</w:t>
      </w:r>
    </w:p>
    <w:p w14:paraId="097D5729" w14:textId="77777777" w:rsidR="00631359" w:rsidRPr="007C5ED2" w:rsidRDefault="00631359" w:rsidP="007C5ED2">
      <w:pPr>
        <w:widowControl w:val="0"/>
        <w:autoSpaceDE w:val="0"/>
        <w:autoSpaceDN w:val="0"/>
        <w:adjustRightInd w:val="0"/>
        <w:spacing w:after="0" w:line="240" w:lineRule="auto"/>
        <w:jc w:val="center"/>
        <w:rPr>
          <w:rFonts w:ascii="Arial" w:hAnsi="Arial" w:cs="Arial"/>
          <w:sz w:val="26"/>
          <w:szCs w:val="26"/>
        </w:rPr>
      </w:pPr>
    </w:p>
    <w:p w14:paraId="2885844E" w14:textId="77777777" w:rsidR="005856DF"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2.1. Наименование муниципальной услуги: «Выдача разрешений на захоронение и подзахоронение в местах погребения, расположенных в границах муниципального образования</w:t>
      </w:r>
      <w:r w:rsidR="00346B9F" w:rsidRPr="007C5ED2">
        <w:rPr>
          <w:rFonts w:ascii="Arial" w:hAnsi="Arial" w:cs="Arial"/>
          <w:sz w:val="24"/>
          <w:szCs w:val="24"/>
        </w:rPr>
        <w:t xml:space="preserve"> рабочий поселок</w:t>
      </w:r>
      <w:r w:rsidR="005856DF" w:rsidRPr="007C5ED2">
        <w:rPr>
          <w:rFonts w:ascii="Arial" w:hAnsi="Arial" w:cs="Arial"/>
          <w:sz w:val="24"/>
          <w:szCs w:val="24"/>
        </w:rPr>
        <w:t xml:space="preserve"> Куркино Куркинского района».</w:t>
      </w:r>
      <w:r w:rsidRPr="007C5ED2">
        <w:rPr>
          <w:rFonts w:ascii="Arial" w:hAnsi="Arial" w:cs="Arial"/>
          <w:sz w:val="24"/>
          <w:szCs w:val="24"/>
        </w:rPr>
        <w:t xml:space="preserve"> </w:t>
      </w:r>
    </w:p>
    <w:p w14:paraId="253177F5"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(в случае обращения за разрешением на перезахоронение)</w:t>
      </w:r>
      <w:r w:rsidR="00346B9F" w:rsidRPr="007C5ED2">
        <w:rPr>
          <w:rFonts w:ascii="Arial" w:hAnsi="Arial" w:cs="Arial"/>
          <w:sz w:val="24"/>
          <w:szCs w:val="24"/>
        </w:rPr>
        <w:t xml:space="preserve">, </w:t>
      </w:r>
      <w:r w:rsidR="006E05C0">
        <w:rPr>
          <w:rFonts w:ascii="Arial" w:hAnsi="Arial" w:cs="Arial"/>
          <w:sz w:val="24"/>
          <w:szCs w:val="24"/>
        </w:rPr>
        <w:t>муниципальное казенное учреждение «Служба хозяйственного обслуживания».</w:t>
      </w:r>
    </w:p>
    <w:p w14:paraId="75D3C0C0"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2.2. Наименование органа предоставляющего муниципальную услугу.</w:t>
      </w:r>
    </w:p>
    <w:p w14:paraId="57968248"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 xml:space="preserve">Услугу предоставляет </w:t>
      </w:r>
      <w:r w:rsidR="005856DF" w:rsidRPr="007C5ED2">
        <w:rPr>
          <w:rFonts w:ascii="Arial" w:hAnsi="Arial" w:cs="Arial"/>
          <w:sz w:val="24"/>
          <w:szCs w:val="24"/>
        </w:rPr>
        <w:t>А</w:t>
      </w:r>
      <w:r w:rsidRPr="007C5ED2">
        <w:rPr>
          <w:rFonts w:ascii="Arial" w:hAnsi="Arial" w:cs="Arial"/>
          <w:sz w:val="24"/>
          <w:szCs w:val="24"/>
        </w:rPr>
        <w:t xml:space="preserve">дминистрация муниципального образования </w:t>
      </w:r>
      <w:r w:rsidR="00346B9F" w:rsidRPr="007C5ED2">
        <w:rPr>
          <w:rFonts w:ascii="Arial" w:hAnsi="Arial" w:cs="Arial"/>
          <w:sz w:val="24"/>
          <w:szCs w:val="24"/>
        </w:rPr>
        <w:t xml:space="preserve">Куркинский район в лице </w:t>
      </w:r>
      <w:r w:rsidR="009C360D">
        <w:rPr>
          <w:rFonts w:ascii="Arial" w:hAnsi="Arial" w:cs="Arial"/>
          <w:sz w:val="24"/>
          <w:szCs w:val="24"/>
        </w:rPr>
        <w:t>Муниципального казенного учреждения «Служба хозяйственного обслуживания» уполномоченного учреждения муниципального образования рабочий поселок Куркино Куркинского района в сфере погребения и похоронного дела (далее МКУ «СХО»)</w:t>
      </w:r>
      <w:r w:rsidR="000D5298" w:rsidRPr="007C5ED2">
        <w:rPr>
          <w:rFonts w:ascii="Arial" w:hAnsi="Arial" w:cs="Arial"/>
          <w:sz w:val="24"/>
          <w:szCs w:val="24"/>
        </w:rPr>
        <w:t>.</w:t>
      </w:r>
    </w:p>
    <w:p w14:paraId="4410D9CD"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2.3. Результатом предоставления муниципальной услуги является:</w:t>
      </w:r>
    </w:p>
    <w:p w14:paraId="5580588D"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выдача разрешения на захоронение умершего в могилу (на помещение урны с прахом в могилу);</w:t>
      </w:r>
    </w:p>
    <w:p w14:paraId="37D1F336"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выдача разрешения на захоронение умершего в родственное место захоронения, на участке в пределах ограды родственного места захоронения;</w:t>
      </w:r>
    </w:p>
    <w:p w14:paraId="0C6C3E3B"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отказ в предоставлении муниципальной услуги.</w:t>
      </w:r>
    </w:p>
    <w:p w14:paraId="2F9C0838"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2.4. Срок предоставления муниципальной услуги.</w:t>
      </w:r>
    </w:p>
    <w:p w14:paraId="0FF41B52"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Предоставление муниципальной услуги осуществляется в день обращения с запросом о предоставлении муниципальной услуги.</w:t>
      </w:r>
    </w:p>
    <w:p w14:paraId="22C8DD80"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2.5. Правовые основания для предоставления муниципальной услуги:</w:t>
      </w:r>
    </w:p>
    <w:p w14:paraId="0EE640A2" w14:textId="77777777" w:rsidR="00631359" w:rsidRPr="007C5ED2" w:rsidRDefault="00C55000" w:rsidP="007C5ED2">
      <w:pPr>
        <w:widowControl w:val="0"/>
        <w:autoSpaceDE w:val="0"/>
        <w:autoSpaceDN w:val="0"/>
        <w:adjustRightInd w:val="0"/>
        <w:spacing w:after="0" w:line="240" w:lineRule="auto"/>
        <w:ind w:firstLine="709"/>
        <w:jc w:val="both"/>
        <w:rPr>
          <w:rFonts w:ascii="Arial" w:hAnsi="Arial" w:cs="Arial"/>
          <w:sz w:val="24"/>
          <w:szCs w:val="24"/>
        </w:rPr>
      </w:pPr>
      <w:hyperlink r:id="rId9" w:history="1">
        <w:r w:rsidR="00631359" w:rsidRPr="007C5ED2">
          <w:rPr>
            <w:rFonts w:ascii="Arial" w:hAnsi="Arial" w:cs="Arial"/>
            <w:sz w:val="24"/>
            <w:szCs w:val="24"/>
          </w:rPr>
          <w:t>Конституция</w:t>
        </w:r>
      </w:hyperlink>
      <w:r w:rsidR="00631359" w:rsidRPr="007C5ED2">
        <w:rPr>
          <w:rFonts w:ascii="Arial" w:hAnsi="Arial" w:cs="Arial"/>
          <w:sz w:val="24"/>
          <w:szCs w:val="24"/>
        </w:rPr>
        <w:t xml:space="preserve"> Российской Федерации от 12.12.1993 года;</w:t>
      </w:r>
    </w:p>
    <w:p w14:paraId="324A451E"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 xml:space="preserve">Гражданский </w:t>
      </w:r>
      <w:hyperlink r:id="rId10" w:history="1">
        <w:r w:rsidRPr="007C5ED2">
          <w:rPr>
            <w:rFonts w:ascii="Arial" w:hAnsi="Arial" w:cs="Arial"/>
            <w:sz w:val="24"/>
            <w:szCs w:val="24"/>
          </w:rPr>
          <w:t>кодекс</w:t>
        </w:r>
      </w:hyperlink>
      <w:r w:rsidRPr="007C5ED2">
        <w:rPr>
          <w:rFonts w:ascii="Arial" w:hAnsi="Arial" w:cs="Arial"/>
          <w:sz w:val="24"/>
          <w:szCs w:val="24"/>
        </w:rPr>
        <w:t xml:space="preserve"> Российской Федерации (часть первая) от 30.11.1994 № 51-ФЗ;</w:t>
      </w:r>
      <w:r w:rsidRPr="007C5ED2">
        <w:rPr>
          <w:rFonts w:ascii="Arial" w:hAnsi="Arial" w:cs="Arial"/>
          <w:sz w:val="24"/>
          <w:szCs w:val="24"/>
          <w:lang w:eastAsia="ru-RU"/>
        </w:rPr>
        <w:t xml:space="preserve"> </w:t>
      </w:r>
      <w:r w:rsidRPr="007C5ED2">
        <w:rPr>
          <w:rFonts w:ascii="Arial" w:hAnsi="Arial" w:cs="Arial"/>
          <w:sz w:val="24"/>
          <w:szCs w:val="24"/>
        </w:rPr>
        <w:t xml:space="preserve">часть вторая от 26.01.1996 № 14-ФЗ; часть третья от 26.11.2001 № 146-ФЗ;  часть четвертая от 18.12.2006 № 230-ФЗ; </w:t>
      </w:r>
    </w:p>
    <w:p w14:paraId="664A6790"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i/>
          <w:color w:val="000000"/>
          <w:sz w:val="24"/>
          <w:szCs w:val="24"/>
        </w:rPr>
      </w:pPr>
      <w:r w:rsidRPr="007C5ED2">
        <w:rPr>
          <w:rFonts w:ascii="Arial" w:hAnsi="Arial" w:cs="Arial"/>
          <w:color w:val="000000"/>
          <w:sz w:val="24"/>
          <w:szCs w:val="24"/>
        </w:rPr>
        <w:t>Водный кодекс Российской Федерации от 03.06.2006 года № 74-ФЗ;</w:t>
      </w:r>
    </w:p>
    <w:p w14:paraId="4F73ED15"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Федеральный закон от 27.07.2010 года № 210-ФЗ «Об организации предоставления государственных и муниципальных услуг» (далее – Федеральный закон № 210-ФЗ);</w:t>
      </w:r>
    </w:p>
    <w:p w14:paraId="2D5B1C71"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 xml:space="preserve">Федеральный закон от 06.10.2003 года № 131-ФЗ «Об общих принципах организации местного самоуправления в Российской Федерации»; </w:t>
      </w:r>
    </w:p>
    <w:p w14:paraId="1B5EDE6A"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 xml:space="preserve">Федеральный </w:t>
      </w:r>
      <w:hyperlink r:id="rId11" w:history="1">
        <w:r w:rsidRPr="007C5ED2">
          <w:rPr>
            <w:rStyle w:val="a3"/>
            <w:rFonts w:ascii="Arial" w:hAnsi="Arial" w:cs="Arial"/>
            <w:color w:val="auto"/>
            <w:sz w:val="24"/>
            <w:szCs w:val="24"/>
            <w:u w:val="none"/>
          </w:rPr>
          <w:t>закон</w:t>
        </w:r>
      </w:hyperlink>
      <w:r w:rsidRPr="007C5ED2">
        <w:rPr>
          <w:rFonts w:ascii="Arial" w:hAnsi="Arial" w:cs="Arial"/>
          <w:sz w:val="24"/>
          <w:szCs w:val="24"/>
        </w:rPr>
        <w:t xml:space="preserve"> от 12.01.1996 № 8-ФЗ «О погребении и похоронном деле»;</w:t>
      </w:r>
    </w:p>
    <w:p w14:paraId="2187474D"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Федеральный закон от 27.07.2006 года № 152-ФЗ «О персональных данных»;</w:t>
      </w:r>
    </w:p>
    <w:p w14:paraId="5DC710B0"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 xml:space="preserve">Федеральный закон от 02.05.2006 года № 59-ФЗ «О порядке рассмотрения обращений граждан Российской Федерации»; </w:t>
      </w:r>
    </w:p>
    <w:p w14:paraId="38D82739" w14:textId="77777777" w:rsidR="00EB3557" w:rsidRPr="007C5ED2" w:rsidRDefault="00A33A70" w:rsidP="007C5ED2">
      <w:pPr>
        <w:spacing w:after="0" w:line="240" w:lineRule="auto"/>
        <w:ind w:firstLine="709"/>
        <w:jc w:val="both"/>
        <w:rPr>
          <w:rFonts w:ascii="Arial" w:hAnsi="Arial" w:cs="Arial"/>
          <w:sz w:val="24"/>
          <w:szCs w:val="24"/>
        </w:rPr>
      </w:pPr>
      <w:r w:rsidRPr="007C5ED2">
        <w:rPr>
          <w:rFonts w:ascii="Arial" w:hAnsi="Arial" w:cs="Arial"/>
          <w:sz w:val="24"/>
          <w:szCs w:val="24"/>
        </w:rPr>
        <w:t>Реш</w:t>
      </w:r>
      <w:r w:rsidR="001016C2" w:rsidRPr="007C5ED2">
        <w:rPr>
          <w:rFonts w:ascii="Arial" w:hAnsi="Arial" w:cs="Arial"/>
          <w:sz w:val="24"/>
          <w:szCs w:val="24"/>
        </w:rPr>
        <w:t xml:space="preserve">ение </w:t>
      </w:r>
      <w:r w:rsidR="00470448" w:rsidRPr="007C5ED2">
        <w:rPr>
          <w:rFonts w:ascii="Arial" w:hAnsi="Arial" w:cs="Arial"/>
          <w:sz w:val="24"/>
          <w:szCs w:val="24"/>
        </w:rPr>
        <w:t>собрания</w:t>
      </w:r>
      <w:r w:rsidR="005856DF" w:rsidRPr="007C5ED2">
        <w:rPr>
          <w:rFonts w:ascii="Arial" w:hAnsi="Arial" w:cs="Arial"/>
          <w:sz w:val="24"/>
          <w:szCs w:val="24"/>
        </w:rPr>
        <w:t xml:space="preserve"> депутатов </w:t>
      </w:r>
      <w:r w:rsidR="007C5ED2">
        <w:rPr>
          <w:rFonts w:ascii="Arial" w:hAnsi="Arial" w:cs="Arial"/>
          <w:sz w:val="24"/>
          <w:szCs w:val="24"/>
        </w:rPr>
        <w:t>муниципального образования</w:t>
      </w:r>
      <w:r w:rsidR="00470448" w:rsidRPr="007C5ED2">
        <w:rPr>
          <w:rFonts w:ascii="Arial" w:hAnsi="Arial" w:cs="Arial"/>
          <w:sz w:val="24"/>
          <w:szCs w:val="24"/>
        </w:rPr>
        <w:t xml:space="preserve"> Куркинский район</w:t>
      </w:r>
      <w:r w:rsidR="00EB3557" w:rsidRPr="007C5ED2">
        <w:rPr>
          <w:rFonts w:ascii="Arial" w:hAnsi="Arial" w:cs="Arial"/>
          <w:sz w:val="24"/>
          <w:szCs w:val="24"/>
        </w:rPr>
        <w:t xml:space="preserve"> от 28.10.2014</w:t>
      </w:r>
      <w:r w:rsidR="007C5ED2">
        <w:rPr>
          <w:rFonts w:ascii="Arial" w:hAnsi="Arial" w:cs="Arial"/>
          <w:sz w:val="24"/>
          <w:szCs w:val="24"/>
        </w:rPr>
        <w:t xml:space="preserve"> </w:t>
      </w:r>
      <w:r w:rsidR="00EB3557" w:rsidRPr="007C5ED2">
        <w:rPr>
          <w:rFonts w:ascii="Arial" w:hAnsi="Arial" w:cs="Arial"/>
          <w:sz w:val="24"/>
          <w:szCs w:val="24"/>
        </w:rPr>
        <w:t xml:space="preserve">г. № 12-5 </w:t>
      </w:r>
      <w:r w:rsidRPr="007C5ED2">
        <w:rPr>
          <w:rFonts w:ascii="Arial" w:hAnsi="Arial" w:cs="Arial"/>
          <w:sz w:val="24"/>
          <w:szCs w:val="24"/>
        </w:rPr>
        <w:t xml:space="preserve">«Об утверждении Положения о </w:t>
      </w:r>
      <w:r w:rsidR="00EB3557" w:rsidRPr="007C5ED2">
        <w:rPr>
          <w:rFonts w:ascii="Arial" w:hAnsi="Arial" w:cs="Arial"/>
          <w:sz w:val="24"/>
          <w:szCs w:val="24"/>
        </w:rPr>
        <w:t>погребении и похоронном деле на территории муниципального образования рабочий поселок Куркино Куркинского района»;</w:t>
      </w:r>
    </w:p>
    <w:p w14:paraId="57659623" w14:textId="77777777" w:rsidR="005A7026" w:rsidRPr="007C5ED2" w:rsidRDefault="000D40FE"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Постановление Администрации муниципального образования Куркинский район от 21.12.2016</w:t>
      </w:r>
      <w:r w:rsidR="007C5ED2">
        <w:rPr>
          <w:rFonts w:ascii="Arial" w:hAnsi="Arial" w:cs="Arial"/>
          <w:sz w:val="24"/>
          <w:szCs w:val="24"/>
        </w:rPr>
        <w:t xml:space="preserve"> </w:t>
      </w:r>
      <w:r w:rsidRPr="007C5ED2">
        <w:rPr>
          <w:rFonts w:ascii="Arial" w:hAnsi="Arial" w:cs="Arial"/>
          <w:sz w:val="24"/>
          <w:szCs w:val="24"/>
        </w:rPr>
        <w:t>г. № 1197 «Об определении стоимости услуг, предоставляемых согласно гарантированному перечню услуг</w:t>
      </w:r>
      <w:r w:rsidR="005A7026" w:rsidRPr="007C5ED2">
        <w:rPr>
          <w:rFonts w:ascii="Arial" w:hAnsi="Arial" w:cs="Arial"/>
          <w:sz w:val="24"/>
          <w:szCs w:val="24"/>
        </w:rPr>
        <w:t xml:space="preserve"> по погребению на территории муниципального образования рабочий поселок Куркино Куркинского района на 2017 год»</w:t>
      </w:r>
    </w:p>
    <w:p w14:paraId="6F3DB426" w14:textId="77777777" w:rsidR="000D5298" w:rsidRDefault="000D5298" w:rsidP="007C5ED2">
      <w:pPr>
        <w:spacing w:after="0" w:line="240" w:lineRule="auto"/>
        <w:ind w:firstLine="709"/>
        <w:jc w:val="both"/>
        <w:outlineLvl w:val="0"/>
        <w:rPr>
          <w:rFonts w:ascii="Arial" w:hAnsi="Arial" w:cs="Arial"/>
          <w:sz w:val="24"/>
          <w:szCs w:val="24"/>
        </w:rPr>
      </w:pPr>
      <w:r w:rsidRPr="007C5ED2">
        <w:rPr>
          <w:rFonts w:ascii="Arial" w:hAnsi="Arial" w:cs="Arial"/>
          <w:sz w:val="24"/>
          <w:szCs w:val="24"/>
        </w:rPr>
        <w:t>Устав муниципального образования Куркинский район.</w:t>
      </w:r>
      <w:bookmarkStart w:id="3" w:name="Par131"/>
      <w:bookmarkEnd w:id="3"/>
    </w:p>
    <w:p w14:paraId="2D35042D" w14:textId="77777777" w:rsidR="009C360D" w:rsidRPr="007C5ED2" w:rsidRDefault="009C360D" w:rsidP="007C5ED2">
      <w:pPr>
        <w:spacing w:after="0" w:line="240" w:lineRule="auto"/>
        <w:ind w:firstLine="709"/>
        <w:jc w:val="both"/>
        <w:outlineLvl w:val="0"/>
        <w:rPr>
          <w:rFonts w:ascii="Arial" w:hAnsi="Arial" w:cs="Arial"/>
          <w:sz w:val="24"/>
          <w:szCs w:val="24"/>
        </w:rPr>
      </w:pPr>
      <w:r>
        <w:rPr>
          <w:rFonts w:ascii="Arial" w:hAnsi="Arial" w:cs="Arial"/>
          <w:sz w:val="24"/>
          <w:szCs w:val="24"/>
        </w:rPr>
        <w:t>Уставом муниципального казенного учреждения «Служба хозяйственного обслуживания».</w:t>
      </w:r>
    </w:p>
    <w:p w14:paraId="65EDFB40" w14:textId="77777777" w:rsidR="007C5ED2" w:rsidRDefault="00631359" w:rsidP="007C5ED2">
      <w:pPr>
        <w:spacing w:after="0" w:line="240" w:lineRule="auto"/>
        <w:ind w:firstLine="709"/>
        <w:jc w:val="both"/>
        <w:outlineLvl w:val="0"/>
        <w:rPr>
          <w:rFonts w:ascii="Arial" w:hAnsi="Arial" w:cs="Arial"/>
          <w:sz w:val="24"/>
          <w:szCs w:val="24"/>
        </w:rPr>
      </w:pPr>
      <w:r w:rsidRPr="007C5ED2">
        <w:rPr>
          <w:rFonts w:ascii="Arial" w:hAnsi="Arial" w:cs="Arial"/>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5CCBC56" w14:textId="77777777" w:rsidR="00631359" w:rsidRPr="007C5ED2" w:rsidRDefault="00631359" w:rsidP="007C5ED2">
      <w:pPr>
        <w:spacing w:after="0" w:line="240" w:lineRule="auto"/>
        <w:ind w:firstLine="709"/>
        <w:jc w:val="both"/>
        <w:outlineLvl w:val="0"/>
        <w:rPr>
          <w:rFonts w:ascii="Arial" w:hAnsi="Arial" w:cs="Arial"/>
          <w:sz w:val="24"/>
          <w:szCs w:val="24"/>
        </w:rPr>
      </w:pPr>
      <w:bookmarkStart w:id="4" w:name="Par133"/>
      <w:bookmarkEnd w:id="4"/>
      <w:r w:rsidRPr="007C5ED2">
        <w:rPr>
          <w:rFonts w:ascii="Arial" w:hAnsi="Arial" w:cs="Arial"/>
          <w:sz w:val="24"/>
          <w:szCs w:val="24"/>
        </w:rPr>
        <w:t>а) для получения разрешения на захоронение умершего в могилу (на помещение урны с прахом в могилу):</w:t>
      </w:r>
    </w:p>
    <w:p w14:paraId="4A621345"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bookmarkStart w:id="5" w:name="Par134"/>
      <w:bookmarkEnd w:id="5"/>
      <w:r w:rsidRPr="007C5ED2">
        <w:rPr>
          <w:rFonts w:ascii="Arial" w:hAnsi="Arial" w:cs="Arial"/>
          <w:sz w:val="24"/>
          <w:szCs w:val="24"/>
        </w:rPr>
        <w:t xml:space="preserve">1) </w:t>
      </w:r>
      <w:hyperlink w:anchor="Par332" w:history="1">
        <w:r w:rsidRPr="007C5ED2">
          <w:rPr>
            <w:rFonts w:ascii="Arial" w:hAnsi="Arial" w:cs="Arial"/>
            <w:sz w:val="24"/>
            <w:szCs w:val="24"/>
          </w:rPr>
          <w:t>заявление</w:t>
        </w:r>
      </w:hyperlink>
      <w:r w:rsidRPr="007C5ED2">
        <w:rPr>
          <w:rFonts w:ascii="Arial" w:hAnsi="Arial" w:cs="Arial"/>
          <w:sz w:val="24"/>
          <w:szCs w:val="24"/>
        </w:rPr>
        <w:t xml:space="preserve"> о выдаче разрешения на захоронение умершего в могилу (на помещение урны с прахом в могилу) (приложение № 2 к настоящему Административному регламенту);</w:t>
      </w:r>
    </w:p>
    <w:p w14:paraId="2F8A2ACA"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2) свидетельство о смерти лица, в отношении которого подается заявление о выдаче разрешения на захоронение (перезахоронение);</w:t>
      </w:r>
    </w:p>
    <w:p w14:paraId="6298505C"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bookmarkStart w:id="6" w:name="Par136"/>
      <w:bookmarkEnd w:id="6"/>
      <w:r w:rsidRPr="007C5ED2">
        <w:rPr>
          <w:rFonts w:ascii="Arial" w:hAnsi="Arial" w:cs="Arial"/>
          <w:sz w:val="24"/>
          <w:szCs w:val="24"/>
        </w:rPr>
        <w:t>3) документ, удостоверяющий личность лица, осуществляющего организацию погребения (не требуется в случае организации погребения агентами);</w:t>
      </w:r>
    </w:p>
    <w:p w14:paraId="084FD67B"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bookmarkStart w:id="7" w:name="Par137"/>
      <w:bookmarkEnd w:id="7"/>
      <w:r w:rsidRPr="007C5ED2">
        <w:rPr>
          <w:rFonts w:ascii="Arial" w:hAnsi="Arial" w:cs="Arial"/>
          <w:sz w:val="24"/>
          <w:szCs w:val="24"/>
        </w:rPr>
        <w:t>4) документ, удостоверяющий право на организацию погребения (договор на оказание услуг по погребению либо доверенность - для агентов);</w:t>
      </w:r>
    </w:p>
    <w:p w14:paraId="79E3E63A"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bookmarkStart w:id="8" w:name="Par138"/>
      <w:bookmarkStart w:id="9" w:name="Par139"/>
      <w:bookmarkEnd w:id="8"/>
      <w:bookmarkEnd w:id="9"/>
      <w:r w:rsidRPr="007C5ED2">
        <w:rPr>
          <w:rFonts w:ascii="Arial" w:hAnsi="Arial" w:cs="Arial"/>
          <w:sz w:val="24"/>
          <w:szCs w:val="24"/>
        </w:rPr>
        <w:t>5) справка о кремации (предоставляется в случае обращения за разрешением на помещение урны с прахом в могилу);</w:t>
      </w:r>
    </w:p>
    <w:p w14:paraId="37042C18" w14:textId="77777777" w:rsidR="00631359" w:rsidRPr="007C5ED2" w:rsidRDefault="00554A4C"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6</w:t>
      </w:r>
      <w:r w:rsidR="00631359" w:rsidRPr="007C5ED2">
        <w:rPr>
          <w:rFonts w:ascii="Arial" w:hAnsi="Arial" w:cs="Arial"/>
          <w:sz w:val="24"/>
          <w:szCs w:val="24"/>
        </w:rPr>
        <w:t>) согласие на обработку персональных данных (по форме приложения № 4).</w:t>
      </w:r>
    </w:p>
    <w:p w14:paraId="361C5349"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 xml:space="preserve">Документ, указанный в </w:t>
      </w:r>
      <w:hyperlink w:anchor="Par133" w:history="1">
        <w:r w:rsidRPr="007C5ED2">
          <w:rPr>
            <w:rFonts w:ascii="Arial" w:hAnsi="Arial" w:cs="Arial"/>
            <w:sz w:val="24"/>
            <w:szCs w:val="24"/>
          </w:rPr>
          <w:t xml:space="preserve">абзаце </w:t>
        </w:r>
      </w:hyperlink>
      <w:r w:rsidRPr="007C5ED2">
        <w:rPr>
          <w:rFonts w:ascii="Arial" w:hAnsi="Arial" w:cs="Arial"/>
          <w:sz w:val="24"/>
          <w:szCs w:val="24"/>
        </w:rPr>
        <w:t>1) подпункта а), составляется заявителем самостоятельно.</w:t>
      </w:r>
    </w:p>
    <w:p w14:paraId="77B3E4B1"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 xml:space="preserve">Документы, указанные в абзацах 2 - </w:t>
      </w:r>
      <w:hyperlink w:anchor="Par136" w:history="1">
        <w:r w:rsidRPr="007C5ED2">
          <w:rPr>
            <w:rFonts w:ascii="Arial" w:hAnsi="Arial" w:cs="Arial"/>
            <w:sz w:val="24"/>
            <w:szCs w:val="24"/>
          </w:rPr>
          <w:t>4</w:t>
        </w:r>
      </w:hyperlink>
      <w:r w:rsidRPr="007C5ED2">
        <w:rPr>
          <w:rFonts w:ascii="Arial" w:hAnsi="Arial" w:cs="Arial"/>
          <w:sz w:val="24"/>
          <w:szCs w:val="24"/>
        </w:rPr>
        <w:t xml:space="preserve"> </w:t>
      </w:r>
      <w:r w:rsidR="000D5298" w:rsidRPr="007C5ED2">
        <w:rPr>
          <w:rFonts w:ascii="Arial" w:hAnsi="Arial" w:cs="Arial"/>
          <w:sz w:val="24"/>
          <w:szCs w:val="24"/>
        </w:rPr>
        <w:t>подпункта а</w:t>
      </w:r>
      <w:r w:rsidRPr="007C5ED2">
        <w:rPr>
          <w:rFonts w:ascii="Arial" w:hAnsi="Arial" w:cs="Arial"/>
          <w:sz w:val="24"/>
          <w:szCs w:val="24"/>
        </w:rPr>
        <w:t xml:space="preserve">, являются документами, включенными в перечень документов </w:t>
      </w:r>
      <w:hyperlink r:id="rId12" w:history="1">
        <w:r w:rsidRPr="007C5ED2">
          <w:rPr>
            <w:rFonts w:ascii="Arial" w:hAnsi="Arial" w:cs="Arial"/>
            <w:sz w:val="24"/>
            <w:szCs w:val="24"/>
          </w:rPr>
          <w:t>пункта 6 статьи 7</w:t>
        </w:r>
      </w:hyperlink>
      <w:r w:rsidRPr="007C5ED2">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14:paraId="4B595DF3"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Документ, указанный в абзаце</w:t>
      </w:r>
      <w:hyperlink w:anchor="Par138" w:history="1"/>
      <w:r w:rsidRPr="007C5ED2">
        <w:rPr>
          <w:rFonts w:ascii="Arial" w:hAnsi="Arial" w:cs="Arial"/>
          <w:sz w:val="24"/>
          <w:szCs w:val="24"/>
        </w:rPr>
        <w:t xml:space="preserve"> 5</w:t>
      </w:r>
      <w:r w:rsidR="000D5298" w:rsidRPr="007C5ED2">
        <w:rPr>
          <w:rFonts w:ascii="Arial" w:hAnsi="Arial" w:cs="Arial"/>
          <w:sz w:val="24"/>
          <w:szCs w:val="24"/>
        </w:rPr>
        <w:t xml:space="preserve"> подпункта а</w:t>
      </w:r>
      <w:r w:rsidRPr="007C5ED2">
        <w:rPr>
          <w:rFonts w:ascii="Arial" w:hAnsi="Arial" w:cs="Arial"/>
          <w:sz w:val="24"/>
          <w:szCs w:val="24"/>
        </w:rPr>
        <w:t>, выдается администрацией крематория, в котором проводилась кремация. Форма и порядок обращения в указанную организацию определяется самой организацией.</w:t>
      </w:r>
    </w:p>
    <w:p w14:paraId="3E7612A9"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 xml:space="preserve">Документ, указанный в абзаце </w:t>
      </w:r>
      <w:r w:rsidR="00554A4C" w:rsidRPr="007C5ED2">
        <w:rPr>
          <w:rFonts w:ascii="Arial" w:hAnsi="Arial" w:cs="Arial"/>
          <w:sz w:val="24"/>
          <w:szCs w:val="24"/>
        </w:rPr>
        <w:t>6</w:t>
      </w:r>
      <w:r w:rsidRPr="007C5ED2">
        <w:rPr>
          <w:rFonts w:ascii="Arial" w:hAnsi="Arial" w:cs="Arial"/>
          <w:sz w:val="24"/>
          <w:szCs w:val="24"/>
        </w:rPr>
        <w:t xml:space="preserve"> подпункта</w:t>
      </w:r>
      <w:r w:rsidR="007914FD">
        <w:rPr>
          <w:rFonts w:ascii="Arial" w:hAnsi="Arial" w:cs="Arial"/>
          <w:sz w:val="24"/>
          <w:szCs w:val="24"/>
        </w:rPr>
        <w:t xml:space="preserve"> а</w:t>
      </w:r>
      <w:r w:rsidRPr="007C5ED2">
        <w:rPr>
          <w:rFonts w:ascii="Arial" w:hAnsi="Arial" w:cs="Arial"/>
          <w:sz w:val="24"/>
          <w:szCs w:val="24"/>
        </w:rPr>
        <w:t>, передается заявителю субъектом персональных данных.</w:t>
      </w:r>
    </w:p>
    <w:p w14:paraId="52B6C000"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14:paraId="47F09B56"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bookmarkStart w:id="10" w:name="Par147"/>
      <w:bookmarkEnd w:id="10"/>
      <w:r w:rsidRPr="007C5ED2">
        <w:rPr>
          <w:rFonts w:ascii="Arial" w:hAnsi="Arial" w:cs="Arial"/>
          <w:sz w:val="24"/>
          <w:szCs w:val="24"/>
        </w:rPr>
        <w:t xml:space="preserve">1)  </w:t>
      </w:r>
      <w:hyperlink w:anchor="Par372" w:history="1">
        <w:r w:rsidRPr="007C5ED2">
          <w:rPr>
            <w:rFonts w:ascii="Arial" w:hAnsi="Arial" w:cs="Arial"/>
            <w:sz w:val="24"/>
            <w:szCs w:val="24"/>
          </w:rPr>
          <w:t>заявление</w:t>
        </w:r>
      </w:hyperlink>
      <w:r w:rsidRPr="007C5ED2">
        <w:rPr>
          <w:rFonts w:ascii="Arial" w:hAnsi="Arial" w:cs="Arial"/>
          <w:sz w:val="24"/>
          <w:szCs w:val="24"/>
        </w:rPr>
        <w:t xml:space="preserve"> о выдаче разрешения на захоронение умершего в родственное место захоронения, на участке в пределах ограды родственного места захоронения (приложение № 3 к настоящему Административному регламенту);</w:t>
      </w:r>
    </w:p>
    <w:p w14:paraId="74841C30"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bookmarkStart w:id="11" w:name="Par148"/>
      <w:bookmarkEnd w:id="11"/>
      <w:r w:rsidRPr="007C5ED2">
        <w:rPr>
          <w:rFonts w:ascii="Arial" w:hAnsi="Arial" w:cs="Arial"/>
          <w:sz w:val="24"/>
          <w:szCs w:val="24"/>
        </w:rPr>
        <w:t>2)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14:paraId="0B3A5780"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bookmarkStart w:id="12" w:name="Par149"/>
      <w:bookmarkEnd w:id="12"/>
      <w:r w:rsidRPr="007C5ED2">
        <w:rPr>
          <w:rFonts w:ascii="Arial" w:hAnsi="Arial" w:cs="Arial"/>
          <w:sz w:val="24"/>
          <w:szCs w:val="24"/>
        </w:rPr>
        <w:t>3) свидетельство о смерти лица, ранее захороненного в родственном месте захоронения;</w:t>
      </w:r>
    </w:p>
    <w:p w14:paraId="583B78EE"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4) документы, подтверждающие факт родственных отношений между умершим и лицом, ранее захороненным в родственном месте захоронения;</w:t>
      </w:r>
    </w:p>
    <w:p w14:paraId="7C9B1B79"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5) документ, удостоверяющий личность лица, осуществляющего организацию погребения (не требуется в случае организации погребения агентами);</w:t>
      </w:r>
    </w:p>
    <w:p w14:paraId="6579E911"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6) документ, удостоверяющий право на организацию погребения (договор на оказание услуг по погребению либо доверенность - для агентов);</w:t>
      </w:r>
    </w:p>
    <w:p w14:paraId="10EF119D"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bookmarkStart w:id="13" w:name="Par153"/>
      <w:bookmarkEnd w:id="13"/>
      <w:r w:rsidRPr="007C5ED2">
        <w:rPr>
          <w:rFonts w:ascii="Arial" w:hAnsi="Arial" w:cs="Arial"/>
          <w:sz w:val="24"/>
          <w:szCs w:val="24"/>
        </w:rPr>
        <w:t>7)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
    <w:p w14:paraId="3E835EBF"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bookmarkStart w:id="14" w:name="Par154"/>
      <w:bookmarkEnd w:id="14"/>
      <w:r w:rsidRPr="007C5ED2">
        <w:rPr>
          <w:rFonts w:ascii="Arial" w:hAnsi="Arial" w:cs="Arial"/>
          <w:sz w:val="24"/>
          <w:szCs w:val="24"/>
        </w:rPr>
        <w:t>8) справка о кремации (в случае обращения за разрешением на помещение урны с прахом в родственное место захоронения);</w:t>
      </w:r>
    </w:p>
    <w:p w14:paraId="50D68D64" w14:textId="77777777" w:rsidR="00631359" w:rsidRPr="007C5ED2" w:rsidRDefault="00554A4C" w:rsidP="007C5ED2">
      <w:pPr>
        <w:widowControl w:val="0"/>
        <w:autoSpaceDE w:val="0"/>
        <w:autoSpaceDN w:val="0"/>
        <w:adjustRightInd w:val="0"/>
        <w:spacing w:after="0" w:line="240" w:lineRule="auto"/>
        <w:ind w:firstLine="709"/>
        <w:jc w:val="both"/>
        <w:rPr>
          <w:rFonts w:ascii="Arial" w:hAnsi="Arial" w:cs="Arial"/>
          <w:sz w:val="24"/>
          <w:szCs w:val="24"/>
        </w:rPr>
      </w:pPr>
      <w:bookmarkStart w:id="15" w:name="Par155"/>
      <w:bookmarkEnd w:id="15"/>
      <w:r w:rsidRPr="007C5ED2">
        <w:rPr>
          <w:rFonts w:ascii="Arial" w:hAnsi="Arial" w:cs="Arial"/>
          <w:sz w:val="24"/>
          <w:szCs w:val="24"/>
        </w:rPr>
        <w:t>9</w:t>
      </w:r>
      <w:r w:rsidR="00631359" w:rsidRPr="007C5ED2">
        <w:rPr>
          <w:rFonts w:ascii="Arial" w:hAnsi="Arial" w:cs="Arial"/>
          <w:sz w:val="24"/>
          <w:szCs w:val="24"/>
        </w:rPr>
        <w:t>) согласие на обработку персональных данных (по форме приложения № 4).</w:t>
      </w:r>
    </w:p>
    <w:p w14:paraId="51FB2485"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 xml:space="preserve">Документ, указанный в </w:t>
      </w:r>
      <w:hyperlink w:anchor="Par147" w:history="1">
        <w:r w:rsidRPr="007C5ED2">
          <w:rPr>
            <w:rFonts w:ascii="Arial" w:hAnsi="Arial" w:cs="Arial"/>
            <w:sz w:val="24"/>
            <w:szCs w:val="24"/>
          </w:rPr>
          <w:t xml:space="preserve">абзаце </w:t>
        </w:r>
      </w:hyperlink>
      <w:r w:rsidR="00BE79CB" w:rsidRPr="007C5ED2">
        <w:rPr>
          <w:rFonts w:ascii="Arial" w:hAnsi="Arial" w:cs="Arial"/>
          <w:sz w:val="24"/>
          <w:szCs w:val="24"/>
        </w:rPr>
        <w:t>1</w:t>
      </w:r>
      <w:r w:rsidRPr="007C5ED2">
        <w:rPr>
          <w:rFonts w:ascii="Arial" w:hAnsi="Arial" w:cs="Arial"/>
          <w:sz w:val="24"/>
          <w:szCs w:val="24"/>
        </w:rPr>
        <w:t xml:space="preserve"> подпункта</w:t>
      </w:r>
      <w:r w:rsidR="00BE79CB" w:rsidRPr="007C5ED2">
        <w:rPr>
          <w:rFonts w:ascii="Arial" w:hAnsi="Arial" w:cs="Arial"/>
          <w:sz w:val="24"/>
          <w:szCs w:val="24"/>
        </w:rPr>
        <w:t xml:space="preserve"> б</w:t>
      </w:r>
      <w:r w:rsidRPr="007C5ED2">
        <w:rPr>
          <w:rFonts w:ascii="Arial" w:hAnsi="Arial" w:cs="Arial"/>
          <w:sz w:val="24"/>
          <w:szCs w:val="24"/>
        </w:rPr>
        <w:t>, составляется заявителем самостоятельно.</w:t>
      </w:r>
    </w:p>
    <w:p w14:paraId="2AB4F170"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 xml:space="preserve">Документы, указанные в </w:t>
      </w:r>
      <w:hyperlink w:anchor="Par148" w:history="1">
        <w:r w:rsidRPr="007C5ED2">
          <w:rPr>
            <w:rFonts w:ascii="Arial" w:hAnsi="Arial" w:cs="Arial"/>
            <w:sz w:val="24"/>
            <w:szCs w:val="24"/>
          </w:rPr>
          <w:t xml:space="preserve">абзацах </w:t>
        </w:r>
      </w:hyperlink>
      <w:r w:rsidRPr="007C5ED2">
        <w:rPr>
          <w:rFonts w:ascii="Arial" w:hAnsi="Arial" w:cs="Arial"/>
          <w:sz w:val="24"/>
          <w:szCs w:val="24"/>
        </w:rPr>
        <w:t xml:space="preserve">2 - </w:t>
      </w:r>
      <w:hyperlink w:anchor="Par149" w:history="1">
        <w:r w:rsidRPr="007C5ED2">
          <w:rPr>
            <w:rFonts w:ascii="Arial" w:hAnsi="Arial" w:cs="Arial"/>
            <w:sz w:val="24"/>
            <w:szCs w:val="24"/>
          </w:rPr>
          <w:t>8</w:t>
        </w:r>
      </w:hyperlink>
      <w:r w:rsidRPr="007C5ED2">
        <w:rPr>
          <w:rFonts w:ascii="Arial" w:hAnsi="Arial" w:cs="Arial"/>
          <w:sz w:val="24"/>
          <w:szCs w:val="24"/>
        </w:rPr>
        <w:t xml:space="preserve"> подпункта</w:t>
      </w:r>
      <w:r w:rsidR="00BE79CB" w:rsidRPr="007C5ED2">
        <w:rPr>
          <w:rFonts w:ascii="Arial" w:hAnsi="Arial" w:cs="Arial"/>
          <w:sz w:val="24"/>
          <w:szCs w:val="24"/>
        </w:rPr>
        <w:t xml:space="preserve"> б</w:t>
      </w:r>
      <w:r w:rsidRPr="007C5ED2">
        <w:rPr>
          <w:rFonts w:ascii="Arial" w:hAnsi="Arial" w:cs="Arial"/>
          <w:sz w:val="24"/>
          <w:szCs w:val="24"/>
        </w:rPr>
        <w:t xml:space="preserve">, являются документами, включенными в перечень документов </w:t>
      </w:r>
      <w:hyperlink r:id="rId13" w:history="1">
        <w:r w:rsidRPr="007C5ED2">
          <w:rPr>
            <w:rFonts w:ascii="Arial" w:hAnsi="Arial" w:cs="Arial"/>
            <w:sz w:val="24"/>
            <w:szCs w:val="24"/>
          </w:rPr>
          <w:t>пункта 6 статьи 7</w:t>
        </w:r>
      </w:hyperlink>
      <w:r w:rsidRPr="007C5ED2">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14:paraId="7A9F1779"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 xml:space="preserve">Документ, указанный в </w:t>
      </w:r>
      <w:hyperlink w:anchor="Par153" w:history="1">
        <w:r w:rsidRPr="007C5ED2">
          <w:rPr>
            <w:rFonts w:ascii="Arial" w:hAnsi="Arial" w:cs="Arial"/>
            <w:sz w:val="24"/>
            <w:szCs w:val="24"/>
          </w:rPr>
          <w:t xml:space="preserve">абзаце </w:t>
        </w:r>
      </w:hyperlink>
      <w:r w:rsidR="00BE79CB" w:rsidRPr="007C5ED2">
        <w:rPr>
          <w:rFonts w:ascii="Arial" w:hAnsi="Arial" w:cs="Arial"/>
          <w:sz w:val="24"/>
          <w:szCs w:val="24"/>
        </w:rPr>
        <w:t>7</w:t>
      </w:r>
      <w:r w:rsidRPr="007C5ED2">
        <w:rPr>
          <w:rFonts w:ascii="Arial" w:hAnsi="Arial" w:cs="Arial"/>
          <w:sz w:val="24"/>
          <w:szCs w:val="24"/>
        </w:rPr>
        <w:t xml:space="preserve"> подпункта</w:t>
      </w:r>
      <w:r w:rsidR="00BE79CB" w:rsidRPr="007C5ED2">
        <w:rPr>
          <w:rFonts w:ascii="Arial" w:hAnsi="Arial" w:cs="Arial"/>
          <w:sz w:val="24"/>
          <w:szCs w:val="24"/>
        </w:rPr>
        <w:t xml:space="preserve"> б</w:t>
      </w:r>
      <w:r w:rsidRPr="007C5ED2">
        <w:rPr>
          <w:rFonts w:ascii="Arial" w:hAnsi="Arial" w:cs="Arial"/>
          <w:sz w:val="24"/>
          <w:szCs w:val="24"/>
        </w:rPr>
        <w:t>, передается заявителю лицом, ответственным за захоронение.</w:t>
      </w:r>
    </w:p>
    <w:p w14:paraId="4454693A"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 xml:space="preserve">Документ, указанный в </w:t>
      </w:r>
      <w:hyperlink w:anchor="Par154" w:history="1">
        <w:r w:rsidRPr="007C5ED2">
          <w:rPr>
            <w:rFonts w:ascii="Arial" w:hAnsi="Arial" w:cs="Arial"/>
            <w:sz w:val="24"/>
            <w:szCs w:val="24"/>
          </w:rPr>
          <w:t xml:space="preserve">абзаце </w:t>
        </w:r>
      </w:hyperlink>
      <w:r w:rsidR="00BE79CB" w:rsidRPr="007C5ED2">
        <w:rPr>
          <w:rFonts w:ascii="Arial" w:hAnsi="Arial" w:cs="Arial"/>
          <w:sz w:val="24"/>
          <w:szCs w:val="24"/>
        </w:rPr>
        <w:t>8</w:t>
      </w:r>
      <w:r w:rsidRPr="007C5ED2">
        <w:rPr>
          <w:rFonts w:ascii="Arial" w:hAnsi="Arial" w:cs="Arial"/>
          <w:sz w:val="24"/>
          <w:szCs w:val="24"/>
        </w:rPr>
        <w:t xml:space="preserve"> подпункта</w:t>
      </w:r>
      <w:r w:rsidR="00BE79CB" w:rsidRPr="007C5ED2">
        <w:rPr>
          <w:rFonts w:ascii="Arial" w:hAnsi="Arial" w:cs="Arial"/>
          <w:sz w:val="24"/>
          <w:szCs w:val="24"/>
        </w:rPr>
        <w:t xml:space="preserve"> б</w:t>
      </w:r>
      <w:r w:rsidRPr="007C5ED2">
        <w:rPr>
          <w:rFonts w:ascii="Arial" w:hAnsi="Arial" w:cs="Arial"/>
          <w:sz w:val="24"/>
          <w:szCs w:val="24"/>
        </w:rPr>
        <w:t>, выдается администрацией крематория, в котором проводилась кремация. Форма и порядок обращения в указанную организацию определяется самой организацией.</w:t>
      </w:r>
    </w:p>
    <w:p w14:paraId="7555C20A" w14:textId="77777777" w:rsidR="00554A4C" w:rsidRPr="007C5ED2" w:rsidRDefault="00554A4C"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 xml:space="preserve">Документ, указанный в </w:t>
      </w:r>
      <w:r w:rsidR="00BE79CB" w:rsidRPr="007C5ED2">
        <w:rPr>
          <w:rFonts w:ascii="Arial" w:hAnsi="Arial" w:cs="Arial"/>
          <w:sz w:val="24"/>
          <w:szCs w:val="24"/>
        </w:rPr>
        <w:t>абзаце 9 подпункта б</w:t>
      </w:r>
      <w:r w:rsidRPr="007C5ED2">
        <w:rPr>
          <w:rFonts w:ascii="Arial" w:hAnsi="Arial" w:cs="Arial"/>
          <w:sz w:val="24"/>
          <w:szCs w:val="24"/>
        </w:rPr>
        <w:t>, передается заявителю субъектом персональных данных.</w:t>
      </w:r>
    </w:p>
    <w:p w14:paraId="7601F004"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 xml:space="preserve">2.7. </w:t>
      </w:r>
      <w:r w:rsidRPr="007C5ED2">
        <w:rPr>
          <w:rFonts w:ascii="Arial" w:hAnsi="Arial" w:cs="Arial"/>
          <w:bCs/>
          <w:sz w:val="24"/>
          <w:szCs w:val="24"/>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4361C95B"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14:paraId="1976844C"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2.9. Основания для приостановления предоставления муниципальной услуги не предусмотрены.</w:t>
      </w:r>
    </w:p>
    <w:p w14:paraId="72BE2216"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2.10. Исчерпывающий перечень оснований для отказа в приеме документов, необходимых для предоставления муниципальной услуги:</w:t>
      </w:r>
    </w:p>
    <w:p w14:paraId="032E94F7"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 xml:space="preserve">несоблюдения установленных </w:t>
      </w:r>
      <w:hyperlink r:id="rId14" w:history="1">
        <w:r w:rsidRPr="007C5ED2">
          <w:rPr>
            <w:rStyle w:val="a3"/>
            <w:rFonts w:ascii="Arial" w:hAnsi="Arial" w:cs="Arial"/>
            <w:color w:val="auto"/>
            <w:sz w:val="24"/>
            <w:szCs w:val="24"/>
            <w:u w:val="none"/>
          </w:rPr>
          <w:t>статьей 11</w:t>
        </w:r>
      </w:hyperlink>
      <w:r w:rsidRPr="007C5ED2">
        <w:rPr>
          <w:rFonts w:ascii="Arial" w:hAnsi="Arial" w:cs="Arial"/>
          <w:sz w:val="24"/>
          <w:szCs w:val="24"/>
        </w:rPr>
        <w:t xml:space="preserve"> Федерального закона от 06.04.2011 № 63-ФЗ «Об электронной подписи» условий действительности электронной подписи при направлении запроса о предоставлении муниципальной услуги с использованием электронных документов.</w:t>
      </w:r>
    </w:p>
    <w:p w14:paraId="2D157BA8"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2.11. Исчерпывающий перечень оснований для отказа в предоставлении муниципальной услуги:</w:t>
      </w:r>
    </w:p>
    <w:p w14:paraId="2C35B127"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bookmarkStart w:id="16" w:name="Par169"/>
      <w:bookmarkEnd w:id="16"/>
      <w:r w:rsidRPr="007C5ED2">
        <w:rPr>
          <w:rFonts w:ascii="Arial" w:hAnsi="Arial" w:cs="Arial"/>
          <w:sz w:val="24"/>
          <w:szCs w:val="24"/>
        </w:rPr>
        <w:t xml:space="preserve">а) непредставление всех требующихся документов или сведений, указанных в </w:t>
      </w:r>
      <w:hyperlink w:anchor="Par132" w:history="1">
        <w:r w:rsidRPr="007C5ED2">
          <w:rPr>
            <w:rStyle w:val="a3"/>
            <w:rFonts w:ascii="Arial" w:hAnsi="Arial" w:cs="Arial"/>
            <w:color w:val="auto"/>
            <w:sz w:val="24"/>
            <w:szCs w:val="24"/>
            <w:u w:val="none"/>
          </w:rPr>
          <w:t>пункте 2.6</w:t>
        </w:r>
      </w:hyperlink>
      <w:r w:rsidRPr="007C5ED2">
        <w:rPr>
          <w:rFonts w:ascii="Arial" w:hAnsi="Arial" w:cs="Arial"/>
          <w:sz w:val="24"/>
          <w:szCs w:val="24"/>
        </w:rPr>
        <w:t xml:space="preserve"> настоящего Административного регламента;</w:t>
      </w:r>
    </w:p>
    <w:p w14:paraId="22D9FCD6"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bookmarkStart w:id="17" w:name="Par170"/>
      <w:bookmarkEnd w:id="17"/>
      <w:r w:rsidRPr="007C5ED2">
        <w:rPr>
          <w:rFonts w:ascii="Arial" w:hAnsi="Arial" w:cs="Arial"/>
          <w:sz w:val="24"/>
          <w:szCs w:val="24"/>
        </w:rPr>
        <w:t>б) 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14:paraId="1FC56527"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bookmarkStart w:id="18" w:name="Par171"/>
      <w:bookmarkEnd w:id="18"/>
      <w:r w:rsidRPr="007C5ED2">
        <w:rPr>
          <w:rFonts w:ascii="Arial" w:hAnsi="Arial" w:cs="Arial"/>
          <w:sz w:val="24"/>
          <w:szCs w:val="24"/>
        </w:rPr>
        <w:t>в) документы поданы лицом, не уполномоченным заявителем на осуществление таких действий;</w:t>
      </w:r>
    </w:p>
    <w:p w14:paraId="72C6409D"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 xml:space="preserve">При выявлении оснований для отказа в предоставлении муниципальной услуги, предусмотренных </w:t>
      </w:r>
      <w:hyperlink w:anchor="Par169" w:history="1">
        <w:r w:rsidR="00BE79CB" w:rsidRPr="007C5ED2">
          <w:rPr>
            <w:rFonts w:ascii="Arial" w:hAnsi="Arial" w:cs="Arial"/>
            <w:sz w:val="24"/>
            <w:szCs w:val="24"/>
          </w:rPr>
          <w:t>подпунктами а, б</w:t>
        </w:r>
        <w:r w:rsidRPr="007C5ED2">
          <w:rPr>
            <w:rStyle w:val="a3"/>
            <w:rFonts w:ascii="Arial" w:hAnsi="Arial" w:cs="Arial"/>
            <w:color w:val="auto"/>
            <w:sz w:val="24"/>
            <w:szCs w:val="24"/>
            <w:u w:val="none"/>
          </w:rPr>
          <w:t xml:space="preserve"> </w:t>
        </w:r>
      </w:hyperlink>
      <w:r w:rsidRPr="007C5ED2">
        <w:rPr>
          <w:rFonts w:ascii="Arial" w:hAnsi="Arial" w:cs="Arial"/>
          <w:sz w:val="24"/>
          <w:szCs w:val="24"/>
        </w:rPr>
        <w:t>настоящего пункта, заявителю разъясняется о необходимости устранить недостатки.</w:t>
      </w:r>
    </w:p>
    <w:p w14:paraId="3AA9B0C2"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14:paraId="1AEEE7B5"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 xml:space="preserve">При выявлении оснований для отказа в предоставлении муниципальной услуги, предусмотренных </w:t>
      </w:r>
      <w:r w:rsidR="00BE79CB" w:rsidRPr="007C5ED2">
        <w:rPr>
          <w:rFonts w:ascii="Arial" w:hAnsi="Arial" w:cs="Arial"/>
          <w:sz w:val="24"/>
          <w:szCs w:val="24"/>
        </w:rPr>
        <w:t>подпунктом в</w:t>
      </w:r>
      <w:r w:rsidRPr="007C5ED2">
        <w:rPr>
          <w:rFonts w:ascii="Arial" w:hAnsi="Arial" w:cs="Arial"/>
          <w:sz w:val="24"/>
          <w:szCs w:val="24"/>
        </w:rPr>
        <w:t xml:space="preserve">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14:paraId="5A3BCD70"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 xml:space="preserve">2.12. Муниципальная услуга предоставляется </w:t>
      </w:r>
      <w:r w:rsidR="009C360D">
        <w:rPr>
          <w:rFonts w:ascii="Arial" w:hAnsi="Arial" w:cs="Arial"/>
          <w:sz w:val="24"/>
          <w:szCs w:val="24"/>
        </w:rPr>
        <w:t>МКУ «СХО»</w:t>
      </w:r>
      <w:r w:rsidRPr="007C5ED2">
        <w:rPr>
          <w:rFonts w:ascii="Arial" w:hAnsi="Arial" w:cs="Arial"/>
          <w:sz w:val="24"/>
          <w:szCs w:val="24"/>
        </w:rPr>
        <w:t xml:space="preserve"> бесплатно.</w:t>
      </w:r>
    </w:p>
    <w:p w14:paraId="434534DA"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1097000"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 xml:space="preserve">2.14. Срок регистрации запроса заявителя о предоставлении муниципальной услуги. </w:t>
      </w:r>
    </w:p>
    <w:p w14:paraId="721AA3E9"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 xml:space="preserve">Запрос заявителя о предоставлении муниципальной услуги регистрируется в </w:t>
      </w:r>
      <w:r w:rsidR="00CF1461">
        <w:rPr>
          <w:rFonts w:ascii="Arial" w:hAnsi="Arial" w:cs="Arial"/>
          <w:sz w:val="24"/>
          <w:szCs w:val="24"/>
        </w:rPr>
        <w:t>МКУ «СХО»</w:t>
      </w:r>
      <w:r w:rsidRPr="007C5ED2">
        <w:rPr>
          <w:rFonts w:ascii="Arial" w:hAnsi="Arial" w:cs="Arial"/>
          <w:sz w:val="24"/>
          <w:szCs w:val="24"/>
        </w:rPr>
        <w:t>:</w:t>
      </w:r>
    </w:p>
    <w:p w14:paraId="030F21C7"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при личном обращении – в день поступления запроса.</w:t>
      </w:r>
    </w:p>
    <w:p w14:paraId="768F73C8"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859AB1A" w14:textId="77777777" w:rsidR="00631359" w:rsidRPr="007C5ED2" w:rsidRDefault="00631359" w:rsidP="007C5ED2">
      <w:pPr>
        <w:tabs>
          <w:tab w:val="left" w:pos="142"/>
          <w:tab w:val="left" w:pos="284"/>
        </w:tabs>
        <w:spacing w:after="0" w:line="240" w:lineRule="auto"/>
        <w:ind w:firstLine="709"/>
        <w:jc w:val="both"/>
        <w:rPr>
          <w:rFonts w:ascii="Arial" w:hAnsi="Arial" w:cs="Arial"/>
          <w:sz w:val="24"/>
          <w:szCs w:val="24"/>
        </w:rPr>
      </w:pPr>
      <w:r w:rsidRPr="007C5ED2">
        <w:rPr>
          <w:rFonts w:ascii="Arial" w:hAnsi="Arial" w:cs="Arial"/>
          <w:sz w:val="24"/>
          <w:szCs w:val="24"/>
        </w:rPr>
        <w:t xml:space="preserve">2.15.1. Предоставление муниципальной услуги осуществляется в специально выделенных для этих целей помещениях </w:t>
      </w:r>
      <w:r w:rsidR="00CF1461">
        <w:rPr>
          <w:rFonts w:ascii="Arial" w:hAnsi="Arial" w:cs="Arial"/>
          <w:sz w:val="24"/>
          <w:szCs w:val="24"/>
        </w:rPr>
        <w:t>МКУ «СХО»</w:t>
      </w:r>
      <w:r w:rsidRPr="007C5ED2">
        <w:rPr>
          <w:rFonts w:ascii="Arial" w:hAnsi="Arial" w:cs="Arial"/>
          <w:sz w:val="24"/>
          <w:szCs w:val="24"/>
        </w:rPr>
        <w:t>.</w:t>
      </w:r>
    </w:p>
    <w:p w14:paraId="2306077F" w14:textId="77777777" w:rsidR="00554A4C" w:rsidRPr="007C5ED2" w:rsidRDefault="00631359" w:rsidP="007C5ED2">
      <w:pPr>
        <w:tabs>
          <w:tab w:val="left" w:pos="142"/>
          <w:tab w:val="left" w:pos="284"/>
        </w:tabs>
        <w:spacing w:after="0" w:line="240" w:lineRule="auto"/>
        <w:ind w:firstLine="709"/>
        <w:jc w:val="both"/>
        <w:rPr>
          <w:rFonts w:ascii="Arial" w:hAnsi="Arial" w:cs="Arial"/>
          <w:sz w:val="24"/>
          <w:szCs w:val="24"/>
        </w:rPr>
      </w:pPr>
      <w:r w:rsidRPr="007C5ED2">
        <w:rPr>
          <w:rFonts w:ascii="Arial" w:hAnsi="Arial" w:cs="Arial"/>
          <w:sz w:val="24"/>
          <w:szCs w:val="24"/>
          <w:lang w:eastAsia="ru-RU"/>
        </w:rPr>
        <w:t xml:space="preserve">2.15.2. </w:t>
      </w:r>
      <w:r w:rsidRPr="007C5ED2">
        <w:rPr>
          <w:rFonts w:ascii="Arial" w:hAnsi="Arial" w:cs="Arial"/>
          <w:sz w:val="24"/>
          <w:szCs w:val="24"/>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95A6123" w14:textId="77777777" w:rsidR="00631359" w:rsidRPr="007C5ED2" w:rsidRDefault="00631359" w:rsidP="007C5ED2">
      <w:pPr>
        <w:tabs>
          <w:tab w:val="left" w:pos="142"/>
          <w:tab w:val="left" w:pos="284"/>
        </w:tabs>
        <w:spacing w:after="0" w:line="240" w:lineRule="auto"/>
        <w:ind w:firstLine="709"/>
        <w:jc w:val="both"/>
        <w:rPr>
          <w:rFonts w:ascii="Arial" w:hAnsi="Arial" w:cs="Arial"/>
          <w:sz w:val="24"/>
          <w:szCs w:val="24"/>
        </w:rPr>
      </w:pPr>
      <w:r w:rsidRPr="007C5ED2">
        <w:rPr>
          <w:rFonts w:ascii="Arial" w:hAnsi="Arial" w:cs="Arial"/>
          <w:sz w:val="24"/>
          <w:szCs w:val="24"/>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B4D58ED" w14:textId="77777777" w:rsidR="00631359" w:rsidRPr="006B3F4D" w:rsidRDefault="00631359" w:rsidP="007C5ED2">
      <w:pPr>
        <w:tabs>
          <w:tab w:val="left" w:pos="142"/>
          <w:tab w:val="left" w:pos="284"/>
        </w:tabs>
        <w:spacing w:after="0" w:line="240" w:lineRule="auto"/>
        <w:ind w:firstLine="709"/>
        <w:jc w:val="both"/>
        <w:rPr>
          <w:rFonts w:ascii="Arial" w:hAnsi="Arial" w:cs="Arial"/>
          <w:strike/>
          <w:sz w:val="24"/>
          <w:szCs w:val="24"/>
        </w:rPr>
      </w:pPr>
      <w:r w:rsidRPr="007C5ED2">
        <w:rPr>
          <w:rFonts w:ascii="Arial" w:hAnsi="Arial" w:cs="Arial"/>
          <w:sz w:val="24"/>
          <w:szCs w:val="24"/>
        </w:rPr>
        <w:t>2.15.4. Вход в здание (помещение) и выход из него оборудуются, информационными табличками (вывесками), содержащие информацию о режиме его работы</w:t>
      </w:r>
      <w:r w:rsidRPr="006B3F4D">
        <w:rPr>
          <w:rFonts w:ascii="Arial" w:hAnsi="Arial" w:cs="Arial"/>
          <w:sz w:val="24"/>
          <w:szCs w:val="24"/>
        </w:rPr>
        <w:t>.</w:t>
      </w:r>
    </w:p>
    <w:p w14:paraId="41595470" w14:textId="77777777" w:rsidR="00631359" w:rsidRPr="007C5ED2" w:rsidRDefault="00631359" w:rsidP="007C5ED2">
      <w:pPr>
        <w:tabs>
          <w:tab w:val="left" w:pos="142"/>
          <w:tab w:val="left" w:pos="284"/>
        </w:tabs>
        <w:spacing w:after="0" w:line="240" w:lineRule="auto"/>
        <w:ind w:firstLine="709"/>
        <w:jc w:val="both"/>
        <w:rPr>
          <w:rFonts w:ascii="Arial" w:hAnsi="Arial" w:cs="Arial"/>
          <w:sz w:val="24"/>
          <w:szCs w:val="24"/>
        </w:rPr>
      </w:pPr>
      <w:r w:rsidRPr="007C5ED2">
        <w:rPr>
          <w:rFonts w:ascii="Arial" w:hAnsi="Arial" w:cs="Arial"/>
          <w:sz w:val="24"/>
          <w:szCs w:val="24"/>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1B092C73" w14:textId="77777777" w:rsidR="00631359" w:rsidRPr="007C5ED2" w:rsidRDefault="00631359" w:rsidP="007C5ED2">
      <w:pPr>
        <w:tabs>
          <w:tab w:val="left" w:pos="142"/>
          <w:tab w:val="left" w:pos="284"/>
        </w:tabs>
        <w:spacing w:after="0" w:line="240" w:lineRule="auto"/>
        <w:ind w:firstLine="709"/>
        <w:jc w:val="both"/>
        <w:rPr>
          <w:rFonts w:ascii="Arial" w:hAnsi="Arial" w:cs="Arial"/>
          <w:sz w:val="24"/>
          <w:szCs w:val="24"/>
        </w:rPr>
      </w:pPr>
      <w:r w:rsidRPr="007C5ED2">
        <w:rPr>
          <w:rFonts w:ascii="Arial" w:hAnsi="Arial" w:cs="Arial"/>
          <w:sz w:val="24"/>
          <w:szCs w:val="24"/>
        </w:rPr>
        <w:t xml:space="preserve">2.15.6. При необходимости инвалиду предоставляется помощник из числа работников </w:t>
      </w:r>
      <w:r w:rsidR="00CF1461">
        <w:rPr>
          <w:rFonts w:ascii="Arial" w:hAnsi="Arial" w:cs="Arial"/>
          <w:sz w:val="24"/>
          <w:szCs w:val="24"/>
        </w:rPr>
        <w:t>МКУ «СХО»</w:t>
      </w:r>
      <w:r w:rsidRPr="007C5ED2">
        <w:rPr>
          <w:rFonts w:ascii="Arial" w:hAnsi="Arial" w:cs="Arial"/>
          <w:sz w:val="24"/>
          <w:szCs w:val="24"/>
        </w:rPr>
        <w:t xml:space="preserve"> для преодоления барьеров, возникающих при предоставлении муниципальной услуги наравне с другими гражданами.</w:t>
      </w:r>
    </w:p>
    <w:p w14:paraId="49FAF07F" w14:textId="77777777" w:rsidR="00631359" w:rsidRPr="007C5ED2" w:rsidRDefault="00631359" w:rsidP="007C5ED2">
      <w:pPr>
        <w:spacing w:after="0" w:line="240" w:lineRule="auto"/>
        <w:ind w:firstLine="709"/>
        <w:jc w:val="both"/>
        <w:rPr>
          <w:rFonts w:ascii="Arial" w:hAnsi="Arial" w:cs="Arial"/>
          <w:sz w:val="24"/>
          <w:szCs w:val="24"/>
        </w:rPr>
      </w:pPr>
      <w:r w:rsidRPr="007C5ED2">
        <w:rPr>
          <w:rFonts w:ascii="Arial" w:hAnsi="Arial" w:cs="Arial"/>
          <w:sz w:val="24"/>
          <w:szCs w:val="24"/>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AE9253C"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1D463442" w14:textId="77777777" w:rsidR="00631359" w:rsidRPr="007C5ED2" w:rsidRDefault="00631359" w:rsidP="007C5ED2">
      <w:pPr>
        <w:tabs>
          <w:tab w:val="left" w:pos="142"/>
          <w:tab w:val="left" w:pos="284"/>
        </w:tabs>
        <w:spacing w:after="0" w:line="240" w:lineRule="auto"/>
        <w:ind w:firstLine="709"/>
        <w:jc w:val="both"/>
        <w:rPr>
          <w:rFonts w:ascii="Arial" w:hAnsi="Arial" w:cs="Arial"/>
          <w:sz w:val="24"/>
          <w:szCs w:val="24"/>
        </w:rPr>
      </w:pPr>
      <w:r w:rsidRPr="007C5ED2">
        <w:rPr>
          <w:rFonts w:ascii="Arial" w:hAnsi="Arial" w:cs="Arial"/>
          <w:sz w:val="24"/>
          <w:szCs w:val="24"/>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294F8A11" w14:textId="77777777" w:rsidR="00631359" w:rsidRPr="007C5ED2" w:rsidRDefault="00631359" w:rsidP="007C5ED2">
      <w:pPr>
        <w:tabs>
          <w:tab w:val="left" w:pos="142"/>
          <w:tab w:val="left" w:pos="284"/>
        </w:tabs>
        <w:spacing w:after="0" w:line="240" w:lineRule="auto"/>
        <w:ind w:firstLine="709"/>
        <w:jc w:val="both"/>
        <w:rPr>
          <w:rFonts w:ascii="Arial" w:hAnsi="Arial" w:cs="Arial"/>
          <w:sz w:val="24"/>
          <w:szCs w:val="24"/>
        </w:rPr>
      </w:pPr>
      <w:r w:rsidRPr="007C5ED2">
        <w:rPr>
          <w:rFonts w:ascii="Arial" w:hAnsi="Arial" w:cs="Arial"/>
          <w:sz w:val="24"/>
          <w:szCs w:val="24"/>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6B3F4D">
        <w:rPr>
          <w:rFonts w:ascii="Arial" w:hAnsi="Arial" w:cs="Arial"/>
          <w:sz w:val="24"/>
          <w:szCs w:val="24"/>
        </w:rPr>
        <w:t>ории Российской Федерации.</w:t>
      </w:r>
    </w:p>
    <w:p w14:paraId="6B706997" w14:textId="77777777" w:rsidR="00631359" w:rsidRPr="007C5ED2" w:rsidRDefault="00631359" w:rsidP="007C5ED2">
      <w:pPr>
        <w:tabs>
          <w:tab w:val="left" w:pos="142"/>
          <w:tab w:val="left" w:pos="284"/>
        </w:tabs>
        <w:spacing w:after="0" w:line="240" w:lineRule="auto"/>
        <w:ind w:firstLine="709"/>
        <w:jc w:val="both"/>
        <w:rPr>
          <w:rFonts w:ascii="Arial" w:hAnsi="Arial" w:cs="Arial"/>
          <w:sz w:val="24"/>
          <w:szCs w:val="24"/>
        </w:rPr>
      </w:pPr>
      <w:r w:rsidRPr="007C5ED2">
        <w:rPr>
          <w:rFonts w:ascii="Arial" w:hAnsi="Arial" w:cs="Arial"/>
          <w:sz w:val="24"/>
          <w:szCs w:val="24"/>
        </w:rPr>
        <w:t xml:space="preserve">2.15.11. Помещения приема и выдачи документов должны предусматривать места для ожидания, информирования и приема заявителей. </w:t>
      </w:r>
    </w:p>
    <w:p w14:paraId="528FC7A1" w14:textId="77777777" w:rsidR="00631359" w:rsidRPr="007C5ED2" w:rsidRDefault="00631359" w:rsidP="007C5ED2">
      <w:pPr>
        <w:tabs>
          <w:tab w:val="left" w:pos="142"/>
          <w:tab w:val="left" w:pos="284"/>
        </w:tabs>
        <w:spacing w:after="0" w:line="240" w:lineRule="auto"/>
        <w:ind w:firstLine="709"/>
        <w:jc w:val="both"/>
        <w:rPr>
          <w:rFonts w:ascii="Arial" w:hAnsi="Arial" w:cs="Arial"/>
          <w:sz w:val="24"/>
          <w:szCs w:val="24"/>
        </w:rPr>
      </w:pPr>
      <w:r w:rsidRPr="007C5ED2">
        <w:rPr>
          <w:rFonts w:ascii="Arial" w:hAnsi="Arial" w:cs="Arial"/>
          <w:sz w:val="24"/>
          <w:szCs w:val="24"/>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70EA5C67" w14:textId="77777777" w:rsidR="00631359" w:rsidRPr="007C5ED2" w:rsidRDefault="00631359" w:rsidP="007C5ED2">
      <w:pPr>
        <w:spacing w:after="0" w:line="240" w:lineRule="auto"/>
        <w:ind w:firstLine="709"/>
        <w:jc w:val="both"/>
        <w:rPr>
          <w:rFonts w:ascii="Arial" w:hAnsi="Arial" w:cs="Arial"/>
          <w:sz w:val="24"/>
          <w:szCs w:val="24"/>
          <w:lang w:eastAsia="ru-RU"/>
        </w:rPr>
      </w:pPr>
      <w:r w:rsidRPr="007C5ED2">
        <w:rPr>
          <w:rFonts w:ascii="Arial" w:hAnsi="Arial" w:cs="Arial"/>
          <w:sz w:val="24"/>
          <w:szCs w:val="24"/>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9E7D15A"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2.16. Показатели доступности и качества муниципальной услуги.</w:t>
      </w:r>
    </w:p>
    <w:p w14:paraId="7D57664C"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2.16.1. Показатели доступности муниципальной услуги (общие, применимые в отношении всех заявителей):</w:t>
      </w:r>
    </w:p>
    <w:p w14:paraId="1CFC7470"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1) равные права и возможности при получении муниципальной услуги для заявителей;</w:t>
      </w:r>
    </w:p>
    <w:p w14:paraId="1C0BA5DC"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2) транспортная доступность к местам предоставления муниципальной услуги;</w:t>
      </w:r>
    </w:p>
    <w:p w14:paraId="05E6B31B"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 xml:space="preserve">3) режим работы </w:t>
      </w:r>
      <w:r w:rsidR="00CF1461">
        <w:rPr>
          <w:rFonts w:ascii="Arial" w:hAnsi="Arial" w:cs="Arial"/>
          <w:sz w:val="24"/>
          <w:szCs w:val="24"/>
        </w:rPr>
        <w:t>МКУ «СХО»</w:t>
      </w:r>
      <w:r w:rsidRPr="007C5ED2">
        <w:rPr>
          <w:rFonts w:ascii="Arial" w:hAnsi="Arial" w:cs="Arial"/>
          <w:sz w:val="24"/>
          <w:szCs w:val="24"/>
        </w:rPr>
        <w:t>, обеспечивающий возможность подачи заявителем запроса о предоставлении муниципальной услуги в течение рабочего времени;</w:t>
      </w:r>
    </w:p>
    <w:p w14:paraId="7E71BF8A"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4) возможность получения полной и достоверной информации о муниципальной услуге по телефону, на официальном сайте органа, предоставляющего</w:t>
      </w:r>
      <w:r w:rsidR="005A7026" w:rsidRPr="007C5ED2">
        <w:rPr>
          <w:rFonts w:ascii="Arial" w:hAnsi="Arial" w:cs="Arial"/>
          <w:sz w:val="24"/>
          <w:szCs w:val="24"/>
        </w:rPr>
        <w:t xml:space="preserve"> услугу.</w:t>
      </w:r>
    </w:p>
    <w:p w14:paraId="6CCDFBD4"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2.16.2. Показатели качества муниципальной услуги (специальные, применимые в отношении инвалидов):</w:t>
      </w:r>
    </w:p>
    <w:p w14:paraId="3542E708" w14:textId="77777777" w:rsidR="00631359" w:rsidRPr="007C5ED2" w:rsidRDefault="00631359" w:rsidP="007C5ED2">
      <w:pPr>
        <w:spacing w:after="0" w:line="240" w:lineRule="auto"/>
        <w:ind w:firstLine="709"/>
        <w:jc w:val="both"/>
        <w:rPr>
          <w:rFonts w:ascii="Arial" w:hAnsi="Arial" w:cs="Arial"/>
          <w:sz w:val="24"/>
          <w:szCs w:val="24"/>
        </w:rPr>
      </w:pPr>
      <w:r w:rsidRPr="007C5ED2">
        <w:rPr>
          <w:rFonts w:ascii="Arial" w:hAnsi="Arial" w:cs="Arial"/>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62A5F0DA" w14:textId="77777777" w:rsidR="00631359" w:rsidRPr="007C5ED2" w:rsidRDefault="00631359" w:rsidP="007C5ED2">
      <w:pPr>
        <w:spacing w:after="0" w:line="240" w:lineRule="auto"/>
        <w:ind w:firstLine="709"/>
        <w:jc w:val="both"/>
        <w:rPr>
          <w:rFonts w:ascii="Arial" w:hAnsi="Arial" w:cs="Arial"/>
          <w:sz w:val="24"/>
          <w:szCs w:val="24"/>
        </w:rPr>
      </w:pPr>
      <w:r w:rsidRPr="007C5ED2">
        <w:rPr>
          <w:rFonts w:ascii="Arial" w:hAnsi="Arial" w:cs="Arial"/>
          <w:sz w:val="24"/>
          <w:szCs w:val="24"/>
        </w:rPr>
        <w:t>2) обеспечение беспрепятственного доступа инвалидов к помещениям, в которых предоставляется муниципальная услуга;</w:t>
      </w:r>
    </w:p>
    <w:p w14:paraId="1315B7F6" w14:textId="77777777" w:rsidR="00631359" w:rsidRPr="007C5ED2" w:rsidRDefault="00631359" w:rsidP="007C5ED2">
      <w:pPr>
        <w:spacing w:after="0" w:line="240" w:lineRule="auto"/>
        <w:ind w:firstLine="709"/>
        <w:jc w:val="both"/>
        <w:rPr>
          <w:rFonts w:ascii="Arial" w:hAnsi="Arial" w:cs="Arial"/>
          <w:sz w:val="24"/>
          <w:szCs w:val="24"/>
        </w:rPr>
      </w:pPr>
      <w:r w:rsidRPr="007C5ED2">
        <w:rPr>
          <w:rFonts w:ascii="Arial" w:hAnsi="Arial" w:cs="Arial"/>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433F06E6"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63F877AD" w14:textId="77777777" w:rsidR="00631359" w:rsidRPr="007C5ED2" w:rsidRDefault="00631359" w:rsidP="007C5ED2">
      <w:pPr>
        <w:spacing w:after="0" w:line="240" w:lineRule="auto"/>
        <w:ind w:firstLine="709"/>
        <w:jc w:val="both"/>
        <w:rPr>
          <w:rFonts w:ascii="Arial" w:hAnsi="Arial" w:cs="Arial"/>
          <w:sz w:val="24"/>
          <w:szCs w:val="24"/>
        </w:rPr>
      </w:pPr>
      <w:r w:rsidRPr="007C5ED2">
        <w:rPr>
          <w:rFonts w:ascii="Arial" w:hAnsi="Arial" w:cs="Arial"/>
          <w:sz w:val="24"/>
          <w:szCs w:val="24"/>
        </w:rPr>
        <w:t>2.16.3. Показатели качества муниципальной услуги:</w:t>
      </w:r>
    </w:p>
    <w:p w14:paraId="4E1404AF" w14:textId="77777777" w:rsidR="00631359" w:rsidRPr="007C5ED2" w:rsidRDefault="00631359" w:rsidP="007C5ED2">
      <w:pPr>
        <w:tabs>
          <w:tab w:val="left" w:pos="142"/>
          <w:tab w:val="left" w:pos="284"/>
        </w:tabs>
        <w:spacing w:after="0" w:line="240" w:lineRule="auto"/>
        <w:ind w:firstLine="709"/>
        <w:jc w:val="both"/>
        <w:rPr>
          <w:rFonts w:ascii="Arial" w:hAnsi="Arial" w:cs="Arial"/>
          <w:sz w:val="24"/>
          <w:szCs w:val="24"/>
        </w:rPr>
      </w:pPr>
      <w:r w:rsidRPr="007C5ED2">
        <w:rPr>
          <w:rFonts w:ascii="Arial" w:hAnsi="Arial" w:cs="Arial"/>
          <w:sz w:val="24"/>
          <w:szCs w:val="24"/>
        </w:rPr>
        <w:t>1) соблюдение срока предоставления муниципальной услуги;</w:t>
      </w:r>
    </w:p>
    <w:p w14:paraId="7104896F" w14:textId="77777777" w:rsidR="00631359" w:rsidRPr="007C5ED2" w:rsidRDefault="00631359" w:rsidP="007C5ED2">
      <w:pPr>
        <w:tabs>
          <w:tab w:val="left" w:pos="142"/>
          <w:tab w:val="left" w:pos="284"/>
        </w:tabs>
        <w:spacing w:after="0" w:line="240" w:lineRule="auto"/>
        <w:ind w:firstLine="709"/>
        <w:jc w:val="both"/>
        <w:rPr>
          <w:rFonts w:ascii="Arial" w:hAnsi="Arial" w:cs="Arial"/>
          <w:sz w:val="24"/>
          <w:szCs w:val="24"/>
        </w:rPr>
      </w:pPr>
      <w:r w:rsidRPr="007C5ED2">
        <w:rPr>
          <w:rFonts w:ascii="Arial" w:hAnsi="Arial" w:cs="Arial"/>
          <w:sz w:val="24"/>
          <w:szCs w:val="24"/>
        </w:rPr>
        <w:t>2) соблюдение требований стандарта предоставления муниципальной услуги;</w:t>
      </w:r>
    </w:p>
    <w:p w14:paraId="56195BB0" w14:textId="77777777" w:rsidR="00631359" w:rsidRPr="007C5ED2" w:rsidRDefault="00631359" w:rsidP="007C5ED2">
      <w:pPr>
        <w:tabs>
          <w:tab w:val="left" w:pos="142"/>
          <w:tab w:val="left" w:pos="284"/>
        </w:tabs>
        <w:spacing w:after="0" w:line="240" w:lineRule="auto"/>
        <w:ind w:firstLine="709"/>
        <w:jc w:val="both"/>
        <w:rPr>
          <w:rFonts w:ascii="Arial" w:hAnsi="Arial" w:cs="Arial"/>
          <w:sz w:val="24"/>
          <w:szCs w:val="24"/>
        </w:rPr>
      </w:pPr>
      <w:r w:rsidRPr="007C5ED2">
        <w:rPr>
          <w:rFonts w:ascii="Arial" w:hAnsi="Arial" w:cs="Arial"/>
          <w:sz w:val="24"/>
          <w:szCs w:val="24"/>
        </w:rPr>
        <w:t xml:space="preserve">3) удовлетворенность заявителя профессионализмом должностных лиц </w:t>
      </w:r>
      <w:r w:rsidR="00CF1461">
        <w:rPr>
          <w:rFonts w:ascii="Arial" w:hAnsi="Arial" w:cs="Arial"/>
          <w:sz w:val="24"/>
          <w:szCs w:val="24"/>
        </w:rPr>
        <w:t>МКУ «СХО»</w:t>
      </w:r>
      <w:r w:rsidRPr="007C5ED2">
        <w:rPr>
          <w:rFonts w:ascii="Arial" w:hAnsi="Arial" w:cs="Arial"/>
          <w:sz w:val="24"/>
          <w:szCs w:val="24"/>
        </w:rPr>
        <w:t xml:space="preserve"> при предоставлении услуги;</w:t>
      </w:r>
    </w:p>
    <w:p w14:paraId="25DF4C3A" w14:textId="77777777" w:rsidR="00631359" w:rsidRPr="007C5ED2" w:rsidRDefault="00631359" w:rsidP="007C5ED2">
      <w:pPr>
        <w:autoSpaceDE w:val="0"/>
        <w:autoSpaceDN w:val="0"/>
        <w:adjustRightInd w:val="0"/>
        <w:spacing w:after="0" w:line="240" w:lineRule="auto"/>
        <w:ind w:firstLine="709"/>
        <w:jc w:val="both"/>
        <w:rPr>
          <w:rFonts w:ascii="Arial" w:hAnsi="Arial" w:cs="Arial"/>
          <w:sz w:val="24"/>
          <w:szCs w:val="24"/>
          <w:lang w:eastAsia="ru-RU"/>
        </w:rPr>
      </w:pPr>
      <w:r w:rsidRPr="007C5ED2">
        <w:rPr>
          <w:rFonts w:ascii="Arial" w:hAnsi="Arial" w:cs="Arial"/>
          <w:sz w:val="24"/>
          <w:szCs w:val="24"/>
          <w:lang w:eastAsia="ru-RU"/>
        </w:rPr>
        <w:t xml:space="preserve">4) соблюдение времени ожидания в очереди при подаче запроса и получении результата; </w:t>
      </w:r>
    </w:p>
    <w:p w14:paraId="027C0605" w14:textId="77777777" w:rsidR="00631359" w:rsidRPr="007C5ED2" w:rsidRDefault="00631359" w:rsidP="007C5ED2">
      <w:pPr>
        <w:autoSpaceDE w:val="0"/>
        <w:autoSpaceDN w:val="0"/>
        <w:adjustRightInd w:val="0"/>
        <w:spacing w:after="0" w:line="240" w:lineRule="auto"/>
        <w:ind w:firstLine="709"/>
        <w:jc w:val="both"/>
        <w:rPr>
          <w:rFonts w:ascii="Arial" w:hAnsi="Arial" w:cs="Arial"/>
          <w:sz w:val="24"/>
          <w:szCs w:val="24"/>
          <w:lang w:eastAsia="ru-RU"/>
        </w:rPr>
      </w:pPr>
      <w:r w:rsidRPr="007C5ED2">
        <w:rPr>
          <w:rFonts w:ascii="Arial" w:hAnsi="Arial" w:cs="Arial"/>
          <w:sz w:val="24"/>
          <w:szCs w:val="24"/>
          <w:lang w:eastAsia="ru-RU"/>
        </w:rPr>
        <w:t xml:space="preserve">5) осуществление не более одного взаимодействия заявителя с должностными лицами </w:t>
      </w:r>
      <w:r w:rsidR="00CF1461">
        <w:rPr>
          <w:rFonts w:ascii="Arial" w:hAnsi="Arial" w:cs="Arial"/>
          <w:sz w:val="24"/>
          <w:szCs w:val="24"/>
        </w:rPr>
        <w:t>МКУ «СХО»</w:t>
      </w:r>
      <w:r w:rsidRPr="007C5ED2">
        <w:rPr>
          <w:rFonts w:ascii="Arial" w:hAnsi="Arial" w:cs="Arial"/>
          <w:sz w:val="24"/>
          <w:szCs w:val="24"/>
          <w:lang w:eastAsia="ru-RU"/>
        </w:rPr>
        <w:t xml:space="preserve"> при получении муниципальной услуги;</w:t>
      </w:r>
    </w:p>
    <w:p w14:paraId="6AFFA317"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6) отсутствие жалоб на действия или бездействия должностных лиц Администрации,</w:t>
      </w:r>
      <w:r w:rsidRPr="007C5ED2">
        <w:rPr>
          <w:rFonts w:ascii="Arial" w:hAnsi="Arial" w:cs="Arial"/>
          <w:sz w:val="24"/>
          <w:szCs w:val="24"/>
          <w:lang w:eastAsia="ru-RU"/>
        </w:rPr>
        <w:t xml:space="preserve"> </w:t>
      </w:r>
      <w:r w:rsidRPr="007C5ED2">
        <w:rPr>
          <w:rFonts w:ascii="Arial" w:hAnsi="Arial" w:cs="Arial"/>
          <w:sz w:val="24"/>
          <w:szCs w:val="24"/>
        </w:rPr>
        <w:t>поданных в установленном порядке.</w:t>
      </w:r>
    </w:p>
    <w:p w14:paraId="6C2088D0" w14:textId="77777777" w:rsidR="00631359" w:rsidRPr="007C5ED2" w:rsidRDefault="00631359" w:rsidP="007C5ED2">
      <w:pPr>
        <w:widowControl w:val="0"/>
        <w:autoSpaceDE w:val="0"/>
        <w:autoSpaceDN w:val="0"/>
        <w:adjustRightInd w:val="0"/>
        <w:spacing w:after="0" w:line="240" w:lineRule="auto"/>
        <w:ind w:firstLine="709"/>
        <w:jc w:val="both"/>
        <w:rPr>
          <w:rFonts w:ascii="Arial" w:hAnsi="Arial" w:cs="Arial"/>
          <w:sz w:val="24"/>
          <w:szCs w:val="24"/>
        </w:rPr>
      </w:pPr>
      <w:r w:rsidRPr="007C5ED2">
        <w:rPr>
          <w:rFonts w:ascii="Arial" w:hAnsi="Arial" w:cs="Arial"/>
          <w:sz w:val="24"/>
          <w:szCs w:val="24"/>
        </w:rPr>
        <w:t>2.17. Иные требования, в том числе учитывающие особенности предоставления муниципальной услуги в электронной форме.</w:t>
      </w:r>
    </w:p>
    <w:p w14:paraId="372D9437" w14:textId="77777777" w:rsidR="00631359" w:rsidRPr="007C5ED2" w:rsidRDefault="00631359" w:rsidP="007C5ED2">
      <w:pPr>
        <w:widowControl w:val="0"/>
        <w:tabs>
          <w:tab w:val="left" w:pos="142"/>
          <w:tab w:val="left" w:pos="284"/>
        </w:tabs>
        <w:autoSpaceDE w:val="0"/>
        <w:autoSpaceDN w:val="0"/>
        <w:adjustRightInd w:val="0"/>
        <w:spacing w:after="0" w:line="240" w:lineRule="auto"/>
        <w:ind w:firstLine="709"/>
        <w:jc w:val="both"/>
        <w:rPr>
          <w:rFonts w:ascii="Arial" w:hAnsi="Arial" w:cs="Arial"/>
          <w:sz w:val="24"/>
          <w:szCs w:val="24"/>
          <w:lang w:eastAsia="ru-RU"/>
        </w:rPr>
      </w:pPr>
      <w:r w:rsidRPr="007C5ED2">
        <w:rPr>
          <w:rFonts w:ascii="Arial" w:hAnsi="Arial" w:cs="Arial"/>
          <w:sz w:val="24"/>
          <w:szCs w:val="24"/>
          <w:lang w:eastAsia="ru-RU"/>
        </w:rPr>
        <w:t>Предоставление услуги посредством МФЦ не предусмотрено.</w:t>
      </w:r>
    </w:p>
    <w:p w14:paraId="6A9BD72C" w14:textId="77777777" w:rsidR="00631359" w:rsidRPr="007C5ED2" w:rsidRDefault="00631359" w:rsidP="007C5ED2">
      <w:pPr>
        <w:widowControl w:val="0"/>
        <w:tabs>
          <w:tab w:val="left" w:pos="142"/>
          <w:tab w:val="left" w:pos="284"/>
        </w:tabs>
        <w:autoSpaceDE w:val="0"/>
        <w:autoSpaceDN w:val="0"/>
        <w:adjustRightInd w:val="0"/>
        <w:spacing w:after="0" w:line="240" w:lineRule="auto"/>
        <w:ind w:firstLine="709"/>
        <w:jc w:val="both"/>
        <w:rPr>
          <w:rFonts w:ascii="Arial" w:hAnsi="Arial" w:cs="Arial"/>
          <w:sz w:val="24"/>
          <w:szCs w:val="24"/>
          <w:lang w:eastAsia="ru-RU"/>
        </w:rPr>
      </w:pPr>
    </w:p>
    <w:p w14:paraId="779AA0FA" w14:textId="77777777" w:rsidR="00631359" w:rsidRPr="006B3F4D" w:rsidRDefault="00631359" w:rsidP="006B3F4D">
      <w:pPr>
        <w:widowControl w:val="0"/>
        <w:tabs>
          <w:tab w:val="left" w:pos="142"/>
          <w:tab w:val="left" w:pos="284"/>
        </w:tabs>
        <w:autoSpaceDE w:val="0"/>
        <w:autoSpaceDN w:val="0"/>
        <w:adjustRightInd w:val="0"/>
        <w:spacing w:after="0" w:line="240" w:lineRule="auto"/>
        <w:jc w:val="center"/>
        <w:rPr>
          <w:rFonts w:ascii="Arial" w:hAnsi="Arial" w:cs="Arial"/>
          <w:b/>
          <w:sz w:val="26"/>
          <w:szCs w:val="26"/>
          <w:lang w:eastAsia="ru-RU"/>
        </w:rPr>
      </w:pPr>
      <w:r w:rsidRPr="006B3F4D">
        <w:rPr>
          <w:rFonts w:ascii="Arial" w:hAnsi="Arial" w:cs="Arial"/>
          <w:b/>
          <w:sz w:val="26"/>
          <w:szCs w:val="26"/>
          <w:lang w:eastAsia="ru-RU"/>
        </w:rPr>
        <w:t>3. Перечень услуг, которые являются необходимыми и обязательными для предоставления муниципальной услуги</w:t>
      </w:r>
    </w:p>
    <w:p w14:paraId="021E898A" w14:textId="77777777" w:rsidR="00631359" w:rsidRPr="006B3F4D" w:rsidRDefault="00631359" w:rsidP="006B3F4D">
      <w:pPr>
        <w:widowControl w:val="0"/>
        <w:autoSpaceDE w:val="0"/>
        <w:autoSpaceDN w:val="0"/>
        <w:adjustRightInd w:val="0"/>
        <w:spacing w:after="0" w:line="240" w:lineRule="auto"/>
        <w:jc w:val="center"/>
        <w:rPr>
          <w:rFonts w:ascii="Arial" w:hAnsi="Arial" w:cs="Arial"/>
          <w:sz w:val="26"/>
          <w:szCs w:val="26"/>
        </w:rPr>
      </w:pPr>
    </w:p>
    <w:p w14:paraId="688F2A34"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3.1. Услуги, являющиеся необходимыми и обязательными для предоставления муниципальной услуги:</w:t>
      </w:r>
    </w:p>
    <w:p w14:paraId="5752FA23"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 подготовка и выдача подлинной справки о кремации (в случае обращения за разрешением на помещение урны с прахом в могилу);</w:t>
      </w:r>
    </w:p>
    <w:p w14:paraId="2552FB1D"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 подготовка и выдача документа, подтверждающего право на организацию погребения, - договора на оказание услуг по погребению (в случае если за разрешением обращается агент ритуального обслуживания).</w:t>
      </w:r>
    </w:p>
    <w:p w14:paraId="7B785EAC" w14:textId="77777777" w:rsidR="003721A0" w:rsidRPr="006B3F4D" w:rsidRDefault="003721A0" w:rsidP="006B3F4D">
      <w:pPr>
        <w:widowControl w:val="0"/>
        <w:autoSpaceDE w:val="0"/>
        <w:autoSpaceDN w:val="0"/>
        <w:adjustRightInd w:val="0"/>
        <w:spacing w:after="0" w:line="240" w:lineRule="auto"/>
        <w:ind w:firstLine="709"/>
        <w:jc w:val="both"/>
        <w:outlineLvl w:val="1"/>
        <w:rPr>
          <w:rFonts w:ascii="Arial" w:hAnsi="Arial" w:cs="Arial"/>
          <w:b/>
          <w:sz w:val="24"/>
          <w:szCs w:val="24"/>
        </w:rPr>
      </w:pPr>
      <w:bookmarkStart w:id="19" w:name="Par224"/>
      <w:bookmarkEnd w:id="19"/>
    </w:p>
    <w:p w14:paraId="53D4F634" w14:textId="77777777" w:rsidR="00631359" w:rsidRPr="006B3F4D" w:rsidRDefault="00631359" w:rsidP="006B3F4D">
      <w:pPr>
        <w:widowControl w:val="0"/>
        <w:autoSpaceDE w:val="0"/>
        <w:autoSpaceDN w:val="0"/>
        <w:adjustRightInd w:val="0"/>
        <w:spacing w:after="0" w:line="240" w:lineRule="auto"/>
        <w:jc w:val="center"/>
        <w:outlineLvl w:val="1"/>
        <w:rPr>
          <w:rFonts w:ascii="Arial" w:hAnsi="Arial" w:cs="Arial"/>
          <w:b/>
          <w:sz w:val="26"/>
          <w:szCs w:val="26"/>
        </w:rPr>
      </w:pPr>
      <w:r w:rsidRPr="006B3F4D">
        <w:rPr>
          <w:rFonts w:ascii="Arial" w:hAnsi="Arial" w:cs="Arial"/>
          <w:b/>
          <w:sz w:val="26"/>
          <w:szCs w:val="26"/>
        </w:rPr>
        <w:t>4. Состав, последовательность и сроки выполнения</w:t>
      </w:r>
      <w:r w:rsidR="006B3F4D">
        <w:rPr>
          <w:rFonts w:ascii="Arial" w:hAnsi="Arial" w:cs="Arial"/>
          <w:b/>
          <w:sz w:val="26"/>
          <w:szCs w:val="26"/>
        </w:rPr>
        <w:t xml:space="preserve"> </w:t>
      </w:r>
      <w:r w:rsidRPr="006B3F4D">
        <w:rPr>
          <w:rFonts w:ascii="Arial" w:hAnsi="Arial" w:cs="Arial"/>
          <w:b/>
          <w:sz w:val="26"/>
          <w:szCs w:val="26"/>
        </w:rPr>
        <w:t>административных процедур, требования к порядку их выполнения</w:t>
      </w:r>
    </w:p>
    <w:p w14:paraId="2BF5FD56" w14:textId="77777777" w:rsidR="00631359" w:rsidRPr="006B3F4D" w:rsidRDefault="00631359" w:rsidP="006B3F4D">
      <w:pPr>
        <w:widowControl w:val="0"/>
        <w:autoSpaceDE w:val="0"/>
        <w:autoSpaceDN w:val="0"/>
        <w:adjustRightInd w:val="0"/>
        <w:spacing w:after="0" w:line="240" w:lineRule="auto"/>
        <w:jc w:val="center"/>
        <w:rPr>
          <w:rFonts w:ascii="Arial" w:hAnsi="Arial" w:cs="Arial"/>
          <w:sz w:val="26"/>
          <w:szCs w:val="26"/>
        </w:rPr>
      </w:pPr>
    </w:p>
    <w:p w14:paraId="17049AEB"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4.1. Предоставление муниципальной услуги включает в себя следующие административные процедуры:</w:t>
      </w:r>
    </w:p>
    <w:p w14:paraId="26B7F892"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1) прием и регистрация заявления с необходимыми документами;</w:t>
      </w:r>
    </w:p>
    <w:p w14:paraId="7AC7D2A6"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2) рассмотрение заявления и приложенных документов;</w:t>
      </w:r>
    </w:p>
    <w:p w14:paraId="5EE933CC"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3) выдача разрешения на захоронение (перезахоронение) умершего в могилу (на помещение урны с прахом в могилу) или выдача разрешения на захоронение умершего в родственное место захоронение, на участке в пределах ограды родственного места захоронения.</w:t>
      </w:r>
    </w:p>
    <w:p w14:paraId="3374FEF0"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Последовательность административных действий (процедур) по предоставлению муниципальной услуги отражена в блок-схеме, представленной в приложении № 5 к настоящему Административному регламенту.</w:t>
      </w:r>
    </w:p>
    <w:p w14:paraId="2A651142" w14:textId="77777777" w:rsidR="00631359" w:rsidRPr="006B3F4D" w:rsidRDefault="00631359" w:rsidP="006B3F4D">
      <w:pPr>
        <w:spacing w:after="0" w:line="240" w:lineRule="auto"/>
        <w:ind w:firstLine="709"/>
        <w:jc w:val="both"/>
        <w:rPr>
          <w:rFonts w:ascii="Arial" w:hAnsi="Arial" w:cs="Arial"/>
          <w:sz w:val="24"/>
          <w:szCs w:val="24"/>
          <w:lang w:eastAsia="ru-RU"/>
        </w:rPr>
      </w:pPr>
      <w:r w:rsidRPr="006B3F4D">
        <w:rPr>
          <w:rFonts w:ascii="Arial" w:hAnsi="Arial" w:cs="Arial"/>
          <w:sz w:val="24"/>
          <w:szCs w:val="24"/>
          <w:lang w:eastAsia="ru-RU"/>
        </w:rPr>
        <w:t xml:space="preserve">4.1.1. </w:t>
      </w:r>
      <w:r w:rsidR="00CF1461">
        <w:rPr>
          <w:rFonts w:ascii="Arial" w:hAnsi="Arial" w:cs="Arial"/>
          <w:sz w:val="24"/>
          <w:szCs w:val="24"/>
        </w:rPr>
        <w:t>МКУ «СХО»</w:t>
      </w:r>
      <w:r w:rsidRPr="006B3F4D">
        <w:rPr>
          <w:rFonts w:ascii="Arial" w:hAnsi="Arial" w:cs="Arial"/>
          <w:sz w:val="24"/>
          <w:szCs w:val="24"/>
          <w:lang w:eastAsia="ru-RU"/>
        </w:rPr>
        <w:t xml:space="preserve"> и его должностным лицам запрещено требовать от заявителя при осуществлении административных процедур:</w:t>
      </w:r>
    </w:p>
    <w:p w14:paraId="0253E32D" w14:textId="77777777" w:rsidR="00631359" w:rsidRPr="006B3F4D" w:rsidRDefault="00631359" w:rsidP="006B3F4D">
      <w:pPr>
        <w:spacing w:after="0" w:line="240" w:lineRule="auto"/>
        <w:ind w:firstLine="709"/>
        <w:jc w:val="both"/>
        <w:rPr>
          <w:rFonts w:ascii="Arial" w:hAnsi="Arial" w:cs="Arial"/>
          <w:sz w:val="24"/>
          <w:szCs w:val="24"/>
          <w:lang w:eastAsia="ru-RU"/>
        </w:rPr>
      </w:pPr>
      <w:r w:rsidRPr="006B3F4D">
        <w:rPr>
          <w:rFonts w:ascii="Arial" w:hAnsi="Arial" w:cs="Arial"/>
          <w:sz w:val="24"/>
          <w:szCs w:val="24"/>
          <w:lang w:eastAsia="ru-RU"/>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73EF2C9" w14:textId="77777777" w:rsidR="00631359" w:rsidRPr="006B3F4D" w:rsidRDefault="00631359" w:rsidP="006B3F4D">
      <w:pPr>
        <w:spacing w:after="0" w:line="240" w:lineRule="auto"/>
        <w:ind w:firstLine="709"/>
        <w:jc w:val="both"/>
        <w:rPr>
          <w:rFonts w:ascii="Arial" w:hAnsi="Arial" w:cs="Arial"/>
          <w:sz w:val="24"/>
          <w:szCs w:val="24"/>
          <w:lang w:eastAsia="ru-RU"/>
        </w:rPr>
      </w:pPr>
      <w:r w:rsidRPr="006B3F4D">
        <w:rPr>
          <w:rFonts w:ascii="Arial" w:hAnsi="Arial" w:cs="Arial"/>
          <w:sz w:val="24"/>
          <w:szCs w:val="24"/>
          <w:lang w:eastAsia="ru-RU"/>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14:paraId="74F50720" w14:textId="77777777" w:rsidR="00631359" w:rsidRPr="006B3F4D" w:rsidRDefault="00631359" w:rsidP="006B3F4D">
      <w:pPr>
        <w:spacing w:after="0" w:line="240" w:lineRule="auto"/>
        <w:ind w:firstLine="709"/>
        <w:jc w:val="both"/>
        <w:rPr>
          <w:rFonts w:ascii="Arial" w:hAnsi="Arial" w:cs="Arial"/>
          <w:sz w:val="24"/>
          <w:szCs w:val="24"/>
          <w:lang w:eastAsia="ru-RU"/>
        </w:rPr>
      </w:pPr>
      <w:r w:rsidRPr="006B3F4D">
        <w:rPr>
          <w:rFonts w:ascii="Arial"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71F3C00"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4.2. Прием и регистрация заявления с необходимыми документами.</w:t>
      </w:r>
    </w:p>
    <w:p w14:paraId="044DC311"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 xml:space="preserve">Основанием для начала административного действия является получение </w:t>
      </w:r>
      <w:r w:rsidR="003721A0" w:rsidRPr="006B3F4D">
        <w:rPr>
          <w:rFonts w:ascii="Arial" w:hAnsi="Arial" w:cs="Arial"/>
          <w:sz w:val="24"/>
          <w:szCs w:val="24"/>
        </w:rPr>
        <w:t xml:space="preserve">специалистом Администрации </w:t>
      </w:r>
      <w:r w:rsidRPr="006B3F4D">
        <w:rPr>
          <w:rFonts w:ascii="Arial" w:hAnsi="Arial" w:cs="Arial"/>
          <w:sz w:val="24"/>
          <w:szCs w:val="24"/>
        </w:rPr>
        <w:t xml:space="preserve">заявления по утвержденной форме (приложение № 2 или </w:t>
      </w:r>
      <w:hyperlink w:anchor="Par372" w:history="1">
        <w:r w:rsidRPr="006B3F4D">
          <w:rPr>
            <w:rFonts w:ascii="Arial" w:hAnsi="Arial" w:cs="Arial"/>
            <w:sz w:val="24"/>
            <w:szCs w:val="24"/>
          </w:rPr>
          <w:t xml:space="preserve">приложение № </w:t>
        </w:r>
      </w:hyperlink>
      <w:r w:rsidRPr="006B3F4D">
        <w:rPr>
          <w:rFonts w:ascii="Arial" w:hAnsi="Arial" w:cs="Arial"/>
          <w:sz w:val="24"/>
          <w:szCs w:val="24"/>
        </w:rPr>
        <w:t xml:space="preserve">3 к настоящему Административному регламенту) и приложением комплекта документов, указанных в </w:t>
      </w:r>
      <w:hyperlink w:anchor="Par131" w:history="1">
        <w:r w:rsidRPr="006B3F4D">
          <w:rPr>
            <w:rFonts w:ascii="Arial" w:hAnsi="Arial" w:cs="Arial"/>
            <w:sz w:val="24"/>
            <w:szCs w:val="24"/>
          </w:rPr>
          <w:t>пункте 2.6</w:t>
        </w:r>
      </w:hyperlink>
      <w:r w:rsidRPr="006B3F4D">
        <w:rPr>
          <w:rFonts w:ascii="Arial" w:hAnsi="Arial" w:cs="Arial"/>
          <w:sz w:val="24"/>
          <w:szCs w:val="24"/>
        </w:rPr>
        <w:t xml:space="preserve"> настоящего Административного регламента, необходимых для предоставления муниципальной услуги.</w:t>
      </w:r>
    </w:p>
    <w:p w14:paraId="3641086B"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 xml:space="preserve">При представлении документов лично заявителем специалист </w:t>
      </w:r>
      <w:r w:rsidR="00CF1461">
        <w:rPr>
          <w:rFonts w:ascii="Arial" w:hAnsi="Arial" w:cs="Arial"/>
          <w:sz w:val="24"/>
          <w:szCs w:val="24"/>
        </w:rPr>
        <w:t>МКУ «СХО»</w:t>
      </w:r>
      <w:r w:rsidR="003721A0" w:rsidRPr="006B3F4D">
        <w:rPr>
          <w:rFonts w:ascii="Arial" w:hAnsi="Arial" w:cs="Arial"/>
          <w:sz w:val="24"/>
          <w:szCs w:val="24"/>
        </w:rPr>
        <w:t xml:space="preserve"> </w:t>
      </w:r>
      <w:r w:rsidRPr="006B3F4D">
        <w:rPr>
          <w:rFonts w:ascii="Arial" w:hAnsi="Arial" w:cs="Arial"/>
          <w:sz w:val="24"/>
          <w:szCs w:val="24"/>
        </w:rPr>
        <w:t>осуществляет регистрацию и передает</w:t>
      </w:r>
      <w:r w:rsidR="00BE79CB" w:rsidRPr="006B3F4D">
        <w:rPr>
          <w:rFonts w:ascii="Arial" w:hAnsi="Arial" w:cs="Arial"/>
          <w:sz w:val="24"/>
          <w:szCs w:val="24"/>
        </w:rPr>
        <w:t xml:space="preserve"> их</w:t>
      </w:r>
      <w:r w:rsidRPr="006B3F4D">
        <w:rPr>
          <w:rFonts w:ascii="Arial" w:hAnsi="Arial" w:cs="Arial"/>
          <w:sz w:val="24"/>
          <w:szCs w:val="24"/>
        </w:rPr>
        <w:t xml:space="preserve"> </w:t>
      </w:r>
      <w:r w:rsidR="00CF1461">
        <w:rPr>
          <w:rFonts w:ascii="Arial" w:hAnsi="Arial" w:cs="Arial"/>
          <w:sz w:val="24"/>
          <w:szCs w:val="24"/>
        </w:rPr>
        <w:t xml:space="preserve">директору </w:t>
      </w:r>
      <w:r w:rsidR="00CF1461" w:rsidRPr="00CF1461">
        <w:rPr>
          <w:rFonts w:ascii="Arial" w:hAnsi="Arial" w:cs="Arial"/>
          <w:sz w:val="24"/>
          <w:szCs w:val="24"/>
        </w:rPr>
        <w:t>МКУ «СХО»</w:t>
      </w:r>
      <w:r w:rsidRPr="006B3F4D">
        <w:rPr>
          <w:rFonts w:ascii="Arial" w:hAnsi="Arial" w:cs="Arial"/>
          <w:sz w:val="24"/>
          <w:szCs w:val="24"/>
        </w:rPr>
        <w:t xml:space="preserve"> или должностному лицу, его замещающему.</w:t>
      </w:r>
    </w:p>
    <w:p w14:paraId="77ECAEE9"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 xml:space="preserve">Прием и регистрация документов осуществляется в день их поступления в </w:t>
      </w:r>
      <w:r w:rsidR="00CF1461" w:rsidRPr="00CF1461">
        <w:rPr>
          <w:rFonts w:ascii="Arial" w:hAnsi="Arial" w:cs="Arial"/>
          <w:sz w:val="24"/>
          <w:szCs w:val="24"/>
        </w:rPr>
        <w:t>МКУ «СХО»</w:t>
      </w:r>
      <w:r w:rsidRPr="006B3F4D">
        <w:rPr>
          <w:rFonts w:ascii="Arial" w:hAnsi="Arial" w:cs="Arial"/>
          <w:sz w:val="24"/>
          <w:szCs w:val="24"/>
        </w:rPr>
        <w:t>.</w:t>
      </w:r>
    </w:p>
    <w:p w14:paraId="4DFF09C5"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4.3. Рассмотрение заявления и приложенных документов.</w:t>
      </w:r>
    </w:p>
    <w:p w14:paraId="4C269E69"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14:paraId="009805CE"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 xml:space="preserve">Рассмотрение заявления и приложенных документов осуществляет специалист </w:t>
      </w:r>
      <w:r w:rsidR="00CF1461">
        <w:rPr>
          <w:rFonts w:ascii="Arial" w:hAnsi="Arial" w:cs="Arial"/>
          <w:sz w:val="24"/>
          <w:szCs w:val="24"/>
        </w:rPr>
        <w:t>МКУ «СХО»</w:t>
      </w:r>
      <w:r w:rsidR="007914FD">
        <w:rPr>
          <w:rFonts w:ascii="Arial" w:hAnsi="Arial" w:cs="Arial"/>
          <w:sz w:val="24"/>
          <w:szCs w:val="24"/>
        </w:rPr>
        <w:t xml:space="preserve"> </w:t>
      </w:r>
      <w:r w:rsidRPr="006B3F4D">
        <w:rPr>
          <w:rFonts w:ascii="Arial" w:hAnsi="Arial" w:cs="Arial"/>
          <w:sz w:val="24"/>
          <w:szCs w:val="24"/>
        </w:rPr>
        <w:t>в день их поступления.</w:t>
      </w:r>
    </w:p>
    <w:p w14:paraId="63235346"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 xml:space="preserve">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6B3F4D">
          <w:rPr>
            <w:rFonts w:ascii="Arial" w:hAnsi="Arial" w:cs="Arial"/>
            <w:sz w:val="24"/>
            <w:szCs w:val="24"/>
          </w:rPr>
          <w:t>пунктом 2.</w:t>
        </w:r>
      </w:hyperlink>
      <w:r w:rsidRPr="006B3F4D">
        <w:rPr>
          <w:rFonts w:ascii="Arial" w:hAnsi="Arial" w:cs="Arial"/>
          <w:sz w:val="24"/>
          <w:szCs w:val="24"/>
        </w:rPr>
        <w:t>11</w:t>
      </w:r>
      <w:r w:rsidR="003721A0" w:rsidRPr="006B3F4D">
        <w:rPr>
          <w:rFonts w:ascii="Arial" w:hAnsi="Arial" w:cs="Arial"/>
          <w:sz w:val="24"/>
          <w:szCs w:val="24"/>
        </w:rPr>
        <w:t>.</w:t>
      </w:r>
      <w:r w:rsidRPr="006B3F4D">
        <w:rPr>
          <w:rFonts w:ascii="Arial" w:hAnsi="Arial" w:cs="Arial"/>
          <w:sz w:val="24"/>
          <w:szCs w:val="24"/>
        </w:rPr>
        <w:t xml:space="preserve">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14:paraId="5D3EA169"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В случае рассмотрения запроса о выдаче разрешения на захоронение в родственное место захоронения, в пределах ограды родственного места захоронения специалист осуществляет анализ имеющейся информации о возможности захоронения в родственное место захоронения:</w:t>
      </w:r>
    </w:p>
    <w:p w14:paraId="46C31D8C"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 сведения о наличии свободного места для осуществления захоронения в родственном месте захоронения;</w:t>
      </w:r>
    </w:p>
    <w:p w14:paraId="46516CFC"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 сведения об истечении срока кладбищенского периода.</w:t>
      </w:r>
    </w:p>
    <w:p w14:paraId="3CCED351"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По результатам рассмотрения представленных заявителем документов специалист ответственного органа оформляет разрешение о захоронении (перезахоронении)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14:paraId="658DA71C"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ответственного органа оформляет разрешение на захоронение в отдельную могилу.</w:t>
      </w:r>
    </w:p>
    <w:p w14:paraId="0650D177"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Мотивированный письменный ответ подписывается главой Администрации или лицом, его замещающим.</w:t>
      </w:r>
    </w:p>
    <w:p w14:paraId="6580721C"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p>
    <w:p w14:paraId="0BA678A3"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4.4. Выдача разрешения на захоронение (перезахоронение) умершего в могилу (на помещение урны с прахом в могилу) или выдача разрешения на захоронение умершего в родственное место захоронения, на участке в пределах ограды родственного места захоронения.</w:t>
      </w:r>
    </w:p>
    <w:p w14:paraId="0C6EBE3D"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Основанием для начала административного действия является установление специалистом ответственного органа отсутствия оснований для отказа в предоставлении муниципальной услуги.</w:t>
      </w:r>
    </w:p>
    <w:p w14:paraId="0F84E668"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 xml:space="preserve">Разрешение на захоронение (перезахоронение) умершего в могилу (на помещение урны с прахом в могилу) или разрешение на захоронение умершего в родственное место захоронения, на участке в пределах ограды родственного места захоронения подписывается </w:t>
      </w:r>
      <w:r w:rsidR="00CF1461">
        <w:rPr>
          <w:rFonts w:ascii="Arial" w:hAnsi="Arial" w:cs="Arial"/>
          <w:sz w:val="24"/>
          <w:szCs w:val="24"/>
        </w:rPr>
        <w:t xml:space="preserve">директором </w:t>
      </w:r>
      <w:r w:rsidR="00CF1461" w:rsidRPr="00CF1461">
        <w:rPr>
          <w:rFonts w:ascii="Arial" w:hAnsi="Arial" w:cs="Arial"/>
          <w:sz w:val="24"/>
          <w:szCs w:val="24"/>
        </w:rPr>
        <w:t>МКУ «СХО»</w:t>
      </w:r>
      <w:r w:rsidRPr="006B3F4D">
        <w:rPr>
          <w:rFonts w:ascii="Arial" w:hAnsi="Arial" w:cs="Arial"/>
          <w:sz w:val="24"/>
          <w:szCs w:val="24"/>
        </w:rPr>
        <w:t xml:space="preserve"> или должностным лицом его замещающим и выдается на руки в день поступления запроса на предоставление муниципальной услуги.</w:t>
      </w:r>
    </w:p>
    <w:p w14:paraId="7887D8C1" w14:textId="77777777" w:rsidR="00631359" w:rsidRPr="006B3F4D" w:rsidRDefault="00631359" w:rsidP="006B3F4D">
      <w:pPr>
        <w:widowControl w:val="0"/>
        <w:autoSpaceDE w:val="0"/>
        <w:autoSpaceDN w:val="0"/>
        <w:adjustRightInd w:val="0"/>
        <w:spacing w:after="0" w:line="240" w:lineRule="auto"/>
        <w:ind w:firstLine="709"/>
        <w:jc w:val="both"/>
        <w:rPr>
          <w:rFonts w:ascii="Arial" w:hAnsi="Arial" w:cs="Arial"/>
          <w:sz w:val="24"/>
          <w:szCs w:val="24"/>
        </w:rPr>
      </w:pPr>
      <w:r w:rsidRPr="006B3F4D">
        <w:rPr>
          <w:rFonts w:ascii="Arial" w:hAnsi="Arial" w:cs="Arial"/>
          <w:sz w:val="24"/>
          <w:szCs w:val="24"/>
        </w:rPr>
        <w:t xml:space="preserve">Разрешение на захоронение (перезахоронение) умершего в могилу (на помещение урны с прахом в могилу) или разрешение на захоронение умершего в родственное место захоронения, на участке в пределах ограды родственного места захоронения регистрируется в </w:t>
      </w:r>
      <w:r w:rsidR="003721A0" w:rsidRPr="006B3F4D">
        <w:rPr>
          <w:rFonts w:ascii="Arial" w:hAnsi="Arial" w:cs="Arial"/>
          <w:sz w:val="24"/>
          <w:szCs w:val="24"/>
        </w:rPr>
        <w:t>установленном порядке.</w:t>
      </w:r>
    </w:p>
    <w:p w14:paraId="0E934E11" w14:textId="77777777" w:rsidR="00631359" w:rsidRPr="006B3F4D" w:rsidRDefault="00631359" w:rsidP="006B3F4D">
      <w:pPr>
        <w:widowControl w:val="0"/>
        <w:autoSpaceDE w:val="0"/>
        <w:autoSpaceDN w:val="0"/>
        <w:adjustRightInd w:val="0"/>
        <w:spacing w:after="0" w:line="240" w:lineRule="auto"/>
        <w:ind w:firstLine="709"/>
        <w:jc w:val="both"/>
        <w:outlineLvl w:val="1"/>
        <w:rPr>
          <w:rFonts w:ascii="Arial" w:hAnsi="Arial" w:cs="Arial"/>
          <w:b/>
          <w:sz w:val="24"/>
          <w:szCs w:val="24"/>
        </w:rPr>
      </w:pPr>
      <w:bookmarkStart w:id="20" w:name="Par259"/>
      <w:bookmarkEnd w:id="20"/>
    </w:p>
    <w:p w14:paraId="44268FA8" w14:textId="77777777" w:rsidR="00631359" w:rsidRPr="006B3F4D" w:rsidRDefault="00631359" w:rsidP="006B3F4D">
      <w:pPr>
        <w:widowControl w:val="0"/>
        <w:autoSpaceDE w:val="0"/>
        <w:autoSpaceDN w:val="0"/>
        <w:adjustRightInd w:val="0"/>
        <w:spacing w:after="0" w:line="240" w:lineRule="auto"/>
        <w:jc w:val="center"/>
        <w:outlineLvl w:val="1"/>
        <w:rPr>
          <w:rFonts w:ascii="Arial" w:hAnsi="Arial" w:cs="Arial"/>
          <w:b/>
          <w:sz w:val="26"/>
          <w:szCs w:val="26"/>
        </w:rPr>
      </w:pPr>
      <w:r w:rsidRPr="006B3F4D">
        <w:rPr>
          <w:rFonts w:ascii="Arial" w:hAnsi="Arial" w:cs="Arial"/>
          <w:b/>
          <w:sz w:val="26"/>
          <w:szCs w:val="26"/>
        </w:rPr>
        <w:t>5. Формы контроля за исполнением административного регламента</w:t>
      </w:r>
    </w:p>
    <w:p w14:paraId="166203B0" w14:textId="77777777" w:rsidR="00631359" w:rsidRPr="006B3F4D" w:rsidRDefault="00631359" w:rsidP="006B3F4D">
      <w:pPr>
        <w:widowControl w:val="0"/>
        <w:autoSpaceDE w:val="0"/>
        <w:autoSpaceDN w:val="0"/>
        <w:adjustRightInd w:val="0"/>
        <w:spacing w:after="0" w:line="240" w:lineRule="auto"/>
        <w:jc w:val="center"/>
        <w:rPr>
          <w:rFonts w:ascii="Arial" w:hAnsi="Arial" w:cs="Arial"/>
          <w:sz w:val="26"/>
          <w:szCs w:val="26"/>
        </w:rPr>
      </w:pPr>
    </w:p>
    <w:p w14:paraId="493440BE" w14:textId="77777777" w:rsidR="00631359" w:rsidRPr="006B3F4D" w:rsidRDefault="00631359" w:rsidP="006B3F4D">
      <w:pPr>
        <w:autoSpaceDE w:val="0"/>
        <w:autoSpaceDN w:val="0"/>
        <w:adjustRightInd w:val="0"/>
        <w:spacing w:after="0" w:line="240" w:lineRule="auto"/>
        <w:ind w:firstLine="709"/>
        <w:jc w:val="both"/>
        <w:rPr>
          <w:rFonts w:ascii="Arial" w:hAnsi="Arial" w:cs="Arial"/>
          <w:sz w:val="24"/>
          <w:szCs w:val="24"/>
          <w:lang w:eastAsia="ru-RU"/>
        </w:rPr>
      </w:pPr>
      <w:bookmarkStart w:id="21" w:name="Par269"/>
      <w:bookmarkEnd w:id="21"/>
      <w:r w:rsidRPr="006B3F4D">
        <w:rPr>
          <w:rFonts w:ascii="Arial" w:hAnsi="Arial" w:cs="Arial"/>
          <w:sz w:val="24"/>
          <w:szCs w:val="24"/>
          <w:lang w:eastAsia="ru-RU"/>
        </w:rPr>
        <w:t>5.1.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4A48FA3" w14:textId="77777777" w:rsidR="00631359" w:rsidRPr="006B3F4D" w:rsidRDefault="00631359" w:rsidP="006B3F4D">
      <w:pPr>
        <w:autoSpaceDE w:val="0"/>
        <w:autoSpaceDN w:val="0"/>
        <w:adjustRightInd w:val="0"/>
        <w:spacing w:after="0" w:line="240" w:lineRule="auto"/>
        <w:ind w:firstLine="709"/>
        <w:jc w:val="both"/>
        <w:rPr>
          <w:rFonts w:ascii="Arial" w:hAnsi="Arial" w:cs="Arial"/>
          <w:sz w:val="24"/>
          <w:szCs w:val="24"/>
          <w:lang w:eastAsia="ru-RU"/>
        </w:rPr>
      </w:pPr>
      <w:r w:rsidRPr="006B3F4D">
        <w:rPr>
          <w:rFonts w:ascii="Arial" w:hAnsi="Arial" w:cs="Arial"/>
          <w:sz w:val="24"/>
          <w:szCs w:val="24"/>
          <w:lang w:eastAsia="ru-RU"/>
        </w:rPr>
        <w:t xml:space="preserve">Контроль за предоставлением муниципальной услуги осуществляет </w:t>
      </w:r>
      <w:r w:rsidR="00CF1461">
        <w:rPr>
          <w:rFonts w:ascii="Arial" w:hAnsi="Arial" w:cs="Arial"/>
          <w:sz w:val="24"/>
          <w:szCs w:val="24"/>
          <w:lang w:eastAsia="ru-RU"/>
        </w:rPr>
        <w:t xml:space="preserve">директор </w:t>
      </w:r>
      <w:r w:rsidR="00CF1461" w:rsidRPr="00CF1461">
        <w:rPr>
          <w:rFonts w:ascii="Arial" w:hAnsi="Arial" w:cs="Arial"/>
          <w:sz w:val="24"/>
          <w:szCs w:val="24"/>
          <w:lang w:eastAsia="ru-RU"/>
        </w:rPr>
        <w:t>МКУ «СХО»</w:t>
      </w:r>
      <w:r w:rsidRPr="006B3F4D">
        <w:rPr>
          <w:rFonts w:ascii="Arial" w:hAnsi="Arial" w:cs="Arial"/>
          <w:sz w:val="24"/>
          <w:szCs w:val="24"/>
          <w:lang w:eastAsia="ru-RU"/>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w:t>
      </w:r>
      <w:r w:rsidR="00BE79CB" w:rsidRPr="006B3F4D">
        <w:rPr>
          <w:rFonts w:ascii="Arial" w:hAnsi="Arial" w:cs="Arial"/>
          <w:sz w:val="24"/>
          <w:szCs w:val="24"/>
          <w:lang w:eastAsia="ru-RU"/>
        </w:rPr>
        <w:t>сийской Федерации и Тульской</w:t>
      </w:r>
      <w:r w:rsidRPr="006B3F4D">
        <w:rPr>
          <w:rFonts w:ascii="Arial" w:hAnsi="Arial" w:cs="Arial"/>
          <w:sz w:val="24"/>
          <w:szCs w:val="24"/>
          <w:lang w:eastAsia="ru-RU"/>
        </w:rPr>
        <w:t xml:space="preserve"> области</w:t>
      </w:r>
      <w:r w:rsidRPr="006B3F4D">
        <w:rPr>
          <w:rFonts w:ascii="Arial" w:hAnsi="Arial" w:cs="Arial"/>
          <w:bCs/>
          <w:sz w:val="24"/>
          <w:szCs w:val="24"/>
          <w:lang w:eastAsia="ru-RU"/>
        </w:rPr>
        <w:t>, регулирующих вопросы предоставления муниципальной услуги.</w:t>
      </w:r>
    </w:p>
    <w:p w14:paraId="68275F84" w14:textId="77777777" w:rsidR="00631359" w:rsidRPr="006B3F4D" w:rsidRDefault="00631359" w:rsidP="006B3F4D">
      <w:pPr>
        <w:autoSpaceDE w:val="0"/>
        <w:autoSpaceDN w:val="0"/>
        <w:adjustRightInd w:val="0"/>
        <w:spacing w:after="0" w:line="240" w:lineRule="auto"/>
        <w:ind w:firstLine="709"/>
        <w:jc w:val="both"/>
        <w:rPr>
          <w:rFonts w:ascii="Arial" w:hAnsi="Arial" w:cs="Arial"/>
          <w:sz w:val="24"/>
          <w:szCs w:val="24"/>
          <w:lang w:eastAsia="ru-RU"/>
        </w:rPr>
      </w:pPr>
      <w:r w:rsidRPr="006B3F4D">
        <w:rPr>
          <w:rFonts w:ascii="Arial" w:hAnsi="Arial" w:cs="Arial"/>
          <w:sz w:val="24"/>
          <w:szCs w:val="24"/>
          <w:lang w:eastAsia="ru-RU"/>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14:paraId="49883C2B" w14:textId="77777777" w:rsidR="00631359" w:rsidRPr="006B3F4D" w:rsidRDefault="00631359" w:rsidP="006B3F4D">
      <w:pPr>
        <w:autoSpaceDE w:val="0"/>
        <w:autoSpaceDN w:val="0"/>
        <w:adjustRightInd w:val="0"/>
        <w:spacing w:after="0" w:line="240" w:lineRule="auto"/>
        <w:ind w:firstLine="709"/>
        <w:jc w:val="both"/>
        <w:rPr>
          <w:rFonts w:ascii="Arial" w:hAnsi="Arial" w:cs="Arial"/>
          <w:sz w:val="24"/>
          <w:szCs w:val="24"/>
          <w:lang w:eastAsia="ru-RU"/>
        </w:rPr>
      </w:pPr>
      <w:r w:rsidRPr="006B3F4D">
        <w:rPr>
          <w:rFonts w:ascii="Arial" w:hAnsi="Arial" w:cs="Arial"/>
          <w:sz w:val="24"/>
          <w:szCs w:val="24"/>
          <w:lang w:eastAsia="ru-RU"/>
        </w:rPr>
        <w:t xml:space="preserve">Текущий контроль осуществляется путем проведения ответственными должностными лицами </w:t>
      </w:r>
      <w:r w:rsidR="00CF1461" w:rsidRPr="00CF1461">
        <w:rPr>
          <w:rFonts w:ascii="Arial" w:hAnsi="Arial" w:cs="Arial"/>
          <w:sz w:val="24"/>
          <w:szCs w:val="24"/>
          <w:lang w:eastAsia="ru-RU"/>
        </w:rPr>
        <w:t>МКУ «СХО»</w:t>
      </w:r>
      <w:r w:rsidRPr="006B3F4D">
        <w:rPr>
          <w:rFonts w:ascii="Arial" w:hAnsi="Arial" w:cs="Arial"/>
          <w:sz w:val="24"/>
          <w:szCs w:val="24"/>
          <w:lang w:eastAsia="ru-RU"/>
        </w:rPr>
        <w:t>, ответственных за организацию работы по предоставлению муниципальной услуги,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0A792912" w14:textId="77777777" w:rsidR="00631359" w:rsidRPr="006B3F4D" w:rsidRDefault="00631359" w:rsidP="006B3F4D">
      <w:pPr>
        <w:autoSpaceDE w:val="0"/>
        <w:autoSpaceDN w:val="0"/>
        <w:adjustRightInd w:val="0"/>
        <w:spacing w:after="0" w:line="240" w:lineRule="auto"/>
        <w:ind w:firstLine="709"/>
        <w:jc w:val="both"/>
        <w:rPr>
          <w:rFonts w:ascii="Arial" w:hAnsi="Arial" w:cs="Arial"/>
          <w:sz w:val="24"/>
          <w:szCs w:val="24"/>
          <w:lang w:eastAsia="ru-RU"/>
        </w:rPr>
      </w:pPr>
      <w:r w:rsidRPr="006B3F4D">
        <w:rPr>
          <w:rFonts w:ascii="Arial" w:hAnsi="Arial" w:cs="Arial"/>
          <w:sz w:val="24"/>
          <w:szCs w:val="24"/>
          <w:lang w:eastAsia="ru-RU"/>
        </w:rPr>
        <w:t>Контроль за полнотой и качеством предоставления муниципальной услуги осуществляется в формах:</w:t>
      </w:r>
    </w:p>
    <w:p w14:paraId="65295D25" w14:textId="77777777" w:rsidR="00631359" w:rsidRPr="006B3F4D" w:rsidRDefault="00631359" w:rsidP="006B3F4D">
      <w:pPr>
        <w:autoSpaceDE w:val="0"/>
        <w:autoSpaceDN w:val="0"/>
        <w:adjustRightInd w:val="0"/>
        <w:spacing w:after="0" w:line="240" w:lineRule="auto"/>
        <w:ind w:firstLine="709"/>
        <w:jc w:val="both"/>
        <w:rPr>
          <w:rFonts w:ascii="Arial" w:hAnsi="Arial" w:cs="Arial"/>
          <w:sz w:val="24"/>
          <w:szCs w:val="24"/>
          <w:lang w:eastAsia="ru-RU"/>
        </w:rPr>
      </w:pPr>
      <w:r w:rsidRPr="006B3F4D">
        <w:rPr>
          <w:rFonts w:ascii="Arial" w:hAnsi="Arial" w:cs="Arial"/>
          <w:sz w:val="24"/>
          <w:szCs w:val="24"/>
          <w:lang w:eastAsia="ru-RU"/>
        </w:rPr>
        <w:t>1) проведения проверок;</w:t>
      </w:r>
    </w:p>
    <w:p w14:paraId="7EE74AD3" w14:textId="77777777" w:rsidR="00631359" w:rsidRPr="006B3F4D" w:rsidRDefault="00631359" w:rsidP="006B3F4D">
      <w:pPr>
        <w:autoSpaceDE w:val="0"/>
        <w:autoSpaceDN w:val="0"/>
        <w:adjustRightInd w:val="0"/>
        <w:spacing w:after="0" w:line="240" w:lineRule="auto"/>
        <w:ind w:firstLine="709"/>
        <w:jc w:val="both"/>
        <w:rPr>
          <w:rFonts w:ascii="Arial" w:hAnsi="Arial" w:cs="Arial"/>
          <w:sz w:val="24"/>
          <w:szCs w:val="24"/>
          <w:lang w:eastAsia="ru-RU"/>
        </w:rPr>
      </w:pPr>
      <w:r w:rsidRPr="006B3F4D">
        <w:rPr>
          <w:rFonts w:ascii="Arial" w:hAnsi="Arial" w:cs="Arial"/>
          <w:sz w:val="24"/>
          <w:szCs w:val="24"/>
          <w:lang w:eastAsia="ru-RU"/>
        </w:rPr>
        <w:t xml:space="preserve">2) рассмотрения жалоб на действия (бездействие) должностных лиц </w:t>
      </w:r>
      <w:r w:rsidR="00CF1461" w:rsidRPr="00CF1461">
        <w:rPr>
          <w:rFonts w:ascii="Arial" w:hAnsi="Arial" w:cs="Arial"/>
          <w:sz w:val="24"/>
          <w:szCs w:val="24"/>
          <w:lang w:eastAsia="ru-RU"/>
        </w:rPr>
        <w:t>МКУ «СХО»</w:t>
      </w:r>
      <w:r w:rsidRPr="006B3F4D">
        <w:rPr>
          <w:rFonts w:ascii="Arial" w:hAnsi="Arial" w:cs="Arial"/>
          <w:sz w:val="24"/>
          <w:szCs w:val="24"/>
          <w:lang w:eastAsia="ru-RU"/>
        </w:rPr>
        <w:t>, ответственных за предоставление муниципальной услуги.</w:t>
      </w:r>
    </w:p>
    <w:p w14:paraId="0A2E808F" w14:textId="77777777" w:rsidR="00631359" w:rsidRPr="006B3F4D" w:rsidRDefault="00631359" w:rsidP="006B3F4D">
      <w:pPr>
        <w:autoSpaceDE w:val="0"/>
        <w:autoSpaceDN w:val="0"/>
        <w:adjustRightInd w:val="0"/>
        <w:spacing w:after="0" w:line="240" w:lineRule="auto"/>
        <w:ind w:firstLine="709"/>
        <w:jc w:val="both"/>
        <w:rPr>
          <w:rFonts w:ascii="Arial" w:hAnsi="Arial" w:cs="Arial"/>
          <w:sz w:val="24"/>
          <w:szCs w:val="24"/>
          <w:lang w:eastAsia="ru-RU"/>
        </w:rPr>
      </w:pPr>
      <w:r w:rsidRPr="006B3F4D">
        <w:rPr>
          <w:rFonts w:ascii="Arial" w:hAnsi="Arial" w:cs="Arial"/>
          <w:sz w:val="24"/>
          <w:szCs w:val="24"/>
          <w:lang w:eastAsia="ru-RU"/>
        </w:rPr>
        <w:t>5.2. Порядок и периодичность осуществления плановых и внеплановых проверок полноты и качества предоставления муниципальной услуги.</w:t>
      </w:r>
    </w:p>
    <w:p w14:paraId="3506A3D3" w14:textId="77777777" w:rsidR="00631359" w:rsidRPr="006B3F4D" w:rsidRDefault="00631359" w:rsidP="006B3F4D">
      <w:pPr>
        <w:autoSpaceDE w:val="0"/>
        <w:autoSpaceDN w:val="0"/>
        <w:adjustRightInd w:val="0"/>
        <w:spacing w:after="0" w:line="240" w:lineRule="auto"/>
        <w:ind w:firstLine="709"/>
        <w:jc w:val="both"/>
        <w:rPr>
          <w:rFonts w:ascii="Arial" w:hAnsi="Arial" w:cs="Arial"/>
          <w:sz w:val="24"/>
          <w:szCs w:val="24"/>
          <w:lang w:eastAsia="ru-RU"/>
        </w:rPr>
      </w:pPr>
      <w:r w:rsidRPr="006B3F4D">
        <w:rPr>
          <w:rFonts w:ascii="Arial" w:hAnsi="Arial" w:cs="Arial"/>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AC7A021" w14:textId="77777777" w:rsidR="00631359" w:rsidRPr="006B3F4D" w:rsidRDefault="00631359" w:rsidP="006B3F4D">
      <w:pPr>
        <w:autoSpaceDE w:val="0"/>
        <w:autoSpaceDN w:val="0"/>
        <w:adjustRightInd w:val="0"/>
        <w:spacing w:after="0" w:line="240" w:lineRule="auto"/>
        <w:ind w:firstLine="709"/>
        <w:jc w:val="both"/>
        <w:rPr>
          <w:rFonts w:ascii="Arial" w:hAnsi="Arial" w:cs="Arial"/>
          <w:sz w:val="24"/>
          <w:szCs w:val="24"/>
          <w:lang w:eastAsia="ru-RU"/>
        </w:rPr>
      </w:pPr>
      <w:r w:rsidRPr="006B3F4D">
        <w:rPr>
          <w:rFonts w:ascii="Arial" w:hAnsi="Arial" w:cs="Arial"/>
          <w:sz w:val="24"/>
          <w:szCs w:val="24"/>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14:paraId="375700F5" w14:textId="77777777" w:rsidR="00631359" w:rsidRPr="006B3F4D" w:rsidRDefault="00631359" w:rsidP="006B3F4D">
      <w:pPr>
        <w:autoSpaceDE w:val="0"/>
        <w:autoSpaceDN w:val="0"/>
        <w:adjustRightInd w:val="0"/>
        <w:spacing w:after="0" w:line="240" w:lineRule="auto"/>
        <w:ind w:firstLine="709"/>
        <w:jc w:val="both"/>
        <w:rPr>
          <w:rFonts w:ascii="Arial" w:hAnsi="Arial" w:cs="Arial"/>
          <w:sz w:val="24"/>
          <w:szCs w:val="24"/>
          <w:lang w:eastAsia="ru-RU"/>
        </w:rPr>
      </w:pPr>
      <w:r w:rsidRPr="006B3F4D">
        <w:rPr>
          <w:rFonts w:ascii="Arial" w:hAnsi="Arial" w:cs="Arial"/>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FCC9138" w14:textId="77777777" w:rsidR="00631359" w:rsidRPr="006B3F4D" w:rsidRDefault="00631359" w:rsidP="006B3F4D">
      <w:pPr>
        <w:autoSpaceDE w:val="0"/>
        <w:autoSpaceDN w:val="0"/>
        <w:adjustRightInd w:val="0"/>
        <w:spacing w:after="0" w:line="240" w:lineRule="auto"/>
        <w:ind w:firstLine="709"/>
        <w:jc w:val="both"/>
        <w:rPr>
          <w:rFonts w:ascii="Arial" w:hAnsi="Arial" w:cs="Arial"/>
          <w:sz w:val="24"/>
          <w:szCs w:val="24"/>
          <w:lang w:eastAsia="ru-RU"/>
        </w:rPr>
      </w:pPr>
      <w:r w:rsidRPr="006B3F4D">
        <w:rPr>
          <w:rFonts w:ascii="Arial" w:hAnsi="Arial" w:cs="Arial"/>
          <w:sz w:val="24"/>
          <w:szCs w:val="24"/>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14:paraId="05EBDF7F" w14:textId="77777777" w:rsidR="00631359" w:rsidRPr="006B3F4D" w:rsidRDefault="00631359" w:rsidP="006B3F4D">
      <w:pPr>
        <w:autoSpaceDE w:val="0"/>
        <w:autoSpaceDN w:val="0"/>
        <w:adjustRightInd w:val="0"/>
        <w:spacing w:after="0" w:line="240" w:lineRule="auto"/>
        <w:ind w:firstLine="709"/>
        <w:jc w:val="both"/>
        <w:rPr>
          <w:rFonts w:ascii="Arial" w:hAnsi="Arial" w:cs="Arial"/>
          <w:sz w:val="24"/>
          <w:szCs w:val="24"/>
          <w:lang w:eastAsia="ru-RU"/>
        </w:rPr>
      </w:pPr>
      <w:r w:rsidRPr="006B3F4D">
        <w:rPr>
          <w:rFonts w:ascii="Arial" w:hAnsi="Arial" w:cs="Arial"/>
          <w:sz w:val="24"/>
          <w:szCs w:val="24"/>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44E9CFEC" w14:textId="77777777" w:rsidR="00631359" w:rsidRPr="006B3F4D" w:rsidRDefault="00631359" w:rsidP="006B3F4D">
      <w:pPr>
        <w:autoSpaceDE w:val="0"/>
        <w:autoSpaceDN w:val="0"/>
        <w:adjustRightInd w:val="0"/>
        <w:spacing w:after="0" w:line="240" w:lineRule="auto"/>
        <w:ind w:firstLine="709"/>
        <w:jc w:val="both"/>
        <w:rPr>
          <w:rFonts w:ascii="Arial" w:hAnsi="Arial" w:cs="Arial"/>
          <w:sz w:val="24"/>
          <w:szCs w:val="24"/>
          <w:lang w:eastAsia="ru-RU"/>
        </w:rPr>
      </w:pPr>
      <w:r w:rsidRPr="006B3F4D">
        <w:rPr>
          <w:rFonts w:ascii="Arial" w:hAnsi="Arial" w:cs="Arial"/>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8DA60D5" w14:textId="77777777" w:rsidR="00631359" w:rsidRPr="006B3F4D" w:rsidRDefault="00631359" w:rsidP="006B3F4D">
      <w:pPr>
        <w:autoSpaceDE w:val="0"/>
        <w:autoSpaceDN w:val="0"/>
        <w:adjustRightInd w:val="0"/>
        <w:spacing w:after="0" w:line="240" w:lineRule="auto"/>
        <w:ind w:firstLine="709"/>
        <w:jc w:val="both"/>
        <w:rPr>
          <w:rFonts w:ascii="Arial" w:hAnsi="Arial" w:cs="Arial"/>
          <w:sz w:val="24"/>
          <w:szCs w:val="24"/>
          <w:lang w:eastAsia="ru-RU"/>
        </w:rPr>
      </w:pPr>
      <w:r w:rsidRPr="006B3F4D">
        <w:rPr>
          <w:rFonts w:ascii="Arial" w:hAnsi="Arial" w:cs="Arial"/>
          <w:sz w:val="24"/>
          <w:szCs w:val="24"/>
          <w:lang w:eastAsia="ru-RU"/>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CC1ABE3" w14:textId="77777777" w:rsidR="00631359" w:rsidRPr="006B3F4D" w:rsidRDefault="00631359" w:rsidP="006B3F4D">
      <w:pPr>
        <w:autoSpaceDE w:val="0"/>
        <w:autoSpaceDN w:val="0"/>
        <w:adjustRightInd w:val="0"/>
        <w:spacing w:after="0" w:line="240" w:lineRule="auto"/>
        <w:ind w:firstLine="709"/>
        <w:jc w:val="both"/>
        <w:rPr>
          <w:rFonts w:ascii="Arial" w:hAnsi="Arial" w:cs="Arial"/>
          <w:sz w:val="24"/>
          <w:szCs w:val="24"/>
          <w:lang w:eastAsia="ru-RU"/>
        </w:rPr>
      </w:pPr>
      <w:r w:rsidRPr="006B3F4D">
        <w:rPr>
          <w:rFonts w:ascii="Arial" w:hAnsi="Arial" w:cs="Arial"/>
          <w:sz w:val="24"/>
          <w:szCs w:val="24"/>
          <w:lang w:eastAsia="ru-RU"/>
        </w:rPr>
        <w:t xml:space="preserve">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w:t>
      </w:r>
      <w:r w:rsidR="007914FD">
        <w:rPr>
          <w:rFonts w:ascii="Arial" w:hAnsi="Arial" w:cs="Arial"/>
          <w:sz w:val="24"/>
          <w:szCs w:val="24"/>
          <w:lang w:eastAsia="ru-RU"/>
        </w:rPr>
        <w:t>д</w:t>
      </w:r>
      <w:r w:rsidRPr="006B3F4D">
        <w:rPr>
          <w:rFonts w:ascii="Arial" w:hAnsi="Arial" w:cs="Arial"/>
          <w:sz w:val="24"/>
          <w:szCs w:val="24"/>
          <w:lang w:eastAsia="ru-RU"/>
        </w:rPr>
        <w:t>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CEBFB82" w14:textId="77777777" w:rsidR="00631359" w:rsidRPr="006B3F4D" w:rsidRDefault="00631359" w:rsidP="006B3F4D">
      <w:pPr>
        <w:autoSpaceDE w:val="0"/>
        <w:autoSpaceDN w:val="0"/>
        <w:adjustRightInd w:val="0"/>
        <w:spacing w:after="0" w:line="240" w:lineRule="auto"/>
        <w:ind w:firstLine="709"/>
        <w:jc w:val="both"/>
        <w:rPr>
          <w:rFonts w:ascii="Arial" w:hAnsi="Arial" w:cs="Arial"/>
          <w:sz w:val="24"/>
          <w:szCs w:val="24"/>
          <w:lang w:eastAsia="ru-RU"/>
        </w:rPr>
      </w:pPr>
      <w:r w:rsidRPr="006B3F4D">
        <w:rPr>
          <w:rFonts w:ascii="Arial" w:hAnsi="Arial" w:cs="Arial"/>
          <w:sz w:val="24"/>
          <w:szCs w:val="24"/>
          <w:lang w:eastAsia="ru-RU"/>
        </w:rPr>
        <w:t xml:space="preserve">Руководитель </w:t>
      </w:r>
      <w:r w:rsidR="00CF1461" w:rsidRPr="00CF1461">
        <w:rPr>
          <w:rFonts w:ascii="Arial" w:hAnsi="Arial" w:cs="Arial"/>
          <w:sz w:val="24"/>
          <w:szCs w:val="24"/>
          <w:lang w:eastAsia="ru-RU"/>
        </w:rPr>
        <w:t>МКУ «СХО»</w:t>
      </w:r>
      <w:r w:rsidRPr="006B3F4D">
        <w:rPr>
          <w:rFonts w:ascii="Arial" w:hAnsi="Arial" w:cs="Arial"/>
          <w:sz w:val="24"/>
          <w:szCs w:val="24"/>
          <w:lang w:eastAsia="ru-RU"/>
        </w:rPr>
        <w:t xml:space="preserve"> несет персональную ответственность за обеспечение предоставления муниципальной услуги.</w:t>
      </w:r>
    </w:p>
    <w:p w14:paraId="441C6E1D" w14:textId="77777777" w:rsidR="00631359" w:rsidRPr="006B3F4D" w:rsidRDefault="00631359" w:rsidP="006B3F4D">
      <w:pPr>
        <w:autoSpaceDE w:val="0"/>
        <w:autoSpaceDN w:val="0"/>
        <w:adjustRightInd w:val="0"/>
        <w:spacing w:after="0" w:line="240" w:lineRule="auto"/>
        <w:ind w:firstLine="709"/>
        <w:jc w:val="both"/>
        <w:rPr>
          <w:rFonts w:ascii="Arial" w:hAnsi="Arial" w:cs="Arial"/>
          <w:sz w:val="24"/>
          <w:szCs w:val="24"/>
          <w:lang w:eastAsia="ru-RU"/>
        </w:rPr>
      </w:pPr>
      <w:r w:rsidRPr="006B3F4D">
        <w:rPr>
          <w:rFonts w:ascii="Arial" w:hAnsi="Arial" w:cs="Arial"/>
          <w:sz w:val="24"/>
          <w:szCs w:val="24"/>
          <w:lang w:eastAsia="ru-RU"/>
        </w:rPr>
        <w:t xml:space="preserve">Работники </w:t>
      </w:r>
      <w:r w:rsidR="00CF1461" w:rsidRPr="00CF1461">
        <w:rPr>
          <w:rFonts w:ascii="Arial" w:hAnsi="Arial" w:cs="Arial"/>
          <w:sz w:val="24"/>
          <w:szCs w:val="24"/>
          <w:lang w:eastAsia="ru-RU"/>
        </w:rPr>
        <w:t>МКУ «СХО»</w:t>
      </w:r>
      <w:r w:rsidRPr="006B3F4D">
        <w:rPr>
          <w:rFonts w:ascii="Arial" w:hAnsi="Arial" w:cs="Arial"/>
          <w:sz w:val="24"/>
          <w:szCs w:val="24"/>
          <w:lang w:eastAsia="ru-RU"/>
        </w:rPr>
        <w:t xml:space="preserve"> при предоставлении муниципальной услуги несут персональную ответственность:</w:t>
      </w:r>
    </w:p>
    <w:p w14:paraId="11B917BE" w14:textId="77777777" w:rsidR="00631359" w:rsidRPr="006B3F4D" w:rsidRDefault="00631359" w:rsidP="006B3F4D">
      <w:pPr>
        <w:autoSpaceDE w:val="0"/>
        <w:autoSpaceDN w:val="0"/>
        <w:adjustRightInd w:val="0"/>
        <w:spacing w:after="0" w:line="240" w:lineRule="auto"/>
        <w:ind w:firstLine="709"/>
        <w:jc w:val="both"/>
        <w:rPr>
          <w:rFonts w:ascii="Arial" w:hAnsi="Arial" w:cs="Arial"/>
          <w:sz w:val="24"/>
          <w:szCs w:val="24"/>
          <w:lang w:eastAsia="ru-RU"/>
        </w:rPr>
      </w:pPr>
      <w:r w:rsidRPr="006B3F4D">
        <w:rPr>
          <w:rFonts w:ascii="Arial" w:hAnsi="Arial" w:cs="Arial"/>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04D09943" w14:textId="77777777" w:rsidR="00631359" w:rsidRPr="006B3F4D" w:rsidRDefault="00631359" w:rsidP="006B3F4D">
      <w:pPr>
        <w:autoSpaceDE w:val="0"/>
        <w:autoSpaceDN w:val="0"/>
        <w:adjustRightInd w:val="0"/>
        <w:spacing w:after="0" w:line="240" w:lineRule="auto"/>
        <w:ind w:firstLine="709"/>
        <w:jc w:val="both"/>
        <w:rPr>
          <w:rFonts w:ascii="Arial" w:hAnsi="Arial" w:cs="Arial"/>
          <w:sz w:val="24"/>
          <w:szCs w:val="24"/>
          <w:lang w:eastAsia="ru-RU"/>
        </w:rPr>
      </w:pPr>
      <w:r w:rsidRPr="006B3F4D">
        <w:rPr>
          <w:rFonts w:ascii="Arial" w:hAnsi="Arial" w:cs="Arial"/>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1944C85" w14:textId="77777777" w:rsidR="00631359" w:rsidRPr="006B3F4D" w:rsidRDefault="00631359" w:rsidP="006B3F4D">
      <w:pPr>
        <w:autoSpaceDE w:val="0"/>
        <w:autoSpaceDN w:val="0"/>
        <w:adjustRightInd w:val="0"/>
        <w:spacing w:after="0" w:line="240" w:lineRule="auto"/>
        <w:ind w:firstLine="709"/>
        <w:jc w:val="both"/>
        <w:rPr>
          <w:rFonts w:ascii="Arial" w:hAnsi="Arial" w:cs="Arial"/>
          <w:sz w:val="24"/>
          <w:szCs w:val="24"/>
          <w:lang w:eastAsia="ru-RU"/>
        </w:rPr>
      </w:pPr>
      <w:r w:rsidRPr="006B3F4D">
        <w:rPr>
          <w:rFonts w:ascii="Arial" w:hAnsi="Arial" w:cs="Arial"/>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1487876" w14:textId="77777777" w:rsidR="00631359" w:rsidRPr="006B3F4D" w:rsidRDefault="00631359" w:rsidP="006B3F4D">
      <w:pPr>
        <w:autoSpaceDE w:val="0"/>
        <w:autoSpaceDN w:val="0"/>
        <w:adjustRightInd w:val="0"/>
        <w:spacing w:after="0" w:line="240" w:lineRule="auto"/>
        <w:ind w:firstLine="709"/>
        <w:jc w:val="both"/>
        <w:rPr>
          <w:rFonts w:ascii="Arial" w:hAnsi="Arial" w:cs="Arial"/>
          <w:sz w:val="24"/>
          <w:szCs w:val="24"/>
          <w:lang w:eastAsia="ru-RU"/>
        </w:rPr>
      </w:pPr>
    </w:p>
    <w:p w14:paraId="14422129" w14:textId="77777777" w:rsidR="00631359" w:rsidRPr="006B3F4D" w:rsidRDefault="00631359" w:rsidP="006B3F4D">
      <w:pPr>
        <w:pStyle w:val="a4"/>
        <w:tabs>
          <w:tab w:val="left" w:pos="142"/>
          <w:tab w:val="left" w:pos="284"/>
        </w:tabs>
        <w:rPr>
          <w:rFonts w:ascii="Arial" w:hAnsi="Arial" w:cs="Arial"/>
          <w:b/>
          <w:bCs/>
          <w:sz w:val="26"/>
          <w:szCs w:val="26"/>
        </w:rPr>
      </w:pPr>
      <w:r w:rsidRPr="006B3F4D">
        <w:rPr>
          <w:rFonts w:ascii="Arial" w:hAnsi="Arial" w:cs="Arial"/>
          <w:b/>
          <w:bCs/>
          <w:sz w:val="26"/>
          <w:szCs w:val="26"/>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14:paraId="47FED0A6" w14:textId="77777777" w:rsidR="00631359" w:rsidRPr="006B3F4D" w:rsidRDefault="00631359" w:rsidP="006B3F4D">
      <w:pPr>
        <w:widowControl w:val="0"/>
        <w:autoSpaceDE w:val="0"/>
        <w:autoSpaceDN w:val="0"/>
        <w:adjustRightInd w:val="0"/>
        <w:spacing w:after="0" w:line="240" w:lineRule="auto"/>
        <w:jc w:val="center"/>
        <w:rPr>
          <w:rFonts w:ascii="Arial" w:hAnsi="Arial" w:cs="Arial"/>
          <w:sz w:val="26"/>
          <w:szCs w:val="26"/>
          <w:lang w:eastAsia="ru-RU"/>
        </w:rPr>
      </w:pPr>
    </w:p>
    <w:p w14:paraId="15975756"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14:paraId="69FE285A"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 xml:space="preserve">6.2. Предметом досудебного (внесудебного) обжалования является решение, действие (бездействие) </w:t>
      </w:r>
      <w:r w:rsidR="00CF1461" w:rsidRPr="00CF1461">
        <w:rPr>
          <w:rFonts w:ascii="Arial" w:hAnsi="Arial" w:cs="Arial"/>
          <w:sz w:val="24"/>
          <w:szCs w:val="24"/>
          <w:lang w:eastAsia="ru-RU"/>
        </w:rPr>
        <w:t>МКУ «СХО»</w:t>
      </w:r>
      <w:r w:rsidRPr="001A02A8">
        <w:rPr>
          <w:rFonts w:ascii="Arial" w:hAnsi="Arial" w:cs="Arial"/>
          <w:sz w:val="24"/>
          <w:szCs w:val="24"/>
          <w:lang w:eastAsia="ru-RU"/>
        </w:rPr>
        <w:t>, должностного лица, муниципальных служащих, ответственных за предоставление муниципальной услуги, в том числе:</w:t>
      </w:r>
    </w:p>
    <w:p w14:paraId="565EE1AE"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1) нарушение срока регистрации запроса заявителя о муниципальной услуге;</w:t>
      </w:r>
    </w:p>
    <w:p w14:paraId="1104BA03"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2) нарушение срока предоставления муниципальной услуги;</w:t>
      </w:r>
    </w:p>
    <w:p w14:paraId="7D60CAD8"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552C4CC"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3547131"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9874FA5"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7076DE6"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30FB4D2"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C98B2D5"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w:t>
      </w:r>
      <w:r w:rsidRPr="001A02A8">
        <w:rPr>
          <w:rFonts w:ascii="Arial" w:hAnsi="Arial" w:cs="Arial"/>
          <w:sz w:val="24"/>
          <w:szCs w:val="24"/>
        </w:rPr>
        <w:t xml:space="preserve"> </w:t>
      </w:r>
      <w:r w:rsidRPr="001A02A8">
        <w:rPr>
          <w:rFonts w:ascii="Arial" w:hAnsi="Arial" w:cs="Arial"/>
          <w:sz w:val="24"/>
          <w:szCs w:val="24"/>
          <w:lang w:eastAsia="ru-RU"/>
        </w:rPr>
        <w:t>государственных и муниципальных услуг, а также может быть принята при личном приеме заявителя.</w:t>
      </w:r>
    </w:p>
    <w:p w14:paraId="1911675A"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14:paraId="4BB6B698"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14:paraId="3B87C953"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В письменной жалобе в обязательном порядке указывается:</w:t>
      </w:r>
    </w:p>
    <w:p w14:paraId="63434267"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6574DAD"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E4B9AAB"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579947F"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442A814"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14:paraId="5C36B5DF"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9EC051A"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6.7. Исчерпывающий перечень случаев, в которых ответ на жалобу не дается, регулируется Федеральным законом от 02 мая 2006 года № 59-ФЗ «О порядке рассмотрения обращений граждан Российской Федерации».</w:t>
      </w:r>
    </w:p>
    <w:p w14:paraId="2E8C8F29"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 xml:space="preserve">6.8. </w:t>
      </w:r>
      <w:bookmarkStart w:id="22" w:name="Par1"/>
      <w:bookmarkEnd w:id="22"/>
      <w:r w:rsidRPr="001A02A8">
        <w:rPr>
          <w:rFonts w:ascii="Arial" w:hAnsi="Arial" w:cs="Arial"/>
          <w:sz w:val="24"/>
          <w:szCs w:val="24"/>
          <w:lang w:eastAsia="ru-RU"/>
        </w:rPr>
        <w:t>По результатам рассмотрения жалобы орган, предоставляющий муниципальную услугу, принимает одно из следующих решений:</w:t>
      </w:r>
    </w:p>
    <w:p w14:paraId="615CF421"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460E86D5"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2) отказывает в удовлетворении жалобы.</w:t>
      </w:r>
    </w:p>
    <w:p w14:paraId="365761FC" w14:textId="77777777" w:rsidR="00631359" w:rsidRPr="001A02A8"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156DAC3" w14:textId="77777777" w:rsidR="00631359" w:rsidRDefault="00631359" w:rsidP="001A02A8">
      <w:pPr>
        <w:widowControl w:val="0"/>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C1338FE" w14:textId="77777777" w:rsidR="00D748F2" w:rsidRPr="00D748F2" w:rsidRDefault="00D748F2" w:rsidP="00D748F2">
      <w:pPr>
        <w:widowControl w:val="0"/>
        <w:autoSpaceDE w:val="0"/>
        <w:autoSpaceDN w:val="0"/>
        <w:adjustRightInd w:val="0"/>
        <w:spacing w:after="0" w:line="240" w:lineRule="auto"/>
        <w:ind w:firstLine="709"/>
        <w:jc w:val="both"/>
        <w:rPr>
          <w:rFonts w:ascii="Arial" w:hAnsi="Arial" w:cs="Arial"/>
          <w:sz w:val="24"/>
          <w:szCs w:val="24"/>
          <w:lang w:eastAsia="ru-RU"/>
        </w:rPr>
      </w:pPr>
      <w:r w:rsidRPr="00D748F2">
        <w:rPr>
          <w:rFonts w:ascii="Arial" w:hAnsi="Arial" w:cs="Arial"/>
          <w:sz w:val="24"/>
          <w:szCs w:val="24"/>
          <w:lang w:eastAsia="ru-RU"/>
        </w:rPr>
        <w:t xml:space="preserve">6.8.1. </w:t>
      </w:r>
      <w:r w:rsidR="00CF1461" w:rsidRPr="00CF1461">
        <w:rPr>
          <w:rFonts w:ascii="Arial" w:hAnsi="Arial" w:cs="Arial"/>
          <w:sz w:val="24"/>
          <w:szCs w:val="24"/>
          <w:lang w:eastAsia="ru-RU"/>
        </w:rPr>
        <w:t>МКУ «СХО»</w:t>
      </w:r>
      <w:r w:rsidRPr="00D748F2">
        <w:rPr>
          <w:rFonts w:ascii="Arial" w:hAnsi="Arial" w:cs="Arial"/>
          <w:sz w:val="24"/>
          <w:szCs w:val="24"/>
          <w:lang w:eastAsia="ru-RU"/>
        </w:rPr>
        <w:t xml:space="preserve"> отказывает в удовлетворении жалобы в следующих случаях:</w:t>
      </w:r>
    </w:p>
    <w:p w14:paraId="587E2D0E" w14:textId="77777777" w:rsidR="00D748F2" w:rsidRPr="00D748F2" w:rsidRDefault="00D748F2" w:rsidP="00D748F2">
      <w:pPr>
        <w:widowControl w:val="0"/>
        <w:autoSpaceDE w:val="0"/>
        <w:autoSpaceDN w:val="0"/>
        <w:adjustRightInd w:val="0"/>
        <w:spacing w:after="0" w:line="240" w:lineRule="auto"/>
        <w:ind w:firstLine="709"/>
        <w:jc w:val="both"/>
        <w:rPr>
          <w:rFonts w:ascii="Arial" w:hAnsi="Arial" w:cs="Arial"/>
          <w:sz w:val="24"/>
          <w:szCs w:val="24"/>
          <w:lang w:eastAsia="ru-RU"/>
        </w:rPr>
      </w:pPr>
      <w:r w:rsidRPr="00D748F2">
        <w:rPr>
          <w:rFonts w:ascii="Arial" w:hAnsi="Arial" w:cs="Arial"/>
          <w:sz w:val="24"/>
          <w:szCs w:val="24"/>
          <w:lang w:eastAsia="ru-RU"/>
        </w:rPr>
        <w:t>1) наличия вступившего в законную силу решения суда, арбитражного суда по жалобе о том же предмете и по тем же основаниям;</w:t>
      </w:r>
    </w:p>
    <w:p w14:paraId="7B93688B" w14:textId="77777777" w:rsidR="00D748F2" w:rsidRPr="00D748F2" w:rsidRDefault="00D748F2" w:rsidP="00D748F2">
      <w:pPr>
        <w:widowControl w:val="0"/>
        <w:autoSpaceDE w:val="0"/>
        <w:autoSpaceDN w:val="0"/>
        <w:adjustRightInd w:val="0"/>
        <w:spacing w:after="0" w:line="240" w:lineRule="auto"/>
        <w:ind w:firstLine="709"/>
        <w:jc w:val="both"/>
        <w:rPr>
          <w:rFonts w:ascii="Arial" w:hAnsi="Arial" w:cs="Arial"/>
          <w:sz w:val="24"/>
          <w:szCs w:val="24"/>
          <w:lang w:eastAsia="ru-RU"/>
        </w:rPr>
      </w:pPr>
      <w:r w:rsidRPr="00D748F2">
        <w:rPr>
          <w:rFonts w:ascii="Arial" w:hAnsi="Arial" w:cs="Arial"/>
          <w:sz w:val="24"/>
          <w:szCs w:val="24"/>
          <w:lang w:eastAsia="ru-RU"/>
        </w:rPr>
        <w:t>2) подачи жалобы лицом, полномочия которого не подтверждены в порядке, установленном законодательством Российской Федерации;</w:t>
      </w:r>
    </w:p>
    <w:p w14:paraId="611EA35E" w14:textId="77777777" w:rsidR="00D748F2" w:rsidRPr="001A02A8" w:rsidRDefault="00D748F2" w:rsidP="00D748F2">
      <w:pPr>
        <w:widowControl w:val="0"/>
        <w:autoSpaceDE w:val="0"/>
        <w:autoSpaceDN w:val="0"/>
        <w:adjustRightInd w:val="0"/>
        <w:spacing w:after="0" w:line="240" w:lineRule="auto"/>
        <w:ind w:firstLine="709"/>
        <w:jc w:val="both"/>
        <w:rPr>
          <w:rFonts w:ascii="Arial" w:hAnsi="Arial" w:cs="Arial"/>
          <w:sz w:val="24"/>
          <w:szCs w:val="24"/>
          <w:lang w:eastAsia="ru-RU"/>
        </w:rPr>
      </w:pPr>
      <w:r w:rsidRPr="00D748F2">
        <w:rPr>
          <w:rFonts w:ascii="Arial" w:hAnsi="Arial" w:cs="Arial"/>
          <w:sz w:val="24"/>
          <w:szCs w:val="24"/>
          <w:lang w:eastAsia="ru-RU"/>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14:paraId="6F6E2530" w14:textId="77777777" w:rsidR="00631359" w:rsidRPr="001A02A8" w:rsidRDefault="00631359" w:rsidP="001A02A8">
      <w:pPr>
        <w:spacing w:after="0" w:line="240" w:lineRule="auto"/>
        <w:ind w:firstLine="709"/>
        <w:jc w:val="both"/>
        <w:rPr>
          <w:rFonts w:ascii="Arial" w:hAnsi="Arial" w:cs="Arial"/>
          <w:color w:val="000000"/>
          <w:sz w:val="24"/>
          <w:szCs w:val="24"/>
        </w:rPr>
      </w:pPr>
      <w:r w:rsidRPr="001A02A8">
        <w:rPr>
          <w:rFonts w:ascii="Arial" w:hAnsi="Arial" w:cs="Arial"/>
          <w:sz w:val="24"/>
          <w:szCs w:val="24"/>
          <w:lang w:eastAsia="ru-RU"/>
        </w:rPr>
        <w:t>6.9.</w:t>
      </w:r>
      <w:r w:rsidRPr="001A02A8">
        <w:rPr>
          <w:rFonts w:ascii="Arial" w:hAnsi="Arial" w:cs="Arial"/>
          <w:sz w:val="24"/>
          <w:szCs w:val="24"/>
        </w:rPr>
        <w:t xml:space="preserve">  </w:t>
      </w:r>
      <w:r w:rsidRPr="001A02A8">
        <w:rPr>
          <w:rFonts w:ascii="Arial" w:hAnsi="Arial" w:cs="Arial"/>
          <w:color w:val="000000"/>
          <w:sz w:val="24"/>
          <w:szCs w:val="24"/>
        </w:rPr>
        <w:t>Жалоба на решение, действие (бездействие) Администрации, должностных лиц Администрации, муниципальных служащих, ответственных за предоставление муниципальной услуги, может быть подана заявителем в антимонопольный орган в порядке, установленном антимонопольным законодательством Российской Федерации.</w:t>
      </w:r>
    </w:p>
    <w:p w14:paraId="6F958CAF" w14:textId="77777777" w:rsidR="00631359" w:rsidRPr="001A02A8" w:rsidRDefault="00631359" w:rsidP="001A02A8">
      <w:pPr>
        <w:widowControl w:val="0"/>
        <w:autoSpaceDE w:val="0"/>
        <w:autoSpaceDN w:val="0"/>
        <w:adjustRightInd w:val="0"/>
        <w:spacing w:after="0" w:line="240" w:lineRule="auto"/>
        <w:jc w:val="right"/>
        <w:rPr>
          <w:rFonts w:ascii="Arial" w:hAnsi="Arial" w:cs="Arial"/>
          <w:sz w:val="24"/>
          <w:szCs w:val="24"/>
          <w:lang w:eastAsia="ru-RU"/>
        </w:rPr>
      </w:pPr>
      <w:r w:rsidRPr="008B3D7C">
        <w:rPr>
          <w:rFonts w:ascii="Times New Roman" w:hAnsi="Times New Roman"/>
          <w:sz w:val="28"/>
          <w:szCs w:val="28"/>
        </w:rPr>
        <w:br w:type="page"/>
      </w:r>
      <w:r w:rsidRPr="001A02A8">
        <w:rPr>
          <w:rFonts w:ascii="Arial" w:hAnsi="Arial" w:cs="Arial"/>
          <w:sz w:val="24"/>
          <w:szCs w:val="24"/>
          <w:lang w:eastAsia="ru-RU"/>
        </w:rPr>
        <w:t>Приложение № 1</w:t>
      </w:r>
    </w:p>
    <w:p w14:paraId="5743054B" w14:textId="77777777" w:rsidR="001A02A8" w:rsidRDefault="00631359" w:rsidP="001A02A8">
      <w:pPr>
        <w:tabs>
          <w:tab w:val="left" w:pos="142"/>
          <w:tab w:val="left" w:pos="284"/>
        </w:tabs>
        <w:spacing w:after="0" w:line="240" w:lineRule="auto"/>
        <w:jc w:val="right"/>
        <w:rPr>
          <w:rFonts w:ascii="Arial" w:hAnsi="Arial" w:cs="Arial"/>
          <w:sz w:val="24"/>
          <w:szCs w:val="24"/>
          <w:lang w:eastAsia="ru-RU"/>
        </w:rPr>
      </w:pPr>
      <w:r w:rsidRPr="001A02A8">
        <w:rPr>
          <w:rFonts w:ascii="Arial" w:hAnsi="Arial" w:cs="Arial"/>
          <w:sz w:val="24"/>
          <w:szCs w:val="24"/>
          <w:lang w:eastAsia="ru-RU"/>
        </w:rPr>
        <w:t>к Административному регламенту</w:t>
      </w:r>
    </w:p>
    <w:p w14:paraId="412EE17E" w14:textId="77777777" w:rsidR="001A02A8" w:rsidRDefault="00F545AB" w:rsidP="001A02A8">
      <w:pPr>
        <w:tabs>
          <w:tab w:val="left" w:pos="142"/>
          <w:tab w:val="left" w:pos="284"/>
        </w:tabs>
        <w:spacing w:after="0" w:line="240" w:lineRule="auto"/>
        <w:jc w:val="right"/>
        <w:rPr>
          <w:rFonts w:ascii="Arial" w:hAnsi="Arial" w:cs="Arial"/>
          <w:sz w:val="24"/>
          <w:szCs w:val="24"/>
          <w:lang w:eastAsia="ru-RU"/>
        </w:rPr>
      </w:pPr>
      <w:r>
        <w:rPr>
          <w:rFonts w:ascii="Arial" w:hAnsi="Arial" w:cs="Arial"/>
          <w:sz w:val="24"/>
          <w:szCs w:val="24"/>
          <w:lang w:eastAsia="ru-RU"/>
        </w:rPr>
        <w:t>п</w:t>
      </w:r>
      <w:r w:rsidR="00AC5F01" w:rsidRPr="001A02A8">
        <w:rPr>
          <w:rFonts w:ascii="Arial" w:hAnsi="Arial" w:cs="Arial"/>
          <w:sz w:val="24"/>
          <w:szCs w:val="24"/>
          <w:lang w:eastAsia="ru-RU"/>
        </w:rPr>
        <w:t>о предоставлению</w:t>
      </w:r>
      <w:r w:rsidR="001A02A8">
        <w:rPr>
          <w:rFonts w:ascii="Arial" w:hAnsi="Arial" w:cs="Arial"/>
          <w:sz w:val="24"/>
          <w:szCs w:val="24"/>
          <w:lang w:eastAsia="ru-RU"/>
        </w:rPr>
        <w:t xml:space="preserve"> муниципальной услуги по выдаче</w:t>
      </w:r>
    </w:p>
    <w:p w14:paraId="3E8D710C" w14:textId="77777777" w:rsidR="001A02A8" w:rsidRDefault="00AC5F01" w:rsidP="001A02A8">
      <w:pPr>
        <w:tabs>
          <w:tab w:val="left" w:pos="142"/>
          <w:tab w:val="left" w:pos="284"/>
        </w:tabs>
        <w:spacing w:after="0" w:line="240" w:lineRule="auto"/>
        <w:jc w:val="right"/>
        <w:rPr>
          <w:rFonts w:ascii="Arial" w:hAnsi="Arial" w:cs="Arial"/>
          <w:sz w:val="24"/>
          <w:szCs w:val="24"/>
          <w:lang w:eastAsia="ru-RU"/>
        </w:rPr>
      </w:pPr>
      <w:r w:rsidRPr="001A02A8">
        <w:rPr>
          <w:rFonts w:ascii="Arial" w:hAnsi="Arial" w:cs="Arial"/>
          <w:sz w:val="24"/>
          <w:szCs w:val="24"/>
          <w:lang w:eastAsia="ru-RU"/>
        </w:rPr>
        <w:t>разрешений на з</w:t>
      </w:r>
      <w:r w:rsidR="001A02A8">
        <w:rPr>
          <w:rFonts w:ascii="Arial" w:hAnsi="Arial" w:cs="Arial"/>
          <w:sz w:val="24"/>
          <w:szCs w:val="24"/>
          <w:lang w:eastAsia="ru-RU"/>
        </w:rPr>
        <w:t>ахоронение в местах погребения,</w:t>
      </w:r>
    </w:p>
    <w:p w14:paraId="53369DC5" w14:textId="77777777" w:rsidR="001A02A8" w:rsidRDefault="00AC5F01" w:rsidP="001A02A8">
      <w:pPr>
        <w:tabs>
          <w:tab w:val="left" w:pos="142"/>
          <w:tab w:val="left" w:pos="284"/>
        </w:tabs>
        <w:spacing w:after="0" w:line="240" w:lineRule="auto"/>
        <w:jc w:val="right"/>
        <w:rPr>
          <w:rFonts w:ascii="Arial" w:hAnsi="Arial" w:cs="Arial"/>
          <w:sz w:val="24"/>
          <w:szCs w:val="24"/>
          <w:lang w:eastAsia="ru-RU"/>
        </w:rPr>
      </w:pPr>
      <w:r w:rsidRPr="001A02A8">
        <w:rPr>
          <w:rFonts w:ascii="Arial" w:hAnsi="Arial" w:cs="Arial"/>
          <w:sz w:val="24"/>
          <w:szCs w:val="24"/>
          <w:lang w:eastAsia="ru-RU"/>
        </w:rPr>
        <w:t>расположенных в границах муниципального образования</w:t>
      </w:r>
    </w:p>
    <w:p w14:paraId="714F622F" w14:textId="77777777" w:rsidR="00631359" w:rsidRPr="001A02A8" w:rsidRDefault="00AC5F01" w:rsidP="001A02A8">
      <w:pPr>
        <w:tabs>
          <w:tab w:val="left" w:pos="142"/>
          <w:tab w:val="left" w:pos="284"/>
        </w:tabs>
        <w:spacing w:after="0" w:line="240" w:lineRule="auto"/>
        <w:jc w:val="right"/>
        <w:rPr>
          <w:rFonts w:ascii="Arial" w:hAnsi="Arial" w:cs="Arial"/>
          <w:sz w:val="24"/>
          <w:szCs w:val="24"/>
          <w:lang w:eastAsia="ru-RU"/>
        </w:rPr>
      </w:pPr>
      <w:r w:rsidRPr="001A02A8">
        <w:rPr>
          <w:rFonts w:ascii="Arial" w:hAnsi="Arial" w:cs="Arial"/>
          <w:sz w:val="24"/>
          <w:szCs w:val="24"/>
          <w:lang w:eastAsia="ru-RU"/>
        </w:rPr>
        <w:t xml:space="preserve"> рабочий поселок Куркино Куркинского района</w:t>
      </w:r>
    </w:p>
    <w:p w14:paraId="0D769A31" w14:textId="77777777" w:rsidR="00631359" w:rsidRPr="001A02A8" w:rsidRDefault="00631359" w:rsidP="001A02A8">
      <w:pPr>
        <w:tabs>
          <w:tab w:val="left" w:pos="142"/>
          <w:tab w:val="left" w:pos="284"/>
        </w:tabs>
        <w:spacing w:after="0" w:line="240" w:lineRule="auto"/>
        <w:jc w:val="right"/>
        <w:rPr>
          <w:rFonts w:ascii="Arial" w:hAnsi="Arial" w:cs="Arial"/>
          <w:sz w:val="24"/>
          <w:szCs w:val="24"/>
          <w:lang w:eastAsia="ru-RU"/>
        </w:rPr>
      </w:pPr>
    </w:p>
    <w:p w14:paraId="1A05F9AF" w14:textId="77777777" w:rsidR="00631359" w:rsidRPr="001A02A8" w:rsidRDefault="00631359" w:rsidP="001A02A8">
      <w:pPr>
        <w:tabs>
          <w:tab w:val="left" w:pos="142"/>
          <w:tab w:val="left" w:pos="284"/>
        </w:tabs>
        <w:spacing w:after="0" w:line="240" w:lineRule="auto"/>
        <w:jc w:val="right"/>
        <w:rPr>
          <w:rFonts w:ascii="Arial" w:hAnsi="Arial" w:cs="Arial"/>
          <w:sz w:val="24"/>
          <w:szCs w:val="24"/>
          <w:lang w:eastAsia="ru-RU"/>
        </w:rPr>
      </w:pPr>
    </w:p>
    <w:p w14:paraId="724864AB" w14:textId="77777777" w:rsidR="00FE1C3D" w:rsidRPr="001A02A8" w:rsidRDefault="001A02A8" w:rsidP="001A02A8">
      <w:pPr>
        <w:pStyle w:val="ab"/>
        <w:widowControl w:val="0"/>
        <w:tabs>
          <w:tab w:val="left" w:pos="142"/>
          <w:tab w:val="left" w:pos="284"/>
        </w:tabs>
        <w:autoSpaceDE w:val="0"/>
        <w:autoSpaceDN w:val="0"/>
        <w:adjustRightInd w:val="0"/>
        <w:spacing w:after="0" w:line="240" w:lineRule="auto"/>
        <w:ind w:left="0" w:firstLine="709"/>
        <w:jc w:val="both"/>
        <w:rPr>
          <w:rFonts w:ascii="Arial" w:hAnsi="Arial" w:cs="Arial"/>
          <w:sz w:val="24"/>
          <w:szCs w:val="24"/>
          <w:lang w:eastAsia="ru-RU"/>
        </w:rPr>
      </w:pPr>
      <w:r w:rsidRPr="001A02A8">
        <w:rPr>
          <w:rFonts w:ascii="Arial" w:hAnsi="Arial" w:cs="Arial"/>
          <w:sz w:val="24"/>
          <w:szCs w:val="24"/>
          <w:lang w:eastAsia="ru-RU"/>
        </w:rPr>
        <w:t xml:space="preserve">1. </w:t>
      </w:r>
      <w:r w:rsidR="003721A0" w:rsidRPr="001A02A8">
        <w:rPr>
          <w:rFonts w:ascii="Arial" w:hAnsi="Arial" w:cs="Arial"/>
          <w:sz w:val="24"/>
          <w:szCs w:val="24"/>
          <w:lang w:eastAsia="ru-RU"/>
        </w:rPr>
        <w:t xml:space="preserve">Информация о месте нахождения и графике работы </w:t>
      </w:r>
      <w:r w:rsidR="00CF1461">
        <w:rPr>
          <w:rFonts w:ascii="Arial" w:hAnsi="Arial" w:cs="Arial"/>
          <w:sz w:val="24"/>
          <w:szCs w:val="24"/>
          <w:lang w:eastAsia="ru-RU"/>
        </w:rPr>
        <w:t>Муниципального казенного учреждения "Служба хозяйственного обслуживания"</w:t>
      </w:r>
      <w:r>
        <w:rPr>
          <w:rFonts w:ascii="Arial" w:hAnsi="Arial" w:cs="Arial"/>
          <w:sz w:val="24"/>
          <w:szCs w:val="24"/>
          <w:lang w:eastAsia="ru-RU"/>
        </w:rPr>
        <w:t xml:space="preserve"> </w:t>
      </w:r>
      <w:r w:rsidR="00FE1C3D" w:rsidRPr="001A02A8">
        <w:rPr>
          <w:rFonts w:ascii="Arial" w:hAnsi="Arial" w:cs="Arial"/>
          <w:sz w:val="24"/>
          <w:szCs w:val="24"/>
          <w:lang w:eastAsia="ru-RU"/>
        </w:rPr>
        <w:t>301940 Тульская обл., Куркинский район, п.</w:t>
      </w:r>
      <w:r w:rsidR="007914FD">
        <w:rPr>
          <w:rFonts w:ascii="Arial" w:hAnsi="Arial" w:cs="Arial"/>
          <w:sz w:val="24"/>
          <w:szCs w:val="24"/>
          <w:lang w:eastAsia="ru-RU"/>
        </w:rPr>
        <w:t xml:space="preserve"> </w:t>
      </w:r>
      <w:r w:rsidR="00FE1C3D" w:rsidRPr="001A02A8">
        <w:rPr>
          <w:rFonts w:ascii="Arial" w:hAnsi="Arial" w:cs="Arial"/>
          <w:sz w:val="24"/>
          <w:szCs w:val="24"/>
          <w:lang w:eastAsia="ru-RU"/>
        </w:rPr>
        <w:t>Куркино, ул.</w:t>
      </w:r>
      <w:r w:rsidR="007914FD">
        <w:rPr>
          <w:rFonts w:ascii="Arial" w:hAnsi="Arial" w:cs="Arial"/>
          <w:sz w:val="24"/>
          <w:szCs w:val="24"/>
          <w:lang w:eastAsia="ru-RU"/>
        </w:rPr>
        <w:t xml:space="preserve"> </w:t>
      </w:r>
      <w:r w:rsidR="00CF1461">
        <w:rPr>
          <w:rFonts w:ascii="Arial" w:hAnsi="Arial" w:cs="Arial"/>
          <w:sz w:val="24"/>
          <w:szCs w:val="24"/>
          <w:lang w:eastAsia="ru-RU"/>
        </w:rPr>
        <w:t>Театральная</w:t>
      </w:r>
      <w:r w:rsidR="00FE1C3D" w:rsidRPr="001A02A8">
        <w:rPr>
          <w:rFonts w:ascii="Arial" w:hAnsi="Arial" w:cs="Arial"/>
          <w:sz w:val="24"/>
          <w:szCs w:val="24"/>
          <w:lang w:eastAsia="ru-RU"/>
        </w:rPr>
        <w:t>, д.</w:t>
      </w:r>
      <w:r w:rsidR="007914FD">
        <w:rPr>
          <w:rFonts w:ascii="Arial" w:hAnsi="Arial" w:cs="Arial"/>
          <w:sz w:val="24"/>
          <w:szCs w:val="24"/>
          <w:lang w:eastAsia="ru-RU"/>
        </w:rPr>
        <w:t xml:space="preserve"> </w:t>
      </w:r>
      <w:r w:rsidR="00FE1C3D" w:rsidRPr="001A02A8">
        <w:rPr>
          <w:rFonts w:ascii="Arial" w:hAnsi="Arial" w:cs="Arial"/>
          <w:sz w:val="24"/>
          <w:szCs w:val="24"/>
          <w:lang w:eastAsia="ru-RU"/>
        </w:rPr>
        <w:t>2</w:t>
      </w:r>
      <w:r w:rsidR="00CF1461">
        <w:rPr>
          <w:rFonts w:ascii="Arial" w:hAnsi="Arial" w:cs="Arial"/>
          <w:sz w:val="24"/>
          <w:szCs w:val="24"/>
          <w:lang w:eastAsia="ru-RU"/>
        </w:rPr>
        <w:t>2</w:t>
      </w:r>
      <w:r w:rsidR="00F87649">
        <w:rPr>
          <w:rFonts w:ascii="Arial" w:hAnsi="Arial" w:cs="Arial"/>
          <w:sz w:val="24"/>
          <w:szCs w:val="24"/>
          <w:lang w:eastAsia="ru-RU"/>
        </w:rPr>
        <w:t>, ком 109.</w:t>
      </w:r>
    </w:p>
    <w:p w14:paraId="5E4AF9DE" w14:textId="77777777" w:rsidR="003721A0" w:rsidRPr="001A02A8" w:rsidRDefault="00F87649" w:rsidP="001A02A8">
      <w:pPr>
        <w:widowControl w:val="0"/>
        <w:tabs>
          <w:tab w:val="left" w:pos="142"/>
          <w:tab w:val="left" w:pos="284"/>
        </w:tabs>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Факс: 8(48743)5-13</w:t>
      </w:r>
      <w:r w:rsidR="00FE1C3D" w:rsidRPr="001A02A8">
        <w:rPr>
          <w:rFonts w:ascii="Arial" w:hAnsi="Arial" w:cs="Arial"/>
          <w:sz w:val="24"/>
          <w:szCs w:val="24"/>
          <w:lang w:eastAsia="ru-RU"/>
        </w:rPr>
        <w:t>-0</w:t>
      </w:r>
      <w:r>
        <w:rPr>
          <w:rFonts w:ascii="Arial" w:hAnsi="Arial" w:cs="Arial"/>
          <w:sz w:val="24"/>
          <w:szCs w:val="24"/>
          <w:lang w:eastAsia="ru-RU"/>
        </w:rPr>
        <w:t>5</w:t>
      </w:r>
      <w:r w:rsidR="003721A0" w:rsidRPr="001A02A8">
        <w:rPr>
          <w:rFonts w:ascii="Arial" w:hAnsi="Arial" w:cs="Arial"/>
          <w:sz w:val="24"/>
          <w:szCs w:val="24"/>
          <w:lang w:eastAsia="ru-RU"/>
        </w:rPr>
        <w:t>;</w:t>
      </w:r>
    </w:p>
    <w:p w14:paraId="7D609C53" w14:textId="77777777" w:rsidR="003721A0" w:rsidRPr="00F87649" w:rsidRDefault="00FE1C3D" w:rsidP="00F87649">
      <w:pPr>
        <w:widowControl w:val="0"/>
        <w:tabs>
          <w:tab w:val="left" w:pos="142"/>
          <w:tab w:val="left" w:pos="284"/>
        </w:tabs>
        <w:autoSpaceDE w:val="0"/>
        <w:autoSpaceDN w:val="0"/>
        <w:adjustRightInd w:val="0"/>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 xml:space="preserve">Адрес электронной почты </w:t>
      </w:r>
      <w:r w:rsidR="003721A0" w:rsidRPr="001A02A8">
        <w:rPr>
          <w:rFonts w:ascii="Arial" w:hAnsi="Arial" w:cs="Arial"/>
          <w:sz w:val="24"/>
          <w:szCs w:val="24"/>
          <w:lang w:eastAsia="ru-RU"/>
        </w:rPr>
        <w:t xml:space="preserve">: </w:t>
      </w:r>
      <w:hyperlink r:id="rId15" w:history="1">
        <w:r w:rsidR="00F87649" w:rsidRPr="00311205">
          <w:rPr>
            <w:rStyle w:val="a3"/>
            <w:rFonts w:ascii="Arial" w:hAnsi="Arial" w:cs="Arial"/>
            <w:sz w:val="24"/>
            <w:szCs w:val="24"/>
            <w:lang w:val="en-US" w:eastAsia="ru-RU"/>
          </w:rPr>
          <w:t>mku</w:t>
        </w:r>
        <w:r w:rsidR="00F87649" w:rsidRPr="00311205">
          <w:rPr>
            <w:rStyle w:val="a3"/>
            <w:rFonts w:ascii="Arial" w:hAnsi="Arial" w:cs="Arial"/>
            <w:sz w:val="24"/>
            <w:szCs w:val="24"/>
            <w:lang w:eastAsia="ru-RU"/>
          </w:rPr>
          <w:t>.</w:t>
        </w:r>
        <w:r w:rsidR="00F87649" w:rsidRPr="00311205">
          <w:rPr>
            <w:rStyle w:val="a3"/>
            <w:rFonts w:ascii="Arial" w:hAnsi="Arial" w:cs="Arial"/>
            <w:sz w:val="24"/>
            <w:szCs w:val="24"/>
            <w:lang w:val="en-US" w:eastAsia="ru-RU"/>
          </w:rPr>
          <w:t>sho</w:t>
        </w:r>
        <w:r w:rsidR="00F87649" w:rsidRPr="00311205">
          <w:rPr>
            <w:rStyle w:val="a3"/>
            <w:rFonts w:ascii="Arial" w:hAnsi="Arial" w:cs="Arial"/>
            <w:sz w:val="24"/>
            <w:szCs w:val="24"/>
            <w:lang w:eastAsia="ru-RU"/>
          </w:rPr>
          <w:t>@</w:t>
        </w:r>
        <w:r w:rsidR="00F87649" w:rsidRPr="00311205">
          <w:rPr>
            <w:rStyle w:val="a3"/>
            <w:rFonts w:ascii="Arial" w:hAnsi="Arial" w:cs="Arial"/>
            <w:sz w:val="24"/>
            <w:szCs w:val="24"/>
            <w:lang w:val="en-US" w:eastAsia="ru-RU"/>
          </w:rPr>
          <w:t>tularegion</w:t>
        </w:r>
        <w:r w:rsidR="00F87649" w:rsidRPr="00311205">
          <w:rPr>
            <w:rStyle w:val="a3"/>
            <w:rFonts w:ascii="Arial" w:hAnsi="Arial" w:cs="Arial"/>
            <w:sz w:val="24"/>
            <w:szCs w:val="24"/>
            <w:lang w:eastAsia="ru-RU"/>
          </w:rPr>
          <w:t>.</w:t>
        </w:r>
        <w:r w:rsidR="00F87649" w:rsidRPr="00311205">
          <w:rPr>
            <w:rStyle w:val="a3"/>
            <w:rFonts w:ascii="Arial" w:hAnsi="Arial" w:cs="Arial"/>
            <w:sz w:val="24"/>
            <w:szCs w:val="24"/>
            <w:lang w:val="en-US" w:eastAsia="ru-RU"/>
          </w:rPr>
          <w:t>org</w:t>
        </w:r>
      </w:hyperlink>
    </w:p>
    <w:p w14:paraId="7E5A24D1" w14:textId="77777777" w:rsidR="00F87649" w:rsidRPr="00F87649" w:rsidRDefault="00F87649" w:rsidP="00F87649">
      <w:pPr>
        <w:widowControl w:val="0"/>
        <w:tabs>
          <w:tab w:val="left" w:pos="142"/>
          <w:tab w:val="left" w:pos="284"/>
        </w:tabs>
        <w:autoSpaceDE w:val="0"/>
        <w:autoSpaceDN w:val="0"/>
        <w:adjustRightInd w:val="0"/>
        <w:spacing w:after="0" w:line="240" w:lineRule="auto"/>
        <w:ind w:firstLine="709"/>
        <w:jc w:val="both"/>
        <w:rPr>
          <w:rFonts w:ascii="Arial" w:hAnsi="Arial" w:cs="Arial"/>
          <w:sz w:val="24"/>
          <w:szCs w:val="24"/>
          <w:lang w:eastAsia="ru-RU"/>
        </w:rPr>
      </w:pPr>
    </w:p>
    <w:p w14:paraId="6343721D" w14:textId="77777777" w:rsidR="003721A0" w:rsidRDefault="00F32B46" w:rsidP="007914FD">
      <w:pPr>
        <w:tabs>
          <w:tab w:val="left" w:pos="142"/>
          <w:tab w:val="left" w:pos="284"/>
        </w:tabs>
        <w:spacing w:after="0" w:line="240" w:lineRule="auto"/>
        <w:ind w:firstLine="709"/>
        <w:jc w:val="center"/>
        <w:rPr>
          <w:rFonts w:ascii="Arial" w:hAnsi="Arial" w:cs="Arial"/>
          <w:sz w:val="24"/>
          <w:szCs w:val="24"/>
          <w:lang w:eastAsia="ru-RU"/>
        </w:rPr>
      </w:pPr>
      <w:r w:rsidRPr="001A02A8">
        <w:rPr>
          <w:rFonts w:ascii="Arial" w:hAnsi="Arial" w:cs="Arial"/>
          <w:sz w:val="24"/>
          <w:szCs w:val="24"/>
          <w:lang w:eastAsia="ru-RU"/>
        </w:rPr>
        <w:t>График работы</w:t>
      </w:r>
      <w:r w:rsidRPr="001A02A8">
        <w:rPr>
          <w:rFonts w:ascii="Arial" w:hAnsi="Arial" w:cs="Arial"/>
          <w:sz w:val="24"/>
          <w:szCs w:val="24"/>
          <w:lang w:val="en-US" w:eastAsia="ru-RU"/>
        </w:rPr>
        <w:t xml:space="preserve"> </w:t>
      </w:r>
      <w:r w:rsidR="00F87649">
        <w:rPr>
          <w:rFonts w:ascii="Arial" w:hAnsi="Arial" w:cs="Arial"/>
          <w:sz w:val="24"/>
          <w:szCs w:val="24"/>
          <w:lang w:eastAsia="ru-RU"/>
        </w:rPr>
        <w:t>МКУ «СХО»</w:t>
      </w:r>
    </w:p>
    <w:p w14:paraId="2D7DBD0B" w14:textId="77777777" w:rsidR="007914FD" w:rsidRPr="001A02A8" w:rsidRDefault="007914FD" w:rsidP="007914FD">
      <w:pPr>
        <w:tabs>
          <w:tab w:val="left" w:pos="142"/>
          <w:tab w:val="left" w:pos="284"/>
        </w:tabs>
        <w:spacing w:after="0" w:line="240" w:lineRule="auto"/>
        <w:ind w:firstLine="709"/>
        <w:jc w:val="center"/>
        <w:rPr>
          <w:rFonts w:ascii="Arial" w:hAnsi="Arial" w:cs="Arial"/>
          <w:sz w:val="24"/>
          <w:szCs w:val="24"/>
          <w:lang w:eastAsia="ru-RU"/>
        </w:rPr>
      </w:pPr>
    </w:p>
    <w:tbl>
      <w:tblPr>
        <w:tblW w:w="9498" w:type="dxa"/>
        <w:tblInd w:w="75" w:type="dxa"/>
        <w:tblLayout w:type="fixed"/>
        <w:tblCellMar>
          <w:left w:w="75" w:type="dxa"/>
          <w:right w:w="75" w:type="dxa"/>
        </w:tblCellMar>
        <w:tblLook w:val="04A0" w:firstRow="1" w:lastRow="0" w:firstColumn="1" w:lastColumn="0" w:noHBand="0" w:noVBand="1"/>
      </w:tblPr>
      <w:tblGrid>
        <w:gridCol w:w="4962"/>
        <w:gridCol w:w="4536"/>
      </w:tblGrid>
      <w:tr w:rsidR="003721A0" w:rsidRPr="001A02A8" w14:paraId="25738C94" w14:textId="77777777" w:rsidTr="001A02A8">
        <w:tc>
          <w:tcPr>
            <w:tcW w:w="9498" w:type="dxa"/>
            <w:gridSpan w:val="2"/>
            <w:tcBorders>
              <w:top w:val="single" w:sz="4" w:space="0" w:color="auto"/>
              <w:left w:val="single" w:sz="4" w:space="0" w:color="auto"/>
              <w:bottom w:val="single" w:sz="4" w:space="0" w:color="auto"/>
              <w:right w:val="single" w:sz="4" w:space="0" w:color="auto"/>
            </w:tcBorders>
            <w:hideMark/>
          </w:tcPr>
          <w:p w14:paraId="4BCA2829" w14:textId="77777777" w:rsidR="003721A0" w:rsidRPr="001A02A8" w:rsidRDefault="003721A0" w:rsidP="00CB404E">
            <w:pPr>
              <w:tabs>
                <w:tab w:val="left" w:pos="142"/>
                <w:tab w:val="left" w:pos="284"/>
              </w:tabs>
              <w:spacing w:after="0" w:line="240" w:lineRule="auto"/>
              <w:jc w:val="center"/>
              <w:rPr>
                <w:rFonts w:ascii="Arial" w:hAnsi="Arial" w:cs="Arial"/>
                <w:sz w:val="24"/>
                <w:szCs w:val="24"/>
                <w:lang w:eastAsia="ru-RU"/>
              </w:rPr>
            </w:pPr>
            <w:r w:rsidRPr="001A02A8">
              <w:rPr>
                <w:rFonts w:ascii="Arial" w:hAnsi="Arial" w:cs="Arial"/>
                <w:sz w:val="24"/>
                <w:szCs w:val="24"/>
                <w:lang w:eastAsia="ru-RU"/>
              </w:rPr>
              <w:t xml:space="preserve">Дни недели, время работы </w:t>
            </w:r>
            <w:r w:rsidR="00F32B46" w:rsidRPr="001A02A8">
              <w:rPr>
                <w:rFonts w:ascii="Arial" w:hAnsi="Arial" w:cs="Arial"/>
                <w:sz w:val="24"/>
                <w:szCs w:val="24"/>
                <w:lang w:eastAsia="ru-RU"/>
              </w:rPr>
              <w:t xml:space="preserve"> </w:t>
            </w:r>
            <w:r w:rsidR="00CB404E">
              <w:rPr>
                <w:rFonts w:ascii="Arial" w:hAnsi="Arial" w:cs="Arial"/>
                <w:sz w:val="24"/>
                <w:szCs w:val="24"/>
                <w:lang w:eastAsia="ru-RU"/>
              </w:rPr>
              <w:t>МКУ «СХО»</w:t>
            </w:r>
          </w:p>
        </w:tc>
      </w:tr>
      <w:tr w:rsidR="003721A0" w:rsidRPr="001A02A8" w14:paraId="30E62D17" w14:textId="77777777" w:rsidTr="001A02A8">
        <w:tc>
          <w:tcPr>
            <w:tcW w:w="4962" w:type="dxa"/>
            <w:tcBorders>
              <w:top w:val="single" w:sz="4" w:space="0" w:color="auto"/>
              <w:left w:val="single" w:sz="4" w:space="0" w:color="auto"/>
              <w:bottom w:val="single" w:sz="4" w:space="0" w:color="auto"/>
              <w:right w:val="single" w:sz="4" w:space="0" w:color="auto"/>
            </w:tcBorders>
            <w:hideMark/>
          </w:tcPr>
          <w:p w14:paraId="5CE4E1E1" w14:textId="77777777" w:rsidR="003721A0" w:rsidRPr="001A02A8" w:rsidRDefault="003721A0" w:rsidP="001A02A8">
            <w:pPr>
              <w:tabs>
                <w:tab w:val="left" w:pos="142"/>
                <w:tab w:val="left" w:pos="284"/>
              </w:tabs>
              <w:spacing w:after="0" w:line="240" w:lineRule="auto"/>
              <w:rPr>
                <w:rFonts w:ascii="Arial" w:hAnsi="Arial" w:cs="Arial"/>
                <w:sz w:val="24"/>
                <w:szCs w:val="24"/>
                <w:lang w:eastAsia="ru-RU"/>
              </w:rPr>
            </w:pPr>
            <w:r w:rsidRPr="001A02A8">
              <w:rPr>
                <w:rFonts w:ascii="Arial" w:hAnsi="Arial" w:cs="Arial"/>
                <w:sz w:val="24"/>
                <w:szCs w:val="24"/>
                <w:lang w:eastAsia="ru-RU"/>
              </w:rPr>
              <w:t>Дни недели</w:t>
            </w:r>
          </w:p>
        </w:tc>
        <w:tc>
          <w:tcPr>
            <w:tcW w:w="4536" w:type="dxa"/>
            <w:tcBorders>
              <w:top w:val="single" w:sz="4" w:space="0" w:color="auto"/>
              <w:left w:val="single" w:sz="4" w:space="0" w:color="auto"/>
              <w:bottom w:val="single" w:sz="4" w:space="0" w:color="auto"/>
              <w:right w:val="single" w:sz="4" w:space="0" w:color="auto"/>
            </w:tcBorders>
            <w:hideMark/>
          </w:tcPr>
          <w:p w14:paraId="53BA65F4" w14:textId="77777777" w:rsidR="003721A0" w:rsidRPr="001A02A8" w:rsidRDefault="003721A0" w:rsidP="001A02A8">
            <w:pPr>
              <w:tabs>
                <w:tab w:val="left" w:pos="142"/>
                <w:tab w:val="left" w:pos="284"/>
              </w:tabs>
              <w:spacing w:after="0" w:line="240" w:lineRule="auto"/>
              <w:rPr>
                <w:rFonts w:ascii="Arial" w:hAnsi="Arial" w:cs="Arial"/>
                <w:sz w:val="24"/>
                <w:szCs w:val="24"/>
                <w:lang w:eastAsia="ru-RU"/>
              </w:rPr>
            </w:pPr>
            <w:r w:rsidRPr="001A02A8">
              <w:rPr>
                <w:rFonts w:ascii="Arial" w:hAnsi="Arial" w:cs="Arial"/>
                <w:sz w:val="24"/>
                <w:szCs w:val="24"/>
                <w:lang w:eastAsia="ru-RU"/>
              </w:rPr>
              <w:t>Время</w:t>
            </w:r>
          </w:p>
        </w:tc>
      </w:tr>
      <w:tr w:rsidR="003721A0" w:rsidRPr="001A02A8" w14:paraId="7D0B24E3" w14:textId="77777777" w:rsidTr="001A02A8">
        <w:tc>
          <w:tcPr>
            <w:tcW w:w="4962" w:type="dxa"/>
            <w:tcBorders>
              <w:top w:val="single" w:sz="4" w:space="0" w:color="auto"/>
              <w:left w:val="single" w:sz="4" w:space="0" w:color="auto"/>
              <w:bottom w:val="nil"/>
              <w:right w:val="single" w:sz="4" w:space="0" w:color="auto"/>
            </w:tcBorders>
            <w:hideMark/>
          </w:tcPr>
          <w:p w14:paraId="095C90F8" w14:textId="77777777" w:rsidR="003721A0" w:rsidRPr="001A02A8" w:rsidRDefault="00D172C8" w:rsidP="001A02A8">
            <w:pPr>
              <w:tabs>
                <w:tab w:val="left" w:pos="142"/>
                <w:tab w:val="left" w:pos="284"/>
              </w:tabs>
              <w:spacing w:after="0" w:line="240" w:lineRule="auto"/>
              <w:rPr>
                <w:rFonts w:ascii="Arial" w:hAnsi="Arial" w:cs="Arial"/>
                <w:sz w:val="24"/>
                <w:szCs w:val="24"/>
                <w:lang w:eastAsia="ru-RU"/>
              </w:rPr>
            </w:pPr>
            <w:r w:rsidRPr="001A02A8">
              <w:rPr>
                <w:rFonts w:ascii="Arial" w:hAnsi="Arial" w:cs="Arial"/>
                <w:sz w:val="24"/>
                <w:szCs w:val="24"/>
                <w:lang w:eastAsia="ru-RU"/>
              </w:rPr>
              <w:t>п</w:t>
            </w:r>
            <w:r w:rsidR="003721A0" w:rsidRPr="001A02A8">
              <w:rPr>
                <w:rFonts w:ascii="Arial" w:hAnsi="Arial" w:cs="Arial"/>
                <w:sz w:val="24"/>
                <w:szCs w:val="24"/>
                <w:lang w:eastAsia="ru-RU"/>
              </w:rPr>
              <w:t>онедельник, вторник, среда, четверг</w:t>
            </w:r>
          </w:p>
        </w:tc>
        <w:tc>
          <w:tcPr>
            <w:tcW w:w="4536" w:type="dxa"/>
            <w:tcBorders>
              <w:top w:val="single" w:sz="4" w:space="0" w:color="auto"/>
              <w:left w:val="single" w:sz="4" w:space="0" w:color="auto"/>
              <w:bottom w:val="nil"/>
              <w:right w:val="single" w:sz="4" w:space="0" w:color="auto"/>
            </w:tcBorders>
            <w:hideMark/>
          </w:tcPr>
          <w:p w14:paraId="3F3223C1" w14:textId="77777777" w:rsidR="001A02A8" w:rsidRDefault="001A02A8" w:rsidP="001A02A8">
            <w:pPr>
              <w:tabs>
                <w:tab w:val="left" w:pos="142"/>
                <w:tab w:val="left" w:pos="284"/>
              </w:tabs>
              <w:spacing w:after="0" w:line="240" w:lineRule="auto"/>
              <w:rPr>
                <w:rFonts w:ascii="Arial" w:hAnsi="Arial" w:cs="Arial"/>
                <w:sz w:val="24"/>
                <w:szCs w:val="24"/>
                <w:lang w:eastAsia="ru-RU"/>
              </w:rPr>
            </w:pPr>
            <w:r>
              <w:rPr>
                <w:rFonts w:ascii="Arial" w:hAnsi="Arial" w:cs="Arial"/>
                <w:sz w:val="24"/>
                <w:szCs w:val="24"/>
                <w:lang w:eastAsia="ru-RU"/>
              </w:rPr>
              <w:t>с 08.00 до 16.00</w:t>
            </w:r>
            <w:r w:rsidR="003721A0" w:rsidRPr="001A02A8">
              <w:rPr>
                <w:rFonts w:ascii="Arial" w:hAnsi="Arial" w:cs="Arial"/>
                <w:sz w:val="24"/>
                <w:szCs w:val="24"/>
                <w:lang w:eastAsia="ru-RU"/>
              </w:rPr>
              <w:t xml:space="preserve"> </w:t>
            </w:r>
          </w:p>
          <w:p w14:paraId="01927CA8" w14:textId="77777777" w:rsidR="003721A0" w:rsidRDefault="003721A0" w:rsidP="001A02A8">
            <w:pPr>
              <w:tabs>
                <w:tab w:val="left" w:pos="142"/>
                <w:tab w:val="left" w:pos="284"/>
              </w:tabs>
              <w:spacing w:after="0" w:line="240" w:lineRule="auto"/>
              <w:rPr>
                <w:rFonts w:ascii="Arial" w:hAnsi="Arial" w:cs="Arial"/>
                <w:sz w:val="24"/>
                <w:szCs w:val="24"/>
                <w:lang w:eastAsia="ru-RU"/>
              </w:rPr>
            </w:pPr>
            <w:r w:rsidRPr="001A02A8">
              <w:rPr>
                <w:rFonts w:ascii="Arial" w:hAnsi="Arial" w:cs="Arial"/>
                <w:sz w:val="24"/>
                <w:szCs w:val="24"/>
                <w:lang w:eastAsia="ru-RU"/>
              </w:rPr>
              <w:t>перерыв с 13.00 до 14.00</w:t>
            </w:r>
          </w:p>
          <w:p w14:paraId="6BC4EED4" w14:textId="77777777" w:rsidR="001A02A8" w:rsidRPr="001A02A8" w:rsidRDefault="001A02A8" w:rsidP="001A02A8">
            <w:pPr>
              <w:tabs>
                <w:tab w:val="left" w:pos="142"/>
                <w:tab w:val="left" w:pos="284"/>
              </w:tabs>
              <w:spacing w:after="0" w:line="240" w:lineRule="auto"/>
              <w:rPr>
                <w:rFonts w:ascii="Arial" w:hAnsi="Arial" w:cs="Arial"/>
                <w:sz w:val="24"/>
                <w:szCs w:val="24"/>
                <w:lang w:eastAsia="ru-RU"/>
              </w:rPr>
            </w:pPr>
          </w:p>
        </w:tc>
      </w:tr>
      <w:tr w:rsidR="003721A0" w:rsidRPr="001A02A8" w14:paraId="22A408AD" w14:textId="77777777" w:rsidTr="001A02A8">
        <w:tc>
          <w:tcPr>
            <w:tcW w:w="4962" w:type="dxa"/>
            <w:tcBorders>
              <w:top w:val="nil"/>
              <w:left w:val="single" w:sz="4" w:space="0" w:color="auto"/>
              <w:bottom w:val="single" w:sz="4" w:space="0" w:color="auto"/>
              <w:right w:val="single" w:sz="4" w:space="0" w:color="auto"/>
            </w:tcBorders>
            <w:hideMark/>
          </w:tcPr>
          <w:p w14:paraId="2F93172B" w14:textId="77777777" w:rsidR="003721A0" w:rsidRDefault="001A02A8" w:rsidP="001A02A8">
            <w:pPr>
              <w:tabs>
                <w:tab w:val="left" w:pos="142"/>
                <w:tab w:val="left" w:pos="284"/>
              </w:tabs>
              <w:spacing w:after="0" w:line="240" w:lineRule="auto"/>
              <w:rPr>
                <w:rFonts w:ascii="Arial" w:hAnsi="Arial" w:cs="Arial"/>
                <w:sz w:val="24"/>
                <w:szCs w:val="24"/>
                <w:lang w:eastAsia="ru-RU"/>
              </w:rPr>
            </w:pPr>
            <w:r w:rsidRPr="001A02A8">
              <w:rPr>
                <w:rFonts w:ascii="Arial" w:hAnsi="Arial" w:cs="Arial"/>
                <w:sz w:val="24"/>
                <w:szCs w:val="24"/>
                <w:lang w:eastAsia="ru-RU"/>
              </w:rPr>
              <w:t>П</w:t>
            </w:r>
            <w:r w:rsidR="003721A0" w:rsidRPr="001A02A8">
              <w:rPr>
                <w:rFonts w:ascii="Arial" w:hAnsi="Arial" w:cs="Arial"/>
                <w:sz w:val="24"/>
                <w:szCs w:val="24"/>
                <w:lang w:eastAsia="ru-RU"/>
              </w:rPr>
              <w:t>ятница</w:t>
            </w:r>
          </w:p>
          <w:p w14:paraId="38ECAC75" w14:textId="77777777" w:rsidR="001A02A8" w:rsidRDefault="001A02A8" w:rsidP="001A02A8">
            <w:pPr>
              <w:tabs>
                <w:tab w:val="left" w:pos="142"/>
                <w:tab w:val="left" w:pos="284"/>
              </w:tabs>
              <w:spacing w:after="0" w:line="240" w:lineRule="auto"/>
              <w:rPr>
                <w:rFonts w:ascii="Arial" w:hAnsi="Arial" w:cs="Arial"/>
                <w:sz w:val="24"/>
                <w:szCs w:val="24"/>
                <w:lang w:eastAsia="ru-RU"/>
              </w:rPr>
            </w:pPr>
          </w:p>
          <w:p w14:paraId="6AA0C431" w14:textId="77777777" w:rsidR="001A02A8" w:rsidRPr="001A02A8" w:rsidRDefault="001A02A8" w:rsidP="001A02A8">
            <w:pPr>
              <w:tabs>
                <w:tab w:val="left" w:pos="142"/>
                <w:tab w:val="left" w:pos="284"/>
              </w:tabs>
              <w:spacing w:after="0" w:line="240" w:lineRule="auto"/>
              <w:rPr>
                <w:rFonts w:ascii="Arial" w:hAnsi="Arial" w:cs="Arial"/>
                <w:sz w:val="24"/>
                <w:szCs w:val="24"/>
                <w:lang w:eastAsia="ru-RU"/>
              </w:rPr>
            </w:pPr>
          </w:p>
          <w:p w14:paraId="349374C7" w14:textId="77777777" w:rsidR="003721A0" w:rsidRPr="001A02A8" w:rsidRDefault="00D172C8" w:rsidP="001A02A8">
            <w:pPr>
              <w:tabs>
                <w:tab w:val="left" w:pos="142"/>
                <w:tab w:val="left" w:pos="284"/>
              </w:tabs>
              <w:spacing w:after="0" w:line="240" w:lineRule="auto"/>
              <w:rPr>
                <w:rFonts w:ascii="Arial" w:hAnsi="Arial" w:cs="Arial"/>
                <w:sz w:val="24"/>
                <w:szCs w:val="24"/>
                <w:lang w:eastAsia="ru-RU"/>
              </w:rPr>
            </w:pPr>
            <w:r w:rsidRPr="001A02A8">
              <w:rPr>
                <w:rFonts w:ascii="Arial" w:hAnsi="Arial" w:cs="Arial"/>
                <w:sz w:val="24"/>
                <w:szCs w:val="24"/>
                <w:lang w:eastAsia="ru-RU"/>
              </w:rPr>
              <w:t>с</w:t>
            </w:r>
            <w:r w:rsidR="003721A0" w:rsidRPr="001A02A8">
              <w:rPr>
                <w:rFonts w:ascii="Arial" w:hAnsi="Arial" w:cs="Arial"/>
                <w:sz w:val="24"/>
                <w:szCs w:val="24"/>
                <w:lang w:eastAsia="ru-RU"/>
              </w:rPr>
              <w:t>уббота, воскресенье</w:t>
            </w:r>
          </w:p>
        </w:tc>
        <w:tc>
          <w:tcPr>
            <w:tcW w:w="4536" w:type="dxa"/>
            <w:tcBorders>
              <w:top w:val="nil"/>
              <w:left w:val="single" w:sz="4" w:space="0" w:color="auto"/>
              <w:bottom w:val="single" w:sz="4" w:space="0" w:color="auto"/>
              <w:right w:val="single" w:sz="4" w:space="0" w:color="auto"/>
            </w:tcBorders>
            <w:hideMark/>
          </w:tcPr>
          <w:p w14:paraId="17F3BC21" w14:textId="77777777" w:rsidR="001A02A8" w:rsidRDefault="001A02A8" w:rsidP="001A02A8">
            <w:pPr>
              <w:tabs>
                <w:tab w:val="left" w:pos="142"/>
                <w:tab w:val="left" w:pos="284"/>
              </w:tabs>
              <w:spacing w:after="0" w:line="240" w:lineRule="auto"/>
              <w:rPr>
                <w:rFonts w:ascii="Arial" w:hAnsi="Arial" w:cs="Arial"/>
                <w:sz w:val="24"/>
                <w:szCs w:val="24"/>
                <w:lang w:eastAsia="ru-RU"/>
              </w:rPr>
            </w:pPr>
            <w:r>
              <w:rPr>
                <w:rFonts w:ascii="Arial" w:hAnsi="Arial" w:cs="Arial"/>
                <w:sz w:val="24"/>
                <w:szCs w:val="24"/>
                <w:lang w:eastAsia="ru-RU"/>
              </w:rPr>
              <w:t>с 08.00 до 15.00</w:t>
            </w:r>
          </w:p>
          <w:p w14:paraId="7C84FC8D" w14:textId="77777777" w:rsidR="003721A0" w:rsidRDefault="003721A0" w:rsidP="001A02A8">
            <w:pPr>
              <w:tabs>
                <w:tab w:val="left" w:pos="142"/>
                <w:tab w:val="left" w:pos="284"/>
              </w:tabs>
              <w:spacing w:after="0" w:line="240" w:lineRule="auto"/>
              <w:rPr>
                <w:rFonts w:ascii="Arial" w:hAnsi="Arial" w:cs="Arial"/>
                <w:sz w:val="24"/>
                <w:szCs w:val="24"/>
                <w:lang w:eastAsia="ru-RU"/>
              </w:rPr>
            </w:pPr>
            <w:r w:rsidRPr="001A02A8">
              <w:rPr>
                <w:rFonts w:ascii="Arial" w:hAnsi="Arial" w:cs="Arial"/>
                <w:sz w:val="24"/>
                <w:szCs w:val="24"/>
                <w:lang w:eastAsia="ru-RU"/>
              </w:rPr>
              <w:t>перерыв с 13.00 до 14.00</w:t>
            </w:r>
          </w:p>
          <w:p w14:paraId="14D9A0C4" w14:textId="77777777" w:rsidR="001A02A8" w:rsidRPr="001A02A8" w:rsidRDefault="001A02A8" w:rsidP="001A02A8">
            <w:pPr>
              <w:tabs>
                <w:tab w:val="left" w:pos="142"/>
                <w:tab w:val="left" w:pos="284"/>
              </w:tabs>
              <w:spacing w:after="0" w:line="240" w:lineRule="auto"/>
              <w:rPr>
                <w:rFonts w:ascii="Arial" w:hAnsi="Arial" w:cs="Arial"/>
                <w:sz w:val="24"/>
                <w:szCs w:val="24"/>
                <w:lang w:eastAsia="ru-RU"/>
              </w:rPr>
            </w:pPr>
          </w:p>
          <w:p w14:paraId="7BF93646" w14:textId="77777777" w:rsidR="003721A0" w:rsidRPr="001A02A8" w:rsidRDefault="00D172C8" w:rsidP="001A02A8">
            <w:pPr>
              <w:tabs>
                <w:tab w:val="left" w:pos="142"/>
                <w:tab w:val="left" w:pos="284"/>
              </w:tabs>
              <w:spacing w:after="0" w:line="240" w:lineRule="auto"/>
              <w:rPr>
                <w:rFonts w:ascii="Arial" w:hAnsi="Arial" w:cs="Arial"/>
                <w:sz w:val="24"/>
                <w:szCs w:val="24"/>
                <w:lang w:eastAsia="ru-RU"/>
              </w:rPr>
            </w:pPr>
            <w:r w:rsidRPr="001A02A8">
              <w:rPr>
                <w:rFonts w:ascii="Arial" w:hAnsi="Arial" w:cs="Arial"/>
                <w:sz w:val="24"/>
                <w:szCs w:val="24"/>
                <w:lang w:eastAsia="ru-RU"/>
              </w:rPr>
              <w:t>в</w:t>
            </w:r>
            <w:r w:rsidR="003721A0" w:rsidRPr="001A02A8">
              <w:rPr>
                <w:rFonts w:ascii="Arial" w:hAnsi="Arial" w:cs="Arial"/>
                <w:sz w:val="24"/>
                <w:szCs w:val="24"/>
                <w:lang w:eastAsia="ru-RU"/>
              </w:rPr>
              <w:t>ыходные</w:t>
            </w:r>
          </w:p>
        </w:tc>
      </w:tr>
    </w:tbl>
    <w:p w14:paraId="09EDA865" w14:textId="77777777" w:rsidR="003721A0" w:rsidRPr="001A02A8" w:rsidRDefault="003721A0" w:rsidP="001A02A8">
      <w:pPr>
        <w:tabs>
          <w:tab w:val="left" w:pos="142"/>
          <w:tab w:val="left" w:pos="284"/>
        </w:tabs>
        <w:spacing w:after="0" w:line="240" w:lineRule="auto"/>
        <w:jc w:val="both"/>
        <w:rPr>
          <w:rFonts w:ascii="Arial" w:hAnsi="Arial" w:cs="Arial"/>
          <w:sz w:val="24"/>
          <w:szCs w:val="24"/>
          <w:lang w:eastAsia="ru-RU"/>
        </w:rPr>
      </w:pPr>
    </w:p>
    <w:p w14:paraId="7D61F278" w14:textId="77777777" w:rsidR="003721A0" w:rsidRPr="001A02A8" w:rsidRDefault="003721A0" w:rsidP="001A02A8">
      <w:pPr>
        <w:tabs>
          <w:tab w:val="left" w:pos="142"/>
          <w:tab w:val="left" w:pos="284"/>
        </w:tabs>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Продолжительность рабочего дня, непосредственно предшествующего нерабочему праздничному дню, уменьшается на один час.</w:t>
      </w:r>
    </w:p>
    <w:p w14:paraId="319FE63F" w14:textId="77777777" w:rsidR="007037C1" w:rsidRPr="001A02A8" w:rsidRDefault="001A02A8" w:rsidP="001A02A8">
      <w:pPr>
        <w:pStyle w:val="ab"/>
        <w:tabs>
          <w:tab w:val="left" w:pos="142"/>
          <w:tab w:val="left" w:pos="284"/>
        </w:tabs>
        <w:spacing w:after="0" w:line="240" w:lineRule="auto"/>
        <w:ind w:left="0" w:firstLine="709"/>
        <w:jc w:val="both"/>
        <w:rPr>
          <w:rFonts w:ascii="Arial" w:hAnsi="Arial" w:cs="Arial"/>
          <w:sz w:val="24"/>
          <w:szCs w:val="24"/>
          <w:lang w:eastAsia="ru-RU"/>
        </w:rPr>
      </w:pPr>
      <w:r w:rsidRPr="001A02A8">
        <w:rPr>
          <w:rFonts w:ascii="Arial" w:hAnsi="Arial" w:cs="Arial"/>
          <w:sz w:val="24"/>
          <w:szCs w:val="24"/>
          <w:lang w:eastAsia="ru-RU"/>
        </w:rPr>
        <w:t xml:space="preserve">2. </w:t>
      </w:r>
      <w:r w:rsidR="007037C1" w:rsidRPr="001A02A8">
        <w:rPr>
          <w:rFonts w:ascii="Arial" w:hAnsi="Arial" w:cs="Arial"/>
          <w:sz w:val="24"/>
          <w:szCs w:val="24"/>
          <w:lang w:eastAsia="ru-RU"/>
        </w:rPr>
        <w:t>Информация о месте нахождения и графике работы Администрации муниципального образования Куркинский район</w:t>
      </w:r>
      <w:r w:rsidR="0000473E" w:rsidRPr="001A02A8">
        <w:rPr>
          <w:rFonts w:ascii="Arial" w:hAnsi="Arial" w:cs="Arial"/>
          <w:sz w:val="24"/>
          <w:szCs w:val="24"/>
          <w:lang w:eastAsia="ru-RU"/>
        </w:rPr>
        <w:t xml:space="preserve"> в лице </w:t>
      </w:r>
      <w:r w:rsidR="00CF1461">
        <w:rPr>
          <w:rFonts w:ascii="Arial" w:hAnsi="Arial" w:cs="Arial"/>
          <w:sz w:val="24"/>
          <w:szCs w:val="24"/>
        </w:rPr>
        <w:t xml:space="preserve">МКУ «СХО» </w:t>
      </w:r>
      <w:r w:rsidR="0000473E" w:rsidRPr="001A02A8">
        <w:rPr>
          <w:rFonts w:ascii="Arial" w:hAnsi="Arial" w:cs="Arial"/>
          <w:sz w:val="24"/>
          <w:szCs w:val="24"/>
          <w:lang w:eastAsia="ru-RU"/>
        </w:rPr>
        <w:t>301940 Тульская обл., Куркинский район, п.</w:t>
      </w:r>
      <w:r w:rsidR="007914FD">
        <w:rPr>
          <w:rFonts w:ascii="Arial" w:hAnsi="Arial" w:cs="Arial"/>
          <w:sz w:val="24"/>
          <w:szCs w:val="24"/>
          <w:lang w:eastAsia="ru-RU"/>
        </w:rPr>
        <w:t xml:space="preserve"> </w:t>
      </w:r>
      <w:r w:rsidR="0000473E" w:rsidRPr="001A02A8">
        <w:rPr>
          <w:rFonts w:ascii="Arial" w:hAnsi="Arial" w:cs="Arial"/>
          <w:sz w:val="24"/>
          <w:szCs w:val="24"/>
          <w:lang w:eastAsia="ru-RU"/>
        </w:rPr>
        <w:t>Куркино, ул.</w:t>
      </w:r>
      <w:r w:rsidR="007914FD">
        <w:rPr>
          <w:rFonts w:ascii="Arial" w:hAnsi="Arial" w:cs="Arial"/>
          <w:sz w:val="24"/>
          <w:szCs w:val="24"/>
          <w:lang w:eastAsia="ru-RU"/>
        </w:rPr>
        <w:t xml:space="preserve"> </w:t>
      </w:r>
      <w:r w:rsidR="0000473E" w:rsidRPr="001A02A8">
        <w:rPr>
          <w:rFonts w:ascii="Arial" w:hAnsi="Arial" w:cs="Arial"/>
          <w:sz w:val="24"/>
          <w:szCs w:val="24"/>
          <w:lang w:eastAsia="ru-RU"/>
        </w:rPr>
        <w:t>Театральная, д.</w:t>
      </w:r>
      <w:r w:rsidR="007914FD">
        <w:rPr>
          <w:rFonts w:ascii="Arial" w:hAnsi="Arial" w:cs="Arial"/>
          <w:sz w:val="24"/>
          <w:szCs w:val="24"/>
          <w:lang w:eastAsia="ru-RU"/>
        </w:rPr>
        <w:t xml:space="preserve"> </w:t>
      </w:r>
      <w:r w:rsidR="0000473E" w:rsidRPr="001A02A8">
        <w:rPr>
          <w:rFonts w:ascii="Arial" w:hAnsi="Arial" w:cs="Arial"/>
          <w:sz w:val="24"/>
          <w:szCs w:val="24"/>
          <w:lang w:eastAsia="ru-RU"/>
        </w:rPr>
        <w:t>22,</w:t>
      </w:r>
      <w:r w:rsidR="007914FD">
        <w:rPr>
          <w:rFonts w:ascii="Arial" w:hAnsi="Arial" w:cs="Arial"/>
          <w:sz w:val="24"/>
          <w:szCs w:val="24"/>
          <w:lang w:eastAsia="ru-RU"/>
        </w:rPr>
        <w:t xml:space="preserve"> </w:t>
      </w:r>
      <w:r w:rsidR="00F87649">
        <w:rPr>
          <w:rFonts w:ascii="Arial" w:hAnsi="Arial" w:cs="Arial"/>
          <w:sz w:val="24"/>
          <w:szCs w:val="24"/>
          <w:lang w:eastAsia="ru-RU"/>
        </w:rPr>
        <w:t>каб.109.</w:t>
      </w:r>
    </w:p>
    <w:p w14:paraId="5E50D414" w14:textId="77777777" w:rsidR="0000473E" w:rsidRPr="001A02A8" w:rsidRDefault="0000473E" w:rsidP="001A02A8">
      <w:pPr>
        <w:tabs>
          <w:tab w:val="left" w:pos="142"/>
          <w:tab w:val="left" w:pos="284"/>
        </w:tabs>
        <w:spacing w:after="0" w:line="240" w:lineRule="auto"/>
        <w:ind w:firstLine="709"/>
        <w:jc w:val="both"/>
        <w:rPr>
          <w:rFonts w:ascii="Arial" w:hAnsi="Arial" w:cs="Arial"/>
          <w:sz w:val="24"/>
          <w:szCs w:val="24"/>
          <w:lang w:eastAsia="ru-RU"/>
        </w:rPr>
      </w:pPr>
      <w:r w:rsidRPr="001A02A8">
        <w:rPr>
          <w:rFonts w:ascii="Arial" w:hAnsi="Arial" w:cs="Arial"/>
          <w:sz w:val="24"/>
          <w:szCs w:val="24"/>
          <w:lang w:eastAsia="ru-RU"/>
        </w:rPr>
        <w:t xml:space="preserve">Факс: </w:t>
      </w:r>
      <w:r w:rsidR="00F87649" w:rsidRPr="00F87649">
        <w:rPr>
          <w:rFonts w:ascii="Arial" w:hAnsi="Arial" w:cs="Arial"/>
          <w:sz w:val="24"/>
          <w:szCs w:val="24"/>
          <w:lang w:eastAsia="ru-RU"/>
        </w:rPr>
        <w:t>8(48743)5-13-05</w:t>
      </w:r>
      <w:r w:rsidR="007914FD">
        <w:rPr>
          <w:rFonts w:ascii="Arial" w:hAnsi="Arial" w:cs="Arial"/>
          <w:sz w:val="24"/>
          <w:szCs w:val="24"/>
          <w:lang w:eastAsia="ru-RU"/>
        </w:rPr>
        <w:t>.</w:t>
      </w:r>
    </w:p>
    <w:p w14:paraId="5DE4F142" w14:textId="77777777" w:rsidR="0000473E" w:rsidRPr="001A02A8" w:rsidRDefault="0000473E" w:rsidP="001A02A8">
      <w:pPr>
        <w:tabs>
          <w:tab w:val="left" w:pos="142"/>
          <w:tab w:val="left" w:pos="284"/>
        </w:tabs>
        <w:spacing w:after="0" w:line="240" w:lineRule="auto"/>
        <w:jc w:val="both"/>
        <w:rPr>
          <w:rFonts w:ascii="Arial" w:hAnsi="Arial" w:cs="Arial"/>
          <w:sz w:val="24"/>
          <w:szCs w:val="24"/>
          <w:lang w:eastAsia="ru-RU"/>
        </w:rPr>
      </w:pPr>
    </w:p>
    <w:p w14:paraId="330863B1" w14:textId="77777777" w:rsidR="0000473E" w:rsidRPr="001A02A8" w:rsidRDefault="0000473E" w:rsidP="001A02A8">
      <w:pPr>
        <w:tabs>
          <w:tab w:val="left" w:pos="142"/>
          <w:tab w:val="left" w:pos="284"/>
        </w:tabs>
        <w:spacing w:after="0" w:line="240" w:lineRule="auto"/>
        <w:jc w:val="both"/>
        <w:rPr>
          <w:rFonts w:ascii="Arial" w:hAnsi="Arial" w:cs="Arial"/>
          <w:sz w:val="24"/>
          <w:szCs w:val="24"/>
          <w:lang w:eastAsia="ru-RU"/>
        </w:rPr>
      </w:pPr>
    </w:p>
    <w:p w14:paraId="63E55AA9" w14:textId="77777777" w:rsidR="00631359" w:rsidRPr="001A02A8" w:rsidRDefault="00631359" w:rsidP="001A02A8">
      <w:pPr>
        <w:tabs>
          <w:tab w:val="left" w:pos="142"/>
          <w:tab w:val="left" w:pos="284"/>
        </w:tabs>
        <w:spacing w:after="0" w:line="240" w:lineRule="auto"/>
        <w:jc w:val="both"/>
        <w:rPr>
          <w:rFonts w:ascii="Arial" w:hAnsi="Arial" w:cs="Arial"/>
          <w:sz w:val="24"/>
          <w:szCs w:val="24"/>
          <w:lang w:eastAsia="ru-RU"/>
        </w:rPr>
      </w:pPr>
    </w:p>
    <w:p w14:paraId="70D3EBAB" w14:textId="77777777" w:rsidR="00631359" w:rsidRPr="001A02A8" w:rsidRDefault="00631359" w:rsidP="001A02A8">
      <w:pPr>
        <w:widowControl w:val="0"/>
        <w:autoSpaceDE w:val="0"/>
        <w:autoSpaceDN w:val="0"/>
        <w:adjustRightInd w:val="0"/>
        <w:spacing w:after="0" w:line="240" w:lineRule="auto"/>
        <w:jc w:val="both"/>
        <w:rPr>
          <w:rFonts w:ascii="Arial" w:hAnsi="Arial" w:cs="Arial"/>
          <w:sz w:val="24"/>
          <w:szCs w:val="24"/>
        </w:rPr>
      </w:pPr>
      <w:bookmarkStart w:id="23" w:name="Par315"/>
      <w:bookmarkEnd w:id="23"/>
    </w:p>
    <w:p w14:paraId="0D04FD01" w14:textId="77777777" w:rsidR="00631359" w:rsidRPr="001A02A8" w:rsidRDefault="00631359" w:rsidP="001A02A8">
      <w:pPr>
        <w:widowControl w:val="0"/>
        <w:autoSpaceDE w:val="0"/>
        <w:autoSpaceDN w:val="0"/>
        <w:adjustRightInd w:val="0"/>
        <w:spacing w:after="0" w:line="240" w:lineRule="auto"/>
        <w:jc w:val="both"/>
        <w:rPr>
          <w:rFonts w:ascii="Arial" w:hAnsi="Arial" w:cs="Arial"/>
          <w:sz w:val="24"/>
          <w:szCs w:val="24"/>
        </w:rPr>
      </w:pPr>
    </w:p>
    <w:p w14:paraId="136AC8D6" w14:textId="77777777" w:rsidR="00631359" w:rsidRDefault="00631359" w:rsidP="001A02A8">
      <w:pPr>
        <w:widowControl w:val="0"/>
        <w:autoSpaceDE w:val="0"/>
        <w:autoSpaceDN w:val="0"/>
        <w:adjustRightInd w:val="0"/>
        <w:spacing w:after="0" w:line="240" w:lineRule="auto"/>
        <w:jc w:val="both"/>
        <w:rPr>
          <w:rFonts w:ascii="Arial" w:hAnsi="Arial" w:cs="Arial"/>
          <w:sz w:val="24"/>
          <w:szCs w:val="24"/>
        </w:rPr>
      </w:pPr>
    </w:p>
    <w:p w14:paraId="02A7796F" w14:textId="77777777" w:rsidR="001A02A8" w:rsidRDefault="001A02A8" w:rsidP="001A02A8">
      <w:pPr>
        <w:widowControl w:val="0"/>
        <w:autoSpaceDE w:val="0"/>
        <w:autoSpaceDN w:val="0"/>
        <w:adjustRightInd w:val="0"/>
        <w:spacing w:after="0" w:line="240" w:lineRule="auto"/>
        <w:jc w:val="both"/>
        <w:rPr>
          <w:rFonts w:ascii="Arial" w:hAnsi="Arial" w:cs="Arial"/>
          <w:sz w:val="24"/>
          <w:szCs w:val="24"/>
        </w:rPr>
      </w:pPr>
    </w:p>
    <w:p w14:paraId="6DEA59EF" w14:textId="77777777" w:rsidR="001A02A8" w:rsidRDefault="001A02A8" w:rsidP="001A02A8">
      <w:pPr>
        <w:widowControl w:val="0"/>
        <w:autoSpaceDE w:val="0"/>
        <w:autoSpaceDN w:val="0"/>
        <w:adjustRightInd w:val="0"/>
        <w:spacing w:after="0" w:line="240" w:lineRule="auto"/>
        <w:jc w:val="both"/>
        <w:rPr>
          <w:rFonts w:ascii="Arial" w:hAnsi="Arial" w:cs="Arial"/>
          <w:sz w:val="24"/>
          <w:szCs w:val="24"/>
        </w:rPr>
      </w:pPr>
    </w:p>
    <w:p w14:paraId="52891206" w14:textId="77777777" w:rsidR="001A02A8" w:rsidRDefault="001A02A8" w:rsidP="001A02A8">
      <w:pPr>
        <w:widowControl w:val="0"/>
        <w:autoSpaceDE w:val="0"/>
        <w:autoSpaceDN w:val="0"/>
        <w:adjustRightInd w:val="0"/>
        <w:spacing w:after="0" w:line="240" w:lineRule="auto"/>
        <w:jc w:val="both"/>
        <w:rPr>
          <w:rFonts w:ascii="Arial" w:hAnsi="Arial" w:cs="Arial"/>
          <w:sz w:val="24"/>
          <w:szCs w:val="24"/>
        </w:rPr>
      </w:pPr>
    </w:p>
    <w:p w14:paraId="6F8545D2" w14:textId="77777777" w:rsidR="001A02A8" w:rsidRDefault="001A02A8" w:rsidP="001A02A8">
      <w:pPr>
        <w:widowControl w:val="0"/>
        <w:autoSpaceDE w:val="0"/>
        <w:autoSpaceDN w:val="0"/>
        <w:adjustRightInd w:val="0"/>
        <w:spacing w:after="0" w:line="240" w:lineRule="auto"/>
        <w:jc w:val="both"/>
        <w:rPr>
          <w:rFonts w:ascii="Arial" w:hAnsi="Arial" w:cs="Arial"/>
          <w:sz w:val="24"/>
          <w:szCs w:val="24"/>
        </w:rPr>
      </w:pPr>
    </w:p>
    <w:p w14:paraId="66D47ABA" w14:textId="77777777" w:rsidR="001A02A8" w:rsidRDefault="001A02A8" w:rsidP="001A02A8">
      <w:pPr>
        <w:widowControl w:val="0"/>
        <w:autoSpaceDE w:val="0"/>
        <w:autoSpaceDN w:val="0"/>
        <w:adjustRightInd w:val="0"/>
        <w:spacing w:after="0" w:line="240" w:lineRule="auto"/>
        <w:jc w:val="both"/>
        <w:rPr>
          <w:rFonts w:ascii="Arial" w:hAnsi="Arial" w:cs="Arial"/>
          <w:sz w:val="24"/>
          <w:szCs w:val="24"/>
        </w:rPr>
      </w:pPr>
    </w:p>
    <w:p w14:paraId="00753214" w14:textId="77777777" w:rsidR="00CF1461" w:rsidRDefault="00CF1461" w:rsidP="001A02A8">
      <w:pPr>
        <w:widowControl w:val="0"/>
        <w:autoSpaceDE w:val="0"/>
        <w:autoSpaceDN w:val="0"/>
        <w:adjustRightInd w:val="0"/>
        <w:spacing w:after="0" w:line="240" w:lineRule="auto"/>
        <w:jc w:val="both"/>
        <w:rPr>
          <w:rFonts w:ascii="Arial" w:hAnsi="Arial" w:cs="Arial"/>
          <w:sz w:val="24"/>
          <w:szCs w:val="24"/>
        </w:rPr>
      </w:pPr>
    </w:p>
    <w:p w14:paraId="2B0ECA16" w14:textId="77777777" w:rsidR="00CF1461" w:rsidRDefault="00CF1461" w:rsidP="001A02A8">
      <w:pPr>
        <w:widowControl w:val="0"/>
        <w:autoSpaceDE w:val="0"/>
        <w:autoSpaceDN w:val="0"/>
        <w:adjustRightInd w:val="0"/>
        <w:spacing w:after="0" w:line="240" w:lineRule="auto"/>
        <w:jc w:val="both"/>
        <w:rPr>
          <w:rFonts w:ascii="Arial" w:hAnsi="Arial" w:cs="Arial"/>
          <w:sz w:val="24"/>
          <w:szCs w:val="24"/>
        </w:rPr>
      </w:pPr>
    </w:p>
    <w:p w14:paraId="716B76E5" w14:textId="77777777" w:rsidR="00CF1461" w:rsidRDefault="00CF1461" w:rsidP="001A02A8">
      <w:pPr>
        <w:widowControl w:val="0"/>
        <w:autoSpaceDE w:val="0"/>
        <w:autoSpaceDN w:val="0"/>
        <w:adjustRightInd w:val="0"/>
        <w:spacing w:after="0" w:line="240" w:lineRule="auto"/>
        <w:jc w:val="both"/>
        <w:rPr>
          <w:rFonts w:ascii="Arial" w:hAnsi="Arial" w:cs="Arial"/>
          <w:sz w:val="24"/>
          <w:szCs w:val="24"/>
        </w:rPr>
      </w:pPr>
    </w:p>
    <w:p w14:paraId="42BD30C8" w14:textId="77777777" w:rsidR="00CF1461" w:rsidRDefault="00CF1461" w:rsidP="001A02A8">
      <w:pPr>
        <w:widowControl w:val="0"/>
        <w:autoSpaceDE w:val="0"/>
        <w:autoSpaceDN w:val="0"/>
        <w:adjustRightInd w:val="0"/>
        <w:spacing w:after="0" w:line="240" w:lineRule="auto"/>
        <w:jc w:val="both"/>
        <w:rPr>
          <w:rFonts w:ascii="Arial" w:hAnsi="Arial" w:cs="Arial"/>
          <w:sz w:val="24"/>
          <w:szCs w:val="24"/>
        </w:rPr>
      </w:pPr>
    </w:p>
    <w:p w14:paraId="6F053501" w14:textId="77777777" w:rsidR="00CF1461" w:rsidRDefault="00CF1461" w:rsidP="001A02A8">
      <w:pPr>
        <w:widowControl w:val="0"/>
        <w:autoSpaceDE w:val="0"/>
        <w:autoSpaceDN w:val="0"/>
        <w:adjustRightInd w:val="0"/>
        <w:spacing w:after="0" w:line="240" w:lineRule="auto"/>
        <w:jc w:val="both"/>
        <w:rPr>
          <w:rFonts w:ascii="Arial" w:hAnsi="Arial" w:cs="Arial"/>
          <w:sz w:val="24"/>
          <w:szCs w:val="24"/>
        </w:rPr>
      </w:pPr>
    </w:p>
    <w:p w14:paraId="35CF6B17" w14:textId="77777777" w:rsidR="00CF1461" w:rsidRDefault="00CF1461" w:rsidP="001A02A8">
      <w:pPr>
        <w:widowControl w:val="0"/>
        <w:autoSpaceDE w:val="0"/>
        <w:autoSpaceDN w:val="0"/>
        <w:adjustRightInd w:val="0"/>
        <w:spacing w:after="0" w:line="240" w:lineRule="auto"/>
        <w:jc w:val="both"/>
        <w:rPr>
          <w:rFonts w:ascii="Arial" w:hAnsi="Arial" w:cs="Arial"/>
          <w:sz w:val="24"/>
          <w:szCs w:val="24"/>
        </w:rPr>
      </w:pPr>
    </w:p>
    <w:p w14:paraId="714C116B" w14:textId="77777777" w:rsidR="00CF1461" w:rsidRDefault="00CF1461" w:rsidP="001A02A8">
      <w:pPr>
        <w:widowControl w:val="0"/>
        <w:autoSpaceDE w:val="0"/>
        <w:autoSpaceDN w:val="0"/>
        <w:adjustRightInd w:val="0"/>
        <w:spacing w:after="0" w:line="240" w:lineRule="auto"/>
        <w:jc w:val="both"/>
        <w:rPr>
          <w:rFonts w:ascii="Arial" w:hAnsi="Arial" w:cs="Arial"/>
          <w:sz w:val="24"/>
          <w:szCs w:val="24"/>
        </w:rPr>
      </w:pPr>
    </w:p>
    <w:p w14:paraId="0E451B54" w14:textId="77777777" w:rsidR="00CF1461" w:rsidRPr="001A02A8" w:rsidRDefault="00CF1461" w:rsidP="001A02A8">
      <w:pPr>
        <w:widowControl w:val="0"/>
        <w:autoSpaceDE w:val="0"/>
        <w:autoSpaceDN w:val="0"/>
        <w:adjustRightInd w:val="0"/>
        <w:spacing w:after="0" w:line="240" w:lineRule="auto"/>
        <w:jc w:val="both"/>
        <w:rPr>
          <w:rFonts w:ascii="Arial" w:hAnsi="Arial" w:cs="Arial"/>
          <w:sz w:val="24"/>
          <w:szCs w:val="24"/>
        </w:rPr>
      </w:pPr>
    </w:p>
    <w:p w14:paraId="0C3616E6" w14:textId="77777777" w:rsidR="00631359" w:rsidRPr="001A02A8" w:rsidRDefault="007E3C0F" w:rsidP="001A02A8">
      <w:pPr>
        <w:widowControl w:val="0"/>
        <w:autoSpaceDE w:val="0"/>
        <w:autoSpaceDN w:val="0"/>
        <w:adjustRightInd w:val="0"/>
        <w:spacing w:after="0" w:line="240" w:lineRule="auto"/>
        <w:jc w:val="right"/>
        <w:rPr>
          <w:rFonts w:ascii="Arial" w:hAnsi="Arial" w:cs="Arial"/>
          <w:sz w:val="24"/>
          <w:szCs w:val="24"/>
        </w:rPr>
      </w:pPr>
      <w:r w:rsidRPr="001A02A8">
        <w:rPr>
          <w:rFonts w:ascii="Arial" w:hAnsi="Arial" w:cs="Arial"/>
          <w:sz w:val="24"/>
          <w:szCs w:val="24"/>
        </w:rPr>
        <w:t>П</w:t>
      </w:r>
      <w:r w:rsidR="00AC5F01" w:rsidRPr="001A02A8">
        <w:rPr>
          <w:rFonts w:ascii="Arial" w:hAnsi="Arial" w:cs="Arial"/>
          <w:sz w:val="24"/>
          <w:szCs w:val="24"/>
        </w:rPr>
        <w:t>ри</w:t>
      </w:r>
      <w:r w:rsidR="00631359" w:rsidRPr="001A02A8">
        <w:rPr>
          <w:rFonts w:ascii="Arial" w:hAnsi="Arial" w:cs="Arial"/>
          <w:sz w:val="24"/>
          <w:szCs w:val="24"/>
        </w:rPr>
        <w:t>ложение № 2</w:t>
      </w:r>
    </w:p>
    <w:p w14:paraId="12191D92" w14:textId="77777777" w:rsidR="001A02A8" w:rsidRDefault="00631359" w:rsidP="001A02A8">
      <w:pPr>
        <w:widowControl w:val="0"/>
        <w:autoSpaceDE w:val="0"/>
        <w:autoSpaceDN w:val="0"/>
        <w:adjustRightInd w:val="0"/>
        <w:spacing w:after="0" w:line="240" w:lineRule="auto"/>
        <w:jc w:val="right"/>
        <w:rPr>
          <w:rFonts w:ascii="Arial" w:hAnsi="Arial" w:cs="Arial"/>
          <w:sz w:val="24"/>
          <w:szCs w:val="24"/>
        </w:rPr>
      </w:pPr>
      <w:r w:rsidRPr="001A02A8">
        <w:rPr>
          <w:rFonts w:ascii="Arial" w:hAnsi="Arial" w:cs="Arial"/>
          <w:sz w:val="24"/>
          <w:szCs w:val="24"/>
        </w:rPr>
        <w:t>к Административному регламенту</w:t>
      </w:r>
    </w:p>
    <w:p w14:paraId="68901D5D" w14:textId="77777777" w:rsidR="001A02A8" w:rsidRDefault="00F50CFC" w:rsidP="001A02A8">
      <w:pPr>
        <w:widowControl w:val="0"/>
        <w:autoSpaceDE w:val="0"/>
        <w:autoSpaceDN w:val="0"/>
        <w:adjustRightInd w:val="0"/>
        <w:spacing w:after="0" w:line="240" w:lineRule="auto"/>
        <w:jc w:val="right"/>
        <w:rPr>
          <w:rFonts w:ascii="Arial" w:hAnsi="Arial" w:cs="Arial"/>
          <w:sz w:val="24"/>
          <w:szCs w:val="24"/>
        </w:rPr>
      </w:pPr>
      <w:r w:rsidRPr="001A02A8">
        <w:rPr>
          <w:rFonts w:ascii="Arial" w:hAnsi="Arial" w:cs="Arial"/>
          <w:sz w:val="24"/>
          <w:szCs w:val="24"/>
        </w:rPr>
        <w:t>по предоставлению</w:t>
      </w:r>
      <w:r w:rsidR="001A02A8">
        <w:rPr>
          <w:rFonts w:ascii="Arial" w:hAnsi="Arial" w:cs="Arial"/>
          <w:sz w:val="24"/>
          <w:szCs w:val="24"/>
        </w:rPr>
        <w:t xml:space="preserve"> муниципальной услуги по выдаче</w:t>
      </w:r>
    </w:p>
    <w:p w14:paraId="7BC362E1" w14:textId="77777777" w:rsidR="00F545AB" w:rsidRDefault="00F50CFC" w:rsidP="001A02A8">
      <w:pPr>
        <w:widowControl w:val="0"/>
        <w:autoSpaceDE w:val="0"/>
        <w:autoSpaceDN w:val="0"/>
        <w:adjustRightInd w:val="0"/>
        <w:spacing w:after="0" w:line="240" w:lineRule="auto"/>
        <w:jc w:val="right"/>
        <w:rPr>
          <w:rFonts w:ascii="Arial" w:hAnsi="Arial" w:cs="Arial"/>
          <w:sz w:val="24"/>
          <w:szCs w:val="24"/>
        </w:rPr>
      </w:pPr>
      <w:r w:rsidRPr="001A02A8">
        <w:rPr>
          <w:rFonts w:ascii="Arial" w:hAnsi="Arial" w:cs="Arial"/>
          <w:sz w:val="24"/>
          <w:szCs w:val="24"/>
        </w:rPr>
        <w:t xml:space="preserve">разрешений </w:t>
      </w:r>
      <w:r w:rsidR="00F545AB">
        <w:rPr>
          <w:rFonts w:ascii="Arial" w:hAnsi="Arial" w:cs="Arial"/>
          <w:sz w:val="24"/>
          <w:szCs w:val="24"/>
        </w:rPr>
        <w:t>на захоронение и подзахоронение</w:t>
      </w:r>
    </w:p>
    <w:p w14:paraId="11B559BC" w14:textId="77777777" w:rsidR="00F545AB" w:rsidRDefault="00F50CFC" w:rsidP="001A02A8">
      <w:pPr>
        <w:widowControl w:val="0"/>
        <w:autoSpaceDE w:val="0"/>
        <w:autoSpaceDN w:val="0"/>
        <w:adjustRightInd w:val="0"/>
        <w:spacing w:after="0" w:line="240" w:lineRule="auto"/>
        <w:jc w:val="right"/>
        <w:rPr>
          <w:rFonts w:ascii="Arial" w:hAnsi="Arial" w:cs="Arial"/>
          <w:sz w:val="24"/>
          <w:szCs w:val="24"/>
        </w:rPr>
      </w:pPr>
      <w:r w:rsidRPr="001A02A8">
        <w:rPr>
          <w:rFonts w:ascii="Arial" w:hAnsi="Arial" w:cs="Arial"/>
          <w:sz w:val="24"/>
          <w:szCs w:val="24"/>
        </w:rPr>
        <w:t>в местах погребения,</w:t>
      </w:r>
      <w:r w:rsidR="00F545AB">
        <w:rPr>
          <w:rFonts w:ascii="Arial" w:hAnsi="Arial" w:cs="Arial"/>
          <w:sz w:val="24"/>
          <w:szCs w:val="24"/>
        </w:rPr>
        <w:t xml:space="preserve"> расположенных в границах</w:t>
      </w:r>
    </w:p>
    <w:p w14:paraId="75404ED8" w14:textId="77777777" w:rsidR="007914FD" w:rsidRDefault="007914FD" w:rsidP="007914F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r w:rsidR="00F50CFC" w:rsidRPr="001A02A8">
        <w:rPr>
          <w:rFonts w:ascii="Arial" w:hAnsi="Arial" w:cs="Arial"/>
          <w:sz w:val="24"/>
          <w:szCs w:val="24"/>
        </w:rPr>
        <w:t>муниципального образовани</w:t>
      </w:r>
      <w:r>
        <w:rPr>
          <w:rFonts w:ascii="Arial" w:hAnsi="Arial" w:cs="Arial"/>
          <w:sz w:val="24"/>
          <w:szCs w:val="24"/>
        </w:rPr>
        <w:t>я</w:t>
      </w:r>
      <w:r w:rsidR="00F50CFC" w:rsidRPr="001A02A8">
        <w:rPr>
          <w:rFonts w:ascii="Arial" w:hAnsi="Arial" w:cs="Arial"/>
          <w:sz w:val="24"/>
          <w:szCs w:val="24"/>
        </w:rPr>
        <w:t xml:space="preserve"> рабочий </w:t>
      </w:r>
    </w:p>
    <w:p w14:paraId="3F1DB499" w14:textId="77777777" w:rsidR="00F50CFC" w:rsidRPr="001A02A8" w:rsidRDefault="007914FD" w:rsidP="007914F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r w:rsidR="00F50CFC" w:rsidRPr="001A02A8">
        <w:rPr>
          <w:rFonts w:ascii="Arial" w:hAnsi="Arial" w:cs="Arial"/>
          <w:sz w:val="24"/>
          <w:szCs w:val="24"/>
        </w:rPr>
        <w:t>поселок Куркино Куркинского района</w:t>
      </w:r>
    </w:p>
    <w:p w14:paraId="71A61C6F" w14:textId="77777777" w:rsidR="00631359" w:rsidRPr="001A02A8" w:rsidRDefault="00631359" w:rsidP="001A02A8">
      <w:pPr>
        <w:widowControl w:val="0"/>
        <w:autoSpaceDE w:val="0"/>
        <w:autoSpaceDN w:val="0"/>
        <w:adjustRightInd w:val="0"/>
        <w:spacing w:after="0" w:line="240" w:lineRule="auto"/>
        <w:jc w:val="right"/>
        <w:rPr>
          <w:rFonts w:ascii="Arial" w:hAnsi="Arial" w:cs="Arial"/>
          <w:sz w:val="24"/>
          <w:szCs w:val="24"/>
        </w:rPr>
      </w:pPr>
    </w:p>
    <w:p w14:paraId="0C9DB9C6" w14:textId="77777777" w:rsidR="00631359" w:rsidRPr="001A02A8" w:rsidRDefault="00631359" w:rsidP="001A02A8">
      <w:pPr>
        <w:widowControl w:val="0"/>
        <w:autoSpaceDE w:val="0"/>
        <w:autoSpaceDN w:val="0"/>
        <w:adjustRightInd w:val="0"/>
        <w:spacing w:after="0" w:line="240" w:lineRule="auto"/>
        <w:jc w:val="right"/>
        <w:rPr>
          <w:rFonts w:ascii="Arial" w:hAnsi="Arial" w:cs="Arial"/>
          <w:sz w:val="24"/>
          <w:szCs w:val="24"/>
        </w:rPr>
      </w:pPr>
    </w:p>
    <w:p w14:paraId="19ECA6B1" w14:textId="77777777" w:rsidR="00CB404E" w:rsidRDefault="00CB404E" w:rsidP="001A02A8">
      <w:pPr>
        <w:pStyle w:val="ConsPlusNonformat"/>
        <w:jc w:val="right"/>
        <w:rPr>
          <w:rFonts w:ascii="Arial" w:hAnsi="Arial" w:cs="Arial"/>
          <w:sz w:val="24"/>
          <w:szCs w:val="24"/>
        </w:rPr>
      </w:pPr>
      <w:r>
        <w:rPr>
          <w:rFonts w:ascii="Arial" w:hAnsi="Arial" w:cs="Arial"/>
          <w:sz w:val="24"/>
          <w:szCs w:val="24"/>
        </w:rPr>
        <w:t xml:space="preserve">Директору муниципального казенного учреждения </w:t>
      </w:r>
    </w:p>
    <w:p w14:paraId="26C38BE6" w14:textId="77777777" w:rsidR="001A02A8" w:rsidRPr="001A02A8" w:rsidRDefault="00CB404E" w:rsidP="001A02A8">
      <w:pPr>
        <w:pStyle w:val="ConsPlusNonformat"/>
        <w:jc w:val="right"/>
        <w:rPr>
          <w:rFonts w:ascii="Arial" w:hAnsi="Arial" w:cs="Arial"/>
          <w:sz w:val="24"/>
          <w:szCs w:val="24"/>
        </w:rPr>
      </w:pPr>
      <w:r>
        <w:rPr>
          <w:rFonts w:ascii="Arial" w:hAnsi="Arial" w:cs="Arial"/>
          <w:sz w:val="24"/>
          <w:szCs w:val="24"/>
        </w:rPr>
        <w:t>«Служба хозяйственного обслуживания»</w:t>
      </w:r>
    </w:p>
    <w:p w14:paraId="36DAC7DA" w14:textId="77777777" w:rsidR="002D2CB5" w:rsidRPr="001A02A8" w:rsidRDefault="00CB404E" w:rsidP="001A02A8">
      <w:pPr>
        <w:pStyle w:val="ConsPlusNonformat"/>
        <w:jc w:val="right"/>
        <w:rPr>
          <w:rFonts w:ascii="Arial" w:hAnsi="Arial" w:cs="Arial"/>
          <w:sz w:val="24"/>
          <w:szCs w:val="24"/>
        </w:rPr>
      </w:pPr>
      <w:r>
        <w:rPr>
          <w:rFonts w:ascii="Arial" w:hAnsi="Arial" w:cs="Arial"/>
          <w:sz w:val="24"/>
          <w:szCs w:val="24"/>
        </w:rPr>
        <w:t>__________________________________</w:t>
      </w:r>
    </w:p>
    <w:p w14:paraId="0231D31C" w14:textId="77777777" w:rsidR="00631359" w:rsidRPr="001A02A8" w:rsidRDefault="00631359" w:rsidP="001A02A8">
      <w:pPr>
        <w:pStyle w:val="ConsPlusNonformat"/>
        <w:jc w:val="right"/>
        <w:rPr>
          <w:rFonts w:ascii="Arial" w:hAnsi="Arial" w:cs="Arial"/>
          <w:sz w:val="24"/>
          <w:szCs w:val="24"/>
        </w:rPr>
      </w:pPr>
    </w:p>
    <w:p w14:paraId="4C7C95A3" w14:textId="77777777" w:rsidR="00631359" w:rsidRPr="001A02A8" w:rsidRDefault="00631359" w:rsidP="001A02A8">
      <w:pPr>
        <w:pStyle w:val="ConsPlusNonformat"/>
        <w:jc w:val="right"/>
        <w:rPr>
          <w:rFonts w:ascii="Arial" w:hAnsi="Arial" w:cs="Arial"/>
          <w:sz w:val="24"/>
          <w:szCs w:val="24"/>
        </w:rPr>
      </w:pPr>
      <w:r w:rsidRPr="001A02A8">
        <w:rPr>
          <w:rFonts w:ascii="Arial" w:hAnsi="Arial" w:cs="Arial"/>
          <w:sz w:val="24"/>
          <w:szCs w:val="24"/>
        </w:rPr>
        <w:t>от _________________________________</w:t>
      </w:r>
    </w:p>
    <w:p w14:paraId="62857E75" w14:textId="77777777" w:rsidR="00631359" w:rsidRPr="001A02A8" w:rsidRDefault="00631359" w:rsidP="001A02A8">
      <w:pPr>
        <w:pStyle w:val="ConsPlusNonformat"/>
        <w:jc w:val="right"/>
        <w:rPr>
          <w:rFonts w:ascii="Arial" w:hAnsi="Arial" w:cs="Arial"/>
          <w:sz w:val="24"/>
          <w:szCs w:val="24"/>
        </w:rPr>
      </w:pPr>
      <w:r w:rsidRPr="001A02A8">
        <w:rPr>
          <w:rFonts w:ascii="Arial" w:hAnsi="Arial" w:cs="Arial"/>
          <w:sz w:val="24"/>
          <w:szCs w:val="24"/>
        </w:rPr>
        <w:t xml:space="preserve"> (Ф.И.О. заявителя)</w:t>
      </w:r>
    </w:p>
    <w:p w14:paraId="36514318" w14:textId="77777777" w:rsidR="00631359" w:rsidRPr="001A02A8" w:rsidRDefault="00631359" w:rsidP="001A02A8">
      <w:pPr>
        <w:pStyle w:val="ConsPlusNonformat"/>
        <w:jc w:val="right"/>
        <w:rPr>
          <w:rFonts w:ascii="Arial" w:hAnsi="Arial" w:cs="Arial"/>
          <w:sz w:val="24"/>
          <w:szCs w:val="24"/>
        </w:rPr>
      </w:pPr>
      <w:r w:rsidRPr="001A02A8">
        <w:rPr>
          <w:rFonts w:ascii="Arial" w:hAnsi="Arial" w:cs="Arial"/>
          <w:sz w:val="24"/>
          <w:szCs w:val="24"/>
        </w:rPr>
        <w:t>зарегистрированного по адресу:</w:t>
      </w:r>
    </w:p>
    <w:p w14:paraId="6687BB78" w14:textId="77777777" w:rsidR="00631359" w:rsidRDefault="001A02A8" w:rsidP="001A02A8">
      <w:pPr>
        <w:pStyle w:val="ConsPlusNonformat"/>
        <w:jc w:val="right"/>
        <w:rPr>
          <w:rFonts w:ascii="Arial" w:hAnsi="Arial" w:cs="Arial"/>
          <w:sz w:val="24"/>
          <w:szCs w:val="24"/>
        </w:rPr>
      </w:pPr>
      <w:r>
        <w:rPr>
          <w:rFonts w:ascii="Arial" w:hAnsi="Arial" w:cs="Arial"/>
          <w:sz w:val="24"/>
          <w:szCs w:val="24"/>
        </w:rPr>
        <w:t>___</w:t>
      </w:r>
      <w:r w:rsidR="00631359" w:rsidRPr="001A02A8">
        <w:rPr>
          <w:rFonts w:ascii="Arial" w:hAnsi="Arial" w:cs="Arial"/>
          <w:sz w:val="24"/>
          <w:szCs w:val="24"/>
        </w:rPr>
        <w:t>____________________________</w:t>
      </w:r>
      <w:r>
        <w:rPr>
          <w:rFonts w:ascii="Arial" w:hAnsi="Arial" w:cs="Arial"/>
          <w:sz w:val="24"/>
          <w:szCs w:val="24"/>
        </w:rPr>
        <w:t>__</w:t>
      </w:r>
    </w:p>
    <w:p w14:paraId="002FDCF0" w14:textId="77777777" w:rsidR="001A02A8" w:rsidRDefault="001A02A8" w:rsidP="001A02A8">
      <w:pPr>
        <w:pStyle w:val="ConsPlusNonformat"/>
        <w:jc w:val="right"/>
        <w:rPr>
          <w:rFonts w:ascii="Arial" w:hAnsi="Arial" w:cs="Arial"/>
          <w:sz w:val="24"/>
          <w:szCs w:val="24"/>
        </w:rPr>
      </w:pPr>
      <w:r>
        <w:rPr>
          <w:rFonts w:ascii="Arial" w:hAnsi="Arial" w:cs="Arial"/>
          <w:sz w:val="24"/>
          <w:szCs w:val="24"/>
        </w:rPr>
        <w:t>_________________________________</w:t>
      </w:r>
    </w:p>
    <w:p w14:paraId="473B9DB5" w14:textId="77777777" w:rsidR="001A02A8" w:rsidRPr="001A02A8" w:rsidRDefault="001A02A8" w:rsidP="001A02A8">
      <w:pPr>
        <w:pStyle w:val="ConsPlusNonformat"/>
        <w:jc w:val="right"/>
        <w:rPr>
          <w:rFonts w:ascii="Arial" w:hAnsi="Arial" w:cs="Arial"/>
          <w:sz w:val="24"/>
          <w:szCs w:val="24"/>
        </w:rPr>
      </w:pPr>
      <w:r>
        <w:rPr>
          <w:rFonts w:ascii="Arial" w:hAnsi="Arial" w:cs="Arial"/>
          <w:sz w:val="24"/>
          <w:szCs w:val="24"/>
        </w:rPr>
        <w:t>_________________________________</w:t>
      </w:r>
    </w:p>
    <w:p w14:paraId="551DFD46" w14:textId="77777777" w:rsidR="00631359" w:rsidRDefault="00631359" w:rsidP="001A02A8">
      <w:pPr>
        <w:pStyle w:val="ConsPlusNonformat"/>
        <w:jc w:val="right"/>
        <w:rPr>
          <w:rFonts w:ascii="Arial" w:hAnsi="Arial" w:cs="Arial"/>
          <w:sz w:val="24"/>
          <w:szCs w:val="24"/>
        </w:rPr>
      </w:pPr>
      <w:r w:rsidRPr="001A02A8">
        <w:rPr>
          <w:rFonts w:ascii="Arial" w:hAnsi="Arial" w:cs="Arial"/>
          <w:sz w:val="24"/>
          <w:szCs w:val="24"/>
        </w:rPr>
        <w:t>_________________________________</w:t>
      </w:r>
    </w:p>
    <w:p w14:paraId="7A8A4A75" w14:textId="77777777" w:rsidR="001A02A8" w:rsidRDefault="001A02A8" w:rsidP="001A02A8">
      <w:pPr>
        <w:pStyle w:val="ConsPlusNonformat"/>
        <w:jc w:val="right"/>
        <w:rPr>
          <w:rFonts w:ascii="Arial" w:hAnsi="Arial" w:cs="Arial"/>
          <w:sz w:val="24"/>
          <w:szCs w:val="24"/>
        </w:rPr>
      </w:pPr>
      <w:r>
        <w:rPr>
          <w:rFonts w:ascii="Arial" w:hAnsi="Arial" w:cs="Arial"/>
          <w:sz w:val="24"/>
          <w:szCs w:val="24"/>
        </w:rPr>
        <w:t>_________________________________</w:t>
      </w:r>
    </w:p>
    <w:p w14:paraId="26575727" w14:textId="77777777" w:rsidR="001A02A8" w:rsidRPr="001A02A8" w:rsidRDefault="001A02A8" w:rsidP="001A02A8">
      <w:pPr>
        <w:pStyle w:val="ConsPlusNonformat"/>
        <w:jc w:val="right"/>
        <w:rPr>
          <w:rFonts w:ascii="Arial" w:hAnsi="Arial" w:cs="Arial"/>
          <w:sz w:val="24"/>
          <w:szCs w:val="24"/>
        </w:rPr>
      </w:pPr>
      <w:r>
        <w:rPr>
          <w:rFonts w:ascii="Arial" w:hAnsi="Arial" w:cs="Arial"/>
          <w:sz w:val="24"/>
          <w:szCs w:val="24"/>
        </w:rPr>
        <w:t>_________________________________</w:t>
      </w:r>
    </w:p>
    <w:p w14:paraId="7FB73553" w14:textId="77777777" w:rsidR="00631359" w:rsidRPr="001A02A8" w:rsidRDefault="00631359" w:rsidP="001A02A8">
      <w:pPr>
        <w:pStyle w:val="ConsPlusNonformat"/>
        <w:jc w:val="right"/>
        <w:rPr>
          <w:rFonts w:ascii="Arial" w:hAnsi="Arial" w:cs="Arial"/>
          <w:sz w:val="24"/>
          <w:szCs w:val="24"/>
        </w:rPr>
      </w:pPr>
      <w:r w:rsidRPr="001A02A8">
        <w:rPr>
          <w:rFonts w:ascii="Arial" w:hAnsi="Arial" w:cs="Arial"/>
          <w:sz w:val="24"/>
          <w:szCs w:val="24"/>
        </w:rPr>
        <w:t>(место регистрации; телефон, факс,</w:t>
      </w:r>
    </w:p>
    <w:p w14:paraId="3285C044" w14:textId="77777777" w:rsidR="00631359" w:rsidRDefault="00631359" w:rsidP="001A02A8">
      <w:pPr>
        <w:pStyle w:val="ConsPlusNonformat"/>
        <w:jc w:val="right"/>
        <w:rPr>
          <w:rFonts w:ascii="Arial" w:hAnsi="Arial" w:cs="Arial"/>
          <w:sz w:val="24"/>
          <w:szCs w:val="24"/>
        </w:rPr>
      </w:pPr>
      <w:r w:rsidRPr="001A02A8">
        <w:rPr>
          <w:rFonts w:ascii="Arial" w:hAnsi="Arial" w:cs="Arial"/>
          <w:sz w:val="24"/>
          <w:szCs w:val="24"/>
        </w:rPr>
        <w:t>иные сведения)</w:t>
      </w:r>
    </w:p>
    <w:p w14:paraId="502DC825" w14:textId="77777777" w:rsidR="001A02A8" w:rsidRPr="001A02A8" w:rsidRDefault="001A02A8" w:rsidP="001A02A8">
      <w:pPr>
        <w:pStyle w:val="ConsPlusNonformat"/>
        <w:jc w:val="right"/>
        <w:rPr>
          <w:rFonts w:ascii="Arial" w:hAnsi="Arial" w:cs="Arial"/>
          <w:sz w:val="24"/>
          <w:szCs w:val="24"/>
        </w:rPr>
      </w:pPr>
    </w:p>
    <w:p w14:paraId="07640C4F" w14:textId="77777777" w:rsidR="00631359" w:rsidRPr="00F545AB" w:rsidRDefault="00631359" w:rsidP="001A02A8">
      <w:pPr>
        <w:pStyle w:val="ConsPlusNonformat"/>
        <w:jc w:val="center"/>
        <w:rPr>
          <w:rFonts w:ascii="Arial" w:hAnsi="Arial" w:cs="Arial"/>
          <w:b/>
          <w:sz w:val="24"/>
          <w:szCs w:val="24"/>
        </w:rPr>
      </w:pPr>
      <w:bookmarkStart w:id="24" w:name="Par332"/>
      <w:bookmarkEnd w:id="24"/>
      <w:r w:rsidRPr="00F545AB">
        <w:rPr>
          <w:rFonts w:ascii="Arial" w:hAnsi="Arial" w:cs="Arial"/>
          <w:b/>
          <w:sz w:val="24"/>
          <w:szCs w:val="24"/>
        </w:rPr>
        <w:t>Заявление</w:t>
      </w:r>
      <w:r w:rsidR="00B25B4E">
        <w:rPr>
          <w:rFonts w:ascii="Arial" w:hAnsi="Arial" w:cs="Arial"/>
          <w:b/>
          <w:sz w:val="24"/>
          <w:szCs w:val="24"/>
        </w:rPr>
        <w:t xml:space="preserve"> </w:t>
      </w:r>
      <w:r w:rsidRPr="00F545AB">
        <w:rPr>
          <w:rFonts w:ascii="Arial" w:hAnsi="Arial" w:cs="Arial"/>
          <w:b/>
          <w:sz w:val="24"/>
          <w:szCs w:val="24"/>
        </w:rPr>
        <w:t>о выдаче разрешения на захоронение и подзахоронение в местах погребения, расположенных в границах муниципального образования</w:t>
      </w:r>
      <w:r w:rsidR="007E3C0F" w:rsidRPr="00F545AB">
        <w:rPr>
          <w:rFonts w:ascii="Arial" w:hAnsi="Arial" w:cs="Arial"/>
          <w:b/>
          <w:sz w:val="24"/>
          <w:szCs w:val="24"/>
        </w:rPr>
        <w:t xml:space="preserve"> рабочий поселок Куркино Куркинского района</w:t>
      </w:r>
    </w:p>
    <w:p w14:paraId="2438F683" w14:textId="77777777" w:rsidR="00631359" w:rsidRPr="001A02A8" w:rsidRDefault="00631359" w:rsidP="001A02A8">
      <w:pPr>
        <w:pStyle w:val="ConsPlusNonformat"/>
        <w:jc w:val="center"/>
        <w:rPr>
          <w:rFonts w:ascii="Arial" w:hAnsi="Arial" w:cs="Arial"/>
          <w:sz w:val="24"/>
          <w:szCs w:val="24"/>
        </w:rPr>
      </w:pPr>
    </w:p>
    <w:p w14:paraId="3855C1D4" w14:textId="77777777" w:rsidR="00631359" w:rsidRDefault="00631359" w:rsidP="001A02A8">
      <w:pPr>
        <w:pStyle w:val="ConsPlusNonformat"/>
        <w:ind w:firstLine="709"/>
        <w:jc w:val="both"/>
        <w:rPr>
          <w:rFonts w:ascii="Arial" w:hAnsi="Arial" w:cs="Arial"/>
          <w:sz w:val="24"/>
          <w:szCs w:val="24"/>
        </w:rPr>
      </w:pPr>
      <w:r w:rsidRPr="001A02A8">
        <w:rPr>
          <w:rFonts w:ascii="Arial" w:hAnsi="Arial" w:cs="Arial"/>
          <w:sz w:val="24"/>
          <w:szCs w:val="24"/>
        </w:rPr>
        <w:t>Прошу выдать разрешение на ___________________________________</w:t>
      </w:r>
      <w:r w:rsidR="001A02A8">
        <w:rPr>
          <w:rFonts w:ascii="Arial" w:hAnsi="Arial" w:cs="Arial"/>
          <w:sz w:val="24"/>
          <w:szCs w:val="24"/>
        </w:rPr>
        <w:t>___</w:t>
      </w:r>
    </w:p>
    <w:p w14:paraId="4CF9AB5F" w14:textId="77777777" w:rsidR="001A02A8" w:rsidRPr="001A02A8" w:rsidRDefault="001A02A8" w:rsidP="001A02A8">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14:paraId="21302EAF" w14:textId="77777777" w:rsidR="00631359" w:rsidRPr="001A02A8" w:rsidRDefault="00631359" w:rsidP="001A02A8">
      <w:pPr>
        <w:pStyle w:val="ConsPlusNonformat"/>
        <w:jc w:val="both"/>
        <w:rPr>
          <w:rFonts w:ascii="Arial" w:hAnsi="Arial" w:cs="Arial"/>
          <w:sz w:val="24"/>
          <w:szCs w:val="24"/>
        </w:rPr>
      </w:pPr>
      <w:r w:rsidRPr="001A02A8">
        <w:rPr>
          <w:rFonts w:ascii="Arial" w:hAnsi="Arial" w:cs="Arial"/>
          <w:sz w:val="24"/>
          <w:szCs w:val="24"/>
        </w:rPr>
        <w:t>___________________________________________________________________________________</w:t>
      </w:r>
      <w:r w:rsidR="001A02A8">
        <w:rPr>
          <w:rFonts w:ascii="Arial" w:hAnsi="Arial" w:cs="Arial"/>
          <w:sz w:val="24"/>
          <w:szCs w:val="24"/>
        </w:rPr>
        <w:t>________________________________________________________</w:t>
      </w:r>
    </w:p>
    <w:p w14:paraId="507BBAE0" w14:textId="77777777" w:rsidR="00631359" w:rsidRPr="001A02A8" w:rsidRDefault="00631359" w:rsidP="001A02A8">
      <w:pPr>
        <w:pStyle w:val="ConsPlusNonformat"/>
        <w:jc w:val="center"/>
        <w:rPr>
          <w:rFonts w:ascii="Arial" w:hAnsi="Arial" w:cs="Arial"/>
          <w:sz w:val="24"/>
          <w:szCs w:val="24"/>
        </w:rPr>
      </w:pPr>
      <w:r w:rsidRPr="001A02A8">
        <w:rPr>
          <w:rFonts w:ascii="Arial" w:hAnsi="Arial" w:cs="Arial"/>
          <w:sz w:val="24"/>
          <w:szCs w:val="24"/>
        </w:rPr>
        <w:t>(фамилия, имя, отчество умершего)</w:t>
      </w:r>
    </w:p>
    <w:p w14:paraId="35BD1245" w14:textId="77777777" w:rsidR="00631359" w:rsidRPr="001A02A8" w:rsidRDefault="00631359" w:rsidP="001A02A8">
      <w:pPr>
        <w:pStyle w:val="ConsPlusNonformat"/>
        <w:ind w:firstLine="709"/>
        <w:jc w:val="both"/>
        <w:rPr>
          <w:rFonts w:ascii="Arial" w:hAnsi="Arial" w:cs="Arial"/>
          <w:sz w:val="24"/>
          <w:szCs w:val="24"/>
        </w:rPr>
      </w:pPr>
    </w:p>
    <w:p w14:paraId="3172B450" w14:textId="77777777" w:rsidR="00631359" w:rsidRDefault="00631359" w:rsidP="001A02A8">
      <w:pPr>
        <w:pStyle w:val="ConsPlusNonformat"/>
        <w:ind w:firstLine="709"/>
        <w:jc w:val="both"/>
        <w:rPr>
          <w:rFonts w:ascii="Arial" w:hAnsi="Arial" w:cs="Arial"/>
          <w:sz w:val="24"/>
          <w:szCs w:val="24"/>
        </w:rPr>
      </w:pPr>
      <w:r w:rsidRPr="001A02A8">
        <w:rPr>
          <w:rFonts w:ascii="Arial" w:hAnsi="Arial" w:cs="Arial"/>
          <w:sz w:val="24"/>
          <w:szCs w:val="24"/>
        </w:rPr>
        <w:t>Дата смерти _________________, на кладбище _____________________</w:t>
      </w:r>
      <w:r w:rsidR="001A02A8">
        <w:rPr>
          <w:rFonts w:ascii="Arial" w:hAnsi="Arial" w:cs="Arial"/>
          <w:sz w:val="24"/>
          <w:szCs w:val="24"/>
        </w:rPr>
        <w:t>___</w:t>
      </w:r>
    </w:p>
    <w:p w14:paraId="187C3356" w14:textId="77777777" w:rsidR="001A02A8" w:rsidRPr="001A02A8" w:rsidRDefault="001A02A8" w:rsidP="001A02A8">
      <w:pPr>
        <w:pStyle w:val="ConsPlusNonformat"/>
        <w:jc w:val="both"/>
        <w:rPr>
          <w:rFonts w:ascii="Arial" w:hAnsi="Arial" w:cs="Arial"/>
          <w:sz w:val="24"/>
          <w:szCs w:val="24"/>
        </w:rPr>
      </w:pPr>
      <w:r>
        <w:rPr>
          <w:rFonts w:ascii="Arial" w:hAnsi="Arial" w:cs="Arial"/>
          <w:sz w:val="24"/>
          <w:szCs w:val="24"/>
        </w:rPr>
        <w:t>_____________________________________________________________________</w:t>
      </w:r>
    </w:p>
    <w:p w14:paraId="6FCA2EA6" w14:textId="77777777" w:rsidR="00631359" w:rsidRPr="001A02A8" w:rsidRDefault="00631359" w:rsidP="001A02A8">
      <w:pPr>
        <w:pStyle w:val="ConsPlusNonformat"/>
        <w:jc w:val="center"/>
        <w:rPr>
          <w:rFonts w:ascii="Arial" w:hAnsi="Arial" w:cs="Arial"/>
          <w:sz w:val="24"/>
          <w:szCs w:val="24"/>
        </w:rPr>
      </w:pPr>
      <w:r w:rsidRPr="001A02A8">
        <w:rPr>
          <w:rFonts w:ascii="Arial" w:hAnsi="Arial" w:cs="Arial"/>
          <w:sz w:val="24"/>
          <w:szCs w:val="24"/>
        </w:rPr>
        <w:t>(наименование кладбища)</w:t>
      </w:r>
    </w:p>
    <w:p w14:paraId="3A6C904A" w14:textId="77777777" w:rsidR="00631359" w:rsidRPr="001A02A8" w:rsidRDefault="00631359" w:rsidP="00F545AB">
      <w:pPr>
        <w:pStyle w:val="ConsPlusNonformat"/>
        <w:jc w:val="both"/>
        <w:rPr>
          <w:rFonts w:ascii="Arial" w:hAnsi="Arial" w:cs="Arial"/>
          <w:sz w:val="24"/>
          <w:szCs w:val="24"/>
        </w:rPr>
      </w:pPr>
      <w:r w:rsidRPr="001A02A8">
        <w:rPr>
          <w:rFonts w:ascii="Arial" w:hAnsi="Arial" w:cs="Arial"/>
          <w:sz w:val="24"/>
          <w:szCs w:val="24"/>
        </w:rPr>
        <w:t>___________________________________________________________________________________</w:t>
      </w:r>
      <w:r w:rsidR="00F545AB">
        <w:rPr>
          <w:rFonts w:ascii="Arial" w:hAnsi="Arial" w:cs="Arial"/>
          <w:sz w:val="24"/>
          <w:szCs w:val="24"/>
        </w:rPr>
        <w:t>_________________________________________________________</w:t>
      </w:r>
    </w:p>
    <w:p w14:paraId="71E835A1" w14:textId="77777777" w:rsidR="00631359" w:rsidRPr="00F545AB" w:rsidRDefault="00631359" w:rsidP="00F545AB">
      <w:pPr>
        <w:pStyle w:val="ConsPlusNonformat"/>
        <w:jc w:val="center"/>
        <w:rPr>
          <w:rFonts w:ascii="Arial" w:hAnsi="Arial" w:cs="Arial"/>
          <w:sz w:val="24"/>
          <w:szCs w:val="24"/>
        </w:rPr>
      </w:pPr>
      <w:r w:rsidRPr="00F545AB">
        <w:rPr>
          <w:rFonts w:ascii="Arial" w:hAnsi="Arial" w:cs="Arial"/>
          <w:sz w:val="24"/>
          <w:szCs w:val="24"/>
        </w:rPr>
        <w:t>(дата, Ф.И.О., подпись)</w:t>
      </w:r>
    </w:p>
    <w:p w14:paraId="745E5E04" w14:textId="77777777" w:rsidR="00631359" w:rsidRPr="00F545AB" w:rsidRDefault="00631359" w:rsidP="00F545AB">
      <w:pPr>
        <w:pStyle w:val="ConsPlusNonformat"/>
        <w:ind w:firstLine="709"/>
        <w:jc w:val="both"/>
        <w:rPr>
          <w:rFonts w:ascii="Arial" w:hAnsi="Arial" w:cs="Arial"/>
          <w:sz w:val="24"/>
          <w:szCs w:val="24"/>
        </w:rPr>
      </w:pPr>
    </w:p>
    <w:p w14:paraId="6349BB75" w14:textId="77777777" w:rsidR="00631359" w:rsidRPr="00F545AB" w:rsidRDefault="00631359" w:rsidP="00F545AB">
      <w:pPr>
        <w:pStyle w:val="ConsPlusNonformat"/>
        <w:ind w:firstLine="709"/>
        <w:jc w:val="both"/>
        <w:rPr>
          <w:rFonts w:ascii="Arial" w:hAnsi="Arial" w:cs="Arial"/>
          <w:sz w:val="24"/>
          <w:szCs w:val="24"/>
        </w:rPr>
      </w:pPr>
      <w:r w:rsidRPr="00F545AB">
        <w:rPr>
          <w:rFonts w:ascii="Arial" w:hAnsi="Arial" w:cs="Arial"/>
          <w:sz w:val="24"/>
          <w:szCs w:val="24"/>
        </w:rPr>
        <w:t xml:space="preserve">Приложение: указываются документы, которые заявитель представляет в соответствии с </w:t>
      </w:r>
      <w:hyperlink w:anchor="Par131" w:history="1">
        <w:r w:rsidRPr="00F545AB">
          <w:rPr>
            <w:rFonts w:ascii="Arial" w:hAnsi="Arial" w:cs="Arial"/>
            <w:sz w:val="24"/>
            <w:szCs w:val="24"/>
          </w:rPr>
          <w:t>пунктом 2.6</w:t>
        </w:r>
      </w:hyperlink>
      <w:r w:rsidRPr="00F545AB">
        <w:rPr>
          <w:rFonts w:ascii="Arial" w:hAnsi="Arial" w:cs="Arial"/>
          <w:sz w:val="24"/>
          <w:szCs w:val="24"/>
        </w:rPr>
        <w:t xml:space="preserve"> Административного регламента.</w:t>
      </w:r>
    </w:p>
    <w:p w14:paraId="1EA96906" w14:textId="77777777" w:rsidR="00F545AB" w:rsidRPr="00F545AB" w:rsidRDefault="00F545AB" w:rsidP="00F545AB">
      <w:pPr>
        <w:widowControl w:val="0"/>
        <w:autoSpaceDE w:val="0"/>
        <w:autoSpaceDN w:val="0"/>
        <w:adjustRightInd w:val="0"/>
        <w:spacing w:after="0" w:line="240" w:lineRule="auto"/>
        <w:ind w:firstLine="709"/>
        <w:jc w:val="both"/>
        <w:rPr>
          <w:rFonts w:ascii="Arial" w:hAnsi="Arial" w:cs="Arial"/>
          <w:sz w:val="24"/>
          <w:szCs w:val="24"/>
        </w:rPr>
      </w:pPr>
    </w:p>
    <w:p w14:paraId="642EC5C6" w14:textId="77777777" w:rsidR="00F545AB" w:rsidRDefault="00631359" w:rsidP="00631359">
      <w:pPr>
        <w:rPr>
          <w:rFonts w:ascii="Arial" w:hAnsi="Arial" w:cs="Arial"/>
          <w:sz w:val="24"/>
          <w:szCs w:val="24"/>
        </w:rPr>
      </w:pPr>
      <w:bookmarkStart w:id="25" w:name="Par357"/>
      <w:bookmarkEnd w:id="25"/>
      <w:r w:rsidRPr="00F545AB">
        <w:rPr>
          <w:rFonts w:ascii="Arial" w:hAnsi="Arial" w:cs="Arial"/>
          <w:sz w:val="24"/>
          <w:szCs w:val="24"/>
        </w:rPr>
        <w:t xml:space="preserve">Дата  </w:t>
      </w:r>
      <w:r w:rsidR="00F545AB">
        <w:rPr>
          <w:rFonts w:ascii="Arial" w:hAnsi="Arial" w:cs="Arial"/>
          <w:sz w:val="24"/>
          <w:szCs w:val="24"/>
        </w:rPr>
        <w:t xml:space="preserve">_______________  </w:t>
      </w:r>
    </w:p>
    <w:p w14:paraId="7166186A" w14:textId="77777777" w:rsidR="00631359" w:rsidRPr="00F545AB" w:rsidRDefault="00631359" w:rsidP="00631359">
      <w:pPr>
        <w:rPr>
          <w:rFonts w:ascii="Arial" w:hAnsi="Arial" w:cs="Arial"/>
          <w:sz w:val="24"/>
          <w:szCs w:val="24"/>
        </w:rPr>
      </w:pPr>
      <w:r w:rsidRPr="00F545AB">
        <w:rPr>
          <w:rFonts w:ascii="Arial" w:hAnsi="Arial" w:cs="Arial"/>
          <w:sz w:val="24"/>
          <w:szCs w:val="24"/>
        </w:rPr>
        <w:t>Подпись</w:t>
      </w:r>
      <w:r w:rsidR="00F545AB">
        <w:rPr>
          <w:rFonts w:ascii="Arial" w:hAnsi="Arial" w:cs="Arial"/>
          <w:sz w:val="24"/>
          <w:szCs w:val="24"/>
        </w:rPr>
        <w:t xml:space="preserve"> _____________</w:t>
      </w:r>
    </w:p>
    <w:p w14:paraId="74C39264" w14:textId="77777777" w:rsidR="00631359" w:rsidRPr="00F545AB" w:rsidRDefault="00631359" w:rsidP="007914FD">
      <w:pPr>
        <w:rPr>
          <w:rFonts w:ascii="Arial" w:hAnsi="Arial" w:cs="Arial"/>
          <w:sz w:val="24"/>
          <w:szCs w:val="24"/>
        </w:rPr>
      </w:pPr>
      <w:r>
        <w:rPr>
          <w:rFonts w:ascii="Times New Roman" w:hAnsi="Times New Roman"/>
        </w:rPr>
        <w:br w:type="page"/>
      </w:r>
      <w:r w:rsidR="007914FD">
        <w:rPr>
          <w:rFonts w:ascii="Times New Roman" w:hAnsi="Times New Roman"/>
        </w:rPr>
        <w:t xml:space="preserve">                                                                                                                                      П</w:t>
      </w:r>
      <w:r w:rsidRPr="00F545AB">
        <w:rPr>
          <w:rFonts w:ascii="Arial" w:hAnsi="Arial" w:cs="Arial"/>
          <w:sz w:val="24"/>
          <w:szCs w:val="24"/>
        </w:rPr>
        <w:t>риложение № 3</w:t>
      </w:r>
    </w:p>
    <w:p w14:paraId="0DD3F826" w14:textId="77777777" w:rsidR="00F545AB" w:rsidRDefault="00631359" w:rsidP="00F545AB">
      <w:pPr>
        <w:widowControl w:val="0"/>
        <w:autoSpaceDE w:val="0"/>
        <w:autoSpaceDN w:val="0"/>
        <w:adjustRightInd w:val="0"/>
        <w:spacing w:after="0" w:line="240" w:lineRule="auto"/>
        <w:jc w:val="right"/>
        <w:rPr>
          <w:rFonts w:ascii="Arial" w:hAnsi="Arial" w:cs="Arial"/>
          <w:sz w:val="24"/>
          <w:szCs w:val="24"/>
        </w:rPr>
      </w:pPr>
      <w:r w:rsidRPr="00F545AB">
        <w:rPr>
          <w:rFonts w:ascii="Arial" w:hAnsi="Arial" w:cs="Arial"/>
          <w:sz w:val="24"/>
          <w:szCs w:val="24"/>
        </w:rPr>
        <w:t>к Административному регламенту</w:t>
      </w:r>
    </w:p>
    <w:p w14:paraId="17E379FD" w14:textId="77777777" w:rsidR="00F545AB" w:rsidRDefault="00F50CFC" w:rsidP="00F545AB">
      <w:pPr>
        <w:widowControl w:val="0"/>
        <w:autoSpaceDE w:val="0"/>
        <w:autoSpaceDN w:val="0"/>
        <w:adjustRightInd w:val="0"/>
        <w:spacing w:after="0" w:line="240" w:lineRule="auto"/>
        <w:jc w:val="right"/>
        <w:rPr>
          <w:rFonts w:ascii="Arial" w:hAnsi="Arial" w:cs="Arial"/>
          <w:sz w:val="24"/>
          <w:szCs w:val="24"/>
        </w:rPr>
      </w:pPr>
      <w:r w:rsidRPr="00F545AB">
        <w:rPr>
          <w:rFonts w:ascii="Arial" w:hAnsi="Arial" w:cs="Arial"/>
          <w:sz w:val="24"/>
          <w:szCs w:val="24"/>
        </w:rPr>
        <w:t xml:space="preserve"> по предоставлению муниципальной услуги по выдаче</w:t>
      </w:r>
    </w:p>
    <w:p w14:paraId="0CCB8A86" w14:textId="77777777" w:rsidR="00F545AB" w:rsidRDefault="00F50CFC" w:rsidP="00F545AB">
      <w:pPr>
        <w:widowControl w:val="0"/>
        <w:autoSpaceDE w:val="0"/>
        <w:autoSpaceDN w:val="0"/>
        <w:adjustRightInd w:val="0"/>
        <w:spacing w:after="0" w:line="240" w:lineRule="auto"/>
        <w:jc w:val="right"/>
        <w:rPr>
          <w:rFonts w:ascii="Arial" w:hAnsi="Arial" w:cs="Arial"/>
          <w:sz w:val="24"/>
          <w:szCs w:val="24"/>
        </w:rPr>
      </w:pPr>
      <w:r w:rsidRPr="00F545AB">
        <w:rPr>
          <w:rFonts w:ascii="Arial" w:hAnsi="Arial" w:cs="Arial"/>
          <w:sz w:val="24"/>
          <w:szCs w:val="24"/>
        </w:rPr>
        <w:t xml:space="preserve"> разрешений </w:t>
      </w:r>
      <w:r w:rsidR="00F545AB">
        <w:rPr>
          <w:rFonts w:ascii="Arial" w:hAnsi="Arial" w:cs="Arial"/>
          <w:sz w:val="24"/>
          <w:szCs w:val="24"/>
        </w:rPr>
        <w:t>на захоронение и подзахоронение</w:t>
      </w:r>
    </w:p>
    <w:p w14:paraId="778DDF36" w14:textId="77777777" w:rsidR="00F545AB" w:rsidRDefault="00F50CFC" w:rsidP="00F545AB">
      <w:pPr>
        <w:widowControl w:val="0"/>
        <w:autoSpaceDE w:val="0"/>
        <w:autoSpaceDN w:val="0"/>
        <w:adjustRightInd w:val="0"/>
        <w:spacing w:after="0" w:line="240" w:lineRule="auto"/>
        <w:jc w:val="right"/>
        <w:rPr>
          <w:rFonts w:ascii="Arial" w:hAnsi="Arial" w:cs="Arial"/>
          <w:sz w:val="24"/>
          <w:szCs w:val="24"/>
        </w:rPr>
      </w:pPr>
      <w:r w:rsidRPr="00F545AB">
        <w:rPr>
          <w:rFonts w:ascii="Arial" w:hAnsi="Arial" w:cs="Arial"/>
          <w:sz w:val="24"/>
          <w:szCs w:val="24"/>
        </w:rPr>
        <w:t xml:space="preserve">в местах погребения, расположенных в </w:t>
      </w:r>
      <w:r w:rsidR="00F545AB">
        <w:rPr>
          <w:rFonts w:ascii="Arial" w:hAnsi="Arial" w:cs="Arial"/>
          <w:sz w:val="24"/>
          <w:szCs w:val="24"/>
        </w:rPr>
        <w:t>границах</w:t>
      </w:r>
    </w:p>
    <w:p w14:paraId="18B92516" w14:textId="77777777" w:rsidR="00F545AB" w:rsidRDefault="00F50CFC" w:rsidP="00F545AB">
      <w:pPr>
        <w:widowControl w:val="0"/>
        <w:autoSpaceDE w:val="0"/>
        <w:autoSpaceDN w:val="0"/>
        <w:adjustRightInd w:val="0"/>
        <w:spacing w:after="0" w:line="240" w:lineRule="auto"/>
        <w:jc w:val="right"/>
        <w:rPr>
          <w:rFonts w:ascii="Arial" w:hAnsi="Arial" w:cs="Arial"/>
          <w:sz w:val="24"/>
          <w:szCs w:val="24"/>
        </w:rPr>
      </w:pPr>
      <w:r w:rsidRPr="00F545AB">
        <w:rPr>
          <w:rFonts w:ascii="Arial" w:hAnsi="Arial" w:cs="Arial"/>
          <w:sz w:val="24"/>
          <w:szCs w:val="24"/>
        </w:rPr>
        <w:t>муниципального образования</w:t>
      </w:r>
    </w:p>
    <w:p w14:paraId="11D08A3F" w14:textId="77777777" w:rsidR="00F50CFC" w:rsidRPr="00F545AB" w:rsidRDefault="00F50CFC" w:rsidP="00F545AB">
      <w:pPr>
        <w:widowControl w:val="0"/>
        <w:autoSpaceDE w:val="0"/>
        <w:autoSpaceDN w:val="0"/>
        <w:adjustRightInd w:val="0"/>
        <w:spacing w:after="0" w:line="240" w:lineRule="auto"/>
        <w:jc w:val="right"/>
        <w:rPr>
          <w:rFonts w:ascii="Arial" w:hAnsi="Arial" w:cs="Arial"/>
          <w:sz w:val="24"/>
          <w:szCs w:val="24"/>
        </w:rPr>
      </w:pPr>
      <w:r w:rsidRPr="00F545AB">
        <w:rPr>
          <w:rFonts w:ascii="Arial" w:hAnsi="Arial" w:cs="Arial"/>
          <w:sz w:val="24"/>
          <w:szCs w:val="24"/>
        </w:rPr>
        <w:t>рабочий поселок Куркино Куркинского района</w:t>
      </w:r>
    </w:p>
    <w:p w14:paraId="085450C8" w14:textId="77777777" w:rsidR="00F50CFC" w:rsidRPr="00F545AB" w:rsidRDefault="00F50CFC" w:rsidP="00F545AB">
      <w:pPr>
        <w:widowControl w:val="0"/>
        <w:autoSpaceDE w:val="0"/>
        <w:autoSpaceDN w:val="0"/>
        <w:adjustRightInd w:val="0"/>
        <w:spacing w:after="0" w:line="240" w:lineRule="auto"/>
        <w:jc w:val="right"/>
        <w:rPr>
          <w:rFonts w:ascii="Arial" w:hAnsi="Arial" w:cs="Arial"/>
          <w:sz w:val="24"/>
          <w:szCs w:val="24"/>
        </w:rPr>
      </w:pPr>
    </w:p>
    <w:p w14:paraId="25ABBD7C" w14:textId="77777777" w:rsidR="00631359" w:rsidRPr="00F545AB" w:rsidRDefault="00631359" w:rsidP="00F545AB">
      <w:pPr>
        <w:widowControl w:val="0"/>
        <w:autoSpaceDE w:val="0"/>
        <w:autoSpaceDN w:val="0"/>
        <w:adjustRightInd w:val="0"/>
        <w:spacing w:after="0" w:line="240" w:lineRule="auto"/>
        <w:jc w:val="right"/>
        <w:rPr>
          <w:rFonts w:ascii="Arial" w:hAnsi="Arial" w:cs="Arial"/>
          <w:sz w:val="24"/>
          <w:szCs w:val="24"/>
        </w:rPr>
      </w:pPr>
    </w:p>
    <w:p w14:paraId="4890F3B2" w14:textId="77777777" w:rsidR="00CB404E" w:rsidRDefault="00CB404E" w:rsidP="00CB404E">
      <w:pPr>
        <w:pStyle w:val="ConsPlusNonformat"/>
        <w:jc w:val="right"/>
        <w:rPr>
          <w:rFonts w:ascii="Arial" w:hAnsi="Arial" w:cs="Arial"/>
          <w:sz w:val="24"/>
          <w:szCs w:val="24"/>
        </w:rPr>
      </w:pPr>
      <w:r>
        <w:rPr>
          <w:rFonts w:ascii="Arial" w:hAnsi="Arial" w:cs="Arial"/>
          <w:sz w:val="24"/>
          <w:szCs w:val="24"/>
        </w:rPr>
        <w:t xml:space="preserve">Директору муниципального казенного учреждения </w:t>
      </w:r>
    </w:p>
    <w:p w14:paraId="7BE1CF99" w14:textId="77777777" w:rsidR="00CB404E" w:rsidRDefault="00CB404E" w:rsidP="00CB404E">
      <w:pPr>
        <w:pStyle w:val="ConsPlusNonformat"/>
        <w:jc w:val="right"/>
        <w:rPr>
          <w:rFonts w:ascii="Arial" w:hAnsi="Arial" w:cs="Arial"/>
          <w:sz w:val="24"/>
          <w:szCs w:val="24"/>
        </w:rPr>
      </w:pPr>
      <w:r>
        <w:rPr>
          <w:rFonts w:ascii="Arial" w:hAnsi="Arial" w:cs="Arial"/>
          <w:sz w:val="24"/>
          <w:szCs w:val="24"/>
        </w:rPr>
        <w:t>«Служба хозяйственного обслуживания»</w:t>
      </w:r>
    </w:p>
    <w:p w14:paraId="20E61BEB" w14:textId="77777777" w:rsidR="00CB404E" w:rsidRPr="001A02A8" w:rsidRDefault="00CB404E" w:rsidP="00CB404E">
      <w:pPr>
        <w:pStyle w:val="ConsPlusNonformat"/>
        <w:jc w:val="right"/>
        <w:rPr>
          <w:rFonts w:ascii="Arial" w:hAnsi="Arial" w:cs="Arial"/>
          <w:sz w:val="24"/>
          <w:szCs w:val="24"/>
        </w:rPr>
      </w:pPr>
      <w:r>
        <w:rPr>
          <w:rFonts w:ascii="Arial" w:hAnsi="Arial" w:cs="Arial"/>
          <w:sz w:val="24"/>
          <w:szCs w:val="24"/>
        </w:rPr>
        <w:t>____________________________</w:t>
      </w:r>
    </w:p>
    <w:p w14:paraId="36C9B940" w14:textId="77777777" w:rsidR="00631359" w:rsidRPr="00F545AB" w:rsidRDefault="00631359" w:rsidP="00F545AB">
      <w:pPr>
        <w:widowControl w:val="0"/>
        <w:autoSpaceDE w:val="0"/>
        <w:autoSpaceDN w:val="0"/>
        <w:adjustRightInd w:val="0"/>
        <w:spacing w:after="0" w:line="240" w:lineRule="auto"/>
        <w:jc w:val="right"/>
        <w:rPr>
          <w:rFonts w:ascii="Arial" w:hAnsi="Arial" w:cs="Arial"/>
          <w:sz w:val="24"/>
          <w:szCs w:val="24"/>
        </w:rPr>
      </w:pPr>
    </w:p>
    <w:p w14:paraId="73D48C89" w14:textId="77777777" w:rsidR="00F545AB" w:rsidRDefault="00631359" w:rsidP="00F545AB">
      <w:pPr>
        <w:pStyle w:val="ConsPlusNonformat"/>
        <w:jc w:val="right"/>
        <w:rPr>
          <w:rFonts w:ascii="Arial" w:hAnsi="Arial" w:cs="Arial"/>
          <w:sz w:val="24"/>
          <w:szCs w:val="24"/>
        </w:rPr>
      </w:pPr>
      <w:r w:rsidRPr="00F545AB">
        <w:rPr>
          <w:rFonts w:ascii="Arial" w:hAnsi="Arial" w:cs="Arial"/>
          <w:sz w:val="24"/>
          <w:szCs w:val="24"/>
        </w:rPr>
        <w:t>от ________________________________________</w:t>
      </w:r>
    </w:p>
    <w:p w14:paraId="3C205E21" w14:textId="77777777" w:rsidR="00631359" w:rsidRPr="00F545AB" w:rsidRDefault="00F545AB" w:rsidP="00F545AB">
      <w:pPr>
        <w:pStyle w:val="ConsPlusNonformat"/>
        <w:jc w:val="right"/>
        <w:rPr>
          <w:rFonts w:ascii="Arial" w:hAnsi="Arial" w:cs="Arial"/>
          <w:sz w:val="24"/>
          <w:szCs w:val="24"/>
        </w:rPr>
      </w:pPr>
      <w:r>
        <w:rPr>
          <w:rFonts w:ascii="Arial" w:hAnsi="Arial" w:cs="Arial"/>
          <w:sz w:val="24"/>
          <w:szCs w:val="24"/>
        </w:rPr>
        <w:t>________________________________________</w:t>
      </w:r>
      <w:r w:rsidR="00631359" w:rsidRPr="00F545AB">
        <w:rPr>
          <w:rFonts w:ascii="Arial" w:hAnsi="Arial" w:cs="Arial"/>
          <w:sz w:val="24"/>
          <w:szCs w:val="24"/>
        </w:rPr>
        <w:t>,</w:t>
      </w:r>
    </w:p>
    <w:p w14:paraId="40C7E34B" w14:textId="77777777" w:rsidR="00631359" w:rsidRPr="00F545AB" w:rsidRDefault="00631359" w:rsidP="00F545AB">
      <w:pPr>
        <w:pStyle w:val="ConsPlusNonformat"/>
        <w:jc w:val="right"/>
        <w:rPr>
          <w:rFonts w:ascii="Arial" w:hAnsi="Arial" w:cs="Arial"/>
          <w:sz w:val="24"/>
          <w:szCs w:val="24"/>
        </w:rPr>
      </w:pPr>
      <w:r w:rsidRPr="00F545AB">
        <w:rPr>
          <w:rFonts w:ascii="Arial" w:hAnsi="Arial" w:cs="Arial"/>
          <w:sz w:val="24"/>
          <w:szCs w:val="24"/>
        </w:rPr>
        <w:t xml:space="preserve"> (Ф.И.О. заявителя)</w:t>
      </w:r>
    </w:p>
    <w:p w14:paraId="4F677CC7" w14:textId="77777777" w:rsidR="00631359" w:rsidRPr="00F545AB" w:rsidRDefault="00631359" w:rsidP="00F545AB">
      <w:pPr>
        <w:pStyle w:val="ConsPlusNonformat"/>
        <w:jc w:val="right"/>
        <w:rPr>
          <w:rFonts w:ascii="Arial" w:hAnsi="Arial" w:cs="Arial"/>
          <w:sz w:val="24"/>
          <w:szCs w:val="24"/>
        </w:rPr>
      </w:pPr>
      <w:r w:rsidRPr="00F545AB">
        <w:rPr>
          <w:rFonts w:ascii="Arial" w:hAnsi="Arial" w:cs="Arial"/>
          <w:sz w:val="24"/>
          <w:szCs w:val="24"/>
        </w:rPr>
        <w:t>зарегистрированного по адресу:</w:t>
      </w:r>
    </w:p>
    <w:p w14:paraId="502AB18A" w14:textId="77777777" w:rsidR="00631359" w:rsidRDefault="00631359" w:rsidP="00F545AB">
      <w:pPr>
        <w:pStyle w:val="ConsPlusNonformat"/>
        <w:jc w:val="right"/>
        <w:rPr>
          <w:rFonts w:ascii="Arial" w:hAnsi="Arial" w:cs="Arial"/>
          <w:sz w:val="24"/>
          <w:szCs w:val="24"/>
        </w:rPr>
      </w:pPr>
      <w:r w:rsidRPr="00F545AB">
        <w:rPr>
          <w:rFonts w:ascii="Arial" w:hAnsi="Arial" w:cs="Arial"/>
          <w:sz w:val="24"/>
          <w:szCs w:val="24"/>
        </w:rPr>
        <w:t>________________________________________</w:t>
      </w:r>
    </w:p>
    <w:p w14:paraId="10E9CD68" w14:textId="77777777" w:rsidR="00F545AB" w:rsidRPr="00F545AB" w:rsidRDefault="00F545AB" w:rsidP="00F545AB">
      <w:pPr>
        <w:pStyle w:val="ConsPlusNonformat"/>
        <w:jc w:val="right"/>
        <w:rPr>
          <w:rFonts w:ascii="Arial" w:hAnsi="Arial" w:cs="Arial"/>
          <w:sz w:val="24"/>
          <w:szCs w:val="24"/>
        </w:rPr>
      </w:pPr>
      <w:r>
        <w:rPr>
          <w:rFonts w:ascii="Arial" w:hAnsi="Arial" w:cs="Arial"/>
          <w:sz w:val="24"/>
          <w:szCs w:val="24"/>
        </w:rPr>
        <w:t>________________________________________</w:t>
      </w:r>
    </w:p>
    <w:p w14:paraId="7479D330" w14:textId="77777777" w:rsidR="00631359" w:rsidRPr="00F545AB" w:rsidRDefault="00631359" w:rsidP="00F545AB">
      <w:pPr>
        <w:pStyle w:val="ConsPlusNonformat"/>
        <w:jc w:val="right"/>
        <w:rPr>
          <w:rFonts w:ascii="Arial" w:hAnsi="Arial" w:cs="Arial"/>
          <w:sz w:val="24"/>
          <w:szCs w:val="24"/>
        </w:rPr>
      </w:pPr>
      <w:r w:rsidRPr="00F545AB">
        <w:rPr>
          <w:rFonts w:ascii="Arial" w:hAnsi="Arial" w:cs="Arial"/>
          <w:sz w:val="24"/>
          <w:szCs w:val="24"/>
        </w:rPr>
        <w:t>(место регистрации; телефон, факс,</w:t>
      </w:r>
    </w:p>
    <w:p w14:paraId="00A7D26D" w14:textId="77777777" w:rsidR="00631359" w:rsidRPr="00F545AB" w:rsidRDefault="00631359" w:rsidP="00F545AB">
      <w:pPr>
        <w:pStyle w:val="ConsPlusNonformat"/>
        <w:jc w:val="right"/>
        <w:rPr>
          <w:rFonts w:ascii="Arial" w:hAnsi="Arial" w:cs="Arial"/>
          <w:sz w:val="24"/>
          <w:szCs w:val="24"/>
        </w:rPr>
      </w:pPr>
      <w:r w:rsidRPr="00F545AB">
        <w:rPr>
          <w:rFonts w:ascii="Arial" w:hAnsi="Arial" w:cs="Arial"/>
          <w:sz w:val="24"/>
          <w:szCs w:val="24"/>
        </w:rPr>
        <w:t>иные сведения)</w:t>
      </w:r>
    </w:p>
    <w:p w14:paraId="414047FC" w14:textId="77777777" w:rsidR="00631359" w:rsidRPr="00F545AB" w:rsidRDefault="00631359" w:rsidP="00F545AB">
      <w:pPr>
        <w:pStyle w:val="ConsPlusNonformat"/>
        <w:jc w:val="right"/>
        <w:rPr>
          <w:rFonts w:ascii="Arial" w:hAnsi="Arial" w:cs="Arial"/>
          <w:sz w:val="24"/>
          <w:szCs w:val="24"/>
        </w:rPr>
      </w:pPr>
    </w:p>
    <w:p w14:paraId="5A1664B7" w14:textId="77777777" w:rsidR="00631359" w:rsidRPr="00F545AB" w:rsidRDefault="00631359" w:rsidP="00F545AB">
      <w:pPr>
        <w:pStyle w:val="ConsPlusNonformat"/>
        <w:jc w:val="center"/>
        <w:rPr>
          <w:rFonts w:ascii="Arial" w:hAnsi="Arial" w:cs="Arial"/>
          <w:b/>
          <w:sz w:val="24"/>
          <w:szCs w:val="24"/>
        </w:rPr>
      </w:pPr>
      <w:bookmarkStart w:id="26" w:name="Par372"/>
      <w:bookmarkEnd w:id="26"/>
      <w:r w:rsidRPr="00F545AB">
        <w:rPr>
          <w:rFonts w:ascii="Arial" w:hAnsi="Arial" w:cs="Arial"/>
          <w:b/>
          <w:sz w:val="24"/>
          <w:szCs w:val="24"/>
        </w:rPr>
        <w:t>Заявление</w:t>
      </w:r>
      <w:r w:rsidR="00B25B4E">
        <w:rPr>
          <w:rFonts w:ascii="Arial" w:hAnsi="Arial" w:cs="Arial"/>
          <w:b/>
          <w:sz w:val="24"/>
          <w:szCs w:val="24"/>
        </w:rPr>
        <w:t xml:space="preserve"> </w:t>
      </w:r>
      <w:r w:rsidRPr="00F545AB">
        <w:rPr>
          <w:rFonts w:ascii="Arial" w:hAnsi="Arial" w:cs="Arial"/>
          <w:b/>
          <w:sz w:val="24"/>
          <w:szCs w:val="24"/>
        </w:rPr>
        <w:t>о выдаче разрешения на захоронение умершего в родственное место</w:t>
      </w:r>
      <w:r w:rsidR="00F545AB" w:rsidRPr="00F545AB">
        <w:rPr>
          <w:rFonts w:ascii="Arial" w:hAnsi="Arial" w:cs="Arial"/>
          <w:b/>
          <w:sz w:val="24"/>
          <w:szCs w:val="24"/>
        </w:rPr>
        <w:t xml:space="preserve"> </w:t>
      </w:r>
      <w:r w:rsidRPr="00F545AB">
        <w:rPr>
          <w:rFonts w:ascii="Arial" w:hAnsi="Arial" w:cs="Arial"/>
          <w:b/>
          <w:sz w:val="24"/>
          <w:szCs w:val="24"/>
        </w:rPr>
        <w:t>захоронения, на участке в пределах ограды родственного места</w:t>
      </w:r>
      <w:r w:rsidR="00F545AB" w:rsidRPr="00F545AB">
        <w:rPr>
          <w:rFonts w:ascii="Arial" w:hAnsi="Arial" w:cs="Arial"/>
          <w:b/>
          <w:sz w:val="24"/>
          <w:szCs w:val="24"/>
        </w:rPr>
        <w:t xml:space="preserve"> </w:t>
      </w:r>
      <w:r w:rsidRPr="00F545AB">
        <w:rPr>
          <w:rFonts w:ascii="Arial" w:hAnsi="Arial" w:cs="Arial"/>
          <w:b/>
          <w:sz w:val="24"/>
          <w:szCs w:val="24"/>
        </w:rPr>
        <w:t>захоронения</w:t>
      </w:r>
    </w:p>
    <w:p w14:paraId="2822A171" w14:textId="77777777" w:rsidR="00631359" w:rsidRPr="00F545AB" w:rsidRDefault="00631359" w:rsidP="00F545AB">
      <w:pPr>
        <w:pStyle w:val="ConsPlusNonformat"/>
        <w:jc w:val="center"/>
        <w:rPr>
          <w:rFonts w:ascii="Arial" w:hAnsi="Arial" w:cs="Arial"/>
          <w:sz w:val="24"/>
          <w:szCs w:val="24"/>
        </w:rPr>
      </w:pPr>
    </w:p>
    <w:p w14:paraId="5398212D" w14:textId="77777777" w:rsidR="00631359" w:rsidRDefault="00631359" w:rsidP="00F545AB">
      <w:pPr>
        <w:pStyle w:val="ConsPlusNonformat"/>
        <w:ind w:firstLine="709"/>
        <w:jc w:val="both"/>
        <w:rPr>
          <w:rFonts w:ascii="Arial" w:hAnsi="Arial" w:cs="Arial"/>
          <w:sz w:val="24"/>
          <w:szCs w:val="24"/>
        </w:rPr>
      </w:pPr>
      <w:r w:rsidRPr="00F545AB">
        <w:rPr>
          <w:rFonts w:ascii="Arial" w:hAnsi="Arial" w:cs="Arial"/>
          <w:sz w:val="24"/>
          <w:szCs w:val="24"/>
        </w:rPr>
        <w:t xml:space="preserve">Прошу выдать разрешение </w:t>
      </w:r>
      <w:r w:rsidR="00F545AB">
        <w:rPr>
          <w:rFonts w:ascii="Arial" w:hAnsi="Arial" w:cs="Arial"/>
          <w:sz w:val="24"/>
          <w:szCs w:val="24"/>
        </w:rPr>
        <w:t>на</w:t>
      </w:r>
      <w:r w:rsidRPr="00F545AB">
        <w:rPr>
          <w:rFonts w:ascii="Arial" w:hAnsi="Arial" w:cs="Arial"/>
          <w:sz w:val="24"/>
          <w:szCs w:val="24"/>
        </w:rPr>
        <w:t xml:space="preserve"> захоронение умершего родственника</w:t>
      </w:r>
      <w:r w:rsidR="00F545AB">
        <w:rPr>
          <w:rFonts w:ascii="Arial" w:hAnsi="Arial" w:cs="Arial"/>
          <w:sz w:val="24"/>
          <w:szCs w:val="24"/>
        </w:rPr>
        <w:t xml:space="preserve"> </w:t>
      </w:r>
      <w:r w:rsidRPr="00F545AB">
        <w:rPr>
          <w:rFonts w:ascii="Arial" w:hAnsi="Arial" w:cs="Arial"/>
          <w:sz w:val="24"/>
          <w:szCs w:val="24"/>
        </w:rPr>
        <w:t>_________</w:t>
      </w:r>
      <w:r w:rsidR="00F545AB">
        <w:rPr>
          <w:rFonts w:ascii="Arial" w:hAnsi="Arial" w:cs="Arial"/>
          <w:sz w:val="24"/>
          <w:szCs w:val="24"/>
        </w:rPr>
        <w:t>____________________________________________________________</w:t>
      </w:r>
    </w:p>
    <w:p w14:paraId="0E3D8CDF" w14:textId="77777777" w:rsidR="00F545AB" w:rsidRPr="00F545AB" w:rsidRDefault="00F545AB" w:rsidP="00F545AB">
      <w:pPr>
        <w:pStyle w:val="ConsPlusNonformat"/>
        <w:jc w:val="both"/>
        <w:rPr>
          <w:rFonts w:ascii="Arial" w:hAnsi="Arial" w:cs="Arial"/>
          <w:sz w:val="24"/>
          <w:szCs w:val="24"/>
        </w:rPr>
      </w:pPr>
      <w:r>
        <w:rPr>
          <w:rFonts w:ascii="Arial" w:hAnsi="Arial" w:cs="Arial"/>
          <w:sz w:val="24"/>
          <w:szCs w:val="24"/>
        </w:rPr>
        <w:t>_____________________________________________________________________</w:t>
      </w:r>
    </w:p>
    <w:p w14:paraId="6A521276" w14:textId="77777777" w:rsidR="00631359" w:rsidRPr="00F545AB" w:rsidRDefault="00631359" w:rsidP="00F545AB">
      <w:pPr>
        <w:pStyle w:val="ConsPlusNonformat"/>
        <w:jc w:val="center"/>
        <w:rPr>
          <w:rFonts w:ascii="Arial" w:hAnsi="Arial" w:cs="Arial"/>
          <w:sz w:val="24"/>
          <w:szCs w:val="24"/>
        </w:rPr>
      </w:pPr>
      <w:r w:rsidRPr="00F545AB">
        <w:rPr>
          <w:rFonts w:ascii="Arial" w:hAnsi="Arial" w:cs="Arial"/>
          <w:sz w:val="24"/>
          <w:szCs w:val="24"/>
        </w:rPr>
        <w:t>(фамилия, имя, отчество)</w:t>
      </w:r>
    </w:p>
    <w:p w14:paraId="699B35B2" w14:textId="77777777" w:rsidR="00631359" w:rsidRPr="00F545AB" w:rsidRDefault="00631359" w:rsidP="00F545AB">
      <w:pPr>
        <w:pStyle w:val="ConsPlusNonformat"/>
        <w:jc w:val="both"/>
        <w:rPr>
          <w:rFonts w:ascii="Arial" w:hAnsi="Arial" w:cs="Arial"/>
          <w:sz w:val="24"/>
          <w:szCs w:val="24"/>
        </w:rPr>
      </w:pPr>
      <w:r w:rsidRPr="00F545AB">
        <w:rPr>
          <w:rFonts w:ascii="Arial" w:hAnsi="Arial" w:cs="Arial"/>
          <w:sz w:val="24"/>
          <w:szCs w:val="24"/>
        </w:rPr>
        <w:t>___________________________________________________________________________________</w:t>
      </w:r>
      <w:r w:rsidR="00F545AB">
        <w:rPr>
          <w:rFonts w:ascii="Arial" w:hAnsi="Arial" w:cs="Arial"/>
          <w:sz w:val="24"/>
          <w:szCs w:val="24"/>
        </w:rPr>
        <w:t>______________________________________________________________________________________________________________________________</w:t>
      </w:r>
    </w:p>
    <w:p w14:paraId="0267DF09" w14:textId="77777777" w:rsidR="00631359" w:rsidRPr="00F545AB" w:rsidRDefault="00631359" w:rsidP="00F545AB">
      <w:pPr>
        <w:pStyle w:val="ConsPlusNonformat"/>
        <w:jc w:val="center"/>
        <w:rPr>
          <w:rFonts w:ascii="Arial" w:hAnsi="Arial" w:cs="Arial"/>
          <w:sz w:val="24"/>
          <w:szCs w:val="24"/>
        </w:rPr>
      </w:pPr>
      <w:r w:rsidRPr="00F545AB">
        <w:rPr>
          <w:rFonts w:ascii="Arial" w:hAnsi="Arial" w:cs="Arial"/>
          <w:sz w:val="24"/>
          <w:szCs w:val="24"/>
        </w:rPr>
        <w:t xml:space="preserve">(указать куда: в родственное захоронение или на участок </w:t>
      </w:r>
      <w:r w:rsidR="007914FD">
        <w:rPr>
          <w:rFonts w:ascii="Arial" w:hAnsi="Arial" w:cs="Arial"/>
          <w:sz w:val="24"/>
          <w:szCs w:val="24"/>
        </w:rPr>
        <w:t>в пределах</w:t>
      </w:r>
      <w:r w:rsidRPr="00F545AB">
        <w:rPr>
          <w:rFonts w:ascii="Arial" w:hAnsi="Arial" w:cs="Arial"/>
          <w:sz w:val="24"/>
          <w:szCs w:val="24"/>
        </w:rPr>
        <w:t xml:space="preserve"> ограды</w:t>
      </w:r>
      <w:r w:rsidR="00F545AB">
        <w:rPr>
          <w:rFonts w:ascii="Arial" w:hAnsi="Arial" w:cs="Arial"/>
          <w:sz w:val="24"/>
          <w:szCs w:val="24"/>
        </w:rPr>
        <w:t xml:space="preserve"> </w:t>
      </w:r>
      <w:r w:rsidRPr="00F545AB">
        <w:rPr>
          <w:rFonts w:ascii="Arial" w:hAnsi="Arial" w:cs="Arial"/>
          <w:sz w:val="24"/>
          <w:szCs w:val="24"/>
        </w:rPr>
        <w:t>родственного захоронения)</w:t>
      </w:r>
    </w:p>
    <w:p w14:paraId="65E408ED" w14:textId="77777777" w:rsidR="00631359" w:rsidRPr="00F545AB" w:rsidRDefault="00631359" w:rsidP="00F545AB">
      <w:pPr>
        <w:pStyle w:val="ConsPlusNonformat"/>
        <w:jc w:val="center"/>
        <w:rPr>
          <w:rFonts w:ascii="Arial" w:hAnsi="Arial" w:cs="Arial"/>
          <w:sz w:val="24"/>
          <w:szCs w:val="24"/>
        </w:rPr>
      </w:pPr>
    </w:p>
    <w:p w14:paraId="78374FD4" w14:textId="77777777" w:rsidR="00631359" w:rsidRDefault="00631359" w:rsidP="00F545AB">
      <w:pPr>
        <w:pStyle w:val="ConsPlusNonformat"/>
        <w:ind w:firstLine="709"/>
        <w:jc w:val="both"/>
        <w:rPr>
          <w:rFonts w:ascii="Arial" w:hAnsi="Arial" w:cs="Arial"/>
          <w:sz w:val="24"/>
          <w:szCs w:val="24"/>
        </w:rPr>
      </w:pPr>
      <w:r w:rsidRPr="00F545AB">
        <w:rPr>
          <w:rFonts w:ascii="Arial" w:hAnsi="Arial" w:cs="Arial"/>
          <w:sz w:val="24"/>
          <w:szCs w:val="24"/>
        </w:rPr>
        <w:t>где ранее захоронен в ___________ году __</w:t>
      </w:r>
      <w:r w:rsidR="00F545AB">
        <w:rPr>
          <w:rFonts w:ascii="Arial" w:hAnsi="Arial" w:cs="Arial"/>
          <w:sz w:val="24"/>
          <w:szCs w:val="24"/>
        </w:rPr>
        <w:t>___________________________</w:t>
      </w:r>
    </w:p>
    <w:p w14:paraId="7CFE5FCA" w14:textId="77777777" w:rsidR="00F545AB" w:rsidRPr="00F545AB" w:rsidRDefault="00F545AB" w:rsidP="00F545AB">
      <w:pPr>
        <w:pStyle w:val="ConsPlusNonformat"/>
        <w:jc w:val="both"/>
        <w:rPr>
          <w:rFonts w:ascii="Arial" w:hAnsi="Arial" w:cs="Arial"/>
          <w:sz w:val="24"/>
          <w:szCs w:val="24"/>
        </w:rPr>
      </w:pPr>
      <w:r>
        <w:rPr>
          <w:rFonts w:ascii="Arial" w:hAnsi="Arial" w:cs="Arial"/>
          <w:sz w:val="24"/>
          <w:szCs w:val="24"/>
        </w:rPr>
        <w:t>_____________________________________________________________________</w:t>
      </w:r>
    </w:p>
    <w:p w14:paraId="45ADB840" w14:textId="77777777" w:rsidR="00631359" w:rsidRPr="00F545AB" w:rsidRDefault="00631359" w:rsidP="00F545AB">
      <w:pPr>
        <w:pStyle w:val="ConsPlusNonformat"/>
        <w:jc w:val="center"/>
        <w:rPr>
          <w:rFonts w:ascii="Arial" w:hAnsi="Arial" w:cs="Arial"/>
          <w:sz w:val="24"/>
          <w:szCs w:val="24"/>
        </w:rPr>
      </w:pPr>
      <w:r w:rsidRPr="00F545AB">
        <w:rPr>
          <w:rFonts w:ascii="Arial" w:hAnsi="Arial" w:cs="Arial"/>
          <w:sz w:val="24"/>
          <w:szCs w:val="24"/>
        </w:rPr>
        <w:t>(родственное отношение, Ф.И.О. ранее</w:t>
      </w:r>
    </w:p>
    <w:p w14:paraId="3482506F" w14:textId="77777777" w:rsidR="00631359" w:rsidRPr="00F545AB" w:rsidRDefault="00631359" w:rsidP="00F545AB">
      <w:pPr>
        <w:pStyle w:val="ConsPlusNonformat"/>
        <w:jc w:val="both"/>
        <w:rPr>
          <w:rFonts w:ascii="Arial" w:hAnsi="Arial" w:cs="Arial"/>
          <w:sz w:val="24"/>
          <w:szCs w:val="24"/>
        </w:rPr>
      </w:pPr>
      <w:r w:rsidRPr="00F545AB">
        <w:rPr>
          <w:rFonts w:ascii="Arial" w:hAnsi="Arial" w:cs="Arial"/>
          <w:sz w:val="24"/>
          <w:szCs w:val="24"/>
        </w:rPr>
        <w:t>___________________________________________________________________________________</w:t>
      </w:r>
      <w:r w:rsidR="00F545AB">
        <w:rPr>
          <w:rFonts w:ascii="Arial" w:hAnsi="Arial" w:cs="Arial"/>
          <w:sz w:val="24"/>
          <w:szCs w:val="24"/>
        </w:rPr>
        <w:t>________________________________________________________</w:t>
      </w:r>
    </w:p>
    <w:p w14:paraId="06547C5B" w14:textId="77777777" w:rsidR="00631359" w:rsidRPr="00F545AB" w:rsidRDefault="00631359" w:rsidP="00F545AB">
      <w:pPr>
        <w:pStyle w:val="ConsPlusNonformat"/>
        <w:ind w:firstLine="709"/>
        <w:jc w:val="center"/>
        <w:rPr>
          <w:rFonts w:ascii="Arial" w:hAnsi="Arial" w:cs="Arial"/>
          <w:sz w:val="24"/>
          <w:szCs w:val="24"/>
        </w:rPr>
      </w:pPr>
      <w:r w:rsidRPr="00F545AB">
        <w:rPr>
          <w:rFonts w:ascii="Arial" w:hAnsi="Arial" w:cs="Arial"/>
          <w:sz w:val="24"/>
          <w:szCs w:val="24"/>
        </w:rPr>
        <w:t>захороненного лица)</w:t>
      </w:r>
    </w:p>
    <w:p w14:paraId="72337437" w14:textId="77777777" w:rsidR="00631359" w:rsidRDefault="00631359" w:rsidP="00F545AB">
      <w:pPr>
        <w:pStyle w:val="ConsPlusNonformat"/>
        <w:ind w:firstLine="709"/>
        <w:jc w:val="both"/>
        <w:rPr>
          <w:rFonts w:ascii="Arial" w:hAnsi="Arial" w:cs="Arial"/>
          <w:sz w:val="24"/>
          <w:szCs w:val="24"/>
        </w:rPr>
      </w:pPr>
      <w:r w:rsidRPr="00F545AB">
        <w:rPr>
          <w:rFonts w:ascii="Arial" w:hAnsi="Arial" w:cs="Arial"/>
          <w:sz w:val="24"/>
          <w:szCs w:val="24"/>
        </w:rPr>
        <w:t>на участке N ________, в могиле N _______, кладбища ____________</w:t>
      </w:r>
      <w:r w:rsidR="00F545AB">
        <w:rPr>
          <w:rFonts w:ascii="Arial" w:hAnsi="Arial" w:cs="Arial"/>
          <w:sz w:val="24"/>
          <w:szCs w:val="24"/>
        </w:rPr>
        <w:t>______</w:t>
      </w:r>
    </w:p>
    <w:p w14:paraId="3AFE54EC" w14:textId="77777777" w:rsidR="00F545AB" w:rsidRPr="00F545AB" w:rsidRDefault="00F545AB" w:rsidP="00F545AB">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14:paraId="4A0CADC9" w14:textId="77777777" w:rsidR="00631359" w:rsidRPr="00F545AB" w:rsidRDefault="00631359" w:rsidP="00F545AB">
      <w:pPr>
        <w:pStyle w:val="ConsPlusNonformat"/>
        <w:jc w:val="center"/>
        <w:rPr>
          <w:rFonts w:ascii="Arial" w:hAnsi="Arial" w:cs="Arial"/>
          <w:sz w:val="24"/>
          <w:szCs w:val="24"/>
        </w:rPr>
      </w:pPr>
      <w:r w:rsidRPr="00F545AB">
        <w:rPr>
          <w:rFonts w:ascii="Arial" w:hAnsi="Arial" w:cs="Arial"/>
          <w:sz w:val="24"/>
          <w:szCs w:val="24"/>
        </w:rPr>
        <w:t>(наименование)</w:t>
      </w:r>
    </w:p>
    <w:p w14:paraId="6373DFDE" w14:textId="77777777" w:rsidR="00631359" w:rsidRDefault="00631359" w:rsidP="00F545AB">
      <w:pPr>
        <w:pStyle w:val="ConsPlusNonformat"/>
        <w:ind w:firstLine="709"/>
        <w:jc w:val="both"/>
        <w:rPr>
          <w:rFonts w:ascii="Arial" w:hAnsi="Arial" w:cs="Arial"/>
          <w:sz w:val="24"/>
          <w:szCs w:val="24"/>
        </w:rPr>
      </w:pPr>
      <w:r w:rsidRPr="00F545AB">
        <w:rPr>
          <w:rFonts w:ascii="Arial" w:hAnsi="Arial" w:cs="Arial"/>
          <w:sz w:val="24"/>
          <w:szCs w:val="24"/>
        </w:rPr>
        <w:t>на могиле имеется _________________________________________</w:t>
      </w:r>
      <w:r w:rsidR="00F545AB">
        <w:rPr>
          <w:rFonts w:ascii="Arial" w:hAnsi="Arial" w:cs="Arial"/>
          <w:sz w:val="24"/>
          <w:szCs w:val="24"/>
        </w:rPr>
        <w:t>_______</w:t>
      </w:r>
    </w:p>
    <w:p w14:paraId="6F603E68" w14:textId="77777777" w:rsidR="00F545AB" w:rsidRPr="00F545AB" w:rsidRDefault="00F545AB" w:rsidP="00F545AB">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14:paraId="5A471829" w14:textId="77777777" w:rsidR="00631359" w:rsidRPr="00F545AB" w:rsidRDefault="00631359" w:rsidP="00F545AB">
      <w:pPr>
        <w:pStyle w:val="ConsPlusNonformat"/>
        <w:jc w:val="center"/>
        <w:rPr>
          <w:rFonts w:ascii="Arial" w:hAnsi="Arial" w:cs="Arial"/>
          <w:sz w:val="24"/>
          <w:szCs w:val="24"/>
        </w:rPr>
      </w:pPr>
      <w:r w:rsidRPr="00F545AB">
        <w:rPr>
          <w:rFonts w:ascii="Arial" w:hAnsi="Arial" w:cs="Arial"/>
          <w:sz w:val="24"/>
          <w:szCs w:val="24"/>
        </w:rPr>
        <w:t>(указать вид намогильного сооружения)</w:t>
      </w:r>
    </w:p>
    <w:p w14:paraId="7476CAD0" w14:textId="77777777" w:rsidR="00631359" w:rsidRDefault="00631359" w:rsidP="00F545AB">
      <w:pPr>
        <w:pStyle w:val="ConsPlusNonformat"/>
        <w:ind w:firstLine="709"/>
        <w:jc w:val="both"/>
        <w:rPr>
          <w:rFonts w:ascii="Arial" w:hAnsi="Arial" w:cs="Arial"/>
          <w:sz w:val="24"/>
          <w:szCs w:val="24"/>
        </w:rPr>
      </w:pPr>
      <w:r w:rsidRPr="00F545AB">
        <w:rPr>
          <w:rFonts w:ascii="Arial" w:hAnsi="Arial" w:cs="Arial"/>
          <w:sz w:val="24"/>
          <w:szCs w:val="24"/>
        </w:rPr>
        <w:t>с надписью ______________________________________________</w:t>
      </w:r>
      <w:r w:rsidR="00F545AB">
        <w:rPr>
          <w:rFonts w:ascii="Arial" w:hAnsi="Arial" w:cs="Arial"/>
          <w:sz w:val="24"/>
          <w:szCs w:val="24"/>
        </w:rPr>
        <w:t>________</w:t>
      </w:r>
    </w:p>
    <w:p w14:paraId="0C4F7950" w14:textId="77777777" w:rsidR="00F545AB" w:rsidRPr="00F545AB" w:rsidRDefault="00F545AB" w:rsidP="00F545AB">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14:paraId="5FEDAD54" w14:textId="77777777" w:rsidR="00631359" w:rsidRPr="00F545AB" w:rsidRDefault="00631359" w:rsidP="00F545AB">
      <w:pPr>
        <w:pStyle w:val="ConsPlusNonformat"/>
        <w:jc w:val="center"/>
        <w:rPr>
          <w:rFonts w:ascii="Arial" w:hAnsi="Arial" w:cs="Arial"/>
          <w:sz w:val="24"/>
          <w:szCs w:val="24"/>
        </w:rPr>
      </w:pPr>
      <w:r w:rsidRPr="00F545AB">
        <w:rPr>
          <w:rFonts w:ascii="Arial" w:hAnsi="Arial" w:cs="Arial"/>
          <w:sz w:val="24"/>
          <w:szCs w:val="24"/>
        </w:rPr>
        <w:t>(Ф.И.О. ранее захороненного лица)</w:t>
      </w:r>
    </w:p>
    <w:p w14:paraId="3C1F635B" w14:textId="77777777" w:rsidR="00631359" w:rsidRPr="00F545AB" w:rsidRDefault="00631359" w:rsidP="00F545AB">
      <w:pPr>
        <w:pStyle w:val="ConsPlusNonformat"/>
        <w:ind w:firstLine="709"/>
        <w:jc w:val="both"/>
        <w:rPr>
          <w:rFonts w:ascii="Arial" w:hAnsi="Arial" w:cs="Arial"/>
          <w:sz w:val="24"/>
          <w:szCs w:val="24"/>
        </w:rPr>
      </w:pPr>
      <w:r w:rsidRPr="00F545AB">
        <w:rPr>
          <w:rFonts w:ascii="Arial" w:hAnsi="Arial" w:cs="Arial"/>
          <w:sz w:val="24"/>
          <w:szCs w:val="24"/>
        </w:rPr>
        <w:t>Правильность сведений подтверждаю.</w:t>
      </w:r>
    </w:p>
    <w:p w14:paraId="1B336CDB" w14:textId="77777777" w:rsidR="00631359" w:rsidRPr="00F545AB" w:rsidRDefault="00631359" w:rsidP="00F545AB">
      <w:pPr>
        <w:pStyle w:val="ConsPlusNonformat"/>
        <w:ind w:firstLine="709"/>
        <w:jc w:val="both"/>
        <w:rPr>
          <w:rFonts w:ascii="Arial" w:hAnsi="Arial" w:cs="Arial"/>
          <w:sz w:val="24"/>
          <w:szCs w:val="24"/>
        </w:rPr>
      </w:pPr>
    </w:p>
    <w:p w14:paraId="1EE3DC63" w14:textId="77777777" w:rsidR="00631359" w:rsidRPr="00F545AB" w:rsidRDefault="00631359" w:rsidP="006779E0">
      <w:pPr>
        <w:pStyle w:val="ConsPlusNonformat"/>
        <w:jc w:val="both"/>
        <w:rPr>
          <w:rFonts w:ascii="Arial" w:hAnsi="Arial" w:cs="Arial"/>
          <w:sz w:val="24"/>
          <w:szCs w:val="24"/>
        </w:rPr>
      </w:pPr>
      <w:r w:rsidRPr="00F545AB">
        <w:rPr>
          <w:rFonts w:ascii="Arial" w:hAnsi="Arial" w:cs="Arial"/>
          <w:sz w:val="24"/>
          <w:szCs w:val="24"/>
        </w:rPr>
        <w:t>Подпись ___________</w:t>
      </w:r>
      <w:r w:rsidR="006779E0">
        <w:rPr>
          <w:rFonts w:ascii="Arial" w:hAnsi="Arial" w:cs="Arial"/>
          <w:sz w:val="24"/>
          <w:szCs w:val="24"/>
        </w:rPr>
        <w:t>___</w:t>
      </w:r>
      <w:r w:rsidRPr="00F545AB">
        <w:rPr>
          <w:rFonts w:ascii="Arial" w:hAnsi="Arial" w:cs="Arial"/>
          <w:sz w:val="24"/>
          <w:szCs w:val="24"/>
        </w:rPr>
        <w:t xml:space="preserve"> Ф.И.О.</w:t>
      </w:r>
      <w:r w:rsidR="006779E0">
        <w:rPr>
          <w:rFonts w:ascii="Arial" w:hAnsi="Arial" w:cs="Arial"/>
          <w:sz w:val="24"/>
          <w:szCs w:val="24"/>
        </w:rPr>
        <w:t xml:space="preserve"> /____________</w:t>
      </w:r>
      <w:r w:rsidRPr="00F545AB">
        <w:rPr>
          <w:rFonts w:ascii="Arial" w:hAnsi="Arial" w:cs="Arial"/>
          <w:sz w:val="24"/>
          <w:szCs w:val="24"/>
        </w:rPr>
        <w:t>___</w:t>
      </w:r>
      <w:r w:rsidR="006779E0">
        <w:rPr>
          <w:rFonts w:ascii="Arial" w:hAnsi="Arial" w:cs="Arial"/>
          <w:sz w:val="24"/>
          <w:szCs w:val="24"/>
        </w:rPr>
        <w:t>_________/</w:t>
      </w:r>
      <w:r w:rsidRPr="00F545AB">
        <w:rPr>
          <w:rFonts w:ascii="Arial" w:hAnsi="Arial" w:cs="Arial"/>
          <w:sz w:val="24"/>
          <w:szCs w:val="24"/>
        </w:rPr>
        <w:t xml:space="preserve"> Дата _________</w:t>
      </w:r>
      <w:r w:rsidR="006779E0">
        <w:rPr>
          <w:rFonts w:ascii="Arial" w:hAnsi="Arial" w:cs="Arial"/>
          <w:sz w:val="24"/>
          <w:szCs w:val="24"/>
        </w:rPr>
        <w:t>__</w:t>
      </w:r>
    </w:p>
    <w:p w14:paraId="268A78BD" w14:textId="77777777" w:rsidR="00631359" w:rsidRPr="00F545AB" w:rsidRDefault="00631359" w:rsidP="00F545AB">
      <w:pPr>
        <w:pStyle w:val="ConsPlusNonformat"/>
        <w:ind w:firstLine="709"/>
        <w:jc w:val="both"/>
        <w:rPr>
          <w:rFonts w:ascii="Arial" w:hAnsi="Arial" w:cs="Arial"/>
          <w:sz w:val="24"/>
          <w:szCs w:val="24"/>
        </w:rPr>
      </w:pPr>
    </w:p>
    <w:p w14:paraId="2946BC09" w14:textId="77777777" w:rsidR="00631359" w:rsidRPr="00F545AB" w:rsidRDefault="006779E0" w:rsidP="00F545AB">
      <w:pPr>
        <w:pStyle w:val="ConsPlusNonformat"/>
        <w:ind w:firstLine="709"/>
        <w:jc w:val="both"/>
        <w:rPr>
          <w:rFonts w:ascii="Arial" w:hAnsi="Arial" w:cs="Arial"/>
          <w:sz w:val="24"/>
          <w:szCs w:val="24"/>
        </w:rPr>
      </w:pPr>
      <w:r>
        <w:rPr>
          <w:rFonts w:ascii="Arial" w:hAnsi="Arial" w:cs="Arial"/>
          <w:sz w:val="24"/>
          <w:szCs w:val="24"/>
        </w:rPr>
        <w:t xml:space="preserve">Приложение: </w:t>
      </w:r>
      <w:r w:rsidR="00631359" w:rsidRPr="00F545AB">
        <w:rPr>
          <w:rFonts w:ascii="Arial" w:hAnsi="Arial" w:cs="Arial"/>
          <w:sz w:val="24"/>
          <w:szCs w:val="24"/>
        </w:rPr>
        <w:t>указывают</w:t>
      </w:r>
      <w:r>
        <w:rPr>
          <w:rFonts w:ascii="Arial" w:hAnsi="Arial" w:cs="Arial"/>
          <w:sz w:val="24"/>
          <w:szCs w:val="24"/>
        </w:rPr>
        <w:t>ся документы, которые  заявитель</w:t>
      </w:r>
      <w:r w:rsidR="00631359" w:rsidRPr="00F545AB">
        <w:rPr>
          <w:rFonts w:ascii="Arial" w:hAnsi="Arial" w:cs="Arial"/>
          <w:sz w:val="24"/>
          <w:szCs w:val="24"/>
        </w:rPr>
        <w:t xml:space="preserve"> представляет   в</w:t>
      </w:r>
      <w:r>
        <w:rPr>
          <w:rFonts w:ascii="Arial" w:hAnsi="Arial" w:cs="Arial"/>
          <w:sz w:val="24"/>
          <w:szCs w:val="24"/>
        </w:rPr>
        <w:t xml:space="preserve"> </w:t>
      </w:r>
      <w:r w:rsidR="00631359" w:rsidRPr="00F545AB">
        <w:rPr>
          <w:rFonts w:ascii="Arial" w:hAnsi="Arial" w:cs="Arial"/>
          <w:sz w:val="24"/>
          <w:szCs w:val="24"/>
        </w:rPr>
        <w:t xml:space="preserve">соответствии с </w:t>
      </w:r>
      <w:hyperlink w:anchor="Par131" w:history="1">
        <w:r w:rsidR="00631359" w:rsidRPr="00F545AB">
          <w:rPr>
            <w:rFonts w:ascii="Arial" w:hAnsi="Arial" w:cs="Arial"/>
            <w:sz w:val="24"/>
            <w:szCs w:val="24"/>
          </w:rPr>
          <w:t>пунктом 2.6</w:t>
        </w:r>
      </w:hyperlink>
      <w:r w:rsidR="00631359" w:rsidRPr="00F545AB">
        <w:rPr>
          <w:rFonts w:ascii="Arial" w:hAnsi="Arial" w:cs="Arial"/>
          <w:sz w:val="24"/>
          <w:szCs w:val="24"/>
        </w:rPr>
        <w:t xml:space="preserve"> Административного регламента.</w:t>
      </w:r>
    </w:p>
    <w:p w14:paraId="19A862CA" w14:textId="77777777" w:rsidR="00631359" w:rsidRDefault="00631359" w:rsidP="00F545AB">
      <w:pPr>
        <w:widowControl w:val="0"/>
        <w:autoSpaceDE w:val="0"/>
        <w:autoSpaceDN w:val="0"/>
        <w:adjustRightInd w:val="0"/>
        <w:spacing w:after="0" w:line="240" w:lineRule="auto"/>
        <w:ind w:firstLine="709"/>
        <w:jc w:val="both"/>
        <w:rPr>
          <w:rFonts w:ascii="Arial" w:hAnsi="Arial" w:cs="Arial"/>
          <w:sz w:val="24"/>
          <w:szCs w:val="24"/>
        </w:rPr>
      </w:pPr>
    </w:p>
    <w:p w14:paraId="6BE297BA" w14:textId="77777777" w:rsidR="006779E0" w:rsidRPr="00F545AB" w:rsidRDefault="006779E0" w:rsidP="00F545AB">
      <w:pPr>
        <w:widowControl w:val="0"/>
        <w:autoSpaceDE w:val="0"/>
        <w:autoSpaceDN w:val="0"/>
        <w:adjustRightInd w:val="0"/>
        <w:spacing w:after="0" w:line="240" w:lineRule="auto"/>
        <w:ind w:firstLine="709"/>
        <w:jc w:val="both"/>
        <w:rPr>
          <w:rFonts w:ascii="Arial" w:hAnsi="Arial" w:cs="Arial"/>
          <w:sz w:val="24"/>
          <w:szCs w:val="24"/>
        </w:rPr>
      </w:pPr>
    </w:p>
    <w:p w14:paraId="6EE3AB2F" w14:textId="77777777" w:rsidR="006779E0" w:rsidRDefault="00631359" w:rsidP="006779E0">
      <w:pPr>
        <w:widowControl w:val="0"/>
        <w:autoSpaceDE w:val="0"/>
        <w:autoSpaceDN w:val="0"/>
        <w:adjustRightInd w:val="0"/>
        <w:spacing w:after="0" w:line="240" w:lineRule="auto"/>
        <w:jc w:val="both"/>
        <w:rPr>
          <w:rFonts w:ascii="Arial" w:hAnsi="Arial" w:cs="Arial"/>
          <w:sz w:val="24"/>
          <w:szCs w:val="24"/>
        </w:rPr>
      </w:pPr>
      <w:r w:rsidRPr="00F545AB">
        <w:rPr>
          <w:rFonts w:ascii="Arial" w:hAnsi="Arial" w:cs="Arial"/>
          <w:sz w:val="24"/>
          <w:szCs w:val="24"/>
        </w:rPr>
        <w:t xml:space="preserve">Дата   </w:t>
      </w:r>
      <w:r w:rsidR="006779E0">
        <w:rPr>
          <w:rFonts w:ascii="Arial" w:hAnsi="Arial" w:cs="Arial"/>
          <w:sz w:val="24"/>
          <w:szCs w:val="24"/>
        </w:rPr>
        <w:t>_______________</w:t>
      </w:r>
    </w:p>
    <w:p w14:paraId="2F2B2A94" w14:textId="77777777" w:rsidR="00631359" w:rsidRPr="00F545AB" w:rsidRDefault="00631359" w:rsidP="006779E0">
      <w:pPr>
        <w:widowControl w:val="0"/>
        <w:autoSpaceDE w:val="0"/>
        <w:autoSpaceDN w:val="0"/>
        <w:adjustRightInd w:val="0"/>
        <w:spacing w:after="0" w:line="240" w:lineRule="auto"/>
        <w:jc w:val="both"/>
        <w:rPr>
          <w:rFonts w:ascii="Arial" w:hAnsi="Arial" w:cs="Arial"/>
          <w:sz w:val="24"/>
          <w:szCs w:val="24"/>
        </w:rPr>
      </w:pPr>
      <w:r w:rsidRPr="00F545AB">
        <w:rPr>
          <w:rFonts w:ascii="Arial" w:hAnsi="Arial" w:cs="Arial"/>
          <w:sz w:val="24"/>
          <w:szCs w:val="24"/>
        </w:rPr>
        <w:t>Подпись</w:t>
      </w:r>
      <w:r w:rsidR="006779E0">
        <w:rPr>
          <w:rFonts w:ascii="Arial" w:hAnsi="Arial" w:cs="Arial"/>
          <w:sz w:val="24"/>
          <w:szCs w:val="24"/>
        </w:rPr>
        <w:t xml:space="preserve"> _____________</w:t>
      </w:r>
    </w:p>
    <w:p w14:paraId="260D3706" w14:textId="77777777" w:rsidR="00631359" w:rsidRPr="00F545AB" w:rsidRDefault="00631359" w:rsidP="00F545AB">
      <w:pPr>
        <w:widowControl w:val="0"/>
        <w:autoSpaceDE w:val="0"/>
        <w:autoSpaceDN w:val="0"/>
        <w:adjustRightInd w:val="0"/>
        <w:spacing w:after="0" w:line="240" w:lineRule="auto"/>
        <w:ind w:firstLine="709"/>
        <w:jc w:val="both"/>
        <w:rPr>
          <w:rFonts w:ascii="Arial" w:hAnsi="Arial" w:cs="Arial"/>
          <w:sz w:val="24"/>
          <w:szCs w:val="24"/>
        </w:rPr>
      </w:pPr>
    </w:p>
    <w:p w14:paraId="6404B10D" w14:textId="77777777" w:rsidR="002D2CB5" w:rsidRPr="00F545AB" w:rsidRDefault="002D2CB5"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230931B1" w14:textId="77777777" w:rsidR="002D2CB5" w:rsidRDefault="002D2CB5"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32C41158"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26DA1FBB"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19001CB5"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345A0214"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7C0E8730"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5465390B"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4A4A3788"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1C4142C3"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0EAAEAF7"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4E04BB14"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2689D4B2"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10B16FC2"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021916B5"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1788DE32"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78C0DFBB"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1A54094A"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24F51534"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693B4401"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21ACCB95"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7D0AD836"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24157B97"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67331FF4"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2F5DB426"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38D4EDD9"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5BB561B7"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5872990C"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3F664CF5"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52A3268C"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580AB701"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2E1B7BA7"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6F638AC9"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58D0280B"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449D24E8"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5B9DBC3C"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4D4B2F79" w14:textId="77777777" w:rsidR="006779E0" w:rsidRDefault="006779E0" w:rsidP="00F545AB">
      <w:pPr>
        <w:autoSpaceDE w:val="0"/>
        <w:autoSpaceDN w:val="0"/>
        <w:adjustRightInd w:val="0"/>
        <w:spacing w:after="0" w:line="240" w:lineRule="auto"/>
        <w:ind w:firstLine="709"/>
        <w:jc w:val="both"/>
        <w:rPr>
          <w:rFonts w:ascii="Arial" w:hAnsi="Arial" w:cs="Arial"/>
          <w:color w:val="000000"/>
          <w:spacing w:val="-1"/>
          <w:sz w:val="24"/>
          <w:szCs w:val="24"/>
        </w:rPr>
      </w:pPr>
    </w:p>
    <w:p w14:paraId="58692174" w14:textId="77777777" w:rsidR="00631359" w:rsidRPr="006779E0" w:rsidRDefault="00631359" w:rsidP="006779E0">
      <w:pPr>
        <w:autoSpaceDE w:val="0"/>
        <w:autoSpaceDN w:val="0"/>
        <w:adjustRightInd w:val="0"/>
        <w:spacing w:after="0" w:line="240" w:lineRule="auto"/>
        <w:jc w:val="right"/>
        <w:rPr>
          <w:rFonts w:ascii="Arial" w:hAnsi="Arial" w:cs="Arial"/>
          <w:spacing w:val="-1"/>
          <w:sz w:val="24"/>
          <w:szCs w:val="24"/>
        </w:rPr>
      </w:pPr>
      <w:r w:rsidRPr="006779E0">
        <w:rPr>
          <w:rFonts w:ascii="Arial" w:hAnsi="Arial" w:cs="Arial"/>
          <w:spacing w:val="-1"/>
          <w:sz w:val="24"/>
          <w:szCs w:val="24"/>
        </w:rPr>
        <w:t>Приложение № 4</w:t>
      </w:r>
    </w:p>
    <w:p w14:paraId="54353994" w14:textId="77777777" w:rsidR="006779E0" w:rsidRDefault="00631359" w:rsidP="006779E0">
      <w:pPr>
        <w:widowControl w:val="0"/>
        <w:autoSpaceDE w:val="0"/>
        <w:autoSpaceDN w:val="0"/>
        <w:adjustRightInd w:val="0"/>
        <w:spacing w:after="0" w:line="240" w:lineRule="auto"/>
        <w:jc w:val="right"/>
        <w:rPr>
          <w:rFonts w:ascii="Arial" w:hAnsi="Arial" w:cs="Arial"/>
          <w:spacing w:val="-1"/>
          <w:sz w:val="24"/>
          <w:szCs w:val="24"/>
        </w:rPr>
      </w:pPr>
      <w:r w:rsidRPr="006779E0">
        <w:rPr>
          <w:rFonts w:ascii="Arial" w:hAnsi="Arial" w:cs="Arial"/>
          <w:spacing w:val="-1"/>
          <w:sz w:val="24"/>
          <w:szCs w:val="24"/>
        </w:rPr>
        <w:t>к Административному регламенту</w:t>
      </w:r>
    </w:p>
    <w:p w14:paraId="18EEC5D3" w14:textId="77777777" w:rsidR="006779E0" w:rsidRDefault="007E3C0F" w:rsidP="006779E0">
      <w:pPr>
        <w:widowControl w:val="0"/>
        <w:autoSpaceDE w:val="0"/>
        <w:autoSpaceDN w:val="0"/>
        <w:adjustRightInd w:val="0"/>
        <w:spacing w:after="0" w:line="240" w:lineRule="auto"/>
        <w:jc w:val="right"/>
        <w:rPr>
          <w:rFonts w:ascii="Arial" w:hAnsi="Arial" w:cs="Arial"/>
          <w:sz w:val="24"/>
          <w:szCs w:val="24"/>
        </w:rPr>
      </w:pPr>
      <w:r w:rsidRPr="006779E0">
        <w:rPr>
          <w:rFonts w:ascii="Arial" w:hAnsi="Arial" w:cs="Arial"/>
          <w:spacing w:val="-1"/>
          <w:sz w:val="24"/>
          <w:szCs w:val="24"/>
        </w:rPr>
        <w:t>по</w:t>
      </w:r>
      <w:r w:rsidR="00F50CFC" w:rsidRPr="006779E0">
        <w:rPr>
          <w:rFonts w:ascii="Arial" w:hAnsi="Arial" w:cs="Arial"/>
          <w:sz w:val="24"/>
          <w:szCs w:val="24"/>
        </w:rPr>
        <w:t xml:space="preserve"> предоставлению</w:t>
      </w:r>
      <w:r w:rsidR="006779E0">
        <w:rPr>
          <w:rFonts w:ascii="Arial" w:hAnsi="Arial" w:cs="Arial"/>
          <w:sz w:val="24"/>
          <w:szCs w:val="24"/>
        </w:rPr>
        <w:t xml:space="preserve"> муниципальной услуги по выдаче</w:t>
      </w:r>
    </w:p>
    <w:p w14:paraId="1B27E813" w14:textId="77777777" w:rsidR="006779E0" w:rsidRDefault="00F50CFC" w:rsidP="006779E0">
      <w:pPr>
        <w:widowControl w:val="0"/>
        <w:autoSpaceDE w:val="0"/>
        <w:autoSpaceDN w:val="0"/>
        <w:adjustRightInd w:val="0"/>
        <w:spacing w:after="0" w:line="240" w:lineRule="auto"/>
        <w:jc w:val="right"/>
        <w:rPr>
          <w:rFonts w:ascii="Arial" w:hAnsi="Arial" w:cs="Arial"/>
          <w:sz w:val="24"/>
          <w:szCs w:val="24"/>
        </w:rPr>
      </w:pPr>
      <w:r w:rsidRPr="006779E0">
        <w:rPr>
          <w:rFonts w:ascii="Arial" w:hAnsi="Arial" w:cs="Arial"/>
          <w:sz w:val="24"/>
          <w:szCs w:val="24"/>
        </w:rPr>
        <w:t>разрешений на захоронение и подзахоронение</w:t>
      </w:r>
    </w:p>
    <w:p w14:paraId="64FEF21F" w14:textId="77777777" w:rsidR="006779E0" w:rsidRDefault="00F50CFC" w:rsidP="006779E0">
      <w:pPr>
        <w:widowControl w:val="0"/>
        <w:autoSpaceDE w:val="0"/>
        <w:autoSpaceDN w:val="0"/>
        <w:adjustRightInd w:val="0"/>
        <w:spacing w:after="0" w:line="240" w:lineRule="auto"/>
        <w:jc w:val="right"/>
        <w:rPr>
          <w:rFonts w:ascii="Arial" w:hAnsi="Arial" w:cs="Arial"/>
          <w:sz w:val="24"/>
          <w:szCs w:val="24"/>
        </w:rPr>
      </w:pPr>
      <w:r w:rsidRPr="006779E0">
        <w:rPr>
          <w:rFonts w:ascii="Arial" w:hAnsi="Arial" w:cs="Arial"/>
          <w:sz w:val="24"/>
          <w:szCs w:val="24"/>
        </w:rPr>
        <w:t xml:space="preserve"> в местах</w:t>
      </w:r>
      <w:r w:rsidR="006779E0">
        <w:rPr>
          <w:rFonts w:ascii="Arial" w:hAnsi="Arial" w:cs="Arial"/>
          <w:sz w:val="24"/>
          <w:szCs w:val="24"/>
        </w:rPr>
        <w:t xml:space="preserve"> </w:t>
      </w:r>
      <w:r w:rsidRPr="006779E0">
        <w:rPr>
          <w:rFonts w:ascii="Arial" w:hAnsi="Arial" w:cs="Arial"/>
          <w:sz w:val="24"/>
          <w:szCs w:val="24"/>
        </w:rPr>
        <w:t>погребения, расположенных в границах</w:t>
      </w:r>
    </w:p>
    <w:p w14:paraId="239B8B92" w14:textId="77777777" w:rsidR="006779E0" w:rsidRDefault="006779E0" w:rsidP="006779E0">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муниципального образования</w:t>
      </w:r>
    </w:p>
    <w:p w14:paraId="214620A1" w14:textId="77777777" w:rsidR="00F50CFC" w:rsidRPr="006779E0" w:rsidRDefault="00F50CFC" w:rsidP="006779E0">
      <w:pPr>
        <w:widowControl w:val="0"/>
        <w:autoSpaceDE w:val="0"/>
        <w:autoSpaceDN w:val="0"/>
        <w:adjustRightInd w:val="0"/>
        <w:spacing w:after="0" w:line="240" w:lineRule="auto"/>
        <w:jc w:val="right"/>
        <w:rPr>
          <w:rFonts w:ascii="Arial" w:hAnsi="Arial" w:cs="Arial"/>
          <w:sz w:val="24"/>
          <w:szCs w:val="24"/>
        </w:rPr>
      </w:pPr>
      <w:r w:rsidRPr="006779E0">
        <w:rPr>
          <w:rFonts w:ascii="Arial" w:hAnsi="Arial" w:cs="Arial"/>
          <w:sz w:val="24"/>
          <w:szCs w:val="24"/>
        </w:rPr>
        <w:t>рабочий поселок Куркино Куркинского района</w:t>
      </w:r>
    </w:p>
    <w:p w14:paraId="1A5E89FF" w14:textId="77777777" w:rsidR="00631359" w:rsidRPr="006779E0" w:rsidRDefault="00631359" w:rsidP="006779E0">
      <w:pPr>
        <w:autoSpaceDE w:val="0"/>
        <w:autoSpaceDN w:val="0"/>
        <w:adjustRightInd w:val="0"/>
        <w:spacing w:after="0" w:line="240" w:lineRule="auto"/>
        <w:jc w:val="right"/>
        <w:rPr>
          <w:rFonts w:ascii="Arial" w:hAnsi="Arial" w:cs="Arial"/>
          <w:spacing w:val="-1"/>
          <w:sz w:val="24"/>
          <w:szCs w:val="24"/>
        </w:rPr>
      </w:pPr>
    </w:p>
    <w:p w14:paraId="37E0B662" w14:textId="77777777" w:rsidR="00631359" w:rsidRPr="006779E0" w:rsidRDefault="00631359" w:rsidP="006779E0">
      <w:pPr>
        <w:autoSpaceDE w:val="0"/>
        <w:autoSpaceDN w:val="0"/>
        <w:adjustRightInd w:val="0"/>
        <w:spacing w:after="0" w:line="240" w:lineRule="auto"/>
        <w:jc w:val="right"/>
        <w:rPr>
          <w:rFonts w:ascii="Arial" w:hAnsi="Arial" w:cs="Arial"/>
          <w:spacing w:val="-1"/>
          <w:sz w:val="24"/>
          <w:szCs w:val="24"/>
        </w:rPr>
      </w:pPr>
    </w:p>
    <w:p w14:paraId="42C190AA" w14:textId="77777777" w:rsidR="00631359" w:rsidRPr="006779E0" w:rsidRDefault="00631359" w:rsidP="00631359">
      <w:pPr>
        <w:autoSpaceDE w:val="0"/>
        <w:autoSpaceDN w:val="0"/>
        <w:adjustRightInd w:val="0"/>
        <w:spacing w:after="0" w:line="240" w:lineRule="auto"/>
        <w:jc w:val="center"/>
        <w:rPr>
          <w:rFonts w:ascii="Arial" w:hAnsi="Arial" w:cs="Arial"/>
          <w:b/>
          <w:color w:val="000000"/>
          <w:spacing w:val="-1"/>
          <w:sz w:val="24"/>
          <w:szCs w:val="24"/>
        </w:rPr>
      </w:pPr>
      <w:r w:rsidRPr="006779E0">
        <w:rPr>
          <w:rFonts w:ascii="Arial" w:hAnsi="Arial" w:cs="Arial"/>
          <w:b/>
          <w:color w:val="000000"/>
          <w:spacing w:val="-1"/>
          <w:sz w:val="24"/>
          <w:szCs w:val="24"/>
        </w:rPr>
        <w:t>Согласие гражданина на обработку персональных данных</w:t>
      </w:r>
    </w:p>
    <w:p w14:paraId="16D7930A" w14:textId="77777777" w:rsidR="00631359" w:rsidRPr="006779E0" w:rsidRDefault="00631359" w:rsidP="00631359">
      <w:pPr>
        <w:autoSpaceDE w:val="0"/>
        <w:autoSpaceDN w:val="0"/>
        <w:adjustRightInd w:val="0"/>
        <w:spacing w:after="0" w:line="240" w:lineRule="auto"/>
        <w:jc w:val="center"/>
        <w:rPr>
          <w:rFonts w:ascii="Arial" w:hAnsi="Arial" w:cs="Arial"/>
          <w:b/>
          <w:color w:val="000000"/>
          <w:spacing w:val="-1"/>
          <w:sz w:val="24"/>
          <w:szCs w:val="24"/>
        </w:rPr>
      </w:pPr>
    </w:p>
    <w:p w14:paraId="6730B2D5" w14:textId="77777777" w:rsidR="006779E0" w:rsidRDefault="00631359" w:rsidP="006779E0">
      <w:pPr>
        <w:autoSpaceDE w:val="0"/>
        <w:autoSpaceDN w:val="0"/>
        <w:adjustRightInd w:val="0"/>
        <w:spacing w:after="0" w:line="240" w:lineRule="auto"/>
        <w:ind w:firstLine="709"/>
        <w:jc w:val="both"/>
        <w:rPr>
          <w:rFonts w:ascii="Arial" w:hAnsi="Arial" w:cs="Arial"/>
          <w:color w:val="000000"/>
          <w:spacing w:val="-1"/>
          <w:sz w:val="24"/>
          <w:szCs w:val="24"/>
        </w:rPr>
      </w:pPr>
      <w:r w:rsidRPr="006779E0">
        <w:rPr>
          <w:rFonts w:ascii="Arial" w:hAnsi="Arial" w:cs="Arial"/>
          <w:color w:val="000000"/>
          <w:spacing w:val="-1"/>
          <w:sz w:val="24"/>
          <w:szCs w:val="24"/>
        </w:rPr>
        <w:t>Я, ____________</w:t>
      </w:r>
      <w:r w:rsidR="006779E0">
        <w:rPr>
          <w:rFonts w:ascii="Arial" w:hAnsi="Arial" w:cs="Arial"/>
          <w:color w:val="000000"/>
          <w:spacing w:val="-1"/>
          <w:sz w:val="24"/>
          <w:szCs w:val="24"/>
        </w:rPr>
        <w:t>_______________________</w:t>
      </w:r>
      <w:r w:rsidRPr="006779E0">
        <w:rPr>
          <w:rFonts w:ascii="Arial" w:hAnsi="Arial" w:cs="Arial"/>
          <w:color w:val="000000"/>
          <w:spacing w:val="-1"/>
          <w:sz w:val="24"/>
          <w:szCs w:val="24"/>
        </w:rPr>
        <w:t>___</w:t>
      </w:r>
      <w:r w:rsidR="006779E0">
        <w:rPr>
          <w:rFonts w:ascii="Arial" w:hAnsi="Arial" w:cs="Arial"/>
          <w:color w:val="000000"/>
          <w:spacing w:val="-1"/>
          <w:sz w:val="24"/>
          <w:szCs w:val="24"/>
        </w:rPr>
        <w:t>________________________</w:t>
      </w:r>
    </w:p>
    <w:p w14:paraId="52498B2A" w14:textId="77777777" w:rsidR="00631359" w:rsidRPr="006779E0" w:rsidRDefault="006779E0" w:rsidP="006779E0">
      <w:pPr>
        <w:autoSpaceDE w:val="0"/>
        <w:autoSpaceDN w:val="0"/>
        <w:adjustRightInd w:val="0"/>
        <w:spacing w:after="0" w:line="240" w:lineRule="auto"/>
        <w:jc w:val="both"/>
        <w:rPr>
          <w:rFonts w:ascii="Arial" w:hAnsi="Arial" w:cs="Arial"/>
          <w:color w:val="000000"/>
          <w:spacing w:val="-1"/>
          <w:sz w:val="24"/>
          <w:szCs w:val="24"/>
        </w:rPr>
      </w:pPr>
      <w:r>
        <w:rPr>
          <w:rFonts w:ascii="Arial" w:hAnsi="Arial" w:cs="Arial"/>
          <w:color w:val="000000"/>
          <w:spacing w:val="-1"/>
          <w:sz w:val="24"/>
          <w:szCs w:val="24"/>
        </w:rPr>
        <w:t>______________________________________</w:t>
      </w:r>
      <w:r w:rsidR="00631359" w:rsidRPr="006779E0">
        <w:rPr>
          <w:rFonts w:ascii="Arial" w:hAnsi="Arial" w:cs="Arial"/>
          <w:color w:val="000000"/>
          <w:spacing w:val="-1"/>
          <w:sz w:val="24"/>
          <w:szCs w:val="24"/>
        </w:rPr>
        <w:t xml:space="preserve"> «____» ___________</w:t>
      </w:r>
      <w:r>
        <w:rPr>
          <w:rFonts w:ascii="Arial" w:hAnsi="Arial" w:cs="Arial"/>
          <w:color w:val="000000"/>
          <w:spacing w:val="-1"/>
          <w:sz w:val="24"/>
          <w:szCs w:val="24"/>
        </w:rPr>
        <w:t xml:space="preserve"> </w:t>
      </w:r>
      <w:r w:rsidR="00631359" w:rsidRPr="006779E0">
        <w:rPr>
          <w:rFonts w:ascii="Arial" w:hAnsi="Arial" w:cs="Arial"/>
          <w:color w:val="000000"/>
          <w:spacing w:val="-1"/>
          <w:sz w:val="24"/>
          <w:szCs w:val="24"/>
        </w:rPr>
        <w:t>года рождения,</w:t>
      </w:r>
    </w:p>
    <w:p w14:paraId="6A6CB8C6" w14:textId="77777777" w:rsidR="00631359" w:rsidRPr="006779E0" w:rsidRDefault="00631359" w:rsidP="006779E0">
      <w:pPr>
        <w:autoSpaceDE w:val="0"/>
        <w:autoSpaceDN w:val="0"/>
        <w:adjustRightInd w:val="0"/>
        <w:spacing w:after="0" w:line="240" w:lineRule="auto"/>
        <w:jc w:val="center"/>
        <w:rPr>
          <w:rFonts w:ascii="Arial" w:hAnsi="Arial" w:cs="Arial"/>
          <w:color w:val="000000"/>
          <w:spacing w:val="-1"/>
          <w:sz w:val="24"/>
          <w:szCs w:val="24"/>
        </w:rPr>
      </w:pPr>
      <w:r w:rsidRPr="006779E0">
        <w:rPr>
          <w:rFonts w:ascii="Arial" w:hAnsi="Arial" w:cs="Arial"/>
          <w:color w:val="000000"/>
          <w:spacing w:val="-1"/>
          <w:sz w:val="24"/>
          <w:szCs w:val="24"/>
        </w:rPr>
        <w:t>(Ф.И.О. заявителя (уполномоченного лица) полностью)</w:t>
      </w:r>
    </w:p>
    <w:p w14:paraId="67F9810F" w14:textId="77777777" w:rsidR="00631359" w:rsidRDefault="00631359" w:rsidP="006779E0">
      <w:pPr>
        <w:autoSpaceDE w:val="0"/>
        <w:autoSpaceDN w:val="0"/>
        <w:adjustRightInd w:val="0"/>
        <w:spacing w:after="0" w:line="240" w:lineRule="auto"/>
        <w:ind w:firstLine="709"/>
        <w:jc w:val="both"/>
        <w:rPr>
          <w:rFonts w:ascii="Arial" w:hAnsi="Arial" w:cs="Arial"/>
          <w:color w:val="000000"/>
          <w:spacing w:val="-1"/>
          <w:sz w:val="24"/>
          <w:szCs w:val="24"/>
        </w:rPr>
      </w:pPr>
      <w:r w:rsidRPr="006779E0">
        <w:rPr>
          <w:rFonts w:ascii="Arial" w:hAnsi="Arial" w:cs="Arial"/>
          <w:color w:val="000000"/>
          <w:spacing w:val="-1"/>
          <w:sz w:val="24"/>
          <w:szCs w:val="24"/>
        </w:rPr>
        <w:t>Документ, удостоверяющий личность _________________</w:t>
      </w:r>
      <w:r w:rsidR="006779E0">
        <w:rPr>
          <w:rFonts w:ascii="Arial" w:hAnsi="Arial" w:cs="Arial"/>
          <w:color w:val="000000"/>
          <w:spacing w:val="-1"/>
          <w:sz w:val="24"/>
          <w:szCs w:val="24"/>
        </w:rPr>
        <w:t>_______________</w:t>
      </w:r>
    </w:p>
    <w:p w14:paraId="69D90353" w14:textId="77777777" w:rsidR="006779E0" w:rsidRPr="006779E0" w:rsidRDefault="006779E0" w:rsidP="006779E0">
      <w:pPr>
        <w:autoSpaceDE w:val="0"/>
        <w:autoSpaceDN w:val="0"/>
        <w:adjustRightInd w:val="0"/>
        <w:spacing w:after="0" w:line="240" w:lineRule="auto"/>
        <w:ind w:firstLine="709"/>
        <w:jc w:val="both"/>
        <w:rPr>
          <w:rFonts w:ascii="Arial" w:hAnsi="Arial" w:cs="Arial"/>
          <w:color w:val="000000"/>
          <w:spacing w:val="-1"/>
          <w:sz w:val="24"/>
          <w:szCs w:val="24"/>
        </w:rPr>
      </w:pPr>
    </w:p>
    <w:p w14:paraId="4561700D" w14:textId="77777777" w:rsidR="00631359" w:rsidRPr="006779E0" w:rsidRDefault="00631359" w:rsidP="006779E0">
      <w:pPr>
        <w:autoSpaceDE w:val="0"/>
        <w:autoSpaceDN w:val="0"/>
        <w:adjustRightInd w:val="0"/>
        <w:spacing w:after="0" w:line="240" w:lineRule="auto"/>
        <w:ind w:firstLine="709"/>
        <w:jc w:val="both"/>
        <w:rPr>
          <w:rFonts w:ascii="Arial" w:hAnsi="Arial" w:cs="Arial"/>
          <w:color w:val="000000"/>
          <w:spacing w:val="-1"/>
          <w:sz w:val="24"/>
          <w:szCs w:val="24"/>
        </w:rPr>
      </w:pPr>
      <w:r w:rsidRPr="006779E0">
        <w:rPr>
          <w:rFonts w:ascii="Arial" w:hAnsi="Arial" w:cs="Arial"/>
          <w:color w:val="000000"/>
          <w:spacing w:val="-1"/>
          <w:sz w:val="24"/>
          <w:szCs w:val="24"/>
        </w:rPr>
        <w:t>Серия _________</w:t>
      </w:r>
      <w:r w:rsidR="006779E0">
        <w:rPr>
          <w:rFonts w:ascii="Arial" w:hAnsi="Arial" w:cs="Arial"/>
          <w:color w:val="000000"/>
          <w:spacing w:val="-1"/>
          <w:sz w:val="24"/>
          <w:szCs w:val="24"/>
        </w:rPr>
        <w:t xml:space="preserve"> </w:t>
      </w:r>
      <w:r w:rsidRPr="006779E0">
        <w:rPr>
          <w:rFonts w:ascii="Arial" w:hAnsi="Arial" w:cs="Arial"/>
          <w:color w:val="000000"/>
          <w:spacing w:val="-1"/>
          <w:sz w:val="24"/>
          <w:szCs w:val="24"/>
        </w:rPr>
        <w:t>номер _________</w:t>
      </w:r>
      <w:r w:rsidR="006779E0">
        <w:rPr>
          <w:rFonts w:ascii="Arial" w:hAnsi="Arial" w:cs="Arial"/>
          <w:color w:val="000000"/>
          <w:spacing w:val="-1"/>
          <w:sz w:val="24"/>
          <w:szCs w:val="24"/>
        </w:rPr>
        <w:t xml:space="preserve"> Дата выдачи «_____</w:t>
      </w:r>
      <w:r w:rsidRPr="006779E0">
        <w:rPr>
          <w:rFonts w:ascii="Arial" w:hAnsi="Arial" w:cs="Arial"/>
          <w:color w:val="000000"/>
          <w:spacing w:val="-1"/>
          <w:sz w:val="24"/>
          <w:szCs w:val="24"/>
        </w:rPr>
        <w:t>»____________</w:t>
      </w:r>
      <w:r w:rsidR="006779E0">
        <w:rPr>
          <w:rFonts w:ascii="Arial" w:hAnsi="Arial" w:cs="Arial"/>
          <w:color w:val="000000"/>
          <w:spacing w:val="-1"/>
          <w:sz w:val="24"/>
          <w:szCs w:val="24"/>
        </w:rPr>
        <w:t xml:space="preserve"> </w:t>
      </w:r>
      <w:r w:rsidRPr="006779E0">
        <w:rPr>
          <w:rFonts w:ascii="Arial" w:hAnsi="Arial" w:cs="Arial"/>
          <w:color w:val="000000"/>
          <w:spacing w:val="-1"/>
          <w:sz w:val="24"/>
          <w:szCs w:val="24"/>
        </w:rPr>
        <w:t xml:space="preserve">г. </w:t>
      </w:r>
    </w:p>
    <w:p w14:paraId="461487F3" w14:textId="77777777" w:rsidR="00631359" w:rsidRPr="006779E0" w:rsidRDefault="00631359" w:rsidP="006779E0">
      <w:pPr>
        <w:autoSpaceDE w:val="0"/>
        <w:autoSpaceDN w:val="0"/>
        <w:adjustRightInd w:val="0"/>
        <w:spacing w:after="0" w:line="240" w:lineRule="auto"/>
        <w:jc w:val="both"/>
        <w:rPr>
          <w:rFonts w:ascii="Arial" w:hAnsi="Arial" w:cs="Arial"/>
          <w:color w:val="000000"/>
          <w:spacing w:val="-1"/>
          <w:sz w:val="24"/>
          <w:szCs w:val="24"/>
        </w:rPr>
      </w:pPr>
      <w:r w:rsidRPr="006779E0">
        <w:rPr>
          <w:rFonts w:ascii="Arial" w:hAnsi="Arial" w:cs="Arial"/>
          <w:color w:val="000000"/>
          <w:spacing w:val="-1"/>
          <w:sz w:val="24"/>
          <w:szCs w:val="24"/>
        </w:rPr>
        <w:t xml:space="preserve"> кем выдан  _____________________________________________________</w:t>
      </w:r>
      <w:r w:rsidR="006779E0">
        <w:rPr>
          <w:rFonts w:ascii="Arial" w:hAnsi="Arial" w:cs="Arial"/>
          <w:color w:val="000000"/>
          <w:spacing w:val="-1"/>
          <w:sz w:val="24"/>
          <w:szCs w:val="24"/>
        </w:rPr>
        <w:t>______</w:t>
      </w:r>
    </w:p>
    <w:p w14:paraId="1CB05E54" w14:textId="77777777" w:rsidR="00631359" w:rsidRPr="006779E0" w:rsidRDefault="00631359" w:rsidP="006779E0">
      <w:pPr>
        <w:autoSpaceDE w:val="0"/>
        <w:autoSpaceDN w:val="0"/>
        <w:adjustRightInd w:val="0"/>
        <w:spacing w:after="0" w:line="240" w:lineRule="auto"/>
        <w:ind w:firstLine="709"/>
        <w:jc w:val="both"/>
        <w:rPr>
          <w:rFonts w:ascii="Arial" w:hAnsi="Arial" w:cs="Arial"/>
          <w:color w:val="000000"/>
          <w:spacing w:val="-1"/>
          <w:sz w:val="24"/>
          <w:szCs w:val="24"/>
        </w:rPr>
      </w:pPr>
      <w:r w:rsidRPr="006779E0">
        <w:rPr>
          <w:rFonts w:ascii="Arial" w:hAnsi="Arial" w:cs="Arial"/>
          <w:color w:val="000000"/>
          <w:spacing w:val="-1"/>
          <w:sz w:val="24"/>
          <w:szCs w:val="24"/>
        </w:rPr>
        <w:t>Адрес проживания:____________________________________</w:t>
      </w:r>
      <w:r w:rsidR="006779E0">
        <w:rPr>
          <w:rFonts w:ascii="Arial" w:hAnsi="Arial" w:cs="Arial"/>
          <w:color w:val="000000"/>
          <w:spacing w:val="-1"/>
          <w:sz w:val="24"/>
          <w:szCs w:val="24"/>
        </w:rPr>
        <w:t>____________</w:t>
      </w:r>
    </w:p>
    <w:p w14:paraId="351F8951" w14:textId="77777777" w:rsidR="00631359" w:rsidRPr="006779E0" w:rsidRDefault="00631359" w:rsidP="006779E0">
      <w:pPr>
        <w:autoSpaceDE w:val="0"/>
        <w:autoSpaceDN w:val="0"/>
        <w:adjustRightInd w:val="0"/>
        <w:spacing w:after="0" w:line="240" w:lineRule="auto"/>
        <w:ind w:firstLine="709"/>
        <w:jc w:val="both"/>
        <w:rPr>
          <w:rFonts w:ascii="Arial" w:hAnsi="Arial" w:cs="Arial"/>
          <w:color w:val="000000"/>
          <w:spacing w:val="-1"/>
          <w:sz w:val="24"/>
          <w:szCs w:val="24"/>
        </w:rPr>
      </w:pPr>
      <w:r w:rsidRPr="006779E0">
        <w:rPr>
          <w:rFonts w:ascii="Arial" w:hAnsi="Arial" w:cs="Arial"/>
          <w:color w:val="000000"/>
          <w:spacing w:val="-1"/>
          <w:sz w:val="24"/>
          <w:szCs w:val="24"/>
        </w:rPr>
        <w:t>Полномочия подтверждены _________________________</w:t>
      </w:r>
      <w:r w:rsidR="006779E0">
        <w:rPr>
          <w:rFonts w:ascii="Arial" w:hAnsi="Arial" w:cs="Arial"/>
          <w:color w:val="000000"/>
          <w:spacing w:val="-1"/>
          <w:sz w:val="24"/>
          <w:szCs w:val="24"/>
        </w:rPr>
        <w:t>_______________</w:t>
      </w:r>
    </w:p>
    <w:p w14:paraId="15E3C93C" w14:textId="77777777" w:rsidR="00631359" w:rsidRPr="006779E0" w:rsidRDefault="00631359" w:rsidP="006779E0">
      <w:pPr>
        <w:autoSpaceDE w:val="0"/>
        <w:autoSpaceDN w:val="0"/>
        <w:adjustRightInd w:val="0"/>
        <w:spacing w:after="0" w:line="240" w:lineRule="auto"/>
        <w:jc w:val="both"/>
        <w:rPr>
          <w:rFonts w:ascii="Arial" w:hAnsi="Arial" w:cs="Arial"/>
          <w:color w:val="000000"/>
          <w:spacing w:val="-1"/>
          <w:sz w:val="24"/>
          <w:szCs w:val="24"/>
        </w:rPr>
      </w:pPr>
      <w:r w:rsidRPr="006779E0">
        <w:rPr>
          <w:rFonts w:ascii="Arial" w:hAnsi="Arial" w:cs="Arial"/>
          <w:color w:val="000000"/>
          <w:spacing w:val="-1"/>
          <w:sz w:val="24"/>
          <w:szCs w:val="24"/>
        </w:rPr>
        <w:t>__________________________________________________________________________________</w:t>
      </w:r>
      <w:r w:rsidR="006779E0">
        <w:rPr>
          <w:rFonts w:ascii="Arial" w:hAnsi="Arial" w:cs="Arial"/>
          <w:color w:val="000000"/>
          <w:spacing w:val="-1"/>
          <w:sz w:val="24"/>
          <w:szCs w:val="24"/>
        </w:rPr>
        <w:t>_________________________________________________________</w:t>
      </w:r>
    </w:p>
    <w:p w14:paraId="5EABD059" w14:textId="77777777" w:rsidR="00631359" w:rsidRPr="006779E0" w:rsidRDefault="00631359" w:rsidP="006779E0">
      <w:pPr>
        <w:autoSpaceDE w:val="0"/>
        <w:autoSpaceDN w:val="0"/>
        <w:adjustRightInd w:val="0"/>
        <w:spacing w:after="0" w:line="240" w:lineRule="auto"/>
        <w:jc w:val="center"/>
        <w:rPr>
          <w:rFonts w:ascii="Arial" w:hAnsi="Arial" w:cs="Arial"/>
          <w:color w:val="000000"/>
          <w:spacing w:val="-1"/>
          <w:sz w:val="24"/>
          <w:szCs w:val="24"/>
        </w:rPr>
      </w:pPr>
      <w:r w:rsidRPr="006779E0">
        <w:rPr>
          <w:rFonts w:ascii="Arial" w:hAnsi="Arial" w:cs="Arial"/>
          <w:color w:val="000000"/>
          <w:spacing w:val="-1"/>
          <w:sz w:val="24"/>
          <w:szCs w:val="24"/>
        </w:rPr>
        <w:t>(наименование и реквизиты доверенности или иного документа, подтверждающего полномочия уполномоченного лица)</w:t>
      </w:r>
    </w:p>
    <w:p w14:paraId="0064C01A" w14:textId="77777777" w:rsidR="00631359" w:rsidRPr="006779E0" w:rsidRDefault="00631359" w:rsidP="006779E0">
      <w:pPr>
        <w:autoSpaceDE w:val="0"/>
        <w:autoSpaceDN w:val="0"/>
        <w:adjustRightInd w:val="0"/>
        <w:spacing w:after="0" w:line="240" w:lineRule="auto"/>
        <w:ind w:firstLine="709"/>
        <w:jc w:val="both"/>
        <w:rPr>
          <w:rFonts w:ascii="Arial" w:hAnsi="Arial" w:cs="Arial"/>
          <w:spacing w:val="-1"/>
          <w:sz w:val="24"/>
          <w:szCs w:val="24"/>
        </w:rPr>
      </w:pPr>
      <w:r w:rsidRPr="006779E0">
        <w:rPr>
          <w:rFonts w:ascii="Arial" w:hAnsi="Arial" w:cs="Arial"/>
          <w:color w:val="000000"/>
          <w:spacing w:val="-1"/>
          <w:sz w:val="24"/>
          <w:szCs w:val="24"/>
        </w:rPr>
        <w:t>В соответствии с пунктом 4 статьи 9 Федерального закона от 27.07.2006</w:t>
      </w:r>
      <w:r w:rsidR="006779E0">
        <w:rPr>
          <w:rFonts w:ascii="Arial" w:hAnsi="Arial" w:cs="Arial"/>
          <w:color w:val="000000"/>
          <w:spacing w:val="-1"/>
          <w:sz w:val="24"/>
          <w:szCs w:val="24"/>
        </w:rPr>
        <w:t xml:space="preserve"> </w:t>
      </w:r>
      <w:r w:rsidRPr="006779E0">
        <w:rPr>
          <w:rFonts w:ascii="Arial" w:hAnsi="Arial" w:cs="Arial"/>
          <w:color w:val="000000"/>
          <w:spacing w:val="-1"/>
          <w:sz w:val="24"/>
          <w:szCs w:val="24"/>
        </w:rPr>
        <w:t>г. №</w:t>
      </w:r>
      <w:r w:rsidR="006779E0">
        <w:rPr>
          <w:rFonts w:ascii="Arial" w:hAnsi="Arial" w:cs="Arial"/>
          <w:color w:val="000000"/>
          <w:spacing w:val="-1"/>
          <w:sz w:val="24"/>
          <w:szCs w:val="24"/>
        </w:rPr>
        <w:t xml:space="preserve"> </w:t>
      </w:r>
      <w:r w:rsidRPr="006779E0">
        <w:rPr>
          <w:rFonts w:ascii="Arial" w:hAnsi="Arial" w:cs="Arial"/>
          <w:color w:val="000000"/>
          <w:spacing w:val="-1"/>
          <w:sz w:val="24"/>
          <w:szCs w:val="24"/>
        </w:rPr>
        <w:t xml:space="preserve">152-ФЗ «О персональных данных» </w:t>
      </w:r>
      <w:r w:rsidRPr="006779E0">
        <w:rPr>
          <w:rFonts w:ascii="Arial" w:hAnsi="Arial" w:cs="Arial"/>
          <w:spacing w:val="-1"/>
          <w:sz w:val="24"/>
          <w:szCs w:val="24"/>
        </w:rPr>
        <w:t>даю согласие:</w:t>
      </w:r>
    </w:p>
    <w:p w14:paraId="342A49C9" w14:textId="77777777" w:rsidR="00631359" w:rsidRPr="006779E0" w:rsidRDefault="00631359" w:rsidP="006779E0">
      <w:pPr>
        <w:autoSpaceDE w:val="0"/>
        <w:autoSpaceDN w:val="0"/>
        <w:adjustRightInd w:val="0"/>
        <w:spacing w:after="0" w:line="240" w:lineRule="auto"/>
        <w:ind w:firstLine="709"/>
        <w:jc w:val="both"/>
        <w:rPr>
          <w:rFonts w:ascii="Arial" w:hAnsi="Arial" w:cs="Arial"/>
          <w:color w:val="000000"/>
          <w:spacing w:val="-1"/>
          <w:sz w:val="24"/>
          <w:szCs w:val="24"/>
        </w:rPr>
      </w:pPr>
      <w:r w:rsidRPr="006779E0">
        <w:rPr>
          <w:rFonts w:ascii="Arial" w:hAnsi="Arial" w:cs="Arial"/>
          <w:color w:val="000000"/>
          <w:spacing w:val="-1"/>
          <w:sz w:val="24"/>
          <w:szCs w:val="24"/>
        </w:rPr>
        <w:t>□ на обработку моих персональных данных (фамилии, имени, отчества, даты рождения, паспортных данных, адреса места жительства, сведений, содержащихс</w:t>
      </w:r>
      <w:r w:rsidR="006779E0">
        <w:rPr>
          <w:rFonts w:ascii="Arial" w:hAnsi="Arial" w:cs="Arial"/>
          <w:color w:val="000000"/>
          <w:spacing w:val="-1"/>
          <w:sz w:val="24"/>
          <w:szCs w:val="24"/>
        </w:rPr>
        <w:t>я в представленных документах)</w:t>
      </w:r>
    </w:p>
    <w:p w14:paraId="555D8188" w14:textId="77777777" w:rsidR="00631359" w:rsidRPr="006779E0" w:rsidRDefault="00631359" w:rsidP="006779E0">
      <w:pPr>
        <w:autoSpaceDE w:val="0"/>
        <w:autoSpaceDN w:val="0"/>
        <w:adjustRightInd w:val="0"/>
        <w:spacing w:after="0" w:line="240" w:lineRule="auto"/>
        <w:ind w:firstLine="709"/>
        <w:jc w:val="both"/>
        <w:rPr>
          <w:rFonts w:ascii="Arial" w:hAnsi="Arial" w:cs="Arial"/>
          <w:color w:val="000000"/>
          <w:spacing w:val="-1"/>
          <w:sz w:val="24"/>
          <w:szCs w:val="24"/>
        </w:rPr>
      </w:pPr>
      <w:r w:rsidRPr="006779E0">
        <w:rPr>
          <w:rFonts w:ascii="Arial" w:hAnsi="Arial" w:cs="Arial"/>
          <w:color w:val="000000"/>
          <w:spacing w:val="-1"/>
          <w:sz w:val="24"/>
          <w:szCs w:val="24"/>
        </w:rPr>
        <w:t>□ 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w:t>
      </w:r>
      <w:r w:rsidR="006779E0">
        <w:rPr>
          <w:rFonts w:ascii="Arial" w:hAnsi="Arial" w:cs="Arial"/>
          <w:color w:val="000000"/>
          <w:spacing w:val="-1"/>
          <w:sz w:val="24"/>
          <w:szCs w:val="24"/>
        </w:rPr>
        <w:t>ументах)</w:t>
      </w:r>
    </w:p>
    <w:p w14:paraId="7F3F1AA4" w14:textId="77777777" w:rsidR="00631359" w:rsidRPr="006779E0" w:rsidRDefault="00631359" w:rsidP="006779E0">
      <w:pPr>
        <w:autoSpaceDE w:val="0"/>
        <w:autoSpaceDN w:val="0"/>
        <w:adjustRightInd w:val="0"/>
        <w:spacing w:after="0" w:line="240" w:lineRule="auto"/>
        <w:jc w:val="both"/>
        <w:rPr>
          <w:rFonts w:ascii="Arial" w:hAnsi="Arial" w:cs="Arial"/>
          <w:color w:val="000000"/>
          <w:spacing w:val="-1"/>
          <w:sz w:val="24"/>
          <w:szCs w:val="24"/>
        </w:rPr>
      </w:pPr>
      <w:r w:rsidRPr="006779E0">
        <w:rPr>
          <w:rFonts w:ascii="Arial" w:hAnsi="Arial" w:cs="Arial"/>
          <w:color w:val="000000"/>
          <w:spacing w:val="-1"/>
          <w:sz w:val="24"/>
          <w:szCs w:val="24"/>
        </w:rPr>
        <w:t>_____________________________________________________________________________________</w:t>
      </w:r>
      <w:r w:rsidR="006779E0">
        <w:rPr>
          <w:rFonts w:ascii="Arial" w:hAnsi="Arial" w:cs="Arial"/>
          <w:color w:val="000000"/>
          <w:spacing w:val="-1"/>
          <w:sz w:val="24"/>
          <w:szCs w:val="24"/>
        </w:rPr>
        <w:t>______________________________________________________</w:t>
      </w:r>
    </w:p>
    <w:p w14:paraId="32EDF66C" w14:textId="77777777" w:rsidR="00631359" w:rsidRPr="006779E0" w:rsidRDefault="00631359" w:rsidP="006779E0">
      <w:pPr>
        <w:autoSpaceDE w:val="0"/>
        <w:autoSpaceDN w:val="0"/>
        <w:adjustRightInd w:val="0"/>
        <w:spacing w:after="0" w:line="240" w:lineRule="auto"/>
        <w:jc w:val="center"/>
        <w:rPr>
          <w:rFonts w:ascii="Arial" w:hAnsi="Arial" w:cs="Arial"/>
          <w:color w:val="000000"/>
          <w:spacing w:val="-1"/>
          <w:sz w:val="24"/>
          <w:szCs w:val="24"/>
        </w:rPr>
      </w:pPr>
      <w:r w:rsidRPr="006779E0">
        <w:rPr>
          <w:rFonts w:ascii="Arial" w:hAnsi="Arial" w:cs="Arial"/>
          <w:color w:val="000000"/>
          <w:spacing w:val="-1"/>
          <w:sz w:val="24"/>
          <w:szCs w:val="24"/>
        </w:rPr>
        <w:t>(указывается фамилия, имя, отчество лица, интересы которого представляет уполномоченное лицо)</w:t>
      </w:r>
    </w:p>
    <w:p w14:paraId="6E1355FD" w14:textId="77777777" w:rsidR="00631359" w:rsidRPr="006779E0" w:rsidRDefault="00631359" w:rsidP="006779E0">
      <w:pPr>
        <w:autoSpaceDE w:val="0"/>
        <w:autoSpaceDN w:val="0"/>
        <w:adjustRightInd w:val="0"/>
        <w:spacing w:after="0" w:line="240" w:lineRule="auto"/>
        <w:ind w:firstLine="709"/>
        <w:jc w:val="both"/>
        <w:rPr>
          <w:rFonts w:ascii="Arial" w:hAnsi="Arial" w:cs="Arial"/>
          <w:color w:val="000000"/>
          <w:spacing w:val="-1"/>
          <w:sz w:val="24"/>
          <w:szCs w:val="24"/>
        </w:rPr>
      </w:pPr>
      <w:r w:rsidRPr="006779E0">
        <w:rPr>
          <w:rFonts w:ascii="Arial" w:hAnsi="Arial" w:cs="Arial"/>
          <w:color w:val="000000"/>
          <w:spacing w:val="-1"/>
          <w:sz w:val="24"/>
          <w:szCs w:val="24"/>
        </w:rPr>
        <w:t>с целью получения услуги,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14:paraId="76D6B30F" w14:textId="77777777" w:rsidR="00631359" w:rsidRPr="006779E0" w:rsidRDefault="00631359" w:rsidP="006779E0">
      <w:pPr>
        <w:autoSpaceDE w:val="0"/>
        <w:autoSpaceDN w:val="0"/>
        <w:adjustRightInd w:val="0"/>
        <w:spacing w:after="0" w:line="240" w:lineRule="auto"/>
        <w:ind w:firstLine="709"/>
        <w:jc w:val="both"/>
        <w:rPr>
          <w:rFonts w:ascii="Arial" w:hAnsi="Arial" w:cs="Arial"/>
          <w:bCs/>
          <w:sz w:val="24"/>
          <w:szCs w:val="24"/>
        </w:rPr>
      </w:pPr>
      <w:r w:rsidRPr="006779E0">
        <w:rPr>
          <w:rFonts w:ascii="Arial" w:hAnsi="Arial" w:cs="Arial"/>
          <w:bCs/>
          <w:sz w:val="24"/>
          <w:szCs w:val="24"/>
        </w:rPr>
        <w:t>Оператор гарантирует, что обработка персональных данных осуществляется в соответствии с действующим законодательством РФ.</w:t>
      </w:r>
    </w:p>
    <w:p w14:paraId="25A032DF" w14:textId="77777777" w:rsidR="00631359" w:rsidRPr="006779E0" w:rsidRDefault="00631359" w:rsidP="006779E0">
      <w:pPr>
        <w:autoSpaceDE w:val="0"/>
        <w:autoSpaceDN w:val="0"/>
        <w:adjustRightInd w:val="0"/>
        <w:spacing w:after="0" w:line="240" w:lineRule="auto"/>
        <w:ind w:firstLine="709"/>
        <w:jc w:val="both"/>
        <w:rPr>
          <w:rFonts w:ascii="Arial" w:hAnsi="Arial" w:cs="Arial"/>
          <w:bCs/>
          <w:sz w:val="24"/>
          <w:szCs w:val="24"/>
        </w:rPr>
      </w:pPr>
      <w:r w:rsidRPr="006779E0">
        <w:rPr>
          <w:rFonts w:ascii="Arial" w:hAnsi="Arial" w:cs="Arial"/>
          <w:bCs/>
          <w:sz w:val="24"/>
          <w:szCs w:val="24"/>
        </w:rPr>
        <w:t>Я проинформирован (а), что оператор будет обрабатывать персональные данные как неавтоматизированным, так и автоматизированным способом обработки.</w:t>
      </w:r>
    </w:p>
    <w:p w14:paraId="0DCC688F" w14:textId="77777777" w:rsidR="00631359" w:rsidRDefault="00631359" w:rsidP="006779E0">
      <w:pPr>
        <w:autoSpaceDE w:val="0"/>
        <w:autoSpaceDN w:val="0"/>
        <w:adjustRightInd w:val="0"/>
        <w:spacing w:after="0" w:line="240" w:lineRule="auto"/>
        <w:ind w:firstLine="709"/>
        <w:jc w:val="both"/>
        <w:rPr>
          <w:rFonts w:ascii="Arial" w:hAnsi="Arial" w:cs="Arial"/>
          <w:bCs/>
          <w:sz w:val="24"/>
          <w:szCs w:val="24"/>
        </w:rPr>
      </w:pPr>
      <w:r w:rsidRPr="006779E0">
        <w:rPr>
          <w:rFonts w:ascii="Arial" w:hAnsi="Arial" w:cs="Arial"/>
          <w:bCs/>
          <w:sz w:val="24"/>
          <w:szCs w:val="24"/>
        </w:rPr>
        <w:t>Настоящее согласие действует до даты его отзыва мною, указанного в личном заявлении, заполненного в  произволь</w:t>
      </w:r>
      <w:r w:rsidR="00FF621D">
        <w:rPr>
          <w:rFonts w:ascii="Arial" w:hAnsi="Arial" w:cs="Arial"/>
          <w:bCs/>
          <w:sz w:val="24"/>
          <w:szCs w:val="24"/>
        </w:rPr>
        <w:t>ной форме, поданного оператору.</w:t>
      </w:r>
    </w:p>
    <w:p w14:paraId="75D3FDBA" w14:textId="77777777" w:rsidR="00FF621D" w:rsidRDefault="00FF621D" w:rsidP="00FF621D">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_____________________________________________________________________</w:t>
      </w:r>
    </w:p>
    <w:p w14:paraId="60B9C938" w14:textId="77777777" w:rsidR="00FF621D" w:rsidRPr="006779E0" w:rsidRDefault="00FF621D" w:rsidP="00FF621D">
      <w:pPr>
        <w:autoSpaceDE w:val="0"/>
        <w:autoSpaceDN w:val="0"/>
        <w:adjustRightInd w:val="0"/>
        <w:spacing w:after="0" w:line="240" w:lineRule="auto"/>
        <w:jc w:val="center"/>
        <w:rPr>
          <w:rFonts w:ascii="Arial" w:hAnsi="Arial" w:cs="Arial"/>
          <w:bCs/>
          <w:sz w:val="24"/>
          <w:szCs w:val="24"/>
        </w:rPr>
      </w:pPr>
      <w:r w:rsidRPr="00FF621D">
        <w:rPr>
          <w:rFonts w:ascii="Arial" w:hAnsi="Arial" w:cs="Arial"/>
          <w:sz w:val="24"/>
          <w:szCs w:val="24"/>
        </w:rPr>
        <w:t>(нужное подчеркнуть)</w:t>
      </w:r>
    </w:p>
    <w:p w14:paraId="526964E6" w14:textId="77777777" w:rsidR="00631359" w:rsidRPr="006779E0" w:rsidRDefault="00631359" w:rsidP="006779E0">
      <w:pPr>
        <w:spacing w:after="0" w:line="240" w:lineRule="auto"/>
        <w:ind w:firstLine="709"/>
        <w:jc w:val="both"/>
        <w:rPr>
          <w:rFonts w:ascii="Arial" w:hAnsi="Arial" w:cs="Arial"/>
          <w:sz w:val="24"/>
          <w:szCs w:val="24"/>
        </w:rPr>
      </w:pPr>
    </w:p>
    <w:p w14:paraId="3050B98D" w14:textId="77777777" w:rsidR="00FF621D" w:rsidRDefault="00631359" w:rsidP="006779E0">
      <w:pPr>
        <w:spacing w:after="0" w:line="240" w:lineRule="auto"/>
        <w:ind w:firstLine="709"/>
        <w:jc w:val="both"/>
        <w:rPr>
          <w:rFonts w:ascii="Arial" w:hAnsi="Arial" w:cs="Arial"/>
          <w:sz w:val="24"/>
          <w:szCs w:val="24"/>
        </w:rPr>
      </w:pPr>
      <w:r w:rsidRPr="006779E0">
        <w:rPr>
          <w:rFonts w:ascii="Arial" w:hAnsi="Arial" w:cs="Arial"/>
          <w:sz w:val="24"/>
          <w:szCs w:val="24"/>
        </w:rPr>
        <w:t xml:space="preserve">Подпись заявителя (уполномоченного лица) </w:t>
      </w:r>
    </w:p>
    <w:p w14:paraId="23EB2294" w14:textId="77777777" w:rsidR="00631359" w:rsidRPr="006779E0" w:rsidRDefault="00631359" w:rsidP="00D53A82">
      <w:pPr>
        <w:spacing w:after="0" w:line="240" w:lineRule="auto"/>
        <w:ind w:firstLine="709"/>
        <w:jc w:val="both"/>
        <w:rPr>
          <w:rFonts w:ascii="Arial" w:hAnsi="Arial" w:cs="Arial"/>
          <w:sz w:val="24"/>
          <w:szCs w:val="24"/>
        </w:rPr>
      </w:pPr>
      <w:r w:rsidRPr="006779E0">
        <w:rPr>
          <w:rFonts w:ascii="Arial" w:hAnsi="Arial" w:cs="Arial"/>
          <w:sz w:val="24"/>
          <w:szCs w:val="24"/>
        </w:rPr>
        <w:t>________</w:t>
      </w:r>
      <w:r w:rsidR="00FF621D">
        <w:rPr>
          <w:rFonts w:ascii="Arial" w:hAnsi="Arial" w:cs="Arial"/>
          <w:sz w:val="24"/>
          <w:szCs w:val="24"/>
        </w:rPr>
        <w:t>_______</w:t>
      </w:r>
      <w:r w:rsidRPr="006779E0">
        <w:rPr>
          <w:rFonts w:ascii="Arial" w:hAnsi="Arial" w:cs="Arial"/>
          <w:sz w:val="24"/>
          <w:szCs w:val="24"/>
        </w:rPr>
        <w:t xml:space="preserve"> __________</w:t>
      </w:r>
      <w:r w:rsidR="00FF621D">
        <w:rPr>
          <w:rFonts w:ascii="Arial" w:hAnsi="Arial" w:cs="Arial"/>
          <w:sz w:val="24"/>
          <w:szCs w:val="24"/>
        </w:rPr>
        <w:t>_________</w:t>
      </w:r>
      <w:r w:rsidRPr="006779E0">
        <w:rPr>
          <w:rFonts w:ascii="Arial" w:hAnsi="Arial" w:cs="Arial"/>
          <w:sz w:val="24"/>
          <w:szCs w:val="24"/>
        </w:rPr>
        <w:t xml:space="preserve"> ____________</w:t>
      </w:r>
    </w:p>
    <w:p w14:paraId="0E9A3EC4" w14:textId="77777777" w:rsidR="00631359" w:rsidRPr="00FF621D" w:rsidRDefault="00D53A82" w:rsidP="00FF621D">
      <w:pPr>
        <w:spacing w:after="0" w:line="240" w:lineRule="auto"/>
        <w:jc w:val="both"/>
        <w:rPr>
          <w:rFonts w:ascii="Arial" w:hAnsi="Arial" w:cs="Arial"/>
          <w:sz w:val="24"/>
          <w:szCs w:val="24"/>
        </w:rPr>
      </w:pPr>
      <w:r>
        <w:rPr>
          <w:rFonts w:ascii="Arial" w:hAnsi="Arial" w:cs="Arial"/>
          <w:sz w:val="24"/>
          <w:szCs w:val="24"/>
        </w:rPr>
        <w:t xml:space="preserve">               </w:t>
      </w:r>
      <w:r w:rsidR="00FF621D">
        <w:rPr>
          <w:rFonts w:ascii="Arial" w:hAnsi="Arial" w:cs="Arial"/>
          <w:sz w:val="24"/>
          <w:szCs w:val="24"/>
        </w:rPr>
        <w:t xml:space="preserve"> </w:t>
      </w:r>
      <w:r w:rsidR="00631359" w:rsidRPr="00FF621D">
        <w:rPr>
          <w:rFonts w:ascii="Arial" w:hAnsi="Arial" w:cs="Arial"/>
          <w:sz w:val="24"/>
          <w:szCs w:val="24"/>
        </w:rPr>
        <w:t>(подпис</w:t>
      </w:r>
      <w:r w:rsidR="007914FD">
        <w:rPr>
          <w:rFonts w:ascii="Arial" w:hAnsi="Arial" w:cs="Arial"/>
          <w:sz w:val="24"/>
          <w:szCs w:val="24"/>
        </w:rPr>
        <w:t xml:space="preserve">ь) </w:t>
      </w:r>
      <w:r w:rsidR="00FF621D">
        <w:rPr>
          <w:rFonts w:ascii="Arial" w:hAnsi="Arial" w:cs="Arial"/>
          <w:sz w:val="24"/>
          <w:szCs w:val="24"/>
        </w:rPr>
        <w:t xml:space="preserve">     </w:t>
      </w:r>
      <w:r>
        <w:rPr>
          <w:rFonts w:ascii="Arial" w:hAnsi="Arial" w:cs="Arial"/>
          <w:sz w:val="24"/>
          <w:szCs w:val="24"/>
        </w:rPr>
        <w:t xml:space="preserve">   </w:t>
      </w:r>
      <w:r w:rsidR="00FF621D">
        <w:rPr>
          <w:rFonts w:ascii="Arial" w:hAnsi="Arial" w:cs="Arial"/>
          <w:sz w:val="24"/>
          <w:szCs w:val="24"/>
        </w:rPr>
        <w:t xml:space="preserve"> </w:t>
      </w:r>
      <w:r w:rsidR="00631359" w:rsidRPr="00FF621D">
        <w:rPr>
          <w:rFonts w:ascii="Arial" w:hAnsi="Arial" w:cs="Arial"/>
          <w:sz w:val="24"/>
          <w:szCs w:val="24"/>
        </w:rPr>
        <w:t>(фамилия, инициал</w:t>
      </w:r>
      <w:r>
        <w:rPr>
          <w:rFonts w:ascii="Arial" w:hAnsi="Arial" w:cs="Arial"/>
          <w:sz w:val="24"/>
          <w:szCs w:val="24"/>
        </w:rPr>
        <w:t xml:space="preserve">ы)      </w:t>
      </w:r>
      <w:r w:rsidR="00FF621D">
        <w:rPr>
          <w:rFonts w:ascii="Arial" w:hAnsi="Arial" w:cs="Arial"/>
          <w:sz w:val="24"/>
          <w:szCs w:val="24"/>
        </w:rPr>
        <w:t xml:space="preserve"> </w:t>
      </w:r>
      <w:r w:rsidR="00631359" w:rsidRPr="00FF621D">
        <w:rPr>
          <w:rFonts w:ascii="Arial" w:hAnsi="Arial" w:cs="Arial"/>
          <w:sz w:val="24"/>
          <w:szCs w:val="24"/>
        </w:rPr>
        <w:t xml:space="preserve"> (дата)</w:t>
      </w:r>
    </w:p>
    <w:p w14:paraId="4E66A51E" w14:textId="77777777" w:rsidR="00631359" w:rsidRPr="00FF621D" w:rsidRDefault="00631359" w:rsidP="006779E0">
      <w:pPr>
        <w:spacing w:after="0" w:line="240" w:lineRule="auto"/>
        <w:ind w:firstLine="709"/>
        <w:jc w:val="both"/>
        <w:rPr>
          <w:rFonts w:ascii="Arial" w:hAnsi="Arial" w:cs="Arial"/>
          <w:sz w:val="24"/>
          <w:szCs w:val="24"/>
        </w:rPr>
      </w:pPr>
    </w:p>
    <w:p w14:paraId="52D9476A" w14:textId="77777777" w:rsidR="00631359" w:rsidRPr="006779E0" w:rsidRDefault="00FF621D" w:rsidP="006779E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Принял _______________ </w:t>
      </w:r>
      <w:r w:rsidR="00631359" w:rsidRPr="006779E0">
        <w:rPr>
          <w:rFonts w:ascii="Arial" w:hAnsi="Arial" w:cs="Arial"/>
          <w:sz w:val="24"/>
          <w:szCs w:val="24"/>
        </w:rPr>
        <w:t>____________________ ____________________</w:t>
      </w:r>
    </w:p>
    <w:p w14:paraId="74958D57" w14:textId="77777777" w:rsidR="00631359" w:rsidRDefault="00D53A82" w:rsidP="006779E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FF621D">
        <w:rPr>
          <w:rFonts w:ascii="Arial" w:hAnsi="Arial" w:cs="Arial"/>
          <w:sz w:val="24"/>
          <w:szCs w:val="24"/>
        </w:rPr>
        <w:t xml:space="preserve"> </w:t>
      </w:r>
      <w:r w:rsidR="00631359" w:rsidRPr="00FF621D">
        <w:rPr>
          <w:rFonts w:ascii="Arial" w:hAnsi="Arial" w:cs="Arial"/>
          <w:sz w:val="24"/>
          <w:szCs w:val="24"/>
        </w:rPr>
        <w:t>(дата приема</w:t>
      </w:r>
      <w:r w:rsidR="007914FD">
        <w:rPr>
          <w:rFonts w:ascii="Arial" w:hAnsi="Arial" w:cs="Arial"/>
          <w:sz w:val="24"/>
          <w:szCs w:val="24"/>
        </w:rPr>
        <w:t>)</w:t>
      </w:r>
      <w:r>
        <w:rPr>
          <w:rFonts w:ascii="Arial" w:hAnsi="Arial" w:cs="Arial"/>
          <w:sz w:val="24"/>
          <w:szCs w:val="24"/>
        </w:rPr>
        <w:t xml:space="preserve">  </w:t>
      </w:r>
      <w:r w:rsidR="00631359" w:rsidRPr="00FF621D">
        <w:rPr>
          <w:rFonts w:ascii="Arial" w:hAnsi="Arial" w:cs="Arial"/>
          <w:sz w:val="24"/>
          <w:szCs w:val="24"/>
        </w:rPr>
        <w:t>(подпись специалиста)</w:t>
      </w:r>
      <w:r>
        <w:rPr>
          <w:rFonts w:ascii="Arial" w:hAnsi="Arial" w:cs="Arial"/>
          <w:sz w:val="24"/>
          <w:szCs w:val="24"/>
        </w:rPr>
        <w:t xml:space="preserve">   </w:t>
      </w:r>
      <w:r w:rsidR="00631359" w:rsidRPr="00FF621D">
        <w:rPr>
          <w:rFonts w:ascii="Arial" w:hAnsi="Arial" w:cs="Arial"/>
          <w:sz w:val="24"/>
          <w:szCs w:val="24"/>
        </w:rPr>
        <w:t>(</w:t>
      </w:r>
      <w:r w:rsidR="00631359" w:rsidRPr="00D53A82">
        <w:rPr>
          <w:rFonts w:ascii="Arial" w:hAnsi="Arial" w:cs="Arial"/>
          <w:sz w:val="24"/>
          <w:szCs w:val="24"/>
        </w:rPr>
        <w:t>фамилия, инициалы)</w:t>
      </w:r>
    </w:p>
    <w:p w14:paraId="285C28A9" w14:textId="77777777" w:rsidR="00D53A82" w:rsidRPr="00D53A82" w:rsidRDefault="00D53A82" w:rsidP="006779E0">
      <w:pPr>
        <w:autoSpaceDE w:val="0"/>
        <w:autoSpaceDN w:val="0"/>
        <w:adjustRightInd w:val="0"/>
        <w:spacing w:after="0" w:line="240" w:lineRule="auto"/>
        <w:ind w:firstLine="709"/>
        <w:jc w:val="both"/>
        <w:rPr>
          <w:rFonts w:ascii="Arial" w:hAnsi="Arial" w:cs="Arial"/>
          <w:sz w:val="24"/>
          <w:szCs w:val="24"/>
        </w:rPr>
      </w:pPr>
      <w:r>
        <w:rPr>
          <w:rFonts w:ascii="Arial" w:hAnsi="Arial" w:cs="Arial"/>
          <w:noProof/>
          <w:sz w:val="24"/>
          <w:szCs w:val="24"/>
          <w:lang w:eastAsia="ru-RU"/>
        </w:rPr>
        <w:drawing>
          <wp:anchor distT="0" distB="0" distL="114300" distR="114300" simplePos="0" relativeHeight="251660288" behindDoc="1" locked="0" layoutInCell="1" allowOverlap="1" wp14:anchorId="1592F9D6" wp14:editId="42874DA0">
            <wp:simplePos x="0" y="0"/>
            <wp:positionH relativeFrom="column">
              <wp:posOffset>-499110</wp:posOffset>
            </wp:positionH>
            <wp:positionV relativeFrom="paragraph">
              <wp:posOffset>57150</wp:posOffset>
            </wp:positionV>
            <wp:extent cx="2655570" cy="304800"/>
            <wp:effectExtent l="0" t="0" r="0" b="0"/>
            <wp:wrapNone/>
            <wp:docPr id="2" name="Рисунок 1" descr="ножн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жницы"/>
                    <pic:cNvPicPr>
                      <a:picLocks noChangeAspect="1" noChangeArrowheads="1"/>
                    </pic:cNvPicPr>
                  </pic:nvPicPr>
                  <pic:blipFill>
                    <a:blip r:embed="rId16" cstate="print"/>
                    <a:srcRect/>
                    <a:stretch>
                      <a:fillRect/>
                    </a:stretch>
                  </pic:blipFill>
                  <pic:spPr bwMode="auto">
                    <a:xfrm flipV="1">
                      <a:off x="0" y="0"/>
                      <a:ext cx="2655570" cy="304800"/>
                    </a:xfrm>
                    <a:prstGeom prst="rect">
                      <a:avLst/>
                    </a:prstGeom>
                    <a:noFill/>
                    <a:ln w="9525">
                      <a:noFill/>
                      <a:miter lim="800000"/>
                      <a:headEnd/>
                      <a:tailEnd/>
                    </a:ln>
                  </pic:spPr>
                </pic:pic>
              </a:graphicData>
            </a:graphic>
          </wp:anchor>
        </w:drawing>
      </w:r>
    </w:p>
    <w:p w14:paraId="72909E27" w14:textId="77777777" w:rsidR="00631359" w:rsidRPr="006779E0" w:rsidRDefault="00631359" w:rsidP="006779E0">
      <w:pPr>
        <w:autoSpaceDE w:val="0"/>
        <w:autoSpaceDN w:val="0"/>
        <w:adjustRightInd w:val="0"/>
        <w:spacing w:after="0" w:line="240" w:lineRule="auto"/>
        <w:ind w:firstLine="709"/>
        <w:jc w:val="both"/>
        <w:rPr>
          <w:rFonts w:ascii="Arial" w:hAnsi="Arial" w:cs="Arial"/>
          <w:b/>
          <w:sz w:val="24"/>
          <w:szCs w:val="24"/>
        </w:rPr>
      </w:pPr>
    </w:p>
    <w:p w14:paraId="3110384D" w14:textId="77777777" w:rsidR="00631359" w:rsidRPr="00D53A82" w:rsidRDefault="00631359" w:rsidP="00D53A82">
      <w:pPr>
        <w:autoSpaceDE w:val="0"/>
        <w:autoSpaceDN w:val="0"/>
        <w:adjustRightInd w:val="0"/>
        <w:spacing w:after="0" w:line="240" w:lineRule="auto"/>
        <w:jc w:val="center"/>
        <w:rPr>
          <w:rFonts w:ascii="Arial" w:hAnsi="Arial" w:cs="Arial"/>
          <w:sz w:val="24"/>
          <w:szCs w:val="24"/>
        </w:rPr>
      </w:pPr>
      <w:r w:rsidRPr="00D53A82">
        <w:rPr>
          <w:rFonts w:ascii="Arial" w:hAnsi="Arial" w:cs="Arial"/>
          <w:b/>
          <w:sz w:val="24"/>
          <w:szCs w:val="24"/>
        </w:rPr>
        <w:t>Расписка-уведомление</w:t>
      </w:r>
    </w:p>
    <w:p w14:paraId="564CBECF" w14:textId="77777777" w:rsidR="00631359" w:rsidRPr="00D53A82" w:rsidRDefault="00631359" w:rsidP="00D53A82">
      <w:pPr>
        <w:autoSpaceDE w:val="0"/>
        <w:autoSpaceDN w:val="0"/>
        <w:adjustRightInd w:val="0"/>
        <w:spacing w:after="0" w:line="240" w:lineRule="auto"/>
        <w:jc w:val="center"/>
        <w:rPr>
          <w:rFonts w:ascii="Arial" w:hAnsi="Arial" w:cs="Arial"/>
          <w:sz w:val="24"/>
          <w:szCs w:val="24"/>
        </w:rPr>
      </w:pPr>
    </w:p>
    <w:p w14:paraId="5940E70F" w14:textId="77777777" w:rsidR="00631359" w:rsidRPr="00D53A82" w:rsidRDefault="00631359" w:rsidP="00D53A82">
      <w:pPr>
        <w:autoSpaceDE w:val="0"/>
        <w:autoSpaceDN w:val="0"/>
        <w:adjustRightInd w:val="0"/>
        <w:spacing w:after="0" w:line="240" w:lineRule="auto"/>
        <w:ind w:firstLine="709"/>
        <w:jc w:val="both"/>
        <w:rPr>
          <w:rFonts w:ascii="Arial" w:hAnsi="Arial" w:cs="Arial"/>
          <w:sz w:val="24"/>
          <w:szCs w:val="24"/>
        </w:rPr>
      </w:pPr>
      <w:r w:rsidRPr="00D53A82">
        <w:rPr>
          <w:rFonts w:ascii="Arial" w:hAnsi="Arial" w:cs="Arial"/>
          <w:sz w:val="24"/>
          <w:szCs w:val="24"/>
        </w:rPr>
        <w:t>Принято согласие на обработ</w:t>
      </w:r>
      <w:r w:rsidR="00D53A82">
        <w:rPr>
          <w:rFonts w:ascii="Arial" w:hAnsi="Arial" w:cs="Arial"/>
          <w:sz w:val="24"/>
          <w:szCs w:val="24"/>
        </w:rPr>
        <w:t>ку персональных данных «___» ____</w:t>
      </w:r>
      <w:r w:rsidRPr="00D53A82">
        <w:rPr>
          <w:rFonts w:ascii="Arial" w:hAnsi="Arial" w:cs="Arial"/>
          <w:sz w:val="24"/>
          <w:szCs w:val="24"/>
        </w:rPr>
        <w:t xml:space="preserve"> 20____г. </w:t>
      </w:r>
    </w:p>
    <w:p w14:paraId="29ED1ED1" w14:textId="77777777" w:rsidR="00631359" w:rsidRPr="00D53A82" w:rsidRDefault="00631359" w:rsidP="00D53A82">
      <w:pPr>
        <w:autoSpaceDE w:val="0"/>
        <w:autoSpaceDN w:val="0"/>
        <w:adjustRightInd w:val="0"/>
        <w:spacing w:after="0" w:line="240" w:lineRule="auto"/>
        <w:ind w:firstLine="709"/>
        <w:jc w:val="both"/>
        <w:rPr>
          <w:rFonts w:ascii="Arial" w:hAnsi="Arial" w:cs="Arial"/>
          <w:b/>
          <w:sz w:val="24"/>
          <w:szCs w:val="24"/>
        </w:rPr>
      </w:pPr>
    </w:p>
    <w:p w14:paraId="08C3EEC7" w14:textId="77777777" w:rsidR="00631359" w:rsidRPr="00D53A82" w:rsidRDefault="00631359" w:rsidP="00D53A82">
      <w:pPr>
        <w:autoSpaceDE w:val="0"/>
        <w:autoSpaceDN w:val="0"/>
        <w:adjustRightInd w:val="0"/>
        <w:spacing w:after="0" w:line="240" w:lineRule="auto"/>
        <w:ind w:firstLine="709"/>
        <w:jc w:val="both"/>
        <w:rPr>
          <w:rFonts w:ascii="Arial" w:hAnsi="Arial" w:cs="Arial"/>
          <w:sz w:val="24"/>
          <w:szCs w:val="24"/>
        </w:rPr>
      </w:pPr>
      <w:r w:rsidRPr="00D53A82">
        <w:rPr>
          <w:rFonts w:ascii="Arial" w:hAnsi="Arial" w:cs="Arial"/>
          <w:sz w:val="24"/>
          <w:szCs w:val="24"/>
        </w:rPr>
        <w:t>Принял</w:t>
      </w:r>
      <w:r w:rsidRPr="00D53A82">
        <w:rPr>
          <w:rFonts w:ascii="Arial" w:hAnsi="Arial" w:cs="Arial"/>
          <w:b/>
          <w:sz w:val="24"/>
          <w:szCs w:val="24"/>
        </w:rPr>
        <w:t xml:space="preserve"> </w:t>
      </w:r>
      <w:r w:rsidRPr="00D53A82">
        <w:rPr>
          <w:rFonts w:ascii="Arial" w:hAnsi="Arial" w:cs="Arial"/>
          <w:sz w:val="24"/>
          <w:szCs w:val="24"/>
        </w:rPr>
        <w:t>____________</w:t>
      </w:r>
      <w:r w:rsidR="00D53A82">
        <w:rPr>
          <w:rFonts w:ascii="Arial" w:hAnsi="Arial" w:cs="Arial"/>
          <w:sz w:val="24"/>
          <w:szCs w:val="24"/>
        </w:rPr>
        <w:t xml:space="preserve">_________   </w:t>
      </w:r>
      <w:r w:rsidRPr="00D53A82">
        <w:rPr>
          <w:rFonts w:ascii="Arial" w:hAnsi="Arial" w:cs="Arial"/>
          <w:sz w:val="24"/>
          <w:szCs w:val="24"/>
        </w:rPr>
        <w:t xml:space="preserve">  ____________________________</w:t>
      </w:r>
    </w:p>
    <w:p w14:paraId="5FABFA45" w14:textId="77777777" w:rsidR="00631359" w:rsidRPr="00D53A82" w:rsidRDefault="00D53A82" w:rsidP="00D53A82">
      <w:pPr>
        <w:tabs>
          <w:tab w:val="left" w:pos="1260"/>
        </w:tabs>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00631359" w:rsidRPr="00D53A82">
        <w:rPr>
          <w:rFonts w:ascii="Arial" w:hAnsi="Arial" w:cs="Arial"/>
          <w:sz w:val="24"/>
          <w:szCs w:val="24"/>
          <w:lang w:eastAsia="ru-RU"/>
        </w:rPr>
        <w:t>(подпись специали</w:t>
      </w:r>
      <w:r>
        <w:rPr>
          <w:rFonts w:ascii="Arial" w:hAnsi="Arial" w:cs="Arial"/>
          <w:sz w:val="24"/>
          <w:szCs w:val="24"/>
          <w:lang w:eastAsia="ru-RU"/>
        </w:rPr>
        <w:t xml:space="preserve">ста)               </w:t>
      </w:r>
      <w:r w:rsidR="00631359" w:rsidRPr="00D53A82">
        <w:rPr>
          <w:rFonts w:ascii="Arial" w:hAnsi="Arial" w:cs="Arial"/>
          <w:sz w:val="24"/>
          <w:szCs w:val="24"/>
          <w:lang w:eastAsia="ru-RU"/>
        </w:rPr>
        <w:t xml:space="preserve"> (фамилия, инициалы)</w:t>
      </w:r>
    </w:p>
    <w:p w14:paraId="63AD08D3" w14:textId="77777777" w:rsidR="00631359" w:rsidRDefault="00631359" w:rsidP="00631359">
      <w:pPr>
        <w:rPr>
          <w:rFonts w:ascii="Times New Roman" w:hAnsi="Times New Roman"/>
        </w:rPr>
      </w:pPr>
      <w:r>
        <w:rPr>
          <w:rFonts w:ascii="Times New Roman" w:hAnsi="Times New Roman"/>
        </w:rPr>
        <w:br w:type="page"/>
      </w:r>
    </w:p>
    <w:p w14:paraId="003865BE" w14:textId="77777777" w:rsidR="00631359" w:rsidRPr="00D53A82" w:rsidRDefault="00631359" w:rsidP="00D53A82">
      <w:pPr>
        <w:widowControl w:val="0"/>
        <w:autoSpaceDE w:val="0"/>
        <w:autoSpaceDN w:val="0"/>
        <w:adjustRightInd w:val="0"/>
        <w:spacing w:after="0" w:line="240" w:lineRule="auto"/>
        <w:jc w:val="right"/>
        <w:outlineLvl w:val="1"/>
        <w:rPr>
          <w:rFonts w:ascii="Arial" w:hAnsi="Arial" w:cs="Arial"/>
          <w:sz w:val="24"/>
          <w:szCs w:val="24"/>
        </w:rPr>
      </w:pPr>
      <w:r w:rsidRPr="00D53A82">
        <w:rPr>
          <w:rFonts w:ascii="Arial" w:hAnsi="Arial" w:cs="Arial"/>
          <w:sz w:val="24"/>
          <w:szCs w:val="24"/>
        </w:rPr>
        <w:t>Приложение № 5</w:t>
      </w:r>
    </w:p>
    <w:p w14:paraId="0EA3CA65" w14:textId="77777777" w:rsidR="00D53A82" w:rsidRDefault="00631359" w:rsidP="00D53A82">
      <w:pPr>
        <w:widowControl w:val="0"/>
        <w:autoSpaceDE w:val="0"/>
        <w:autoSpaceDN w:val="0"/>
        <w:adjustRightInd w:val="0"/>
        <w:spacing w:after="0" w:line="240" w:lineRule="auto"/>
        <w:jc w:val="right"/>
        <w:rPr>
          <w:rFonts w:ascii="Arial" w:hAnsi="Arial" w:cs="Arial"/>
          <w:sz w:val="24"/>
          <w:szCs w:val="24"/>
        </w:rPr>
      </w:pPr>
      <w:r w:rsidRPr="00D53A82">
        <w:rPr>
          <w:rFonts w:ascii="Arial" w:hAnsi="Arial" w:cs="Arial"/>
          <w:sz w:val="24"/>
          <w:szCs w:val="24"/>
        </w:rPr>
        <w:t>к Административному регламенту</w:t>
      </w:r>
    </w:p>
    <w:p w14:paraId="3C984A27" w14:textId="77777777" w:rsidR="00D53A82" w:rsidRDefault="007E3C0F" w:rsidP="00D53A82">
      <w:pPr>
        <w:widowControl w:val="0"/>
        <w:autoSpaceDE w:val="0"/>
        <w:autoSpaceDN w:val="0"/>
        <w:adjustRightInd w:val="0"/>
        <w:spacing w:after="0" w:line="240" w:lineRule="auto"/>
        <w:jc w:val="right"/>
        <w:rPr>
          <w:rFonts w:ascii="Arial" w:hAnsi="Arial" w:cs="Arial"/>
          <w:sz w:val="24"/>
          <w:szCs w:val="24"/>
        </w:rPr>
      </w:pPr>
      <w:r w:rsidRPr="00D53A82">
        <w:rPr>
          <w:rFonts w:ascii="Arial" w:hAnsi="Arial" w:cs="Arial"/>
          <w:sz w:val="24"/>
          <w:szCs w:val="24"/>
        </w:rPr>
        <w:t>по</w:t>
      </w:r>
      <w:r w:rsidR="00F50CFC" w:rsidRPr="00D53A82">
        <w:rPr>
          <w:rFonts w:ascii="Arial" w:hAnsi="Arial" w:cs="Arial"/>
          <w:sz w:val="24"/>
          <w:szCs w:val="24"/>
        </w:rPr>
        <w:t xml:space="preserve"> предоставлению</w:t>
      </w:r>
      <w:r w:rsidR="00D53A82">
        <w:rPr>
          <w:rFonts w:ascii="Arial" w:hAnsi="Arial" w:cs="Arial"/>
          <w:sz w:val="24"/>
          <w:szCs w:val="24"/>
        </w:rPr>
        <w:t xml:space="preserve"> муниципальной услуги по выдаче</w:t>
      </w:r>
    </w:p>
    <w:p w14:paraId="39618A9F" w14:textId="77777777" w:rsidR="00D53A82" w:rsidRDefault="00F50CFC" w:rsidP="00D53A82">
      <w:pPr>
        <w:widowControl w:val="0"/>
        <w:autoSpaceDE w:val="0"/>
        <w:autoSpaceDN w:val="0"/>
        <w:adjustRightInd w:val="0"/>
        <w:spacing w:after="0" w:line="240" w:lineRule="auto"/>
        <w:jc w:val="right"/>
        <w:rPr>
          <w:rFonts w:ascii="Arial" w:hAnsi="Arial" w:cs="Arial"/>
          <w:sz w:val="24"/>
          <w:szCs w:val="24"/>
        </w:rPr>
      </w:pPr>
      <w:r w:rsidRPr="00D53A82">
        <w:rPr>
          <w:rFonts w:ascii="Arial" w:hAnsi="Arial" w:cs="Arial"/>
          <w:sz w:val="24"/>
          <w:szCs w:val="24"/>
        </w:rPr>
        <w:t>разрешений на захоронение и подзахоронение в местах</w:t>
      </w:r>
    </w:p>
    <w:p w14:paraId="6E0FDA9D" w14:textId="77777777" w:rsidR="00D53A82" w:rsidRDefault="00F50CFC" w:rsidP="00D53A82">
      <w:pPr>
        <w:widowControl w:val="0"/>
        <w:autoSpaceDE w:val="0"/>
        <w:autoSpaceDN w:val="0"/>
        <w:adjustRightInd w:val="0"/>
        <w:spacing w:after="0" w:line="240" w:lineRule="auto"/>
        <w:jc w:val="right"/>
        <w:rPr>
          <w:rFonts w:ascii="Arial" w:hAnsi="Arial" w:cs="Arial"/>
          <w:sz w:val="24"/>
          <w:szCs w:val="24"/>
        </w:rPr>
      </w:pPr>
      <w:r w:rsidRPr="00D53A82">
        <w:rPr>
          <w:rFonts w:ascii="Arial" w:hAnsi="Arial" w:cs="Arial"/>
          <w:sz w:val="24"/>
          <w:szCs w:val="24"/>
        </w:rPr>
        <w:t xml:space="preserve"> погре</w:t>
      </w:r>
      <w:r w:rsidR="00D53A82">
        <w:rPr>
          <w:rFonts w:ascii="Arial" w:hAnsi="Arial" w:cs="Arial"/>
          <w:sz w:val="24"/>
          <w:szCs w:val="24"/>
        </w:rPr>
        <w:t>бения, расположенных в границах</w:t>
      </w:r>
    </w:p>
    <w:p w14:paraId="7142A59B" w14:textId="77777777" w:rsidR="00D53A82" w:rsidRDefault="00F50CFC" w:rsidP="00D53A82">
      <w:pPr>
        <w:widowControl w:val="0"/>
        <w:autoSpaceDE w:val="0"/>
        <w:autoSpaceDN w:val="0"/>
        <w:adjustRightInd w:val="0"/>
        <w:spacing w:after="0" w:line="240" w:lineRule="auto"/>
        <w:jc w:val="right"/>
        <w:rPr>
          <w:rFonts w:ascii="Arial" w:hAnsi="Arial" w:cs="Arial"/>
          <w:sz w:val="24"/>
          <w:szCs w:val="24"/>
        </w:rPr>
      </w:pPr>
      <w:r w:rsidRPr="00D53A82">
        <w:rPr>
          <w:rFonts w:ascii="Arial" w:hAnsi="Arial" w:cs="Arial"/>
          <w:sz w:val="24"/>
          <w:szCs w:val="24"/>
        </w:rPr>
        <w:t>муниципального образования</w:t>
      </w:r>
    </w:p>
    <w:p w14:paraId="24D80CCB" w14:textId="77777777" w:rsidR="00F50CFC" w:rsidRPr="00D53A82" w:rsidRDefault="00F50CFC" w:rsidP="00D53A82">
      <w:pPr>
        <w:widowControl w:val="0"/>
        <w:autoSpaceDE w:val="0"/>
        <w:autoSpaceDN w:val="0"/>
        <w:adjustRightInd w:val="0"/>
        <w:spacing w:after="0" w:line="240" w:lineRule="auto"/>
        <w:jc w:val="right"/>
        <w:rPr>
          <w:rFonts w:ascii="Arial" w:hAnsi="Arial" w:cs="Arial"/>
          <w:sz w:val="24"/>
          <w:szCs w:val="24"/>
        </w:rPr>
      </w:pPr>
      <w:r w:rsidRPr="00D53A82">
        <w:rPr>
          <w:rFonts w:ascii="Arial" w:hAnsi="Arial" w:cs="Arial"/>
          <w:sz w:val="24"/>
          <w:szCs w:val="24"/>
        </w:rPr>
        <w:t xml:space="preserve"> рабочий поселок Куркино Куркинского района</w:t>
      </w:r>
    </w:p>
    <w:p w14:paraId="0F6F875D" w14:textId="77777777" w:rsidR="00F50CFC" w:rsidRPr="00D53A82" w:rsidRDefault="00F50CFC" w:rsidP="00D53A82">
      <w:pPr>
        <w:autoSpaceDE w:val="0"/>
        <w:autoSpaceDN w:val="0"/>
        <w:adjustRightInd w:val="0"/>
        <w:spacing w:after="0" w:line="240" w:lineRule="auto"/>
        <w:jc w:val="right"/>
        <w:rPr>
          <w:rFonts w:ascii="Arial" w:hAnsi="Arial" w:cs="Arial"/>
          <w:color w:val="000000"/>
          <w:spacing w:val="-1"/>
          <w:sz w:val="24"/>
          <w:szCs w:val="24"/>
        </w:rPr>
      </w:pPr>
    </w:p>
    <w:p w14:paraId="44A8B66E" w14:textId="77777777" w:rsidR="00631359" w:rsidRPr="00D53A82" w:rsidRDefault="00631359" w:rsidP="00D53A82">
      <w:pPr>
        <w:widowControl w:val="0"/>
        <w:autoSpaceDE w:val="0"/>
        <w:autoSpaceDN w:val="0"/>
        <w:adjustRightInd w:val="0"/>
        <w:spacing w:after="0" w:line="240" w:lineRule="auto"/>
        <w:jc w:val="right"/>
        <w:rPr>
          <w:rFonts w:ascii="Arial" w:hAnsi="Arial" w:cs="Arial"/>
          <w:sz w:val="24"/>
          <w:szCs w:val="24"/>
        </w:rPr>
      </w:pPr>
    </w:p>
    <w:p w14:paraId="176B63EB" w14:textId="77777777" w:rsidR="00D53A82" w:rsidRDefault="00631359" w:rsidP="00D53A82">
      <w:pPr>
        <w:autoSpaceDE w:val="0"/>
        <w:autoSpaceDN w:val="0"/>
        <w:adjustRightInd w:val="0"/>
        <w:spacing w:after="0" w:line="240" w:lineRule="auto"/>
        <w:jc w:val="center"/>
        <w:rPr>
          <w:rFonts w:ascii="Arial" w:hAnsi="Arial" w:cs="Arial"/>
          <w:b/>
          <w:bCs/>
          <w:sz w:val="24"/>
          <w:szCs w:val="24"/>
        </w:rPr>
      </w:pPr>
      <w:r w:rsidRPr="00D53A82">
        <w:rPr>
          <w:rFonts w:ascii="Arial" w:hAnsi="Arial" w:cs="Arial"/>
          <w:b/>
          <w:bCs/>
          <w:sz w:val="24"/>
          <w:szCs w:val="24"/>
        </w:rPr>
        <w:t>Блок-схема</w:t>
      </w:r>
    </w:p>
    <w:p w14:paraId="0DE4EC91" w14:textId="77777777" w:rsidR="00631359" w:rsidRPr="00D53A82" w:rsidRDefault="00631359" w:rsidP="00D53A82">
      <w:pPr>
        <w:autoSpaceDE w:val="0"/>
        <w:autoSpaceDN w:val="0"/>
        <w:adjustRightInd w:val="0"/>
        <w:spacing w:after="0" w:line="240" w:lineRule="auto"/>
        <w:jc w:val="center"/>
        <w:rPr>
          <w:rFonts w:ascii="Arial" w:hAnsi="Arial" w:cs="Arial"/>
          <w:b/>
          <w:bCs/>
          <w:sz w:val="24"/>
          <w:szCs w:val="24"/>
        </w:rPr>
      </w:pPr>
      <w:r w:rsidRPr="00D53A82">
        <w:rPr>
          <w:rFonts w:ascii="Arial" w:hAnsi="Arial" w:cs="Arial"/>
          <w:b/>
          <w:bCs/>
          <w:sz w:val="24"/>
          <w:szCs w:val="24"/>
        </w:rPr>
        <w:t xml:space="preserve"> предоставления муниципальной услуги по выдаче разрешений на захоронение и подзахоронение в местах погребения, расположенных в границах муниципального образования</w:t>
      </w:r>
    </w:p>
    <w:p w14:paraId="22542103" w14:textId="77777777" w:rsidR="00631359" w:rsidRDefault="00631359" w:rsidP="00D53A82">
      <w:pPr>
        <w:autoSpaceDE w:val="0"/>
        <w:autoSpaceDN w:val="0"/>
        <w:adjustRightInd w:val="0"/>
        <w:spacing w:after="0" w:line="240" w:lineRule="auto"/>
        <w:jc w:val="center"/>
        <w:outlineLvl w:val="0"/>
        <w:rPr>
          <w:rFonts w:ascii="Arial" w:hAnsi="Arial" w:cs="Arial"/>
          <w:sz w:val="24"/>
          <w:szCs w:val="24"/>
        </w:rPr>
      </w:pPr>
    </w:p>
    <w:p w14:paraId="10833B9F" w14:textId="77777777" w:rsidR="00BA6D06" w:rsidRPr="00D53A82" w:rsidRDefault="00E8066E" w:rsidP="00D53A82">
      <w:pPr>
        <w:autoSpaceDE w:val="0"/>
        <w:autoSpaceDN w:val="0"/>
        <w:adjustRightInd w:val="0"/>
        <w:spacing w:after="0" w:line="240" w:lineRule="auto"/>
        <w:jc w:val="center"/>
        <w:outlineLvl w:val="0"/>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2576" behindDoc="0" locked="0" layoutInCell="1" allowOverlap="1" wp14:anchorId="5BB9C685" wp14:editId="0101BC87">
                <wp:simplePos x="0" y="0"/>
                <wp:positionH relativeFrom="column">
                  <wp:posOffset>977265</wp:posOffset>
                </wp:positionH>
                <wp:positionV relativeFrom="paragraph">
                  <wp:posOffset>2407920</wp:posOffset>
                </wp:positionV>
                <wp:extent cx="0" cy="476250"/>
                <wp:effectExtent l="53340" t="7620" r="60960" b="2095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59C426" id="_x0000_t32" coordsize="21600,21600" o:spt="32" o:oned="t" path="m,l21600,21600e" filled="f">
                <v:path arrowok="t" fillok="f" o:connecttype="none"/>
                <o:lock v:ext="edit" shapetype="t"/>
              </v:shapetype>
              <v:shape id="AutoShape 13" o:spid="_x0000_s1026" type="#_x0000_t32" style="position:absolute;margin-left:76.95pt;margin-top:189.6pt;width:0;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fp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">
                <v:stroke endarrow="block"/>
              </v:shape>
            </w:pict>
          </mc:Fallback>
        </mc:AlternateContent>
      </w:r>
      <w:r>
        <w:rPr>
          <w:rFonts w:ascii="Arial" w:hAnsi="Arial" w:cs="Arial"/>
          <w:noProof/>
          <w:sz w:val="24"/>
          <w:szCs w:val="24"/>
          <w:lang w:eastAsia="ru-RU"/>
        </w:rPr>
        <mc:AlternateContent>
          <mc:Choice Requires="wps">
            <w:drawing>
              <wp:anchor distT="0" distB="0" distL="114300" distR="114300" simplePos="0" relativeHeight="251671552" behindDoc="0" locked="0" layoutInCell="1" allowOverlap="1" wp14:anchorId="3AAA4336" wp14:editId="30E142FD">
                <wp:simplePos x="0" y="0"/>
                <wp:positionH relativeFrom="column">
                  <wp:posOffset>-222885</wp:posOffset>
                </wp:positionH>
                <wp:positionV relativeFrom="paragraph">
                  <wp:posOffset>2884170</wp:posOffset>
                </wp:positionV>
                <wp:extent cx="3581400" cy="1333500"/>
                <wp:effectExtent l="5715" t="7620" r="13335" b="1143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333500"/>
                        </a:xfrm>
                        <a:prstGeom prst="rect">
                          <a:avLst/>
                        </a:prstGeom>
                        <a:solidFill>
                          <a:srgbClr val="FFFFFF"/>
                        </a:solidFill>
                        <a:ln w="9525">
                          <a:solidFill>
                            <a:srgbClr val="000000"/>
                          </a:solidFill>
                          <a:miter lim="800000"/>
                          <a:headEnd/>
                          <a:tailEnd/>
                        </a:ln>
                      </wps:spPr>
                      <wps:txbx>
                        <w:txbxContent>
                          <w:p w14:paraId="6226FC0A" w14:textId="77777777" w:rsidR="009C360D" w:rsidRPr="00161232" w:rsidRDefault="009C360D" w:rsidP="00161232">
                            <w:pPr>
                              <w:spacing w:after="0" w:line="240" w:lineRule="auto"/>
                              <w:jc w:val="center"/>
                              <w:rPr>
                                <w:rFonts w:ascii="Arial" w:hAnsi="Arial" w:cs="Arial"/>
                                <w:sz w:val="24"/>
                                <w:szCs w:val="24"/>
                              </w:rPr>
                            </w:pPr>
                            <w:r>
                              <w:rPr>
                                <w:rFonts w:ascii="Arial" w:hAnsi="Arial" w:cs="Arial"/>
                                <w:sz w:val="24"/>
                                <w:szCs w:val="24"/>
                              </w:rPr>
                              <w:t>Выдача разрешения на захоронение (перезахоронение) умершего в могилу (на помещение урны с прахом в могилу) или разрешения на захоронение умершего в родственное место захоронения, на участке в пределах ограды родственного места захоронения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2" o:spid="_x0000_s1026" type="#_x0000_t202" style="position:absolute;left:0;text-align:left;margin-left:-17.55pt;margin-top:227.1pt;width:282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">
                <v:textbox>
                  <w:txbxContent>
                    <w:p w:rsidR="009C360D" w:rsidRPr="00161232" w:rsidRDefault="009C360D" w:rsidP="00161232">
                      <w:pPr>
                        <w:spacing w:after="0" w:line="240" w:lineRule="auto"/>
                        <w:jc w:val="center"/>
                        <w:rPr>
                          <w:rFonts w:ascii="Arial" w:hAnsi="Arial" w:cs="Arial"/>
                          <w:sz w:val="24"/>
                          <w:szCs w:val="24"/>
                        </w:rPr>
                      </w:pPr>
                      <w:r>
                        <w:rPr>
                          <w:rFonts w:ascii="Arial" w:hAnsi="Arial" w:cs="Arial"/>
                          <w:sz w:val="24"/>
                          <w:szCs w:val="24"/>
                        </w:rPr>
                        <w:t>Выдача разрешения на захоронение (перезахоронение) умершего в могилу (на помещение урны с прахом в могилу) или разрешения на захоронение умершего в родственное место захоронения, на участке в пределах ограды родственного места захоронения заявителю</w:t>
                      </w:r>
                    </w:p>
                  </w:txbxContent>
                </v:textbox>
              </v:shape>
            </w:pict>
          </mc:Fallback>
        </mc:AlternateContent>
      </w:r>
      <w:r>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14:anchorId="4CD3B715" wp14:editId="71236BEE">
                <wp:simplePos x="0" y="0"/>
                <wp:positionH relativeFrom="column">
                  <wp:posOffset>977265</wp:posOffset>
                </wp:positionH>
                <wp:positionV relativeFrom="paragraph">
                  <wp:posOffset>1198245</wp:posOffset>
                </wp:positionV>
                <wp:extent cx="0" cy="533400"/>
                <wp:effectExtent l="53340" t="7620" r="60960" b="2095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6304A9" id="AutoShape 11" o:spid="_x0000_s1026" type="#_x0000_t32" style="position:absolute;margin-left:76.95pt;margin-top:94.35pt;width:0;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">
                <v:stroke endarrow="block"/>
              </v:shape>
            </w:pict>
          </mc:Fallback>
        </mc:AlternateContent>
      </w:r>
      <w:r>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14:anchorId="76F0785A" wp14:editId="02460E4F">
                <wp:simplePos x="0" y="0"/>
                <wp:positionH relativeFrom="column">
                  <wp:posOffset>977265</wp:posOffset>
                </wp:positionH>
                <wp:positionV relativeFrom="paragraph">
                  <wp:posOffset>1198245</wp:posOffset>
                </wp:positionV>
                <wp:extent cx="647700" cy="0"/>
                <wp:effectExtent l="5715" t="7620" r="13335" b="1143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614F6C" id="AutoShape 10" o:spid="_x0000_s1026" type="#_x0000_t32" style="position:absolute;margin-left:76.95pt;margin-top:94.35pt;width:51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"/>
            </w:pict>
          </mc:Fallback>
        </mc:AlternateContent>
      </w:r>
      <w:r>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14:anchorId="549F98AE" wp14:editId="09B13CF5">
                <wp:simplePos x="0" y="0"/>
                <wp:positionH relativeFrom="column">
                  <wp:posOffset>4082415</wp:posOffset>
                </wp:positionH>
                <wp:positionV relativeFrom="paragraph">
                  <wp:posOffset>1198245</wp:posOffset>
                </wp:positionV>
                <wp:extent cx="533400" cy="0"/>
                <wp:effectExtent l="5715" t="7620" r="13335" b="1143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B96DB0" id="AutoShape 9" o:spid="_x0000_s1026" type="#_x0000_t32" style="position:absolute;margin-left:321.45pt;margin-top:94.35pt;width:42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"/>
            </w:pict>
          </mc:Fallback>
        </mc:AlternateContent>
      </w:r>
      <w:r>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14:anchorId="6F7C4324" wp14:editId="0D28A881">
                <wp:simplePos x="0" y="0"/>
                <wp:positionH relativeFrom="column">
                  <wp:posOffset>4615815</wp:posOffset>
                </wp:positionH>
                <wp:positionV relativeFrom="paragraph">
                  <wp:posOffset>1198245</wp:posOffset>
                </wp:positionV>
                <wp:extent cx="0" cy="533400"/>
                <wp:effectExtent l="53340" t="7620" r="60960" b="2095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E64A08" id="AutoShape 8" o:spid="_x0000_s1026" type="#_x0000_t32" style="position:absolute;margin-left:363.45pt;margin-top:94.35pt;width:0;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">
                <v:stroke endarrow="block"/>
              </v:shape>
            </w:pict>
          </mc:Fallback>
        </mc:AlternateContent>
      </w:r>
      <w:r>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6BD50A0B" wp14:editId="66EF3623">
                <wp:simplePos x="0" y="0"/>
                <wp:positionH relativeFrom="column">
                  <wp:posOffset>3425190</wp:posOffset>
                </wp:positionH>
                <wp:positionV relativeFrom="paragraph">
                  <wp:posOffset>1731645</wp:posOffset>
                </wp:positionV>
                <wp:extent cx="2476500" cy="676275"/>
                <wp:effectExtent l="5715" t="7620" r="1333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676275"/>
                        </a:xfrm>
                        <a:prstGeom prst="rect">
                          <a:avLst/>
                        </a:prstGeom>
                        <a:solidFill>
                          <a:srgbClr val="FFFFFF"/>
                        </a:solidFill>
                        <a:ln w="9525">
                          <a:solidFill>
                            <a:srgbClr val="000000"/>
                          </a:solidFill>
                          <a:miter lim="800000"/>
                          <a:headEnd/>
                          <a:tailEnd/>
                        </a:ln>
                      </wps:spPr>
                      <wps:txbx>
                        <w:txbxContent>
                          <w:p w14:paraId="6FA008B1" w14:textId="77777777" w:rsidR="009C360D" w:rsidRPr="00A7566C" w:rsidRDefault="009C360D" w:rsidP="00A7566C">
                            <w:pPr>
                              <w:jc w:val="center"/>
                              <w:rPr>
                                <w:rFonts w:ascii="Arial" w:hAnsi="Arial" w:cs="Arial"/>
                                <w:sz w:val="24"/>
                                <w:szCs w:val="24"/>
                              </w:rPr>
                            </w:pPr>
                            <w:r>
                              <w:rPr>
                                <w:rFonts w:ascii="Arial" w:hAnsi="Arial" w:cs="Arial"/>
                                <w:sz w:val="24"/>
                                <w:szCs w:val="24"/>
                              </w:rPr>
                              <w:t>Направление мотивированного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6" o:spid="_x0000_s1027" type="#_x0000_t202" style="position:absolute;left:0;text-align:left;margin-left:269.7pt;margin-top:136.35pt;width:19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">
                <v:textbox>
                  <w:txbxContent>
                    <w:p w:rsidR="009C360D" w:rsidRPr="00A7566C" w:rsidRDefault="009C360D" w:rsidP="00A7566C">
                      <w:pPr>
                        <w:jc w:val="center"/>
                        <w:rPr>
                          <w:rFonts w:ascii="Arial" w:hAnsi="Arial" w:cs="Arial"/>
                          <w:sz w:val="24"/>
                          <w:szCs w:val="24"/>
                        </w:rPr>
                      </w:pPr>
                      <w:r>
                        <w:rPr>
                          <w:rFonts w:ascii="Arial" w:hAnsi="Arial" w:cs="Arial"/>
                          <w:sz w:val="24"/>
                          <w:szCs w:val="24"/>
                        </w:rPr>
                        <w:t>Направление мотивированного отказа в предоставлении муниципальной услуги</w:t>
                      </w:r>
                    </w:p>
                  </w:txbxContent>
                </v:textbox>
              </v:shape>
            </w:pict>
          </mc:Fallback>
        </mc:AlternateContent>
      </w:r>
      <w:r>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14:anchorId="01FCDD85" wp14:editId="5CCAF402">
                <wp:simplePos x="0" y="0"/>
                <wp:positionH relativeFrom="column">
                  <wp:posOffset>-222885</wp:posOffset>
                </wp:positionH>
                <wp:positionV relativeFrom="paragraph">
                  <wp:posOffset>1731645</wp:posOffset>
                </wp:positionV>
                <wp:extent cx="2181225" cy="676275"/>
                <wp:effectExtent l="5715" t="7620" r="1333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76275"/>
                        </a:xfrm>
                        <a:prstGeom prst="rect">
                          <a:avLst/>
                        </a:prstGeom>
                        <a:solidFill>
                          <a:srgbClr val="FFFFFF"/>
                        </a:solidFill>
                        <a:ln w="9525">
                          <a:solidFill>
                            <a:srgbClr val="000000"/>
                          </a:solidFill>
                          <a:miter lim="800000"/>
                          <a:headEnd/>
                          <a:tailEnd/>
                        </a:ln>
                      </wps:spPr>
                      <wps:txbx>
                        <w:txbxContent>
                          <w:p w14:paraId="17B1EAD7" w14:textId="77777777" w:rsidR="009C360D" w:rsidRPr="0006314F" w:rsidRDefault="009C360D" w:rsidP="0006314F">
                            <w:pPr>
                              <w:spacing w:after="120" w:line="240" w:lineRule="auto"/>
                              <w:jc w:val="center"/>
                              <w:rPr>
                                <w:rFonts w:ascii="Arial" w:hAnsi="Arial" w:cs="Arial"/>
                                <w:sz w:val="24"/>
                                <w:szCs w:val="24"/>
                              </w:rPr>
                            </w:pPr>
                            <w:r>
                              <w:rPr>
                                <w:rFonts w:ascii="Arial" w:hAnsi="Arial" w:cs="Arial"/>
                                <w:sz w:val="24"/>
                                <w:szCs w:val="24"/>
                              </w:rPr>
                              <w:t>Оформление разрешения на захоронение (перезахоронение)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5" o:spid="_x0000_s1028" type="#_x0000_t202" style="position:absolute;left:0;text-align:left;margin-left:-17.55pt;margin-top:136.35pt;width:171.7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">
                <v:textbox>
                  <w:txbxContent>
                    <w:p w:rsidR="009C360D" w:rsidRPr="0006314F" w:rsidRDefault="009C360D" w:rsidP="0006314F">
                      <w:pPr>
                        <w:spacing w:after="120" w:line="240" w:lineRule="auto"/>
                        <w:jc w:val="center"/>
                        <w:rPr>
                          <w:rFonts w:ascii="Arial" w:hAnsi="Arial" w:cs="Arial"/>
                          <w:sz w:val="24"/>
                          <w:szCs w:val="24"/>
                        </w:rPr>
                      </w:pPr>
                      <w:r>
                        <w:rPr>
                          <w:rFonts w:ascii="Arial" w:hAnsi="Arial" w:cs="Arial"/>
                          <w:sz w:val="24"/>
                          <w:szCs w:val="24"/>
                        </w:rPr>
                        <w:t>Оформление разрешения на захоронение (перезахоронение)</w:t>
                      </w:r>
                    </w:p>
                  </w:txbxContent>
                </v:textbox>
              </v:shape>
            </w:pict>
          </mc:Fallback>
        </mc:AlternateContent>
      </w:r>
      <w:r>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70FFCF83" wp14:editId="20C8BCD1">
                <wp:simplePos x="0" y="0"/>
                <wp:positionH relativeFrom="column">
                  <wp:posOffset>2825115</wp:posOffset>
                </wp:positionH>
                <wp:positionV relativeFrom="paragraph">
                  <wp:posOffset>664845</wp:posOffset>
                </wp:positionV>
                <wp:extent cx="9525" cy="295275"/>
                <wp:effectExtent l="43815" t="7620" r="60960" b="2095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72F8A0" id="AutoShape 4" o:spid="_x0000_s1026" type="#_x0000_t32" style="position:absolute;margin-left:222.45pt;margin-top:52.35pt;width:.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puMQIAAF8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">
                <v:stroke endarrow="block"/>
              </v:shape>
            </w:pict>
          </mc:Fallback>
        </mc:AlternateContent>
      </w:r>
      <w:r>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50006AE0" wp14:editId="3B11021F">
                <wp:simplePos x="0" y="0"/>
                <wp:positionH relativeFrom="column">
                  <wp:posOffset>1624965</wp:posOffset>
                </wp:positionH>
                <wp:positionV relativeFrom="paragraph">
                  <wp:posOffset>960120</wp:posOffset>
                </wp:positionV>
                <wp:extent cx="2457450" cy="476250"/>
                <wp:effectExtent l="5715" t="7620" r="1333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76250"/>
                        </a:xfrm>
                        <a:prstGeom prst="rect">
                          <a:avLst/>
                        </a:prstGeom>
                        <a:solidFill>
                          <a:srgbClr val="FFFFFF"/>
                        </a:solidFill>
                        <a:ln w="9525">
                          <a:solidFill>
                            <a:srgbClr val="000000"/>
                          </a:solidFill>
                          <a:miter lim="800000"/>
                          <a:headEnd/>
                          <a:tailEnd/>
                        </a:ln>
                      </wps:spPr>
                      <wps:txbx>
                        <w:txbxContent>
                          <w:p w14:paraId="2FB51FB5" w14:textId="77777777" w:rsidR="009C360D" w:rsidRPr="00BA6D06" w:rsidRDefault="009C360D" w:rsidP="00BA6D06">
                            <w:pPr>
                              <w:spacing w:after="0" w:line="240" w:lineRule="auto"/>
                              <w:jc w:val="center"/>
                              <w:rPr>
                                <w:rFonts w:ascii="Arial" w:hAnsi="Arial" w:cs="Arial"/>
                                <w:sz w:val="24"/>
                                <w:szCs w:val="24"/>
                              </w:rPr>
                            </w:pPr>
                            <w:r w:rsidRPr="00BA6D06">
                              <w:rPr>
                                <w:rFonts w:ascii="Arial" w:hAnsi="Arial" w:cs="Arial"/>
                                <w:sz w:val="24"/>
                                <w:szCs w:val="24"/>
                              </w:rPr>
                              <w:t xml:space="preserve">Рассмотрение </w:t>
                            </w:r>
                            <w:r>
                              <w:rPr>
                                <w:rFonts w:ascii="Arial" w:hAnsi="Arial" w:cs="Arial"/>
                                <w:sz w:val="24"/>
                                <w:szCs w:val="24"/>
                              </w:rPr>
                              <w:t>запроса и приложенных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 o:spid="_x0000_s1029" type="#_x0000_t202" style="position:absolute;left:0;text-align:left;margin-left:127.95pt;margin-top:75.6pt;width:193.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">
                <v:textbox>
                  <w:txbxContent>
                    <w:p w:rsidR="009C360D" w:rsidRPr="00BA6D06" w:rsidRDefault="009C360D" w:rsidP="00BA6D06">
                      <w:pPr>
                        <w:spacing w:after="0" w:line="240" w:lineRule="auto"/>
                        <w:jc w:val="center"/>
                        <w:rPr>
                          <w:rFonts w:ascii="Arial" w:hAnsi="Arial" w:cs="Arial"/>
                          <w:sz w:val="24"/>
                          <w:szCs w:val="24"/>
                        </w:rPr>
                      </w:pPr>
                      <w:r w:rsidRPr="00BA6D06">
                        <w:rPr>
                          <w:rFonts w:ascii="Arial" w:hAnsi="Arial" w:cs="Arial"/>
                          <w:sz w:val="24"/>
                          <w:szCs w:val="24"/>
                        </w:rPr>
                        <w:t xml:space="preserve">Рассмотрение </w:t>
                      </w:r>
                      <w:r>
                        <w:rPr>
                          <w:rFonts w:ascii="Arial" w:hAnsi="Arial" w:cs="Arial"/>
                          <w:sz w:val="24"/>
                          <w:szCs w:val="24"/>
                        </w:rPr>
                        <w:t>запроса и приложенных документов</w:t>
                      </w:r>
                    </w:p>
                  </w:txbxContent>
                </v:textbox>
              </v:shape>
            </w:pict>
          </mc:Fallback>
        </mc:AlternateContent>
      </w:r>
      <w:r>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168B2493" wp14:editId="7306CF8D">
                <wp:simplePos x="0" y="0"/>
                <wp:positionH relativeFrom="column">
                  <wp:posOffset>1624965</wp:posOffset>
                </wp:positionH>
                <wp:positionV relativeFrom="paragraph">
                  <wp:posOffset>150495</wp:posOffset>
                </wp:positionV>
                <wp:extent cx="2457450" cy="514350"/>
                <wp:effectExtent l="5715" t="7620"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514350"/>
                        </a:xfrm>
                        <a:prstGeom prst="rect">
                          <a:avLst/>
                        </a:prstGeom>
                        <a:solidFill>
                          <a:srgbClr val="FFFFFF"/>
                        </a:solidFill>
                        <a:ln w="9525">
                          <a:solidFill>
                            <a:srgbClr val="000000"/>
                          </a:solidFill>
                          <a:miter lim="800000"/>
                          <a:headEnd/>
                          <a:tailEnd/>
                        </a:ln>
                      </wps:spPr>
                      <wps:txbx>
                        <w:txbxContent>
                          <w:p w14:paraId="34391618" w14:textId="77777777" w:rsidR="009C360D" w:rsidRPr="00BA6D06" w:rsidRDefault="009C360D" w:rsidP="0006314F">
                            <w:pPr>
                              <w:spacing w:after="0" w:line="240" w:lineRule="auto"/>
                              <w:jc w:val="center"/>
                              <w:rPr>
                                <w:rFonts w:ascii="Arial" w:hAnsi="Arial" w:cs="Arial"/>
                                <w:sz w:val="24"/>
                                <w:szCs w:val="24"/>
                              </w:rPr>
                            </w:pPr>
                            <w:r>
                              <w:rPr>
                                <w:rFonts w:ascii="Arial" w:hAnsi="Arial" w:cs="Arial"/>
                                <w:sz w:val="24"/>
                                <w:szCs w:val="24"/>
                              </w:rPr>
                              <w:t>Прием и регистрация запроса с необходимыми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 o:spid="_x0000_s1030" type="#_x0000_t202" style="position:absolute;left:0;text-align:left;margin-left:127.95pt;margin-top:11.85pt;width:193.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">
                <v:textbox>
                  <w:txbxContent>
                    <w:p w:rsidR="009C360D" w:rsidRPr="00BA6D06" w:rsidRDefault="009C360D" w:rsidP="0006314F">
                      <w:pPr>
                        <w:spacing w:after="0" w:line="240" w:lineRule="auto"/>
                        <w:jc w:val="center"/>
                        <w:rPr>
                          <w:rFonts w:ascii="Arial" w:hAnsi="Arial" w:cs="Arial"/>
                          <w:sz w:val="24"/>
                          <w:szCs w:val="24"/>
                        </w:rPr>
                      </w:pPr>
                      <w:r>
                        <w:rPr>
                          <w:rFonts w:ascii="Arial" w:hAnsi="Arial" w:cs="Arial"/>
                          <w:sz w:val="24"/>
                          <w:szCs w:val="24"/>
                        </w:rPr>
                        <w:t>Прием и регистрация запроса с необходимыми документами</w:t>
                      </w:r>
                    </w:p>
                  </w:txbxContent>
                </v:textbox>
              </v:shape>
            </w:pict>
          </mc:Fallback>
        </mc:AlternateContent>
      </w:r>
    </w:p>
    <w:sectPr w:rsidR="00BA6D06" w:rsidRPr="00D53A82" w:rsidSect="00161DCB">
      <w:footerReference w:type="even" r:id="rId17"/>
      <w:pgSz w:w="11906" w:h="16838"/>
      <w:pgMar w:top="184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1F3DA" w14:textId="77777777" w:rsidR="00C55000" w:rsidRDefault="00C55000" w:rsidP="0005135F">
      <w:pPr>
        <w:spacing w:after="0" w:line="240" w:lineRule="auto"/>
      </w:pPr>
      <w:r>
        <w:separator/>
      </w:r>
    </w:p>
  </w:endnote>
  <w:endnote w:type="continuationSeparator" w:id="0">
    <w:p w14:paraId="4BCADA15" w14:textId="77777777" w:rsidR="00C55000" w:rsidRDefault="00C55000" w:rsidP="0005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BCDBE" w14:textId="77777777" w:rsidR="009C360D" w:rsidRDefault="009C360D" w:rsidP="00A968F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690BEFA" w14:textId="77777777" w:rsidR="009C360D" w:rsidRDefault="009C360D" w:rsidP="00A968F6">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A4FDF" w14:textId="77777777" w:rsidR="00C55000" w:rsidRDefault="00C55000" w:rsidP="0005135F">
      <w:pPr>
        <w:spacing w:after="0" w:line="240" w:lineRule="auto"/>
      </w:pPr>
      <w:r>
        <w:separator/>
      </w:r>
    </w:p>
  </w:footnote>
  <w:footnote w:type="continuationSeparator" w:id="0">
    <w:p w14:paraId="2BDFB880" w14:textId="77777777" w:rsidR="00C55000" w:rsidRDefault="00C55000" w:rsidP="00051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7098C"/>
    <w:multiLevelType w:val="hybridMultilevel"/>
    <w:tmpl w:val="D122A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59"/>
    <w:rsid w:val="00004691"/>
    <w:rsid w:val="0000473E"/>
    <w:rsid w:val="0003637B"/>
    <w:rsid w:val="000455A4"/>
    <w:rsid w:val="0005135F"/>
    <w:rsid w:val="0006314F"/>
    <w:rsid w:val="00064BF8"/>
    <w:rsid w:val="00067B3C"/>
    <w:rsid w:val="0007099A"/>
    <w:rsid w:val="00080D3F"/>
    <w:rsid w:val="000B5D09"/>
    <w:rsid w:val="000D40FE"/>
    <w:rsid w:val="000D5298"/>
    <w:rsid w:val="000D52C9"/>
    <w:rsid w:val="000E6466"/>
    <w:rsid w:val="000F50E3"/>
    <w:rsid w:val="001016C2"/>
    <w:rsid w:val="001119D2"/>
    <w:rsid w:val="00161232"/>
    <w:rsid w:val="00161DCB"/>
    <w:rsid w:val="00176D1D"/>
    <w:rsid w:val="001854F6"/>
    <w:rsid w:val="001A02A8"/>
    <w:rsid w:val="001B4A5A"/>
    <w:rsid w:val="001D5C42"/>
    <w:rsid w:val="001E7D53"/>
    <w:rsid w:val="002167D8"/>
    <w:rsid w:val="00235F2F"/>
    <w:rsid w:val="0026596C"/>
    <w:rsid w:val="002752E5"/>
    <w:rsid w:val="0027755C"/>
    <w:rsid w:val="002D2CB5"/>
    <w:rsid w:val="002E715E"/>
    <w:rsid w:val="002F1CEA"/>
    <w:rsid w:val="00301808"/>
    <w:rsid w:val="00346B9F"/>
    <w:rsid w:val="003531E2"/>
    <w:rsid w:val="00357BAB"/>
    <w:rsid w:val="003721A0"/>
    <w:rsid w:val="003B51EC"/>
    <w:rsid w:val="003D7997"/>
    <w:rsid w:val="003F325B"/>
    <w:rsid w:val="004043AE"/>
    <w:rsid w:val="0042086A"/>
    <w:rsid w:val="00424B8D"/>
    <w:rsid w:val="00426B20"/>
    <w:rsid w:val="00470448"/>
    <w:rsid w:val="004A329D"/>
    <w:rsid w:val="004B6AD4"/>
    <w:rsid w:val="004D7C7B"/>
    <w:rsid w:val="004E41C6"/>
    <w:rsid w:val="004F2F8B"/>
    <w:rsid w:val="004F692F"/>
    <w:rsid w:val="00523D92"/>
    <w:rsid w:val="00533276"/>
    <w:rsid w:val="00553C91"/>
    <w:rsid w:val="00554A4C"/>
    <w:rsid w:val="005631A8"/>
    <w:rsid w:val="005856DF"/>
    <w:rsid w:val="005A5BF2"/>
    <w:rsid w:val="005A7026"/>
    <w:rsid w:val="005B22A5"/>
    <w:rsid w:val="00607367"/>
    <w:rsid w:val="00631359"/>
    <w:rsid w:val="0066217F"/>
    <w:rsid w:val="00663856"/>
    <w:rsid w:val="00673AAD"/>
    <w:rsid w:val="006779E0"/>
    <w:rsid w:val="00682316"/>
    <w:rsid w:val="006908FD"/>
    <w:rsid w:val="006B3F4D"/>
    <w:rsid w:val="006E05C0"/>
    <w:rsid w:val="007037C1"/>
    <w:rsid w:val="00722D0D"/>
    <w:rsid w:val="007615BB"/>
    <w:rsid w:val="00770094"/>
    <w:rsid w:val="007914FD"/>
    <w:rsid w:val="007C32B7"/>
    <w:rsid w:val="007C5ED2"/>
    <w:rsid w:val="007E3C0F"/>
    <w:rsid w:val="0088555D"/>
    <w:rsid w:val="008E3873"/>
    <w:rsid w:val="008E3FAB"/>
    <w:rsid w:val="009033AE"/>
    <w:rsid w:val="00904A81"/>
    <w:rsid w:val="009958CB"/>
    <w:rsid w:val="009A1BC2"/>
    <w:rsid w:val="009A2E51"/>
    <w:rsid w:val="009C1DB0"/>
    <w:rsid w:val="009C360D"/>
    <w:rsid w:val="009D7741"/>
    <w:rsid w:val="009E1345"/>
    <w:rsid w:val="00A33A70"/>
    <w:rsid w:val="00A47C2D"/>
    <w:rsid w:val="00A661F2"/>
    <w:rsid w:val="00A7566C"/>
    <w:rsid w:val="00A810CE"/>
    <w:rsid w:val="00A968F6"/>
    <w:rsid w:val="00AC5F01"/>
    <w:rsid w:val="00AC62C0"/>
    <w:rsid w:val="00AE2E40"/>
    <w:rsid w:val="00AE5C87"/>
    <w:rsid w:val="00B25B4E"/>
    <w:rsid w:val="00B420C2"/>
    <w:rsid w:val="00B624B0"/>
    <w:rsid w:val="00B940AE"/>
    <w:rsid w:val="00BA6D06"/>
    <w:rsid w:val="00BD78BF"/>
    <w:rsid w:val="00BE79CB"/>
    <w:rsid w:val="00C14AD9"/>
    <w:rsid w:val="00C41AA0"/>
    <w:rsid w:val="00C50F7A"/>
    <w:rsid w:val="00C55000"/>
    <w:rsid w:val="00C60D05"/>
    <w:rsid w:val="00C652B6"/>
    <w:rsid w:val="00CB404E"/>
    <w:rsid w:val="00CB6730"/>
    <w:rsid w:val="00CE0775"/>
    <w:rsid w:val="00CF1461"/>
    <w:rsid w:val="00D172C8"/>
    <w:rsid w:val="00D2544C"/>
    <w:rsid w:val="00D32679"/>
    <w:rsid w:val="00D331B5"/>
    <w:rsid w:val="00D53A82"/>
    <w:rsid w:val="00D54780"/>
    <w:rsid w:val="00D748F2"/>
    <w:rsid w:val="00D90515"/>
    <w:rsid w:val="00D91D96"/>
    <w:rsid w:val="00DA0FD0"/>
    <w:rsid w:val="00DC5418"/>
    <w:rsid w:val="00DF2943"/>
    <w:rsid w:val="00E8066E"/>
    <w:rsid w:val="00EB3557"/>
    <w:rsid w:val="00EF1966"/>
    <w:rsid w:val="00F26A43"/>
    <w:rsid w:val="00F32B46"/>
    <w:rsid w:val="00F36450"/>
    <w:rsid w:val="00F50CFC"/>
    <w:rsid w:val="00F545AB"/>
    <w:rsid w:val="00F87649"/>
    <w:rsid w:val="00FB45A5"/>
    <w:rsid w:val="00FD39AF"/>
    <w:rsid w:val="00FD738E"/>
    <w:rsid w:val="00FE1C3D"/>
    <w:rsid w:val="00FF6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EB50"/>
  <w15:docId w15:val="{D711C45B-4CCB-43B3-88F9-7C4781D6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359"/>
    <w:pPr>
      <w:spacing w:after="200" w:line="276" w:lineRule="auto"/>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31359"/>
    <w:pPr>
      <w:widowControl w:val="0"/>
      <w:autoSpaceDE w:val="0"/>
      <w:autoSpaceDN w:val="0"/>
      <w:adjustRightInd w:val="0"/>
      <w:jc w:val="left"/>
    </w:pPr>
    <w:rPr>
      <w:rFonts w:ascii="Courier New" w:eastAsia="Calibri" w:hAnsi="Courier New" w:cs="Courier New"/>
      <w:sz w:val="20"/>
      <w:szCs w:val="20"/>
      <w:lang w:eastAsia="ru-RU"/>
    </w:rPr>
  </w:style>
  <w:style w:type="character" w:styleId="a3">
    <w:name w:val="Hyperlink"/>
    <w:basedOn w:val="a0"/>
    <w:rsid w:val="00631359"/>
    <w:rPr>
      <w:rFonts w:cs="Times New Roman"/>
      <w:color w:val="0000FF"/>
      <w:u w:val="single"/>
    </w:rPr>
  </w:style>
  <w:style w:type="paragraph" w:styleId="a4">
    <w:name w:val="Title"/>
    <w:basedOn w:val="a"/>
    <w:link w:val="a5"/>
    <w:qFormat/>
    <w:rsid w:val="00631359"/>
    <w:pPr>
      <w:spacing w:after="0" w:line="240" w:lineRule="auto"/>
      <w:jc w:val="center"/>
    </w:pPr>
    <w:rPr>
      <w:rFonts w:ascii="Times New Roman" w:eastAsia="Calibri" w:hAnsi="Times New Roman"/>
      <w:sz w:val="28"/>
      <w:szCs w:val="24"/>
      <w:lang w:eastAsia="ru-RU"/>
    </w:rPr>
  </w:style>
  <w:style w:type="character" w:customStyle="1" w:styleId="a5">
    <w:name w:val="Заголовок Знак"/>
    <w:basedOn w:val="a0"/>
    <w:link w:val="a4"/>
    <w:rsid w:val="00631359"/>
    <w:rPr>
      <w:rFonts w:ascii="Times New Roman" w:eastAsia="Calibri" w:hAnsi="Times New Roman" w:cs="Times New Roman"/>
      <w:sz w:val="28"/>
      <w:szCs w:val="24"/>
      <w:lang w:eastAsia="ru-RU"/>
    </w:rPr>
  </w:style>
  <w:style w:type="paragraph" w:styleId="a6">
    <w:name w:val="footer"/>
    <w:basedOn w:val="a"/>
    <w:link w:val="a7"/>
    <w:rsid w:val="00631359"/>
    <w:pPr>
      <w:tabs>
        <w:tab w:val="center" w:pos="4677"/>
        <w:tab w:val="right" w:pos="9355"/>
      </w:tabs>
    </w:pPr>
  </w:style>
  <w:style w:type="character" w:customStyle="1" w:styleId="a7">
    <w:name w:val="Нижний колонтитул Знак"/>
    <w:basedOn w:val="a0"/>
    <w:link w:val="a6"/>
    <w:rsid w:val="00631359"/>
    <w:rPr>
      <w:rFonts w:ascii="Calibri" w:eastAsia="Times New Roman" w:hAnsi="Calibri" w:cs="Times New Roman"/>
    </w:rPr>
  </w:style>
  <w:style w:type="character" w:styleId="a8">
    <w:name w:val="page number"/>
    <w:basedOn w:val="a0"/>
    <w:rsid w:val="00631359"/>
  </w:style>
  <w:style w:type="paragraph" w:styleId="a9">
    <w:name w:val="Balloon Text"/>
    <w:basedOn w:val="a"/>
    <w:link w:val="aa"/>
    <w:uiPriority w:val="99"/>
    <w:semiHidden/>
    <w:unhideWhenUsed/>
    <w:rsid w:val="0063135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1359"/>
    <w:rPr>
      <w:rFonts w:ascii="Tahoma" w:eastAsia="Times New Roman" w:hAnsi="Tahoma" w:cs="Tahoma"/>
      <w:sz w:val="16"/>
      <w:szCs w:val="16"/>
    </w:rPr>
  </w:style>
  <w:style w:type="paragraph" w:styleId="ab">
    <w:name w:val="List Paragraph"/>
    <w:basedOn w:val="a"/>
    <w:uiPriority w:val="34"/>
    <w:qFormat/>
    <w:rsid w:val="00FE1C3D"/>
    <w:pPr>
      <w:ind w:left="720"/>
      <w:contextualSpacing/>
    </w:pPr>
  </w:style>
  <w:style w:type="table" w:styleId="ac">
    <w:name w:val="Table Grid"/>
    <w:basedOn w:val="a1"/>
    <w:uiPriority w:val="59"/>
    <w:rsid w:val="00C60D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header"/>
    <w:basedOn w:val="a"/>
    <w:link w:val="ae"/>
    <w:uiPriority w:val="99"/>
    <w:semiHidden/>
    <w:unhideWhenUsed/>
    <w:rsid w:val="007C5ED2"/>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C5ED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97BA30B254F08DF7D8CCAEF380E13E897705D8DE3EE65E67CA99505929D35F379CBE58B2D4429Q7k7L" TargetMode="External"/><Relationship Id="rId13" Type="http://schemas.openxmlformats.org/officeDocument/2006/relationships/hyperlink" Target="consultantplus://offline/ref=3A77F01302E6D3255CB22BFCFDF9F09096F5A3E880D24A77C5386B94FA944D067F228B59NAbB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A77F01302E6D3255CB22BFCFDF9F09096F5A3E880D24A77C5386B94FA944D067F228B59NAbB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77F01302E6D3255CB22BFCFDF9F09096FAA2E181D44A77C5386B94FAN9b4H" TargetMode="External"/><Relationship Id="rId5" Type="http://schemas.openxmlformats.org/officeDocument/2006/relationships/webSettings" Target="webSettings.xml"/><Relationship Id="rId15" Type="http://schemas.openxmlformats.org/officeDocument/2006/relationships/hyperlink" Target="mailto:mku.sho@tularegion.org" TargetMode="External"/><Relationship Id="rId10" Type="http://schemas.openxmlformats.org/officeDocument/2006/relationships/hyperlink" Target="consultantplus://offline/ref=3A77F01302E6D3255CB22BFCFDF9F09096F5A3E680D34A77C5386B94FAN9b4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A77F01302E6D3255CB22BFCFDF9F09095F5A6E48A851D75946D65N9b1H" TargetMode="External"/><Relationship Id="rId14" Type="http://schemas.openxmlformats.org/officeDocument/2006/relationships/hyperlink" Target="consultantplus://offline/ref=3A77F01302E6D3255CB22BFCFDF9F09096FAA2E887D34A77C5386B94FA944D067F228B5CA8519D35NBb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89D15-3CCA-4EC7-B3A3-90AF1935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7569</Words>
  <Characters>43144</Characters>
  <Application>Microsoft Office Word</Application>
  <DocSecurity>0</DocSecurity>
  <Lines>359</Lines>
  <Paragraphs>101</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Приложение</vt:lpstr>
      <vt:lpstr>к постановлению Администрации</vt:lpstr>
      <vt:lpstr>муниципального образования</vt:lpstr>
      <vt:lpstr>Куркинский район</vt:lpstr>
      <vt:lpstr>от 09.11.2023 г. № 626</vt:lpstr>
      <vt:lpstr/>
      <vt:lpstr>Приложение</vt:lpstr>
      <vt:lpstr>к постановлению Администрации</vt:lpstr>
      <vt:lpstr>муниципального образования</vt:lpstr>
      <vt:lpstr>Куркинский район</vt:lpstr>
      <vt:lpstr>от 25. 05. 2017 г. № 317</vt:lpstr>
      <vt:lpstr>    2. Стандарт предоставления муниципальной услуги</vt:lpstr>
      <vt:lpstr>Устав муниципального образования Куркинский район.</vt:lpstr>
      <vt:lpstr>Уставом муниципального казенного учреждения «Служба хозяйственного обслуживания»</vt:lpstr>
      <vt:lpstr>2.6. Исчерпывающий перечень документов, необходимых в соответствии с законодател</vt:lpstr>
      <vt:lpstr>а) для получения разрешения на захоронение умершего в могилу (на помещение урны </vt:lpstr>
      <vt:lpstr>    </vt:lpstr>
      <vt:lpstr>    4. Состав, последовательность и сроки выполнения административных процедур, треб</vt:lpstr>
      <vt:lpstr>    </vt:lpstr>
      <vt:lpstr>    5. Формы контроля за исполнением административного регламента</vt:lpstr>
      <vt:lpstr>    Приложение № 5</vt:lpstr>
      <vt:lpstr/>
      <vt:lpstr>///////////</vt:lpstr>
    </vt:vector>
  </TitlesOfParts>
  <Company/>
  <LinksUpToDate>false</LinksUpToDate>
  <CharactersWithSpaces>50612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2023-11-09T08:40:00Z</cp:lastPrinted>
  <dcterms:created xsi:type="dcterms:W3CDTF">2023-11-09T11:08:00Z</dcterms:created>
  <dcterms:modified xsi:type="dcterms:W3CDTF">2023-11-09T11:08:00Z</dcterms:modified>
</cp:coreProperties>
</file>