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1F012" w14:textId="77777777" w:rsidR="00CB1468" w:rsidRDefault="00CB36D5" w:rsidP="00CB36D5">
      <w:pPr>
        <w:jc w:val="center"/>
      </w:pPr>
      <w:bookmarkStart w:id="0" w:name="_GoBack"/>
      <w:bookmarkEnd w:id="0"/>
      <w:r>
        <w:rPr>
          <w:noProof/>
        </w:rPr>
        <w:drawing>
          <wp:anchor distT="0" distB="0" distL="114300" distR="114300" simplePos="0" relativeHeight="251658240" behindDoc="0" locked="0" layoutInCell="1" allowOverlap="1" wp14:anchorId="2582BCB7" wp14:editId="238E70FA">
            <wp:simplePos x="0" y="0"/>
            <wp:positionH relativeFrom="column">
              <wp:posOffset>2596515</wp:posOffset>
            </wp:positionH>
            <wp:positionV relativeFrom="paragraph">
              <wp:posOffset>-472440</wp:posOffset>
            </wp:positionV>
            <wp:extent cx="647700" cy="790575"/>
            <wp:effectExtent l="19050" t="0" r="0" b="0"/>
            <wp:wrapNone/>
            <wp:docPr id="2" name="Рисунок 2" descr="Герб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1"/>
                    <pic:cNvPicPr>
                      <a:picLocks noChangeAspect="1" noChangeArrowheads="1"/>
                    </pic:cNvPicPr>
                  </pic:nvPicPr>
                  <pic:blipFill>
                    <a:blip r:embed="rId8" cstate="print"/>
                    <a:srcRect/>
                    <a:stretch>
                      <a:fillRect/>
                    </a:stretch>
                  </pic:blipFill>
                  <pic:spPr bwMode="auto">
                    <a:xfrm>
                      <a:off x="0" y="0"/>
                      <a:ext cx="647700" cy="790575"/>
                    </a:xfrm>
                    <a:prstGeom prst="rect">
                      <a:avLst/>
                    </a:prstGeom>
                    <a:noFill/>
                  </pic:spPr>
                </pic:pic>
              </a:graphicData>
            </a:graphic>
          </wp:anchor>
        </w:drawing>
      </w:r>
    </w:p>
    <w:p w14:paraId="1863BBC8" w14:textId="77777777" w:rsidR="00655437" w:rsidRDefault="00655437">
      <w:r>
        <w:t xml:space="preserve">                                      </w:t>
      </w:r>
    </w:p>
    <w:tbl>
      <w:tblPr>
        <w:tblW w:w="0" w:type="auto"/>
        <w:tblLook w:val="04A0" w:firstRow="1" w:lastRow="0" w:firstColumn="1" w:lastColumn="0" w:noHBand="0" w:noVBand="1"/>
      </w:tblPr>
      <w:tblGrid>
        <w:gridCol w:w="4660"/>
        <w:gridCol w:w="4695"/>
      </w:tblGrid>
      <w:tr w:rsidR="00960272" w:rsidRPr="00960272" w14:paraId="1D62C2E9" w14:textId="77777777" w:rsidTr="00A54400">
        <w:tc>
          <w:tcPr>
            <w:tcW w:w="9570" w:type="dxa"/>
            <w:gridSpan w:val="2"/>
          </w:tcPr>
          <w:p w14:paraId="4527A7F2" w14:textId="77777777" w:rsidR="00960272" w:rsidRPr="00960272" w:rsidRDefault="00960272" w:rsidP="00960272">
            <w:pPr>
              <w:jc w:val="center"/>
              <w:rPr>
                <w:rFonts w:ascii="Arial" w:hAnsi="Arial" w:cs="Arial"/>
                <w:b/>
              </w:rPr>
            </w:pPr>
            <w:r w:rsidRPr="00960272">
              <w:rPr>
                <w:rFonts w:ascii="Arial" w:hAnsi="Arial" w:cs="Arial"/>
                <w:b/>
              </w:rPr>
              <w:t>Тульская область</w:t>
            </w:r>
          </w:p>
        </w:tc>
      </w:tr>
      <w:tr w:rsidR="00960272" w:rsidRPr="00960272" w14:paraId="4A2565F0" w14:textId="77777777" w:rsidTr="00A54400">
        <w:tc>
          <w:tcPr>
            <w:tcW w:w="9570" w:type="dxa"/>
            <w:gridSpan w:val="2"/>
          </w:tcPr>
          <w:p w14:paraId="70DC2FDF" w14:textId="77777777" w:rsidR="00960272" w:rsidRPr="00960272" w:rsidRDefault="00960272" w:rsidP="00960272">
            <w:pPr>
              <w:jc w:val="center"/>
              <w:rPr>
                <w:rFonts w:ascii="Arial" w:hAnsi="Arial" w:cs="Arial"/>
                <w:b/>
              </w:rPr>
            </w:pPr>
            <w:r w:rsidRPr="00960272">
              <w:rPr>
                <w:rFonts w:ascii="Arial" w:hAnsi="Arial" w:cs="Arial"/>
                <w:b/>
              </w:rPr>
              <w:t>Муниципальное образование Куркинский район</w:t>
            </w:r>
          </w:p>
        </w:tc>
      </w:tr>
      <w:tr w:rsidR="00960272" w:rsidRPr="00960272" w14:paraId="68D4373F" w14:textId="77777777" w:rsidTr="00A54400">
        <w:tc>
          <w:tcPr>
            <w:tcW w:w="9570" w:type="dxa"/>
            <w:gridSpan w:val="2"/>
          </w:tcPr>
          <w:p w14:paraId="17C47FA2" w14:textId="77777777" w:rsidR="00960272" w:rsidRPr="00960272" w:rsidRDefault="00960272" w:rsidP="00960272">
            <w:pPr>
              <w:jc w:val="center"/>
              <w:rPr>
                <w:rFonts w:ascii="Arial" w:hAnsi="Arial" w:cs="Arial"/>
                <w:b/>
              </w:rPr>
            </w:pPr>
            <w:r w:rsidRPr="00960272">
              <w:rPr>
                <w:rFonts w:ascii="Arial" w:hAnsi="Arial" w:cs="Arial"/>
                <w:b/>
              </w:rPr>
              <w:t>Администрация</w:t>
            </w:r>
          </w:p>
          <w:p w14:paraId="68611C5A" w14:textId="77777777" w:rsidR="00960272" w:rsidRPr="00960272" w:rsidRDefault="00960272" w:rsidP="00960272">
            <w:pPr>
              <w:jc w:val="center"/>
              <w:rPr>
                <w:rFonts w:ascii="Arial" w:hAnsi="Arial" w:cs="Arial"/>
                <w:b/>
              </w:rPr>
            </w:pPr>
          </w:p>
          <w:p w14:paraId="708992DE" w14:textId="77777777" w:rsidR="00960272" w:rsidRPr="00960272" w:rsidRDefault="00960272" w:rsidP="00960272">
            <w:pPr>
              <w:jc w:val="center"/>
              <w:rPr>
                <w:rFonts w:ascii="Arial" w:hAnsi="Arial" w:cs="Arial"/>
                <w:b/>
              </w:rPr>
            </w:pPr>
          </w:p>
        </w:tc>
      </w:tr>
      <w:tr w:rsidR="00960272" w:rsidRPr="00960272" w14:paraId="48BF1C7B" w14:textId="77777777" w:rsidTr="00A54400">
        <w:tc>
          <w:tcPr>
            <w:tcW w:w="9570" w:type="dxa"/>
            <w:gridSpan w:val="2"/>
          </w:tcPr>
          <w:p w14:paraId="30585B9B" w14:textId="77777777" w:rsidR="00960272" w:rsidRPr="00960272" w:rsidRDefault="00960272" w:rsidP="00960272">
            <w:pPr>
              <w:jc w:val="center"/>
              <w:rPr>
                <w:rFonts w:ascii="Arial" w:hAnsi="Arial" w:cs="Arial"/>
                <w:b/>
              </w:rPr>
            </w:pPr>
            <w:r w:rsidRPr="00960272">
              <w:rPr>
                <w:rFonts w:ascii="Arial" w:hAnsi="Arial" w:cs="Arial"/>
                <w:b/>
              </w:rPr>
              <w:t>Постановление</w:t>
            </w:r>
          </w:p>
        </w:tc>
      </w:tr>
      <w:tr w:rsidR="00960272" w:rsidRPr="00960272" w14:paraId="31B96371" w14:textId="77777777" w:rsidTr="00A54400">
        <w:tc>
          <w:tcPr>
            <w:tcW w:w="9570" w:type="dxa"/>
            <w:gridSpan w:val="2"/>
          </w:tcPr>
          <w:p w14:paraId="66B465FC" w14:textId="77777777" w:rsidR="00960272" w:rsidRPr="00960272" w:rsidRDefault="00960272" w:rsidP="00960272">
            <w:pPr>
              <w:jc w:val="center"/>
              <w:rPr>
                <w:rFonts w:ascii="Arial" w:hAnsi="Arial" w:cs="Arial"/>
                <w:b/>
              </w:rPr>
            </w:pPr>
          </w:p>
        </w:tc>
      </w:tr>
      <w:tr w:rsidR="00960272" w:rsidRPr="00960272" w14:paraId="72662482" w14:textId="77777777" w:rsidTr="00A54400">
        <w:tc>
          <w:tcPr>
            <w:tcW w:w="4785" w:type="dxa"/>
          </w:tcPr>
          <w:p w14:paraId="3028B94C" w14:textId="343EA4CF" w:rsidR="00960272" w:rsidRPr="00960272" w:rsidRDefault="00B42F87" w:rsidP="00C76C75">
            <w:pPr>
              <w:jc w:val="center"/>
              <w:rPr>
                <w:rFonts w:ascii="Arial" w:hAnsi="Arial" w:cs="Arial"/>
                <w:b/>
              </w:rPr>
            </w:pPr>
            <w:r w:rsidRPr="00960272">
              <w:rPr>
                <w:rFonts w:ascii="Arial" w:hAnsi="Arial" w:cs="Arial"/>
                <w:b/>
              </w:rPr>
              <w:t>О</w:t>
            </w:r>
            <w:r w:rsidR="00960272" w:rsidRPr="00960272">
              <w:rPr>
                <w:rFonts w:ascii="Arial" w:hAnsi="Arial" w:cs="Arial"/>
                <w:b/>
              </w:rPr>
              <w:t>т</w:t>
            </w:r>
            <w:r>
              <w:rPr>
                <w:rFonts w:ascii="Arial" w:hAnsi="Arial" w:cs="Arial"/>
                <w:b/>
              </w:rPr>
              <w:t xml:space="preserve"> </w:t>
            </w:r>
            <w:r w:rsidR="002A53AF">
              <w:rPr>
                <w:rFonts w:ascii="Arial" w:hAnsi="Arial" w:cs="Arial"/>
                <w:b/>
              </w:rPr>
              <w:t>12.07.2023 г.</w:t>
            </w:r>
          </w:p>
        </w:tc>
        <w:tc>
          <w:tcPr>
            <w:tcW w:w="4785" w:type="dxa"/>
          </w:tcPr>
          <w:p w14:paraId="25596AE2" w14:textId="6A06E690" w:rsidR="00960272" w:rsidRPr="00960272" w:rsidRDefault="002A53AF" w:rsidP="002A53AF">
            <w:pPr>
              <w:tabs>
                <w:tab w:val="center" w:pos="2228"/>
                <w:tab w:val="left" w:pos="2925"/>
              </w:tabs>
              <w:rPr>
                <w:rFonts w:ascii="Arial" w:hAnsi="Arial" w:cs="Arial"/>
                <w:b/>
              </w:rPr>
            </w:pPr>
            <w:r>
              <w:rPr>
                <w:rFonts w:ascii="Arial" w:hAnsi="Arial" w:cs="Arial"/>
                <w:b/>
              </w:rPr>
              <w:tab/>
            </w:r>
            <w:r w:rsidR="00960272" w:rsidRPr="00960272">
              <w:rPr>
                <w:rFonts w:ascii="Arial" w:hAnsi="Arial" w:cs="Arial"/>
                <w:b/>
              </w:rPr>
              <w:t>№</w:t>
            </w:r>
            <w:r>
              <w:rPr>
                <w:rFonts w:ascii="Arial" w:hAnsi="Arial" w:cs="Arial"/>
                <w:b/>
              </w:rPr>
              <w:t xml:space="preserve"> 371</w:t>
            </w:r>
          </w:p>
        </w:tc>
      </w:tr>
    </w:tbl>
    <w:p w14:paraId="53938935" w14:textId="77777777" w:rsidR="00960272" w:rsidRPr="00960272" w:rsidRDefault="00960272" w:rsidP="00960272">
      <w:pPr>
        <w:jc w:val="center"/>
        <w:rPr>
          <w:rFonts w:ascii="Arial" w:hAnsi="Arial" w:cs="Arial"/>
          <w:b/>
        </w:rPr>
      </w:pPr>
    </w:p>
    <w:p w14:paraId="5E03AB5E" w14:textId="77777777" w:rsidR="00960272" w:rsidRPr="00960272" w:rsidRDefault="00960272" w:rsidP="00960272">
      <w:pPr>
        <w:jc w:val="center"/>
        <w:rPr>
          <w:rFonts w:ascii="Arial" w:hAnsi="Arial" w:cs="Arial"/>
          <w:b/>
        </w:rPr>
      </w:pPr>
    </w:p>
    <w:p w14:paraId="4DD20B51" w14:textId="77777777" w:rsidR="00275866" w:rsidRPr="00960272" w:rsidRDefault="006B6401" w:rsidP="00960272">
      <w:pPr>
        <w:jc w:val="center"/>
        <w:rPr>
          <w:rFonts w:ascii="Arial" w:hAnsi="Arial" w:cs="Arial"/>
          <w:b/>
          <w:sz w:val="32"/>
          <w:szCs w:val="32"/>
        </w:rPr>
      </w:pPr>
      <w:r w:rsidRPr="00960272">
        <w:rPr>
          <w:rFonts w:ascii="Arial" w:hAnsi="Arial" w:cs="Arial"/>
          <w:b/>
          <w:sz w:val="32"/>
          <w:szCs w:val="32"/>
        </w:rPr>
        <w:t>Об утверждении системы мониторинга состояния систем теплоснабжения на территории муниципального образования Куркинский район</w:t>
      </w:r>
    </w:p>
    <w:p w14:paraId="0E08F7EC" w14:textId="77777777" w:rsidR="006B6401" w:rsidRPr="00960272" w:rsidRDefault="006B6401" w:rsidP="00960272">
      <w:pPr>
        <w:jc w:val="center"/>
        <w:rPr>
          <w:rFonts w:ascii="Arial" w:hAnsi="Arial" w:cs="Arial"/>
          <w:sz w:val="32"/>
          <w:szCs w:val="32"/>
        </w:rPr>
      </w:pPr>
    </w:p>
    <w:p w14:paraId="091BD5E1" w14:textId="77777777" w:rsidR="00614C13" w:rsidRPr="00960272" w:rsidRDefault="006B6401" w:rsidP="00FA3BCF">
      <w:pPr>
        <w:ind w:firstLine="709"/>
        <w:jc w:val="both"/>
        <w:rPr>
          <w:rFonts w:ascii="Arial" w:hAnsi="Arial" w:cs="Arial"/>
        </w:rPr>
      </w:pPr>
      <w:r w:rsidRPr="00960272">
        <w:rPr>
          <w:rFonts w:ascii="Arial" w:hAnsi="Arial" w:cs="Arial"/>
        </w:rPr>
        <w:t>Во исполнение Федерального закона от 27 июля 2010г. № 190—ФЗ «О теплоснабжении»,</w:t>
      </w:r>
      <w:r w:rsidR="00275866" w:rsidRPr="00960272">
        <w:rPr>
          <w:rFonts w:ascii="Arial" w:hAnsi="Arial" w:cs="Arial"/>
        </w:rPr>
        <w:t xml:space="preserve"> на </w:t>
      </w:r>
      <w:r w:rsidR="005A68B8" w:rsidRPr="00960272">
        <w:rPr>
          <w:rFonts w:ascii="Arial" w:hAnsi="Arial" w:cs="Arial"/>
        </w:rPr>
        <w:t>основании Устава</w:t>
      </w:r>
      <w:r w:rsidR="00465C09" w:rsidRPr="00960272">
        <w:rPr>
          <w:rFonts w:ascii="Arial" w:hAnsi="Arial" w:cs="Arial"/>
        </w:rPr>
        <w:t xml:space="preserve"> муниципального образования Куркинский район</w:t>
      </w:r>
      <w:r w:rsidR="003433A2" w:rsidRPr="00960272">
        <w:rPr>
          <w:rFonts w:ascii="Arial" w:hAnsi="Arial" w:cs="Arial"/>
        </w:rPr>
        <w:t>, А</w:t>
      </w:r>
      <w:r w:rsidR="00614C13" w:rsidRPr="00960272">
        <w:rPr>
          <w:rFonts w:ascii="Arial" w:hAnsi="Arial" w:cs="Arial"/>
        </w:rPr>
        <w:t xml:space="preserve">дминистрация </w:t>
      </w:r>
      <w:r w:rsidR="00960272">
        <w:rPr>
          <w:rFonts w:ascii="Arial" w:hAnsi="Arial" w:cs="Arial"/>
        </w:rPr>
        <w:t>муниципального образования</w:t>
      </w:r>
      <w:r w:rsidR="00614C13" w:rsidRPr="00960272">
        <w:rPr>
          <w:rFonts w:ascii="Arial" w:hAnsi="Arial" w:cs="Arial"/>
        </w:rPr>
        <w:t xml:space="preserve"> Куркинский район </w:t>
      </w:r>
      <w:r w:rsidR="00960272" w:rsidRPr="00960272">
        <w:rPr>
          <w:rFonts w:ascii="Arial" w:hAnsi="Arial" w:cs="Arial"/>
        </w:rPr>
        <w:t>постановляет</w:t>
      </w:r>
      <w:r w:rsidR="00614C13" w:rsidRPr="00960272">
        <w:rPr>
          <w:rFonts w:ascii="Arial" w:hAnsi="Arial" w:cs="Arial"/>
        </w:rPr>
        <w:t>:</w:t>
      </w:r>
    </w:p>
    <w:p w14:paraId="0BE8D49C" w14:textId="77777777" w:rsidR="00120198" w:rsidRPr="00960272" w:rsidRDefault="006B6401" w:rsidP="00FA3BCF">
      <w:pPr>
        <w:ind w:firstLine="709"/>
        <w:jc w:val="both"/>
        <w:rPr>
          <w:rFonts w:ascii="Arial" w:hAnsi="Arial" w:cs="Arial"/>
        </w:rPr>
      </w:pPr>
      <w:r w:rsidRPr="00960272">
        <w:rPr>
          <w:rFonts w:ascii="Arial" w:hAnsi="Arial" w:cs="Arial"/>
        </w:rPr>
        <w:t>1.Утвердить систему мониторинга систем теплоснабжения на территории муниципально</w:t>
      </w:r>
      <w:r w:rsidR="00960272">
        <w:rPr>
          <w:rFonts w:ascii="Arial" w:hAnsi="Arial" w:cs="Arial"/>
        </w:rPr>
        <w:t>го образования Куркинский район</w:t>
      </w:r>
      <w:r w:rsidRPr="00960272">
        <w:rPr>
          <w:rFonts w:ascii="Arial" w:hAnsi="Arial" w:cs="Arial"/>
        </w:rPr>
        <w:t xml:space="preserve"> согласно приложению.</w:t>
      </w:r>
    </w:p>
    <w:p w14:paraId="7E311D2A" w14:textId="77777777" w:rsidR="006B6401" w:rsidRPr="00960272" w:rsidRDefault="006B6401" w:rsidP="00FA3BCF">
      <w:pPr>
        <w:ind w:firstLine="709"/>
        <w:jc w:val="both"/>
        <w:rPr>
          <w:rFonts w:ascii="Arial" w:hAnsi="Arial" w:cs="Arial"/>
        </w:rPr>
      </w:pPr>
      <w:r w:rsidRPr="00960272">
        <w:rPr>
          <w:rFonts w:ascii="Arial" w:hAnsi="Arial" w:cs="Arial"/>
        </w:rPr>
        <w:t xml:space="preserve">2. </w:t>
      </w:r>
      <w:r w:rsidR="001B1B3F" w:rsidRPr="00960272">
        <w:rPr>
          <w:rFonts w:ascii="Arial" w:hAnsi="Arial" w:cs="Arial"/>
        </w:rPr>
        <w:t xml:space="preserve">Отделу по взаимодействию с органами местного самоуправления и общественными организациями Администрации муниципального образования Куркинский район (Иосифова С.И.) </w:t>
      </w:r>
      <w:r w:rsidR="00960272">
        <w:rPr>
          <w:rFonts w:ascii="Arial" w:hAnsi="Arial" w:cs="Arial"/>
        </w:rPr>
        <w:t>обнародовать и разместить</w:t>
      </w:r>
      <w:r w:rsidRPr="00960272">
        <w:rPr>
          <w:rFonts w:ascii="Arial" w:hAnsi="Arial" w:cs="Arial"/>
        </w:rPr>
        <w:t xml:space="preserve"> настоящее постановление на официальном сайте муниципального образования Куркинский район.</w:t>
      </w:r>
    </w:p>
    <w:p w14:paraId="3D38D2D0" w14:textId="77777777" w:rsidR="006B6401" w:rsidRPr="00960272" w:rsidRDefault="00C23C42" w:rsidP="00FA3BCF">
      <w:pPr>
        <w:ind w:firstLine="709"/>
        <w:jc w:val="both"/>
        <w:rPr>
          <w:rFonts w:ascii="Arial" w:hAnsi="Arial" w:cs="Arial"/>
        </w:rPr>
      </w:pPr>
      <w:r w:rsidRPr="00960272">
        <w:rPr>
          <w:rFonts w:ascii="Arial" w:hAnsi="Arial" w:cs="Arial"/>
        </w:rPr>
        <w:t>3</w:t>
      </w:r>
      <w:r w:rsidR="006B6401" w:rsidRPr="00960272">
        <w:rPr>
          <w:rFonts w:ascii="Arial" w:hAnsi="Arial" w:cs="Arial"/>
        </w:rPr>
        <w:t xml:space="preserve">. Постановление вступает в силу со </w:t>
      </w:r>
      <w:r w:rsidR="005A68B8" w:rsidRPr="00960272">
        <w:rPr>
          <w:rFonts w:ascii="Arial" w:hAnsi="Arial" w:cs="Arial"/>
        </w:rPr>
        <w:t>дня его</w:t>
      </w:r>
      <w:r w:rsidR="00FA3BCF">
        <w:rPr>
          <w:rFonts w:ascii="Arial" w:hAnsi="Arial" w:cs="Arial"/>
        </w:rPr>
        <w:t xml:space="preserve"> </w:t>
      </w:r>
      <w:r w:rsidR="00960272">
        <w:rPr>
          <w:rFonts w:ascii="Arial" w:hAnsi="Arial" w:cs="Arial"/>
        </w:rPr>
        <w:t>обнародования</w:t>
      </w:r>
      <w:r w:rsidR="006B6401" w:rsidRPr="00960272">
        <w:rPr>
          <w:rFonts w:ascii="Arial" w:hAnsi="Arial" w:cs="Arial"/>
        </w:rPr>
        <w:t>.</w:t>
      </w:r>
    </w:p>
    <w:p w14:paraId="47FC4775" w14:textId="77777777" w:rsidR="006B6401" w:rsidRPr="00960272" w:rsidRDefault="006B6401" w:rsidP="00FA3BCF">
      <w:pPr>
        <w:ind w:firstLine="709"/>
        <w:jc w:val="both"/>
        <w:rPr>
          <w:rFonts w:ascii="Arial" w:hAnsi="Arial" w:cs="Arial"/>
        </w:rPr>
      </w:pPr>
    </w:p>
    <w:p w14:paraId="344E41CD" w14:textId="77777777" w:rsidR="00120198" w:rsidRPr="00960272" w:rsidRDefault="00120198" w:rsidP="00FA3BCF">
      <w:pPr>
        <w:ind w:firstLine="709"/>
        <w:jc w:val="both"/>
        <w:rPr>
          <w:rFonts w:ascii="Arial" w:hAnsi="Arial" w:cs="Arial"/>
        </w:rPr>
      </w:pPr>
    </w:p>
    <w:p w14:paraId="393F1756" w14:textId="77777777" w:rsidR="00967B8B" w:rsidRDefault="00967B8B" w:rsidP="00FA3BCF">
      <w:pPr>
        <w:ind w:firstLine="709"/>
        <w:jc w:val="both"/>
        <w:rPr>
          <w:rFonts w:ascii="Arial" w:hAnsi="Arial" w:cs="Arial"/>
        </w:rPr>
      </w:pPr>
    </w:p>
    <w:p w14:paraId="730A65AC" w14:textId="7EFAE25A" w:rsidR="00F046BC" w:rsidRPr="00960272" w:rsidRDefault="00C76C75" w:rsidP="00960272">
      <w:pPr>
        <w:jc w:val="both"/>
        <w:rPr>
          <w:rFonts w:ascii="Arial" w:hAnsi="Arial" w:cs="Arial"/>
        </w:rPr>
      </w:pPr>
      <w:r>
        <w:rPr>
          <w:rFonts w:ascii="Arial" w:hAnsi="Arial" w:cs="Arial"/>
        </w:rPr>
        <w:t>Г</w:t>
      </w:r>
      <w:r w:rsidR="00614C13" w:rsidRPr="00960272">
        <w:rPr>
          <w:rFonts w:ascii="Arial" w:hAnsi="Arial" w:cs="Arial"/>
        </w:rPr>
        <w:t>лав</w:t>
      </w:r>
      <w:r>
        <w:rPr>
          <w:rFonts w:ascii="Arial" w:hAnsi="Arial" w:cs="Arial"/>
        </w:rPr>
        <w:t>а</w:t>
      </w:r>
      <w:r w:rsidR="00FA3BCF">
        <w:rPr>
          <w:rFonts w:ascii="Arial" w:hAnsi="Arial" w:cs="Arial"/>
        </w:rPr>
        <w:t xml:space="preserve"> </w:t>
      </w:r>
      <w:r w:rsidR="00437D68" w:rsidRPr="00960272">
        <w:rPr>
          <w:rFonts w:ascii="Arial" w:hAnsi="Arial" w:cs="Arial"/>
        </w:rPr>
        <w:t>А</w:t>
      </w:r>
      <w:r w:rsidR="00B502CA" w:rsidRPr="00960272">
        <w:rPr>
          <w:rFonts w:ascii="Arial" w:hAnsi="Arial" w:cs="Arial"/>
        </w:rPr>
        <w:t>дминистрации</w:t>
      </w:r>
    </w:p>
    <w:p w14:paraId="70EB6746" w14:textId="77777777" w:rsidR="00960272" w:rsidRDefault="00960272" w:rsidP="00960272">
      <w:pPr>
        <w:jc w:val="both"/>
        <w:rPr>
          <w:rFonts w:ascii="Arial" w:hAnsi="Arial" w:cs="Arial"/>
        </w:rPr>
      </w:pPr>
      <w:r>
        <w:rPr>
          <w:rFonts w:ascii="Arial" w:hAnsi="Arial" w:cs="Arial"/>
        </w:rPr>
        <w:t>муниципального образования</w:t>
      </w:r>
    </w:p>
    <w:p w14:paraId="11E5E8EF" w14:textId="699DEA52" w:rsidR="00B502CA" w:rsidRPr="00960272" w:rsidRDefault="00F046BC" w:rsidP="00960272">
      <w:pPr>
        <w:jc w:val="both"/>
        <w:rPr>
          <w:rFonts w:ascii="Arial" w:hAnsi="Arial" w:cs="Arial"/>
        </w:rPr>
      </w:pPr>
      <w:r w:rsidRPr="00960272">
        <w:rPr>
          <w:rFonts w:ascii="Arial" w:hAnsi="Arial" w:cs="Arial"/>
        </w:rPr>
        <w:t xml:space="preserve">Куркинский район     </w:t>
      </w:r>
      <w:r w:rsidR="00FA3BCF">
        <w:rPr>
          <w:rFonts w:ascii="Arial" w:hAnsi="Arial" w:cs="Arial"/>
        </w:rPr>
        <w:t xml:space="preserve">                                                          </w:t>
      </w:r>
      <w:r w:rsidRPr="00960272">
        <w:rPr>
          <w:rFonts w:ascii="Arial" w:hAnsi="Arial" w:cs="Arial"/>
        </w:rPr>
        <w:t xml:space="preserve">                       </w:t>
      </w:r>
      <w:r w:rsidR="00702232" w:rsidRPr="00960272">
        <w:rPr>
          <w:rFonts w:ascii="Arial" w:hAnsi="Arial" w:cs="Arial"/>
        </w:rPr>
        <w:t xml:space="preserve"> </w:t>
      </w:r>
      <w:r w:rsidR="00C76C75">
        <w:rPr>
          <w:rFonts w:ascii="Arial" w:hAnsi="Arial" w:cs="Arial"/>
        </w:rPr>
        <w:t>Г</w:t>
      </w:r>
      <w:r w:rsidR="00836400">
        <w:rPr>
          <w:rFonts w:ascii="Arial" w:hAnsi="Arial" w:cs="Arial"/>
        </w:rPr>
        <w:t>.</w:t>
      </w:r>
      <w:r w:rsidR="00C76C75">
        <w:rPr>
          <w:rFonts w:ascii="Arial" w:hAnsi="Arial" w:cs="Arial"/>
        </w:rPr>
        <w:t>М</w:t>
      </w:r>
      <w:r w:rsidR="00836400">
        <w:rPr>
          <w:rFonts w:ascii="Arial" w:hAnsi="Arial" w:cs="Arial"/>
        </w:rPr>
        <w:t>.</w:t>
      </w:r>
      <w:r w:rsidR="00C76C75">
        <w:rPr>
          <w:rFonts w:ascii="Arial" w:hAnsi="Arial" w:cs="Arial"/>
        </w:rPr>
        <w:t>Калина</w:t>
      </w:r>
    </w:p>
    <w:p w14:paraId="3C25E015" w14:textId="77777777" w:rsidR="00B502CA" w:rsidRPr="00960272" w:rsidRDefault="00B502CA" w:rsidP="00960272">
      <w:pPr>
        <w:jc w:val="both"/>
        <w:rPr>
          <w:rFonts w:ascii="Arial" w:hAnsi="Arial" w:cs="Arial"/>
        </w:rPr>
      </w:pPr>
    </w:p>
    <w:p w14:paraId="14125581" w14:textId="77777777" w:rsidR="008B464E" w:rsidRPr="00960272" w:rsidRDefault="008B464E" w:rsidP="00960272">
      <w:pPr>
        <w:jc w:val="both"/>
        <w:rPr>
          <w:rFonts w:ascii="Arial" w:hAnsi="Arial" w:cs="Arial"/>
        </w:rPr>
      </w:pPr>
    </w:p>
    <w:p w14:paraId="1E670178" w14:textId="77777777" w:rsidR="008B464E" w:rsidRPr="00960272" w:rsidRDefault="008B464E" w:rsidP="00960272">
      <w:pPr>
        <w:ind w:firstLine="709"/>
        <w:jc w:val="both"/>
        <w:rPr>
          <w:rFonts w:ascii="Arial" w:hAnsi="Arial" w:cs="Arial"/>
          <w:b/>
        </w:rPr>
      </w:pPr>
    </w:p>
    <w:p w14:paraId="70B016A2" w14:textId="77777777" w:rsidR="00C23C42" w:rsidRPr="00960272" w:rsidRDefault="00C23C42" w:rsidP="00960272">
      <w:pPr>
        <w:ind w:firstLine="709"/>
        <w:jc w:val="both"/>
        <w:rPr>
          <w:rFonts w:ascii="Arial" w:hAnsi="Arial" w:cs="Arial"/>
        </w:rPr>
      </w:pPr>
    </w:p>
    <w:p w14:paraId="2E612DFA" w14:textId="77777777" w:rsidR="00C23C42" w:rsidRDefault="00C23C42" w:rsidP="00960272">
      <w:pPr>
        <w:ind w:firstLine="709"/>
        <w:jc w:val="both"/>
        <w:rPr>
          <w:rFonts w:ascii="Arial" w:hAnsi="Arial" w:cs="Arial"/>
        </w:rPr>
      </w:pPr>
    </w:p>
    <w:p w14:paraId="612DA3AA" w14:textId="77777777" w:rsidR="00960272" w:rsidRDefault="00960272" w:rsidP="00960272">
      <w:pPr>
        <w:ind w:firstLine="709"/>
        <w:jc w:val="both"/>
        <w:rPr>
          <w:rFonts w:ascii="Arial" w:hAnsi="Arial" w:cs="Arial"/>
        </w:rPr>
      </w:pPr>
    </w:p>
    <w:p w14:paraId="2EEC946A" w14:textId="77777777" w:rsidR="00960272" w:rsidRDefault="00960272" w:rsidP="00960272">
      <w:pPr>
        <w:ind w:firstLine="709"/>
        <w:jc w:val="both"/>
        <w:rPr>
          <w:rFonts w:ascii="Arial" w:hAnsi="Arial" w:cs="Arial"/>
        </w:rPr>
      </w:pPr>
    </w:p>
    <w:p w14:paraId="45067050" w14:textId="77777777" w:rsidR="00960272" w:rsidRDefault="00960272" w:rsidP="00960272">
      <w:pPr>
        <w:ind w:firstLine="709"/>
        <w:jc w:val="both"/>
        <w:rPr>
          <w:rFonts w:ascii="Arial" w:hAnsi="Arial" w:cs="Arial"/>
        </w:rPr>
      </w:pPr>
    </w:p>
    <w:p w14:paraId="230F83AF" w14:textId="77777777" w:rsidR="00960272" w:rsidRDefault="00960272" w:rsidP="00960272">
      <w:pPr>
        <w:ind w:firstLine="709"/>
        <w:jc w:val="both"/>
        <w:rPr>
          <w:rFonts w:ascii="Arial" w:hAnsi="Arial" w:cs="Arial"/>
        </w:rPr>
      </w:pPr>
    </w:p>
    <w:p w14:paraId="253B8327" w14:textId="77777777" w:rsidR="00960272" w:rsidRDefault="00960272" w:rsidP="00960272">
      <w:pPr>
        <w:ind w:firstLine="709"/>
        <w:jc w:val="both"/>
        <w:rPr>
          <w:rFonts w:ascii="Arial" w:hAnsi="Arial" w:cs="Arial"/>
        </w:rPr>
      </w:pPr>
    </w:p>
    <w:p w14:paraId="772339F2" w14:textId="77777777" w:rsidR="00960272" w:rsidRDefault="00960272" w:rsidP="00960272">
      <w:pPr>
        <w:ind w:firstLine="709"/>
        <w:jc w:val="both"/>
        <w:rPr>
          <w:rFonts w:ascii="Arial" w:hAnsi="Arial" w:cs="Arial"/>
        </w:rPr>
      </w:pPr>
    </w:p>
    <w:p w14:paraId="1D72DD65" w14:textId="77777777" w:rsidR="00FA3BCF" w:rsidRDefault="00FA3BCF" w:rsidP="00960272">
      <w:pPr>
        <w:jc w:val="right"/>
        <w:rPr>
          <w:rFonts w:ascii="Arial" w:hAnsi="Arial" w:cs="Arial"/>
        </w:rPr>
      </w:pPr>
    </w:p>
    <w:p w14:paraId="5AA4357F" w14:textId="77777777" w:rsidR="00FA3BCF" w:rsidRDefault="00FA3BCF" w:rsidP="00960272">
      <w:pPr>
        <w:jc w:val="right"/>
        <w:rPr>
          <w:rFonts w:ascii="Arial" w:hAnsi="Arial" w:cs="Arial"/>
        </w:rPr>
      </w:pPr>
    </w:p>
    <w:p w14:paraId="68A51FC0" w14:textId="77777777" w:rsidR="00FA3BCF" w:rsidRDefault="00FA3BCF" w:rsidP="00960272">
      <w:pPr>
        <w:jc w:val="right"/>
        <w:rPr>
          <w:rFonts w:ascii="Arial" w:hAnsi="Arial" w:cs="Arial"/>
        </w:rPr>
      </w:pPr>
    </w:p>
    <w:p w14:paraId="21C0080E" w14:textId="77777777" w:rsidR="00FA3BCF" w:rsidRDefault="00FA3BCF" w:rsidP="00960272">
      <w:pPr>
        <w:jc w:val="right"/>
        <w:rPr>
          <w:rFonts w:ascii="Arial" w:hAnsi="Arial" w:cs="Arial"/>
        </w:rPr>
      </w:pPr>
    </w:p>
    <w:p w14:paraId="5F01CBDD" w14:textId="77777777" w:rsidR="00FA3BCF" w:rsidRDefault="00FA3BCF" w:rsidP="00960272">
      <w:pPr>
        <w:jc w:val="right"/>
        <w:rPr>
          <w:rFonts w:ascii="Arial" w:hAnsi="Arial" w:cs="Arial"/>
        </w:rPr>
      </w:pPr>
    </w:p>
    <w:p w14:paraId="62F6C1C3" w14:textId="77777777" w:rsidR="00FA3BCF" w:rsidRDefault="00FA3BCF" w:rsidP="00960272">
      <w:pPr>
        <w:jc w:val="right"/>
        <w:rPr>
          <w:rFonts w:ascii="Arial" w:hAnsi="Arial" w:cs="Arial"/>
        </w:rPr>
      </w:pPr>
    </w:p>
    <w:p w14:paraId="2F7445EF" w14:textId="77777777" w:rsidR="000C7C51" w:rsidRDefault="000C7C51" w:rsidP="000C7C51">
      <w:pPr>
        <w:jc w:val="right"/>
      </w:pPr>
    </w:p>
    <w:p w14:paraId="39A9FBAA" w14:textId="119688BE" w:rsidR="00CB7F68" w:rsidRPr="00960272" w:rsidRDefault="00C76C75" w:rsidP="00960272">
      <w:pPr>
        <w:jc w:val="right"/>
        <w:rPr>
          <w:rFonts w:ascii="Arial" w:hAnsi="Arial" w:cs="Arial"/>
        </w:rPr>
      </w:pPr>
      <w:r>
        <w:rPr>
          <w:rFonts w:ascii="Arial" w:hAnsi="Arial" w:cs="Arial"/>
        </w:rPr>
        <w:t xml:space="preserve">    </w:t>
      </w:r>
      <w:r w:rsidR="00CB7F68" w:rsidRPr="00960272">
        <w:rPr>
          <w:rFonts w:ascii="Arial" w:hAnsi="Arial" w:cs="Arial"/>
        </w:rPr>
        <w:t>Приложение</w:t>
      </w:r>
      <w:r w:rsidR="00492FD5">
        <w:rPr>
          <w:rFonts w:ascii="Arial" w:hAnsi="Arial" w:cs="Arial"/>
        </w:rPr>
        <w:t xml:space="preserve"> № 1</w:t>
      </w:r>
    </w:p>
    <w:p w14:paraId="492877CF" w14:textId="77777777" w:rsidR="00CB7F68" w:rsidRPr="00960272" w:rsidRDefault="00CB7F68" w:rsidP="00960272">
      <w:pPr>
        <w:jc w:val="right"/>
        <w:rPr>
          <w:rFonts w:ascii="Arial" w:hAnsi="Arial" w:cs="Arial"/>
        </w:rPr>
      </w:pPr>
      <w:r w:rsidRPr="00960272">
        <w:rPr>
          <w:rFonts w:ascii="Arial" w:hAnsi="Arial" w:cs="Arial"/>
        </w:rPr>
        <w:t>к постановлению Администрации</w:t>
      </w:r>
    </w:p>
    <w:p w14:paraId="30890BE1" w14:textId="77777777" w:rsidR="00960272" w:rsidRDefault="00960272" w:rsidP="00960272">
      <w:pPr>
        <w:jc w:val="right"/>
        <w:rPr>
          <w:rFonts w:ascii="Arial" w:hAnsi="Arial" w:cs="Arial"/>
        </w:rPr>
      </w:pPr>
      <w:r>
        <w:rPr>
          <w:rFonts w:ascii="Arial" w:hAnsi="Arial" w:cs="Arial"/>
        </w:rPr>
        <w:t>муниципального образования</w:t>
      </w:r>
    </w:p>
    <w:p w14:paraId="14997BC0" w14:textId="77777777" w:rsidR="00CB7F68" w:rsidRPr="00960272" w:rsidRDefault="00CB7F68" w:rsidP="00960272">
      <w:pPr>
        <w:jc w:val="right"/>
        <w:rPr>
          <w:rFonts w:ascii="Arial" w:hAnsi="Arial" w:cs="Arial"/>
        </w:rPr>
      </w:pPr>
      <w:r w:rsidRPr="00960272">
        <w:rPr>
          <w:rFonts w:ascii="Arial" w:hAnsi="Arial" w:cs="Arial"/>
        </w:rPr>
        <w:t xml:space="preserve"> Куркинский район</w:t>
      </w:r>
    </w:p>
    <w:p w14:paraId="5F2D3363" w14:textId="0A6C2FEC" w:rsidR="00CB7F68" w:rsidRPr="00960272" w:rsidRDefault="00175B1C" w:rsidP="00960272">
      <w:pPr>
        <w:jc w:val="right"/>
        <w:rPr>
          <w:rFonts w:ascii="Arial" w:hAnsi="Arial" w:cs="Arial"/>
        </w:rPr>
      </w:pPr>
      <w:r w:rsidRPr="00960272">
        <w:rPr>
          <w:rFonts w:ascii="Arial" w:hAnsi="Arial" w:cs="Arial"/>
        </w:rPr>
        <w:t xml:space="preserve">от </w:t>
      </w:r>
      <w:r w:rsidR="002A53AF">
        <w:rPr>
          <w:rFonts w:ascii="Arial" w:hAnsi="Arial" w:cs="Arial"/>
        </w:rPr>
        <w:t>12.07.2023 г. № 371</w:t>
      </w:r>
    </w:p>
    <w:p w14:paraId="64195779" w14:textId="77777777" w:rsidR="00CB7F68" w:rsidRPr="00960272" w:rsidRDefault="00CB7F68" w:rsidP="00960272">
      <w:pPr>
        <w:jc w:val="right"/>
        <w:rPr>
          <w:rFonts w:ascii="Arial" w:hAnsi="Arial" w:cs="Arial"/>
        </w:rPr>
      </w:pPr>
    </w:p>
    <w:p w14:paraId="3B3D961F" w14:textId="77777777" w:rsidR="00CB7F68" w:rsidRPr="00960272" w:rsidRDefault="00CB7F68" w:rsidP="00960272">
      <w:pPr>
        <w:jc w:val="right"/>
        <w:rPr>
          <w:rFonts w:ascii="Arial" w:hAnsi="Arial" w:cs="Arial"/>
        </w:rPr>
      </w:pPr>
    </w:p>
    <w:p w14:paraId="44B502F2" w14:textId="77777777" w:rsidR="00CE684B" w:rsidRPr="00960272" w:rsidRDefault="00CE684B" w:rsidP="00960272">
      <w:pPr>
        <w:jc w:val="center"/>
        <w:rPr>
          <w:rFonts w:ascii="Arial" w:hAnsi="Arial" w:cs="Arial"/>
          <w:b/>
          <w:sz w:val="32"/>
          <w:szCs w:val="32"/>
        </w:rPr>
      </w:pPr>
      <w:r w:rsidRPr="00960272">
        <w:rPr>
          <w:rFonts w:ascii="Arial" w:hAnsi="Arial" w:cs="Arial"/>
          <w:b/>
          <w:sz w:val="32"/>
          <w:szCs w:val="32"/>
        </w:rPr>
        <w:t>Система</w:t>
      </w:r>
    </w:p>
    <w:p w14:paraId="6F3ED607" w14:textId="77777777" w:rsidR="00CE684B" w:rsidRPr="00960272" w:rsidRDefault="00CE684B" w:rsidP="00960272">
      <w:pPr>
        <w:jc w:val="center"/>
        <w:rPr>
          <w:rFonts w:ascii="Arial" w:hAnsi="Arial" w:cs="Arial"/>
          <w:b/>
          <w:sz w:val="32"/>
          <w:szCs w:val="32"/>
        </w:rPr>
      </w:pPr>
      <w:r w:rsidRPr="00960272">
        <w:rPr>
          <w:rFonts w:ascii="Arial" w:hAnsi="Arial" w:cs="Arial"/>
          <w:b/>
          <w:sz w:val="32"/>
          <w:szCs w:val="32"/>
        </w:rPr>
        <w:t>мониторинга состояния систем теплоснабжения на территории муниципального образования К</w:t>
      </w:r>
      <w:r w:rsidR="00CB7F68" w:rsidRPr="00960272">
        <w:rPr>
          <w:rFonts w:ascii="Arial" w:hAnsi="Arial" w:cs="Arial"/>
          <w:b/>
          <w:sz w:val="32"/>
          <w:szCs w:val="32"/>
        </w:rPr>
        <w:t>уркинский</w:t>
      </w:r>
      <w:r w:rsidRPr="00960272">
        <w:rPr>
          <w:rFonts w:ascii="Arial" w:hAnsi="Arial" w:cs="Arial"/>
          <w:b/>
          <w:sz w:val="32"/>
          <w:szCs w:val="32"/>
        </w:rPr>
        <w:t xml:space="preserve"> район</w:t>
      </w:r>
    </w:p>
    <w:p w14:paraId="58A5BBC2" w14:textId="77777777" w:rsidR="00CE684B" w:rsidRDefault="00CE684B" w:rsidP="00960272">
      <w:pPr>
        <w:jc w:val="center"/>
        <w:rPr>
          <w:rFonts w:ascii="Arial" w:hAnsi="Arial" w:cs="Arial"/>
          <w:sz w:val="32"/>
          <w:szCs w:val="32"/>
        </w:rPr>
      </w:pPr>
    </w:p>
    <w:p w14:paraId="6920ECFF" w14:textId="77777777" w:rsidR="00960272" w:rsidRDefault="00960272" w:rsidP="00960272">
      <w:pPr>
        <w:jc w:val="center"/>
        <w:rPr>
          <w:rFonts w:ascii="Arial" w:hAnsi="Arial" w:cs="Arial"/>
          <w:b/>
          <w:sz w:val="26"/>
          <w:szCs w:val="26"/>
        </w:rPr>
      </w:pPr>
      <w:r w:rsidRPr="00960272">
        <w:rPr>
          <w:rFonts w:ascii="Arial" w:hAnsi="Arial" w:cs="Arial"/>
          <w:b/>
          <w:sz w:val="26"/>
          <w:szCs w:val="26"/>
        </w:rPr>
        <w:t>1. Общие положения</w:t>
      </w:r>
    </w:p>
    <w:p w14:paraId="2F30E594" w14:textId="77777777" w:rsidR="00FA3BCF" w:rsidRDefault="00FA3BCF" w:rsidP="00960272">
      <w:pPr>
        <w:jc w:val="center"/>
        <w:rPr>
          <w:rFonts w:ascii="Arial" w:hAnsi="Arial" w:cs="Arial"/>
          <w:b/>
          <w:sz w:val="26"/>
          <w:szCs w:val="26"/>
        </w:rPr>
      </w:pPr>
    </w:p>
    <w:p w14:paraId="01E42AAC"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t>Эксплуатация тепловых сетей в современных условиях требует наряду с обеспечением надежного и бесперебойного теплоснабжения потребителей с заданными технологическими параметрами, акцентировать внимание на снижении издержек при транспорте тепловой энергии, т.е. на вопросах экономической эффективности. Однако реальное состояние тепловых сетей таково, что основной задачей является недопущение аварий на тепловых сетях.</w:t>
      </w:r>
    </w:p>
    <w:p w14:paraId="2945BC09"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t>В настоящее в</w:t>
      </w:r>
      <w:r w:rsidR="009159B2">
        <w:rPr>
          <w:rFonts w:ascii="Arial" w:hAnsi="Arial" w:cs="Arial"/>
          <w:color w:val="000000"/>
        </w:rPr>
        <w:t>ремя актуальной является задача</w:t>
      </w:r>
      <w:r w:rsidRPr="009159B2">
        <w:rPr>
          <w:rFonts w:ascii="Arial" w:hAnsi="Arial" w:cs="Arial"/>
          <w:color w:val="000000"/>
        </w:rPr>
        <w:t xml:space="preserve"> осуществления мониторинга состояния технологического оборудования и тепловых сетей.</w:t>
      </w:r>
    </w:p>
    <w:p w14:paraId="734B7DE9"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lastRenderedPageBreak/>
        <w:t>Входные данные мониторинга должны строго соответствовать треб</w:t>
      </w:r>
      <w:r w:rsidR="009159B2">
        <w:rPr>
          <w:rFonts w:ascii="Arial" w:hAnsi="Arial" w:cs="Arial"/>
          <w:color w:val="000000"/>
        </w:rPr>
        <w:t>ованиям системы по актуальности</w:t>
      </w:r>
      <w:r w:rsidRPr="009159B2">
        <w:rPr>
          <w:rFonts w:ascii="Arial" w:hAnsi="Arial" w:cs="Arial"/>
          <w:color w:val="000000"/>
        </w:rPr>
        <w:t xml:space="preserve"> и достоверности.</w:t>
      </w:r>
    </w:p>
    <w:p w14:paraId="322A3FEB"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t>Система мониторинга включает в себя:</w:t>
      </w:r>
    </w:p>
    <w:p w14:paraId="19E2DFFB"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t xml:space="preserve">1. Систему сбора данных; </w:t>
      </w:r>
    </w:p>
    <w:p w14:paraId="2FB77035"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t xml:space="preserve">2. Систему хранения, обработки и представления данных; </w:t>
      </w:r>
    </w:p>
    <w:p w14:paraId="2B587ACB" w14:textId="77777777" w:rsidR="00CE684B" w:rsidRPr="009159B2" w:rsidRDefault="00CE684B" w:rsidP="009159B2">
      <w:pPr>
        <w:ind w:firstLine="709"/>
        <w:jc w:val="both"/>
        <w:rPr>
          <w:rFonts w:ascii="Arial" w:hAnsi="Arial" w:cs="Arial"/>
          <w:color w:val="000000"/>
        </w:rPr>
      </w:pPr>
      <w:r w:rsidRPr="009159B2">
        <w:rPr>
          <w:rFonts w:ascii="Arial" w:hAnsi="Arial" w:cs="Arial"/>
          <w:color w:val="000000"/>
        </w:rPr>
        <w:t>3. Систему анализа и выдачи информации для принятия решения.</w:t>
      </w:r>
    </w:p>
    <w:p w14:paraId="7C6B99E8" w14:textId="77777777" w:rsidR="00CE684B" w:rsidRPr="009159B2" w:rsidRDefault="00CE684B" w:rsidP="009159B2">
      <w:pPr>
        <w:ind w:firstLine="709"/>
        <w:jc w:val="both"/>
        <w:rPr>
          <w:rFonts w:ascii="Arial" w:hAnsi="Arial" w:cs="Arial"/>
          <w:color w:val="000000"/>
        </w:rPr>
      </w:pPr>
    </w:p>
    <w:p w14:paraId="46FC4328" w14:textId="77777777" w:rsidR="00CE684B" w:rsidRPr="009159B2" w:rsidRDefault="009159B2" w:rsidP="009159B2">
      <w:pPr>
        <w:pStyle w:val="a7"/>
        <w:ind w:left="0"/>
        <w:jc w:val="center"/>
        <w:rPr>
          <w:rFonts w:ascii="Arial" w:hAnsi="Arial" w:cs="Arial"/>
          <w:b/>
          <w:color w:val="000000"/>
          <w:sz w:val="26"/>
          <w:szCs w:val="26"/>
        </w:rPr>
      </w:pPr>
      <w:r w:rsidRPr="009159B2">
        <w:rPr>
          <w:rFonts w:ascii="Arial" w:hAnsi="Arial" w:cs="Arial"/>
          <w:b/>
          <w:color w:val="000000"/>
          <w:sz w:val="26"/>
          <w:szCs w:val="26"/>
        </w:rPr>
        <w:t xml:space="preserve">2. </w:t>
      </w:r>
      <w:r w:rsidR="00CE684B" w:rsidRPr="009159B2">
        <w:rPr>
          <w:rFonts w:ascii="Arial" w:hAnsi="Arial" w:cs="Arial"/>
          <w:b/>
          <w:color w:val="000000"/>
          <w:sz w:val="26"/>
          <w:szCs w:val="26"/>
        </w:rPr>
        <w:t>Порядок организации мониторинга и корректировки, развития систем теплоснабжения</w:t>
      </w:r>
    </w:p>
    <w:p w14:paraId="56A92255" w14:textId="77777777" w:rsidR="00B228BE" w:rsidRPr="009159B2" w:rsidRDefault="00B228BE" w:rsidP="009159B2">
      <w:pPr>
        <w:pStyle w:val="a7"/>
        <w:ind w:left="0"/>
        <w:jc w:val="center"/>
        <w:rPr>
          <w:rFonts w:ascii="Arial" w:hAnsi="Arial" w:cs="Arial"/>
          <w:b/>
          <w:color w:val="000000"/>
          <w:sz w:val="26"/>
          <w:szCs w:val="26"/>
        </w:rPr>
      </w:pPr>
    </w:p>
    <w:p w14:paraId="3196F7B0" w14:textId="77777777" w:rsidR="00690A84" w:rsidRPr="009159B2" w:rsidRDefault="00690A84" w:rsidP="009159B2">
      <w:pPr>
        <w:ind w:firstLine="709"/>
        <w:jc w:val="both"/>
        <w:rPr>
          <w:rFonts w:ascii="Arial" w:hAnsi="Arial" w:cs="Arial"/>
        </w:rPr>
      </w:pPr>
      <w:r w:rsidRPr="009159B2">
        <w:rPr>
          <w:rFonts w:ascii="Arial" w:hAnsi="Arial" w:cs="Arial"/>
        </w:rPr>
        <w:t xml:space="preserve">2.1. </w:t>
      </w:r>
      <w:r w:rsidR="005A68B8" w:rsidRPr="009159B2">
        <w:rPr>
          <w:rFonts w:ascii="Arial" w:hAnsi="Arial" w:cs="Arial"/>
        </w:rPr>
        <w:t>Мониторинг систем</w:t>
      </w:r>
      <w:r w:rsidRPr="009159B2">
        <w:rPr>
          <w:rFonts w:ascii="Arial" w:hAnsi="Arial" w:cs="Arial"/>
        </w:rPr>
        <w:t xml:space="preserve"> теплоснабжения осуществляется в целях анализа и оценки выполнения плановых мероприятий, и представляет собой механизм общесистемной координации действий.</w:t>
      </w:r>
    </w:p>
    <w:p w14:paraId="07A8E87E" w14:textId="77777777" w:rsidR="00690A84" w:rsidRPr="009159B2" w:rsidRDefault="00690A84" w:rsidP="009159B2">
      <w:pPr>
        <w:ind w:firstLine="709"/>
        <w:jc w:val="both"/>
        <w:rPr>
          <w:rFonts w:ascii="Arial" w:hAnsi="Arial" w:cs="Arial"/>
        </w:rPr>
      </w:pPr>
      <w:r w:rsidRPr="009159B2">
        <w:rPr>
          <w:rFonts w:ascii="Arial" w:hAnsi="Arial" w:cs="Arial"/>
        </w:rPr>
        <w:t xml:space="preserve">2.2. Мониторинг проведения, развития систем теплоснабжения муниципального образования осуществляется в соответствии с Федеральным законом </w:t>
      </w:r>
      <w:r w:rsidR="005A68B8">
        <w:rPr>
          <w:rFonts w:ascii="Arial" w:hAnsi="Arial" w:cs="Arial"/>
        </w:rPr>
        <w:t>от 27</w:t>
      </w:r>
      <w:r w:rsidR="009159B2">
        <w:rPr>
          <w:rFonts w:ascii="Arial" w:hAnsi="Arial" w:cs="Arial"/>
        </w:rPr>
        <w:t xml:space="preserve"> июля 2010 г. </w:t>
      </w:r>
      <w:r w:rsidR="00FA3BCF">
        <w:rPr>
          <w:rFonts w:ascii="Arial" w:hAnsi="Arial" w:cs="Arial"/>
        </w:rPr>
        <w:t>№</w:t>
      </w:r>
      <w:r w:rsidR="009159B2">
        <w:rPr>
          <w:rFonts w:ascii="Arial" w:hAnsi="Arial" w:cs="Arial"/>
        </w:rPr>
        <w:t xml:space="preserve"> </w:t>
      </w:r>
      <w:r w:rsidRPr="009159B2">
        <w:rPr>
          <w:rFonts w:ascii="Arial" w:hAnsi="Arial" w:cs="Arial"/>
        </w:rPr>
        <w:t>190-ФЗ «О теплоснабжении».</w:t>
      </w:r>
    </w:p>
    <w:p w14:paraId="75EBDD2C" w14:textId="77777777" w:rsidR="00690A84" w:rsidRPr="009159B2" w:rsidRDefault="00690A84" w:rsidP="009159B2">
      <w:pPr>
        <w:ind w:firstLine="709"/>
        <w:jc w:val="both"/>
        <w:rPr>
          <w:rFonts w:ascii="Arial" w:hAnsi="Arial" w:cs="Arial"/>
        </w:rPr>
      </w:pPr>
      <w:r w:rsidRPr="009159B2">
        <w:rPr>
          <w:rFonts w:ascii="Arial" w:hAnsi="Arial" w:cs="Arial"/>
        </w:rPr>
        <w:t>2.3. Целью проведения мониторинга является совершенствование, развитие, обеспечение ее соответствия изменившимся условиям внешней среды.</w:t>
      </w:r>
    </w:p>
    <w:p w14:paraId="7490D20C" w14:textId="77777777" w:rsidR="00690A84" w:rsidRPr="009159B2" w:rsidRDefault="00690A84" w:rsidP="009159B2">
      <w:pPr>
        <w:ind w:firstLine="709"/>
        <w:jc w:val="both"/>
        <w:rPr>
          <w:rFonts w:ascii="Arial" w:hAnsi="Arial" w:cs="Arial"/>
        </w:rPr>
      </w:pPr>
      <w:r w:rsidRPr="009159B2">
        <w:rPr>
          <w:rFonts w:ascii="Arial" w:hAnsi="Arial" w:cs="Arial"/>
        </w:rPr>
        <w:t>2.4. Основными задачами проведения мониторинга являются:</w:t>
      </w:r>
    </w:p>
    <w:p w14:paraId="72D71A4E"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соответствия запланированных мероприятий фактически осуществленным (оценка хода реализации);</w:t>
      </w:r>
    </w:p>
    <w:p w14:paraId="41191D98"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соответствия фактических результатов, ее целям (анализ результативности);</w:t>
      </w:r>
    </w:p>
    <w:p w14:paraId="7B912269"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соотношения затрат, направленных на реализацию с полученным эффектом (анализ эффективности);</w:t>
      </w:r>
    </w:p>
    <w:p w14:paraId="09E22051"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влияния изменений внешних условий;</w:t>
      </w:r>
    </w:p>
    <w:p w14:paraId="42FE74CE"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причин успехов и неудач выполнения;</w:t>
      </w:r>
    </w:p>
    <w:p w14:paraId="36D3D136"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эффективности организации выполнения;</w:t>
      </w:r>
    </w:p>
    <w:p w14:paraId="770DDE4E"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корректировка с учетом происходящих изменений, в том числе уточнение целей и задач.</w:t>
      </w:r>
    </w:p>
    <w:p w14:paraId="6A16406F" w14:textId="77777777" w:rsidR="00690A84" w:rsidRPr="009159B2" w:rsidRDefault="00690A84" w:rsidP="009159B2">
      <w:pPr>
        <w:ind w:firstLine="709"/>
        <w:jc w:val="both"/>
        <w:rPr>
          <w:rFonts w:ascii="Arial" w:hAnsi="Arial" w:cs="Arial"/>
        </w:rPr>
      </w:pPr>
      <w:r w:rsidRPr="009159B2">
        <w:rPr>
          <w:rFonts w:ascii="Arial" w:hAnsi="Arial" w:cs="Arial"/>
        </w:rPr>
        <w:t>2.5. Основными этапами проведения мониторинга являются:</w:t>
      </w:r>
    </w:p>
    <w:p w14:paraId="72B2C3F4"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определение целей и задач проведения мониторинга систем теплоснабжения;</w:t>
      </w:r>
    </w:p>
    <w:p w14:paraId="4F145B7B"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 xml:space="preserve">формирование системы индикаторов, отражающих реализацию </w:t>
      </w:r>
      <w:r w:rsidR="005A68B8" w:rsidRPr="009159B2">
        <w:rPr>
          <w:rFonts w:ascii="Arial" w:hAnsi="Arial" w:cs="Arial"/>
        </w:rPr>
        <w:t>целей, развития</w:t>
      </w:r>
      <w:r w:rsidR="00690A84" w:rsidRPr="009159B2">
        <w:rPr>
          <w:rFonts w:ascii="Arial" w:hAnsi="Arial" w:cs="Arial"/>
        </w:rPr>
        <w:t xml:space="preserve"> систем теплоснабжения;</w:t>
      </w:r>
    </w:p>
    <w:p w14:paraId="5B0650A1" w14:textId="77777777" w:rsidR="00690A84" w:rsidRPr="009159B2" w:rsidRDefault="009159B2" w:rsidP="009159B2">
      <w:pPr>
        <w:ind w:firstLine="709"/>
        <w:jc w:val="both"/>
        <w:rPr>
          <w:rFonts w:ascii="Arial" w:hAnsi="Arial" w:cs="Arial"/>
        </w:rPr>
      </w:pPr>
      <w:r>
        <w:rPr>
          <w:rFonts w:ascii="Arial" w:hAnsi="Arial" w:cs="Arial"/>
        </w:rPr>
        <w:lastRenderedPageBreak/>
        <w:t xml:space="preserve">- </w:t>
      </w:r>
      <w:r w:rsidR="00690A84" w:rsidRPr="009159B2">
        <w:rPr>
          <w:rFonts w:ascii="Arial" w:hAnsi="Arial" w:cs="Arial"/>
        </w:rPr>
        <w:t>формирование системы планово-отчетной документации, необходимой для оперативного контроля над реализацией, развития систем теплоснабжения, и периодичности предоставления информации;</w:t>
      </w:r>
    </w:p>
    <w:p w14:paraId="1C500D41"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анализ полученной информации.</w:t>
      </w:r>
    </w:p>
    <w:p w14:paraId="46192525" w14:textId="77777777" w:rsidR="00690A84" w:rsidRPr="009159B2" w:rsidRDefault="00690A84" w:rsidP="009159B2">
      <w:pPr>
        <w:ind w:firstLine="709"/>
        <w:jc w:val="both"/>
        <w:rPr>
          <w:rFonts w:ascii="Arial" w:hAnsi="Arial" w:cs="Arial"/>
        </w:rPr>
      </w:pPr>
      <w:r w:rsidRPr="009159B2">
        <w:rPr>
          <w:rFonts w:ascii="Arial" w:hAnsi="Arial" w:cs="Arial"/>
        </w:rPr>
        <w:t xml:space="preserve">2.6. Основными индикаторами, применяемыми для мониторинга </w:t>
      </w:r>
      <w:r w:rsidR="005A68B8" w:rsidRPr="009159B2">
        <w:rPr>
          <w:rFonts w:ascii="Arial" w:hAnsi="Arial" w:cs="Arial"/>
        </w:rPr>
        <w:t>развития систем теплоснабжения,</w:t>
      </w:r>
      <w:r w:rsidRPr="009159B2">
        <w:rPr>
          <w:rFonts w:ascii="Arial" w:hAnsi="Arial" w:cs="Arial"/>
        </w:rPr>
        <w:t xml:space="preserve"> являются:</w:t>
      </w:r>
    </w:p>
    <w:p w14:paraId="4DB2CE90"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объем выработки тепловой энергии;</w:t>
      </w:r>
    </w:p>
    <w:p w14:paraId="5FAB4726"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загрузки мощностей теплоисточников;</w:t>
      </w:r>
    </w:p>
    <w:p w14:paraId="48D558AB"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соответствия тепловых мощностей потребностям потребителей тепловой энергии;</w:t>
      </w:r>
    </w:p>
    <w:p w14:paraId="3BB7661F"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обеспеченность тепловыми мощностями нового строительства;</w:t>
      </w:r>
    </w:p>
    <w:p w14:paraId="05D5907A"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удельный расход тепловой энергии на отопление 1 кв.метра за рассматриваемый период;</w:t>
      </w:r>
    </w:p>
    <w:p w14:paraId="6D144A4C"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удельные нормы расхода топлива на выработку тепловой энергии;</w:t>
      </w:r>
    </w:p>
    <w:p w14:paraId="3E73255E"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удельные расход ресурсов на производство тепловой энергии;</w:t>
      </w:r>
    </w:p>
    <w:p w14:paraId="626D6661"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удельный расход ресурсов на транспортировку тепловой энергии;</w:t>
      </w:r>
    </w:p>
    <w:p w14:paraId="19FD9246"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аварийность систем теплоснабжения (единиц на километр протяженности сетей);</w:t>
      </w:r>
    </w:p>
    <w:p w14:paraId="2FE144A6"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доля ежегодно заменяемых сетей (в процентах от общей протяженности);</w:t>
      </w:r>
    </w:p>
    <w:p w14:paraId="70135723"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инвестиции на развитие и модернизацию систем теплоснабжения (в том числе инвестиционная составляющая тарифа, бюджетное финансирование, кредитные ресурсы);</w:t>
      </w:r>
    </w:p>
    <w:p w14:paraId="3102DAD1"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платежей потребителей;</w:t>
      </w:r>
    </w:p>
    <w:p w14:paraId="55915C91" w14:textId="77777777" w:rsidR="00690A84" w:rsidRPr="009159B2" w:rsidRDefault="009159B2" w:rsidP="009159B2">
      <w:pPr>
        <w:ind w:firstLine="709"/>
        <w:jc w:val="both"/>
        <w:rPr>
          <w:rFonts w:ascii="Arial" w:hAnsi="Arial" w:cs="Arial"/>
        </w:rPr>
      </w:pPr>
      <w:r>
        <w:rPr>
          <w:rFonts w:ascii="Arial" w:hAnsi="Arial" w:cs="Arial"/>
        </w:rPr>
        <w:t xml:space="preserve">- </w:t>
      </w:r>
      <w:r w:rsidR="00690A84" w:rsidRPr="009159B2">
        <w:rPr>
          <w:rFonts w:ascii="Arial" w:hAnsi="Arial" w:cs="Arial"/>
        </w:rPr>
        <w:t>уровень рентабельности.</w:t>
      </w:r>
    </w:p>
    <w:p w14:paraId="4498FBF2" w14:textId="77777777" w:rsidR="00690A84" w:rsidRPr="009159B2" w:rsidRDefault="00690A84" w:rsidP="009159B2">
      <w:pPr>
        <w:ind w:firstLine="709"/>
        <w:jc w:val="both"/>
        <w:rPr>
          <w:rFonts w:ascii="Arial" w:hAnsi="Arial" w:cs="Arial"/>
        </w:rPr>
      </w:pPr>
    </w:p>
    <w:p w14:paraId="3C064184" w14:textId="77777777" w:rsidR="00CE684B" w:rsidRPr="009159B2" w:rsidRDefault="009159B2" w:rsidP="009159B2">
      <w:pPr>
        <w:pStyle w:val="a7"/>
        <w:ind w:left="0"/>
        <w:jc w:val="center"/>
        <w:rPr>
          <w:rFonts w:ascii="Arial" w:hAnsi="Arial" w:cs="Arial"/>
          <w:b/>
          <w:color w:val="000000"/>
          <w:sz w:val="26"/>
          <w:szCs w:val="26"/>
        </w:rPr>
      </w:pPr>
      <w:r w:rsidRPr="009159B2">
        <w:rPr>
          <w:rFonts w:ascii="Arial" w:hAnsi="Arial" w:cs="Arial"/>
          <w:b/>
          <w:color w:val="000000"/>
          <w:sz w:val="26"/>
          <w:szCs w:val="26"/>
        </w:rPr>
        <w:t xml:space="preserve">3. </w:t>
      </w:r>
      <w:r w:rsidR="00CE684B" w:rsidRPr="009159B2">
        <w:rPr>
          <w:rFonts w:ascii="Arial" w:hAnsi="Arial" w:cs="Arial"/>
          <w:b/>
          <w:color w:val="000000"/>
          <w:sz w:val="26"/>
          <w:szCs w:val="26"/>
        </w:rPr>
        <w:t>Принципы проведения мониторинга, систем теплоснабжения</w:t>
      </w:r>
    </w:p>
    <w:p w14:paraId="570C2D2F" w14:textId="77777777" w:rsidR="00CE684B" w:rsidRPr="009159B2" w:rsidRDefault="00CE684B" w:rsidP="009159B2">
      <w:pPr>
        <w:pStyle w:val="a7"/>
        <w:ind w:left="0"/>
        <w:jc w:val="center"/>
        <w:rPr>
          <w:rFonts w:ascii="Arial" w:hAnsi="Arial" w:cs="Arial"/>
          <w:b/>
          <w:color w:val="000000"/>
          <w:sz w:val="26"/>
          <w:szCs w:val="26"/>
        </w:rPr>
      </w:pPr>
    </w:p>
    <w:p w14:paraId="092E41D0" w14:textId="77777777" w:rsidR="00CE684B" w:rsidRPr="009159B2" w:rsidRDefault="00B228BE" w:rsidP="009159B2">
      <w:pPr>
        <w:ind w:firstLine="709"/>
        <w:jc w:val="both"/>
        <w:rPr>
          <w:rFonts w:ascii="Arial" w:hAnsi="Arial" w:cs="Arial"/>
        </w:rPr>
      </w:pPr>
      <w:r w:rsidRPr="009159B2">
        <w:rPr>
          <w:rFonts w:ascii="Arial" w:hAnsi="Arial" w:cs="Arial"/>
        </w:rPr>
        <w:t>3.1.</w:t>
      </w:r>
      <w:r w:rsidR="00CE684B" w:rsidRPr="009159B2">
        <w:rPr>
          <w:rFonts w:ascii="Arial" w:hAnsi="Arial" w:cs="Arial"/>
        </w:rPr>
        <w:t>Мониторинг, систем теплоснабжения является инструментом для своевременного выявления отклонений хода эксплуатации, от намеченного плана и принятия обоснованных управленческих решений как в части корректировки хода эксплуатации, так и в части корректировки самой эксплуатации.</w:t>
      </w:r>
    </w:p>
    <w:p w14:paraId="4E9F84F4" w14:textId="77777777" w:rsidR="00CE684B" w:rsidRPr="009159B2" w:rsidRDefault="00B228BE" w:rsidP="009159B2">
      <w:pPr>
        <w:ind w:firstLine="709"/>
        <w:jc w:val="both"/>
        <w:rPr>
          <w:rFonts w:ascii="Arial" w:hAnsi="Arial" w:cs="Arial"/>
        </w:rPr>
      </w:pPr>
      <w:r w:rsidRPr="009159B2">
        <w:rPr>
          <w:rFonts w:ascii="Arial" w:hAnsi="Arial" w:cs="Arial"/>
        </w:rPr>
        <w:t>3.2.</w:t>
      </w:r>
      <w:r w:rsidR="00CE684B" w:rsidRPr="009159B2">
        <w:rPr>
          <w:rFonts w:ascii="Arial" w:hAnsi="Arial" w:cs="Arial"/>
        </w:rPr>
        <w:t>Проведение мониторинга и оценки, развития систем теплоснабжения базируется на следующих принципах:</w:t>
      </w:r>
    </w:p>
    <w:p w14:paraId="58BC6DEA"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определенность – четкое определение показателей, последовательность измерений показателей от одного отчетного периода к другому;</w:t>
      </w:r>
    </w:p>
    <w:p w14:paraId="4FD18BB7" w14:textId="77777777" w:rsidR="00CE684B" w:rsidRPr="009159B2" w:rsidRDefault="009159B2" w:rsidP="009159B2">
      <w:pPr>
        <w:ind w:firstLine="709"/>
        <w:jc w:val="both"/>
        <w:rPr>
          <w:rFonts w:ascii="Arial" w:hAnsi="Arial" w:cs="Arial"/>
        </w:rPr>
      </w:pPr>
      <w:r>
        <w:rPr>
          <w:rFonts w:ascii="Arial" w:hAnsi="Arial" w:cs="Arial"/>
        </w:rPr>
        <w:lastRenderedPageBreak/>
        <w:t xml:space="preserve">- </w:t>
      </w:r>
      <w:r w:rsidR="00CE684B" w:rsidRPr="009159B2">
        <w:rPr>
          <w:rFonts w:ascii="Arial" w:hAnsi="Arial" w:cs="Arial"/>
        </w:rPr>
        <w:t>регулярность – проведение мониторинга достаточно часто и через равные промежутки времени;</w:t>
      </w:r>
    </w:p>
    <w:p w14:paraId="34E9BFED"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достоверность – использование точной и достоверной информации, формализация методов сбора информации.</w:t>
      </w:r>
    </w:p>
    <w:p w14:paraId="0674B5C7" w14:textId="77777777" w:rsidR="00CE684B" w:rsidRPr="009159B2" w:rsidRDefault="00CE684B" w:rsidP="009159B2">
      <w:pPr>
        <w:ind w:firstLine="709"/>
        <w:jc w:val="both"/>
        <w:rPr>
          <w:rFonts w:ascii="Arial" w:hAnsi="Arial" w:cs="Arial"/>
        </w:rPr>
      </w:pPr>
    </w:p>
    <w:p w14:paraId="466E3C21" w14:textId="77777777" w:rsidR="00CE684B" w:rsidRPr="009159B2" w:rsidRDefault="009159B2" w:rsidP="009159B2">
      <w:pPr>
        <w:pStyle w:val="a7"/>
        <w:ind w:left="0"/>
        <w:jc w:val="center"/>
        <w:rPr>
          <w:rFonts w:ascii="Arial" w:hAnsi="Arial" w:cs="Arial"/>
          <w:b/>
          <w:color w:val="000000"/>
          <w:sz w:val="26"/>
          <w:szCs w:val="26"/>
        </w:rPr>
      </w:pPr>
      <w:r w:rsidRPr="009159B2">
        <w:rPr>
          <w:rFonts w:ascii="Arial" w:hAnsi="Arial" w:cs="Arial"/>
          <w:b/>
          <w:color w:val="000000"/>
          <w:sz w:val="26"/>
          <w:szCs w:val="26"/>
        </w:rPr>
        <w:t xml:space="preserve">4. </w:t>
      </w:r>
      <w:r w:rsidR="00CE684B" w:rsidRPr="009159B2">
        <w:rPr>
          <w:rFonts w:ascii="Arial" w:hAnsi="Arial" w:cs="Arial"/>
          <w:b/>
          <w:color w:val="000000"/>
          <w:sz w:val="26"/>
          <w:szCs w:val="26"/>
        </w:rPr>
        <w:t>Сбор и систематизация информации</w:t>
      </w:r>
    </w:p>
    <w:p w14:paraId="0E05979B" w14:textId="77777777" w:rsidR="00CE684B" w:rsidRPr="009159B2" w:rsidRDefault="00CE684B" w:rsidP="009159B2">
      <w:pPr>
        <w:pStyle w:val="a7"/>
        <w:ind w:left="0"/>
        <w:jc w:val="center"/>
        <w:rPr>
          <w:rFonts w:ascii="Arial" w:hAnsi="Arial" w:cs="Arial"/>
          <w:b/>
          <w:color w:val="000000"/>
          <w:sz w:val="26"/>
          <w:szCs w:val="26"/>
        </w:rPr>
      </w:pPr>
    </w:p>
    <w:p w14:paraId="0795D214" w14:textId="77777777" w:rsidR="00CE684B" w:rsidRPr="009159B2" w:rsidRDefault="00B228BE" w:rsidP="009159B2">
      <w:pPr>
        <w:ind w:firstLine="709"/>
        <w:jc w:val="both"/>
        <w:rPr>
          <w:rFonts w:ascii="Arial" w:hAnsi="Arial" w:cs="Arial"/>
        </w:rPr>
      </w:pPr>
      <w:r w:rsidRPr="009159B2">
        <w:rPr>
          <w:rFonts w:ascii="Arial" w:hAnsi="Arial" w:cs="Arial"/>
        </w:rPr>
        <w:t>4.1.</w:t>
      </w:r>
      <w:r w:rsidR="00CE684B" w:rsidRPr="009159B2">
        <w:rPr>
          <w:rFonts w:ascii="Arial" w:hAnsi="Arial" w:cs="Arial"/>
        </w:rPr>
        <w:t>Разработка системы индикаторов, позволяющих отслеживать ход выполнения, развития систем теплоснабжения.</w:t>
      </w:r>
    </w:p>
    <w:p w14:paraId="19A908A8" w14:textId="77777777" w:rsidR="00CE684B" w:rsidRPr="009159B2" w:rsidRDefault="00B228BE" w:rsidP="009159B2">
      <w:pPr>
        <w:ind w:firstLine="709"/>
        <w:jc w:val="both"/>
        <w:rPr>
          <w:rFonts w:ascii="Arial" w:hAnsi="Arial" w:cs="Arial"/>
        </w:rPr>
      </w:pPr>
      <w:r w:rsidRPr="009159B2">
        <w:rPr>
          <w:rFonts w:ascii="Arial" w:hAnsi="Arial" w:cs="Arial"/>
        </w:rPr>
        <w:t>4.2.</w:t>
      </w:r>
      <w:r w:rsidR="00CE684B" w:rsidRPr="009159B2">
        <w:rPr>
          <w:rFonts w:ascii="Arial" w:hAnsi="Arial" w:cs="Arial"/>
        </w:rPr>
        <w:t>Для каждого индикатора необходимо установить:</w:t>
      </w:r>
    </w:p>
    <w:p w14:paraId="04BDE223"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определение (что отражает данный индикатор);</w:t>
      </w:r>
    </w:p>
    <w:p w14:paraId="039908AC"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источник информации;</w:t>
      </w:r>
    </w:p>
    <w:p w14:paraId="20EE6B8E"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периодичность (с какой частотой собирается);</w:t>
      </w:r>
    </w:p>
    <w:p w14:paraId="75A0DB7B"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точка отсчета (значение показателя «</w:t>
      </w:r>
      <w:r w:rsidR="00B228BE" w:rsidRPr="009159B2">
        <w:rPr>
          <w:rFonts w:ascii="Arial" w:hAnsi="Arial" w:cs="Arial"/>
        </w:rPr>
        <w:t>на входе» до момента реализации</w:t>
      </w:r>
      <w:r w:rsidR="00CE684B" w:rsidRPr="009159B2">
        <w:rPr>
          <w:rFonts w:ascii="Arial" w:hAnsi="Arial" w:cs="Arial"/>
        </w:rPr>
        <w:t>);</w:t>
      </w:r>
    </w:p>
    <w:p w14:paraId="37110707"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целевое значение (ожидаемое значение «на выходе» по итогам реализации запланированных мероприятий);</w:t>
      </w:r>
    </w:p>
    <w:p w14:paraId="23476F70"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единица измерения.</w:t>
      </w:r>
    </w:p>
    <w:p w14:paraId="068AD1A4" w14:textId="77777777" w:rsidR="00CE684B" w:rsidRPr="009159B2" w:rsidRDefault="00B228BE" w:rsidP="009159B2">
      <w:pPr>
        <w:ind w:firstLine="709"/>
        <w:jc w:val="both"/>
        <w:rPr>
          <w:rFonts w:ascii="Arial" w:hAnsi="Arial" w:cs="Arial"/>
        </w:rPr>
      </w:pPr>
      <w:r w:rsidRPr="009159B2">
        <w:rPr>
          <w:rFonts w:ascii="Arial" w:hAnsi="Arial" w:cs="Arial"/>
        </w:rPr>
        <w:t>4.3</w:t>
      </w:r>
      <w:r w:rsidR="00CE684B" w:rsidRPr="009159B2">
        <w:rPr>
          <w:rFonts w:ascii="Arial" w:hAnsi="Arial" w:cs="Arial"/>
        </w:rPr>
        <w:t>.Основными источниками получения информации являются:</w:t>
      </w:r>
    </w:p>
    <w:p w14:paraId="16992BAA"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субъекты теплоснабжения;</w:t>
      </w:r>
    </w:p>
    <w:p w14:paraId="0D2CDD3F" w14:textId="77777777" w:rsidR="00CE684B" w:rsidRPr="009159B2" w:rsidRDefault="009159B2" w:rsidP="009159B2">
      <w:pPr>
        <w:ind w:firstLine="709"/>
        <w:jc w:val="both"/>
        <w:rPr>
          <w:rFonts w:ascii="Arial" w:hAnsi="Arial" w:cs="Arial"/>
        </w:rPr>
      </w:pPr>
      <w:r>
        <w:rPr>
          <w:rFonts w:ascii="Arial" w:hAnsi="Arial" w:cs="Arial"/>
        </w:rPr>
        <w:t xml:space="preserve">- </w:t>
      </w:r>
      <w:r w:rsidR="00CE684B" w:rsidRPr="009159B2">
        <w:rPr>
          <w:rFonts w:ascii="Arial" w:hAnsi="Arial" w:cs="Arial"/>
        </w:rPr>
        <w:t>потребители тепловой энергии;</w:t>
      </w:r>
    </w:p>
    <w:p w14:paraId="0D306E1D" w14:textId="77777777" w:rsidR="00CE684B" w:rsidRPr="009159B2" w:rsidRDefault="00B228BE" w:rsidP="009159B2">
      <w:pPr>
        <w:ind w:firstLine="709"/>
        <w:jc w:val="both"/>
        <w:rPr>
          <w:rFonts w:ascii="Arial" w:hAnsi="Arial" w:cs="Arial"/>
        </w:rPr>
      </w:pPr>
      <w:r w:rsidRPr="009159B2">
        <w:rPr>
          <w:rFonts w:ascii="Arial" w:hAnsi="Arial" w:cs="Arial"/>
        </w:rPr>
        <w:t>4.5</w:t>
      </w:r>
      <w:r w:rsidR="00CE684B" w:rsidRPr="009159B2">
        <w:rPr>
          <w:rFonts w:ascii="Arial" w:hAnsi="Arial" w:cs="Arial"/>
        </w:rPr>
        <w:t>.Формат и периодичность предоставления информации устанавливаются отдельно для каждого источника получения информации.</w:t>
      </w:r>
    </w:p>
    <w:p w14:paraId="15FD192B" w14:textId="77777777" w:rsidR="00CE684B" w:rsidRPr="009159B2" w:rsidRDefault="00CE684B" w:rsidP="009159B2">
      <w:pPr>
        <w:ind w:firstLine="709"/>
        <w:jc w:val="both"/>
        <w:rPr>
          <w:rFonts w:ascii="Arial" w:hAnsi="Arial" w:cs="Arial"/>
        </w:rPr>
      </w:pPr>
    </w:p>
    <w:p w14:paraId="29BB36CD" w14:textId="77777777" w:rsidR="00CE684B" w:rsidRPr="00E772C7" w:rsidRDefault="00B228BE" w:rsidP="00E772C7">
      <w:pPr>
        <w:jc w:val="center"/>
        <w:rPr>
          <w:rFonts w:ascii="Arial" w:hAnsi="Arial" w:cs="Arial"/>
          <w:b/>
          <w:sz w:val="26"/>
          <w:szCs w:val="26"/>
        </w:rPr>
      </w:pPr>
      <w:r w:rsidRPr="00E772C7">
        <w:rPr>
          <w:rFonts w:ascii="Arial" w:hAnsi="Arial" w:cs="Arial"/>
          <w:b/>
          <w:sz w:val="26"/>
          <w:szCs w:val="26"/>
        </w:rPr>
        <w:t>5</w:t>
      </w:r>
      <w:r w:rsidR="00CE684B" w:rsidRPr="00E772C7">
        <w:rPr>
          <w:rFonts w:ascii="Arial" w:hAnsi="Arial" w:cs="Arial"/>
          <w:b/>
          <w:sz w:val="26"/>
          <w:szCs w:val="26"/>
        </w:rPr>
        <w:t>.Анализ информации и формирование рекомендаций</w:t>
      </w:r>
    </w:p>
    <w:p w14:paraId="0E322873" w14:textId="77777777" w:rsidR="00CE684B" w:rsidRPr="00E772C7" w:rsidRDefault="00CE684B" w:rsidP="00E772C7">
      <w:pPr>
        <w:jc w:val="center"/>
        <w:rPr>
          <w:rFonts w:ascii="Arial" w:hAnsi="Arial" w:cs="Arial"/>
          <w:b/>
          <w:sz w:val="26"/>
          <w:szCs w:val="26"/>
        </w:rPr>
      </w:pPr>
    </w:p>
    <w:p w14:paraId="35466C51" w14:textId="77777777" w:rsidR="00CE684B" w:rsidRPr="00E772C7" w:rsidRDefault="00CE684B" w:rsidP="00E772C7">
      <w:pPr>
        <w:ind w:firstLine="709"/>
        <w:jc w:val="both"/>
        <w:rPr>
          <w:rFonts w:ascii="Arial" w:hAnsi="Arial" w:cs="Arial"/>
        </w:rPr>
      </w:pPr>
      <w:r w:rsidRPr="00E772C7">
        <w:rPr>
          <w:rFonts w:ascii="Arial" w:hAnsi="Arial" w:cs="Arial"/>
        </w:rPr>
        <w:t>5.1.Основными этапами анализа информации о проведении, развития систем теплоснабжения являются:</w:t>
      </w:r>
    </w:p>
    <w:p w14:paraId="69B61D2A"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описание фактической ситуации (фактическое значение индикаторов на момент сбора информации, описание условий внешней среды);</w:t>
      </w:r>
    </w:p>
    <w:p w14:paraId="0A89C7E0"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ситуации в динамике (сравнение фактического значения индикаторов на момент сбора информации с точкой отсчета);</w:t>
      </w:r>
    </w:p>
    <w:p w14:paraId="62C59A44"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сравнение затрат и эффектов;</w:t>
      </w:r>
    </w:p>
    <w:p w14:paraId="51BBFDE4"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успехов и неудач;</w:t>
      </w:r>
    </w:p>
    <w:p w14:paraId="3407EFD7"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влияния изменений внешних условий;</w:t>
      </w:r>
    </w:p>
    <w:p w14:paraId="2F88E70B"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анализ эффективности эксплуатации;</w:t>
      </w:r>
    </w:p>
    <w:p w14:paraId="321465F7"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выводы;</w:t>
      </w:r>
    </w:p>
    <w:p w14:paraId="53988DD2" w14:textId="77777777" w:rsidR="00CE684B" w:rsidRPr="00E772C7" w:rsidRDefault="00E772C7" w:rsidP="00E772C7">
      <w:pPr>
        <w:ind w:firstLine="709"/>
        <w:jc w:val="both"/>
        <w:rPr>
          <w:rFonts w:ascii="Arial" w:hAnsi="Arial" w:cs="Arial"/>
        </w:rPr>
      </w:pPr>
      <w:r>
        <w:rPr>
          <w:rFonts w:ascii="Arial" w:hAnsi="Arial" w:cs="Arial"/>
        </w:rPr>
        <w:lastRenderedPageBreak/>
        <w:t xml:space="preserve">- </w:t>
      </w:r>
      <w:r w:rsidR="00CE684B" w:rsidRPr="00E772C7">
        <w:rPr>
          <w:rFonts w:ascii="Arial" w:hAnsi="Arial" w:cs="Arial"/>
        </w:rPr>
        <w:t>рекомендации.</w:t>
      </w:r>
    </w:p>
    <w:p w14:paraId="1E858A02" w14:textId="77777777" w:rsidR="00CE684B" w:rsidRPr="00E772C7" w:rsidRDefault="00CE684B" w:rsidP="00E772C7">
      <w:pPr>
        <w:ind w:firstLine="709"/>
        <w:jc w:val="both"/>
        <w:rPr>
          <w:rFonts w:ascii="Arial" w:hAnsi="Arial" w:cs="Arial"/>
        </w:rPr>
      </w:pPr>
      <w:r w:rsidRPr="00E772C7">
        <w:rPr>
          <w:rFonts w:ascii="Arial" w:hAnsi="Arial" w:cs="Arial"/>
        </w:rPr>
        <w:t>5.2.Основными методами анализа информации являются:</w:t>
      </w:r>
    </w:p>
    <w:p w14:paraId="040C249B"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количественные – обработка количественных данных с помощью формализованных математических операций (расчет средних и относительных величин, корреляционный анализ, регрессионный анализ и т.д.);</w:t>
      </w:r>
    </w:p>
    <w:p w14:paraId="60E4F26C" w14:textId="77777777" w:rsidR="00CE684B" w:rsidRPr="00E772C7" w:rsidRDefault="00E772C7" w:rsidP="00E772C7">
      <w:pPr>
        <w:ind w:firstLine="709"/>
        <w:jc w:val="both"/>
        <w:rPr>
          <w:rFonts w:ascii="Arial" w:hAnsi="Arial" w:cs="Arial"/>
        </w:rPr>
      </w:pPr>
      <w:r>
        <w:rPr>
          <w:rFonts w:ascii="Arial" w:hAnsi="Arial" w:cs="Arial"/>
        </w:rPr>
        <w:t xml:space="preserve">- </w:t>
      </w:r>
      <w:r w:rsidR="00CE684B" w:rsidRPr="00E772C7">
        <w:rPr>
          <w:rFonts w:ascii="Arial" w:hAnsi="Arial" w:cs="Arial"/>
        </w:rPr>
        <w:t>качественные – интерпретация собранных ранее данных, которые невозможно оценить количественно и проанализировать с помощью формализованных математических методов (метод экспертных оценок).</w:t>
      </w:r>
    </w:p>
    <w:p w14:paraId="4A350834" w14:textId="77777777" w:rsidR="00CE684B" w:rsidRPr="00E772C7" w:rsidRDefault="00CE684B" w:rsidP="00E772C7">
      <w:pPr>
        <w:ind w:firstLine="709"/>
        <w:jc w:val="both"/>
        <w:rPr>
          <w:rFonts w:ascii="Arial" w:hAnsi="Arial" w:cs="Arial"/>
        </w:rPr>
      </w:pPr>
      <w:r w:rsidRPr="00E772C7">
        <w:rPr>
          <w:rFonts w:ascii="Arial" w:hAnsi="Arial" w:cs="Arial"/>
        </w:rPr>
        <w:t>5.3.Анализ информации об эксплуатации, развития систем теплоснабжения осуществляется с эксплуатирующей организацией.</w:t>
      </w:r>
    </w:p>
    <w:p w14:paraId="6F888D1A" w14:textId="77777777" w:rsidR="00CE684B" w:rsidRPr="00E772C7" w:rsidRDefault="00CE684B" w:rsidP="00E772C7">
      <w:pPr>
        <w:ind w:firstLine="709"/>
        <w:jc w:val="both"/>
        <w:rPr>
          <w:rFonts w:ascii="Arial" w:hAnsi="Arial" w:cs="Arial"/>
        </w:rPr>
      </w:pPr>
      <w:r w:rsidRPr="00E772C7">
        <w:rPr>
          <w:rFonts w:ascii="Arial" w:hAnsi="Arial" w:cs="Arial"/>
        </w:rPr>
        <w:t xml:space="preserve">5.4.На основании данных анализа готовится отчет об эксплуатации, развитии систем теплоснабжения с использованием таблично-графического материала и формируются рекомендации по принятию управленческих решений, направленных на корректировку эксплуатации, (перераспределение </w:t>
      </w:r>
      <w:r w:rsidR="005A68B8" w:rsidRPr="00E772C7">
        <w:rPr>
          <w:rFonts w:ascii="Arial" w:hAnsi="Arial" w:cs="Arial"/>
        </w:rPr>
        <w:t>ресурсов, и</w:t>
      </w:r>
      <w:r w:rsidRPr="00E772C7">
        <w:rPr>
          <w:rFonts w:ascii="Arial" w:hAnsi="Arial" w:cs="Arial"/>
        </w:rPr>
        <w:t xml:space="preserve"> т.д.).</w:t>
      </w:r>
    </w:p>
    <w:p w14:paraId="649A12F5" w14:textId="77777777" w:rsidR="00CE684B" w:rsidRPr="00E772C7" w:rsidRDefault="00CE684B" w:rsidP="00E772C7">
      <w:pPr>
        <w:ind w:firstLine="709"/>
        <w:jc w:val="both"/>
        <w:rPr>
          <w:rFonts w:ascii="Arial" w:hAnsi="Arial" w:cs="Arial"/>
        </w:rPr>
      </w:pPr>
    </w:p>
    <w:p w14:paraId="05D62C3B" w14:textId="77777777" w:rsidR="00901C45" w:rsidRPr="00E772C7" w:rsidRDefault="00901C45" w:rsidP="00E772C7">
      <w:pPr>
        <w:ind w:firstLine="709"/>
        <w:jc w:val="both"/>
        <w:rPr>
          <w:rFonts w:ascii="Arial" w:hAnsi="Arial" w:cs="Arial"/>
        </w:rPr>
      </w:pPr>
    </w:p>
    <w:p w14:paraId="046B8424" w14:textId="77777777" w:rsidR="00175B1C" w:rsidRPr="00E772C7" w:rsidRDefault="00175B1C" w:rsidP="00E772C7">
      <w:pPr>
        <w:ind w:firstLine="709"/>
        <w:jc w:val="both"/>
        <w:rPr>
          <w:rFonts w:ascii="Arial" w:hAnsi="Arial" w:cs="Arial"/>
        </w:rPr>
      </w:pPr>
    </w:p>
    <w:p w14:paraId="2BB90F1A" w14:textId="77777777" w:rsidR="00175B1C" w:rsidRPr="00E772C7" w:rsidRDefault="00175B1C" w:rsidP="00E772C7">
      <w:pPr>
        <w:ind w:firstLine="709"/>
        <w:jc w:val="both"/>
        <w:rPr>
          <w:rFonts w:ascii="Arial" w:hAnsi="Arial" w:cs="Arial"/>
        </w:rPr>
      </w:pPr>
    </w:p>
    <w:p w14:paraId="758530DC" w14:textId="77777777" w:rsidR="00175B1C" w:rsidRPr="00E772C7" w:rsidRDefault="00175B1C" w:rsidP="00E772C7">
      <w:pPr>
        <w:ind w:firstLine="709"/>
        <w:jc w:val="both"/>
        <w:rPr>
          <w:rFonts w:ascii="Arial" w:hAnsi="Arial" w:cs="Arial"/>
        </w:rPr>
      </w:pPr>
    </w:p>
    <w:p w14:paraId="11B04EA7" w14:textId="77777777" w:rsidR="00175B1C" w:rsidRPr="00E772C7" w:rsidRDefault="00175B1C" w:rsidP="00E772C7">
      <w:pPr>
        <w:ind w:firstLine="709"/>
        <w:jc w:val="both"/>
        <w:rPr>
          <w:rFonts w:ascii="Arial" w:hAnsi="Arial" w:cs="Arial"/>
        </w:rPr>
      </w:pPr>
    </w:p>
    <w:p w14:paraId="33C61158" w14:textId="77777777" w:rsidR="00175B1C" w:rsidRPr="00E772C7" w:rsidRDefault="00175B1C" w:rsidP="00E772C7">
      <w:pPr>
        <w:ind w:firstLine="709"/>
        <w:jc w:val="both"/>
        <w:rPr>
          <w:rFonts w:ascii="Arial" w:hAnsi="Arial" w:cs="Arial"/>
        </w:rPr>
      </w:pPr>
    </w:p>
    <w:p w14:paraId="50942B0B" w14:textId="77777777" w:rsidR="00175B1C" w:rsidRPr="00E772C7" w:rsidRDefault="00175B1C" w:rsidP="00E772C7">
      <w:pPr>
        <w:ind w:firstLine="709"/>
        <w:jc w:val="both"/>
        <w:rPr>
          <w:rFonts w:ascii="Arial" w:hAnsi="Arial" w:cs="Arial"/>
        </w:rPr>
      </w:pPr>
    </w:p>
    <w:p w14:paraId="5F44292C" w14:textId="77777777" w:rsidR="00E772C7" w:rsidRDefault="00E772C7" w:rsidP="00E772C7">
      <w:pPr>
        <w:ind w:firstLine="709"/>
        <w:jc w:val="both"/>
        <w:rPr>
          <w:rFonts w:ascii="Arial" w:hAnsi="Arial" w:cs="Arial"/>
        </w:rPr>
      </w:pPr>
    </w:p>
    <w:p w14:paraId="54EC7791" w14:textId="77777777" w:rsidR="00E772C7" w:rsidRDefault="00E772C7" w:rsidP="00E772C7">
      <w:pPr>
        <w:ind w:firstLine="709"/>
        <w:jc w:val="both"/>
        <w:rPr>
          <w:rFonts w:ascii="Arial" w:hAnsi="Arial" w:cs="Arial"/>
        </w:rPr>
      </w:pPr>
    </w:p>
    <w:p w14:paraId="0EB3D5D0" w14:textId="77777777" w:rsidR="00E772C7" w:rsidRDefault="00E772C7" w:rsidP="00E772C7">
      <w:pPr>
        <w:ind w:firstLine="709"/>
        <w:jc w:val="both"/>
        <w:rPr>
          <w:rFonts w:ascii="Arial" w:hAnsi="Arial" w:cs="Arial"/>
        </w:rPr>
      </w:pPr>
    </w:p>
    <w:p w14:paraId="241E41C3" w14:textId="77777777" w:rsidR="00175B1C" w:rsidRPr="00E772C7" w:rsidRDefault="00175B1C" w:rsidP="00E772C7">
      <w:pPr>
        <w:jc w:val="right"/>
        <w:rPr>
          <w:rFonts w:ascii="Arial" w:hAnsi="Arial" w:cs="Arial"/>
        </w:rPr>
      </w:pPr>
      <w:r w:rsidRPr="00E772C7">
        <w:rPr>
          <w:rFonts w:ascii="Arial" w:hAnsi="Arial" w:cs="Arial"/>
        </w:rPr>
        <w:t>Приложение</w:t>
      </w:r>
      <w:r w:rsidR="00492FD5">
        <w:rPr>
          <w:rFonts w:ascii="Arial" w:hAnsi="Arial" w:cs="Arial"/>
        </w:rPr>
        <w:t xml:space="preserve"> № 2</w:t>
      </w:r>
    </w:p>
    <w:p w14:paraId="37CDAE55" w14:textId="77777777" w:rsidR="00175B1C" w:rsidRPr="00E772C7" w:rsidRDefault="00175B1C" w:rsidP="00E772C7">
      <w:pPr>
        <w:jc w:val="right"/>
        <w:rPr>
          <w:rFonts w:ascii="Arial" w:hAnsi="Arial" w:cs="Arial"/>
        </w:rPr>
      </w:pPr>
      <w:r w:rsidRPr="00E772C7">
        <w:rPr>
          <w:rFonts w:ascii="Arial" w:hAnsi="Arial" w:cs="Arial"/>
        </w:rPr>
        <w:t>к постановлению Администрации</w:t>
      </w:r>
    </w:p>
    <w:p w14:paraId="68A5BA35" w14:textId="77777777" w:rsidR="00E772C7" w:rsidRDefault="00E772C7" w:rsidP="00E772C7">
      <w:pPr>
        <w:jc w:val="right"/>
        <w:rPr>
          <w:rFonts w:ascii="Arial" w:hAnsi="Arial" w:cs="Arial"/>
        </w:rPr>
      </w:pPr>
      <w:r>
        <w:rPr>
          <w:rFonts w:ascii="Arial" w:hAnsi="Arial" w:cs="Arial"/>
        </w:rPr>
        <w:t>муниципального образования</w:t>
      </w:r>
    </w:p>
    <w:p w14:paraId="38E58076" w14:textId="77777777" w:rsidR="00175B1C" w:rsidRPr="00E772C7" w:rsidRDefault="00175B1C" w:rsidP="00E772C7">
      <w:pPr>
        <w:jc w:val="right"/>
        <w:rPr>
          <w:rFonts w:ascii="Arial" w:hAnsi="Arial" w:cs="Arial"/>
        </w:rPr>
      </w:pPr>
      <w:r w:rsidRPr="00E772C7">
        <w:rPr>
          <w:rFonts w:ascii="Arial" w:hAnsi="Arial" w:cs="Arial"/>
        </w:rPr>
        <w:t xml:space="preserve"> Куркинский район</w:t>
      </w:r>
    </w:p>
    <w:p w14:paraId="577DF659" w14:textId="39207FBA" w:rsidR="00175B1C" w:rsidRDefault="00FA3BCF" w:rsidP="00E772C7">
      <w:pPr>
        <w:jc w:val="right"/>
        <w:rPr>
          <w:rFonts w:ascii="Arial" w:hAnsi="Arial" w:cs="Arial"/>
        </w:rPr>
      </w:pPr>
      <w:r>
        <w:rPr>
          <w:rFonts w:ascii="Arial" w:hAnsi="Arial" w:cs="Arial"/>
        </w:rPr>
        <w:t xml:space="preserve">от </w:t>
      </w:r>
      <w:r w:rsidR="002A53AF">
        <w:rPr>
          <w:rFonts w:ascii="Arial" w:hAnsi="Arial" w:cs="Arial"/>
        </w:rPr>
        <w:t>12.07.2023 г. № 371</w:t>
      </w:r>
    </w:p>
    <w:p w14:paraId="1660991D" w14:textId="77777777" w:rsidR="00E772C7" w:rsidRPr="00E772C7" w:rsidRDefault="00E772C7" w:rsidP="00E772C7">
      <w:pPr>
        <w:jc w:val="right"/>
        <w:rPr>
          <w:rFonts w:ascii="Arial" w:hAnsi="Arial" w:cs="Arial"/>
        </w:rPr>
      </w:pPr>
    </w:p>
    <w:p w14:paraId="12DEACC7" w14:textId="77777777" w:rsidR="00175B1C" w:rsidRPr="00E772C7" w:rsidRDefault="00175B1C" w:rsidP="00E772C7">
      <w:pPr>
        <w:jc w:val="right"/>
        <w:rPr>
          <w:rFonts w:ascii="Arial" w:hAnsi="Arial" w:cs="Arial"/>
        </w:rPr>
      </w:pPr>
    </w:p>
    <w:p w14:paraId="03970D76" w14:textId="77777777" w:rsidR="00175B1C" w:rsidRPr="00FA3BCF" w:rsidRDefault="00175B1C" w:rsidP="00E772C7">
      <w:pPr>
        <w:jc w:val="center"/>
        <w:rPr>
          <w:rFonts w:ascii="Arial" w:hAnsi="Arial" w:cs="Arial"/>
          <w:b/>
          <w:sz w:val="32"/>
          <w:szCs w:val="32"/>
        </w:rPr>
      </w:pPr>
      <w:r w:rsidRPr="00FA3BCF">
        <w:rPr>
          <w:rFonts w:ascii="Arial" w:hAnsi="Arial" w:cs="Arial"/>
          <w:b/>
          <w:sz w:val="32"/>
          <w:szCs w:val="32"/>
        </w:rPr>
        <w:t xml:space="preserve">Об утверждении системы мониторинга </w:t>
      </w:r>
      <w:r w:rsidR="005A68B8" w:rsidRPr="00FA3BCF">
        <w:rPr>
          <w:rFonts w:ascii="Arial" w:hAnsi="Arial" w:cs="Arial"/>
          <w:b/>
          <w:sz w:val="32"/>
          <w:szCs w:val="32"/>
        </w:rPr>
        <w:t>состояния систем</w:t>
      </w:r>
      <w:r w:rsidRPr="00FA3BCF">
        <w:rPr>
          <w:rFonts w:ascii="Arial" w:hAnsi="Arial" w:cs="Arial"/>
          <w:b/>
          <w:sz w:val="32"/>
          <w:szCs w:val="32"/>
        </w:rPr>
        <w:t xml:space="preserve"> теплоснабжения на территории муниципального образования Куркинский район</w:t>
      </w:r>
    </w:p>
    <w:p w14:paraId="54EC2010" w14:textId="77777777" w:rsidR="00175B1C" w:rsidRPr="00FA3BCF" w:rsidRDefault="00175B1C" w:rsidP="00E772C7">
      <w:pPr>
        <w:jc w:val="center"/>
        <w:rPr>
          <w:rFonts w:ascii="Arial" w:hAnsi="Arial" w:cs="Arial"/>
          <w:b/>
          <w:sz w:val="32"/>
          <w:szCs w:val="32"/>
        </w:rPr>
      </w:pPr>
    </w:p>
    <w:p w14:paraId="0196E87F" w14:textId="77777777" w:rsidR="0061561D" w:rsidRPr="00E772C7" w:rsidRDefault="00957F27" w:rsidP="00E772C7">
      <w:pPr>
        <w:ind w:firstLine="709"/>
        <w:jc w:val="both"/>
        <w:rPr>
          <w:rFonts w:ascii="Arial" w:hAnsi="Arial" w:cs="Arial"/>
        </w:rPr>
      </w:pPr>
      <w:r w:rsidRPr="00E772C7">
        <w:rPr>
          <w:rFonts w:ascii="Arial" w:hAnsi="Arial" w:cs="Arial"/>
        </w:rPr>
        <w:t xml:space="preserve">Администрация </w:t>
      </w:r>
      <w:r w:rsidR="00E772C7">
        <w:rPr>
          <w:rFonts w:ascii="Arial" w:hAnsi="Arial" w:cs="Arial"/>
        </w:rPr>
        <w:t>муниципального образования</w:t>
      </w:r>
      <w:r w:rsidRPr="00E772C7">
        <w:rPr>
          <w:rFonts w:ascii="Arial" w:hAnsi="Arial" w:cs="Arial"/>
        </w:rPr>
        <w:t xml:space="preserve"> Куркинский район предоставляет информацию по ремонту тепловых сетей в </w:t>
      </w:r>
      <w:r w:rsidR="00E772C7">
        <w:rPr>
          <w:rFonts w:ascii="Arial" w:hAnsi="Arial" w:cs="Arial"/>
        </w:rPr>
        <w:t xml:space="preserve">муниципальном </w:t>
      </w:r>
      <w:r w:rsidR="00972BB3">
        <w:rPr>
          <w:rFonts w:ascii="Arial" w:hAnsi="Arial" w:cs="Arial"/>
        </w:rPr>
        <w:t>образовании</w:t>
      </w:r>
      <w:r w:rsidR="00972BB3" w:rsidRPr="00E772C7">
        <w:rPr>
          <w:rFonts w:ascii="Arial" w:hAnsi="Arial" w:cs="Arial"/>
        </w:rPr>
        <w:t xml:space="preserve"> Куркинский</w:t>
      </w:r>
      <w:r w:rsidRPr="00E772C7">
        <w:rPr>
          <w:rFonts w:ascii="Arial" w:hAnsi="Arial" w:cs="Arial"/>
        </w:rPr>
        <w:t xml:space="preserve"> район на 2017-2021 годы:</w:t>
      </w:r>
    </w:p>
    <w:p w14:paraId="15620C15" w14:textId="77777777" w:rsidR="0099019F" w:rsidRDefault="0099019F" w:rsidP="00E772C7">
      <w:pPr>
        <w:ind w:firstLine="709"/>
        <w:jc w:val="both"/>
        <w:rPr>
          <w:rFonts w:ascii="Arial" w:hAnsi="Arial" w:cs="Arial"/>
        </w:rPr>
      </w:pPr>
    </w:p>
    <w:p w14:paraId="6D764118" w14:textId="77777777" w:rsidR="0061561D" w:rsidRDefault="00957F27" w:rsidP="00E772C7">
      <w:pPr>
        <w:ind w:firstLine="709"/>
        <w:jc w:val="both"/>
        <w:rPr>
          <w:rFonts w:ascii="Arial" w:hAnsi="Arial" w:cs="Arial"/>
        </w:rPr>
      </w:pPr>
      <w:r w:rsidRPr="0099019F">
        <w:rPr>
          <w:rFonts w:ascii="Arial" w:hAnsi="Arial" w:cs="Arial"/>
          <w:b/>
          <w:bCs/>
        </w:rPr>
        <w:t>2017 г.</w:t>
      </w:r>
      <w:r w:rsidRPr="00E772C7">
        <w:rPr>
          <w:rFonts w:ascii="Arial" w:hAnsi="Arial" w:cs="Arial"/>
        </w:rPr>
        <w:t xml:space="preserve"> – замена ветхих </w:t>
      </w:r>
      <w:r w:rsidR="001C7CA9" w:rsidRPr="00E772C7">
        <w:rPr>
          <w:rFonts w:ascii="Arial" w:hAnsi="Arial" w:cs="Arial"/>
        </w:rPr>
        <w:t xml:space="preserve">тепловых </w:t>
      </w:r>
      <w:r w:rsidRPr="00E772C7">
        <w:rPr>
          <w:rFonts w:ascii="Arial" w:hAnsi="Arial" w:cs="Arial"/>
        </w:rPr>
        <w:t>сетей р.п. Куркино</w:t>
      </w:r>
      <w:r w:rsidR="001C7CA9" w:rsidRPr="00E772C7">
        <w:rPr>
          <w:rFonts w:ascii="Arial" w:hAnsi="Arial" w:cs="Arial"/>
        </w:rPr>
        <w:t>:</w:t>
      </w:r>
    </w:p>
    <w:p w14:paraId="6CAC154A" w14:textId="77777777" w:rsidR="0061561D" w:rsidRPr="00E772C7" w:rsidRDefault="0061561D" w:rsidP="00E772C7">
      <w:pPr>
        <w:ind w:firstLine="709"/>
        <w:jc w:val="both"/>
        <w:rPr>
          <w:rFonts w:ascii="Arial" w:hAnsi="Arial" w:cs="Arial"/>
        </w:rPr>
      </w:pPr>
      <w:r w:rsidRPr="00E772C7">
        <w:rPr>
          <w:rFonts w:ascii="Arial" w:hAnsi="Arial" w:cs="Arial"/>
        </w:rPr>
        <w:t xml:space="preserve">ул. </w:t>
      </w:r>
      <w:r>
        <w:rPr>
          <w:rFonts w:ascii="Arial" w:hAnsi="Arial" w:cs="Arial"/>
        </w:rPr>
        <w:t>Театральная</w:t>
      </w:r>
      <w:r w:rsidRPr="00E772C7">
        <w:rPr>
          <w:rFonts w:ascii="Arial" w:hAnsi="Arial" w:cs="Arial"/>
        </w:rPr>
        <w:t xml:space="preserve">, д. </w:t>
      </w:r>
      <w:r w:rsidR="00FA3BCF">
        <w:rPr>
          <w:rFonts w:ascii="Arial" w:hAnsi="Arial" w:cs="Arial"/>
        </w:rPr>
        <w:t xml:space="preserve">18 - </w:t>
      </w:r>
      <w:r>
        <w:rPr>
          <w:rFonts w:ascii="Arial" w:hAnsi="Arial" w:cs="Arial"/>
        </w:rPr>
        <w:t xml:space="preserve">труба </w:t>
      </w:r>
      <w:r w:rsidRPr="00E772C7">
        <w:rPr>
          <w:rFonts w:ascii="Arial" w:hAnsi="Arial" w:cs="Arial"/>
        </w:rPr>
        <w:t xml:space="preserve">диаметр </w:t>
      </w:r>
      <w:r>
        <w:rPr>
          <w:rFonts w:ascii="Arial" w:hAnsi="Arial" w:cs="Arial"/>
        </w:rPr>
        <w:t>76</w:t>
      </w:r>
      <w:r w:rsidRPr="00E772C7">
        <w:rPr>
          <w:rFonts w:ascii="Arial" w:hAnsi="Arial" w:cs="Arial"/>
        </w:rPr>
        <w:t xml:space="preserve"> мм</w:t>
      </w:r>
      <w:r w:rsidR="00FA3BCF">
        <w:rPr>
          <w:rFonts w:ascii="Arial" w:hAnsi="Arial" w:cs="Arial"/>
        </w:rPr>
        <w:t>.</w:t>
      </w:r>
      <w:r>
        <w:rPr>
          <w:rFonts w:ascii="Arial" w:hAnsi="Arial" w:cs="Arial"/>
        </w:rPr>
        <w:t xml:space="preserve"> -</w:t>
      </w:r>
      <w:r w:rsidR="00FA3BCF">
        <w:rPr>
          <w:rFonts w:ascii="Arial" w:hAnsi="Arial" w:cs="Arial"/>
        </w:rPr>
        <w:t xml:space="preserve"> </w:t>
      </w:r>
      <w:r>
        <w:rPr>
          <w:rFonts w:ascii="Arial" w:hAnsi="Arial" w:cs="Arial"/>
        </w:rPr>
        <w:t>70 м.;</w:t>
      </w:r>
    </w:p>
    <w:p w14:paraId="20B998C4" w14:textId="77777777" w:rsidR="00957F27" w:rsidRPr="00E772C7" w:rsidRDefault="00957F27" w:rsidP="00E772C7">
      <w:pPr>
        <w:ind w:firstLine="709"/>
        <w:jc w:val="both"/>
        <w:rPr>
          <w:rFonts w:ascii="Arial" w:hAnsi="Arial" w:cs="Arial"/>
        </w:rPr>
      </w:pPr>
      <w:r w:rsidRPr="00E772C7">
        <w:rPr>
          <w:rFonts w:ascii="Arial" w:hAnsi="Arial" w:cs="Arial"/>
        </w:rPr>
        <w:t>ул. Ленина,</w:t>
      </w:r>
      <w:r w:rsidR="00E772C7" w:rsidRPr="00E772C7">
        <w:rPr>
          <w:rFonts w:ascii="Arial" w:hAnsi="Arial" w:cs="Arial"/>
        </w:rPr>
        <w:t xml:space="preserve"> д. </w:t>
      </w:r>
      <w:r w:rsidR="00FA3BCF">
        <w:rPr>
          <w:rFonts w:ascii="Arial" w:hAnsi="Arial" w:cs="Arial"/>
        </w:rPr>
        <w:t xml:space="preserve">9 - </w:t>
      </w:r>
      <w:r w:rsidR="0061561D">
        <w:rPr>
          <w:rFonts w:ascii="Arial" w:hAnsi="Arial" w:cs="Arial"/>
        </w:rPr>
        <w:t>труба</w:t>
      </w:r>
      <w:r w:rsidR="00FA3BCF">
        <w:rPr>
          <w:rFonts w:ascii="Arial" w:hAnsi="Arial" w:cs="Arial"/>
        </w:rPr>
        <w:t xml:space="preserve"> </w:t>
      </w:r>
      <w:r w:rsidR="001C7CA9" w:rsidRPr="00E772C7">
        <w:rPr>
          <w:rFonts w:ascii="Arial" w:hAnsi="Arial" w:cs="Arial"/>
        </w:rPr>
        <w:t xml:space="preserve">диаметр </w:t>
      </w:r>
      <w:r w:rsidR="0061561D">
        <w:rPr>
          <w:rFonts w:ascii="Arial" w:hAnsi="Arial" w:cs="Arial"/>
        </w:rPr>
        <w:t>76</w:t>
      </w:r>
      <w:r w:rsidR="001C7CA9" w:rsidRPr="00E772C7">
        <w:rPr>
          <w:rFonts w:ascii="Arial" w:hAnsi="Arial" w:cs="Arial"/>
        </w:rPr>
        <w:t xml:space="preserve"> мм</w:t>
      </w:r>
      <w:r w:rsidR="00FA3BCF">
        <w:rPr>
          <w:rFonts w:ascii="Arial" w:hAnsi="Arial" w:cs="Arial"/>
        </w:rPr>
        <w:t>.</w:t>
      </w:r>
      <w:r w:rsidR="0061561D">
        <w:rPr>
          <w:rFonts w:ascii="Arial" w:hAnsi="Arial" w:cs="Arial"/>
        </w:rPr>
        <w:t xml:space="preserve"> -</w:t>
      </w:r>
      <w:r w:rsidR="00FA3BCF">
        <w:rPr>
          <w:rFonts w:ascii="Arial" w:hAnsi="Arial" w:cs="Arial"/>
        </w:rPr>
        <w:t xml:space="preserve"> </w:t>
      </w:r>
      <w:r w:rsidR="00E772C7">
        <w:rPr>
          <w:rFonts w:ascii="Arial" w:hAnsi="Arial" w:cs="Arial"/>
        </w:rPr>
        <w:t>7</w:t>
      </w:r>
      <w:r w:rsidR="0061561D">
        <w:rPr>
          <w:rFonts w:ascii="Arial" w:hAnsi="Arial" w:cs="Arial"/>
        </w:rPr>
        <w:t>3</w:t>
      </w:r>
      <w:r w:rsidR="00E772C7">
        <w:rPr>
          <w:rFonts w:ascii="Arial" w:hAnsi="Arial" w:cs="Arial"/>
        </w:rPr>
        <w:t xml:space="preserve"> м</w:t>
      </w:r>
      <w:r w:rsidR="0061561D">
        <w:rPr>
          <w:rFonts w:ascii="Arial" w:hAnsi="Arial" w:cs="Arial"/>
        </w:rPr>
        <w:t>.;</w:t>
      </w:r>
    </w:p>
    <w:p w14:paraId="0B266BCD" w14:textId="77777777" w:rsidR="00957F27" w:rsidRPr="00E772C7" w:rsidRDefault="00E772C7" w:rsidP="00E772C7">
      <w:pPr>
        <w:ind w:firstLine="709"/>
        <w:jc w:val="both"/>
        <w:rPr>
          <w:rFonts w:ascii="Arial" w:hAnsi="Arial" w:cs="Arial"/>
        </w:rPr>
      </w:pPr>
      <w:r w:rsidRPr="00E772C7">
        <w:rPr>
          <w:rFonts w:ascii="Arial" w:hAnsi="Arial" w:cs="Arial"/>
        </w:rPr>
        <w:t xml:space="preserve">ул. </w:t>
      </w:r>
      <w:r w:rsidR="0061561D">
        <w:rPr>
          <w:rFonts w:ascii="Arial" w:hAnsi="Arial" w:cs="Arial"/>
        </w:rPr>
        <w:t>Советская</w:t>
      </w:r>
      <w:r w:rsidRPr="00E772C7">
        <w:rPr>
          <w:rFonts w:ascii="Arial" w:hAnsi="Arial" w:cs="Arial"/>
        </w:rPr>
        <w:t xml:space="preserve">, д. </w:t>
      </w:r>
      <w:r w:rsidR="00FA3BCF">
        <w:rPr>
          <w:rFonts w:ascii="Arial" w:hAnsi="Arial" w:cs="Arial"/>
        </w:rPr>
        <w:t xml:space="preserve">2а - </w:t>
      </w:r>
      <w:r w:rsidR="0061561D">
        <w:rPr>
          <w:rFonts w:ascii="Arial" w:hAnsi="Arial" w:cs="Arial"/>
        </w:rPr>
        <w:t xml:space="preserve">труба </w:t>
      </w:r>
      <w:r w:rsidR="001C7CA9" w:rsidRPr="00E772C7">
        <w:rPr>
          <w:rFonts w:ascii="Arial" w:hAnsi="Arial" w:cs="Arial"/>
        </w:rPr>
        <w:t xml:space="preserve">диаметр </w:t>
      </w:r>
      <w:r w:rsidR="0061561D">
        <w:rPr>
          <w:rFonts w:ascii="Arial" w:hAnsi="Arial" w:cs="Arial"/>
        </w:rPr>
        <w:t>159</w:t>
      </w:r>
      <w:r w:rsidR="001C7CA9" w:rsidRPr="00E772C7">
        <w:rPr>
          <w:rFonts w:ascii="Arial" w:hAnsi="Arial" w:cs="Arial"/>
        </w:rPr>
        <w:t xml:space="preserve"> мм</w:t>
      </w:r>
      <w:r w:rsidR="00FA3BCF">
        <w:rPr>
          <w:rFonts w:ascii="Arial" w:hAnsi="Arial" w:cs="Arial"/>
        </w:rPr>
        <w:t>.</w:t>
      </w:r>
      <w:r w:rsidR="0061561D">
        <w:rPr>
          <w:rFonts w:ascii="Arial" w:hAnsi="Arial" w:cs="Arial"/>
        </w:rPr>
        <w:t xml:space="preserve"> - </w:t>
      </w:r>
      <w:r w:rsidR="005B3DA3">
        <w:rPr>
          <w:rFonts w:ascii="Arial" w:hAnsi="Arial" w:cs="Arial"/>
        </w:rPr>
        <w:t>83</w:t>
      </w:r>
      <w:r>
        <w:rPr>
          <w:rFonts w:ascii="Arial" w:hAnsi="Arial" w:cs="Arial"/>
        </w:rPr>
        <w:t xml:space="preserve"> м</w:t>
      </w:r>
      <w:r w:rsidR="0061561D">
        <w:rPr>
          <w:rFonts w:ascii="Arial" w:hAnsi="Arial" w:cs="Arial"/>
        </w:rPr>
        <w:t>.;</w:t>
      </w:r>
    </w:p>
    <w:p w14:paraId="5C024DB8" w14:textId="77777777" w:rsidR="00E772C7" w:rsidRDefault="007B73B3" w:rsidP="00E772C7">
      <w:pPr>
        <w:ind w:firstLine="709"/>
        <w:jc w:val="both"/>
        <w:rPr>
          <w:rFonts w:ascii="Arial" w:hAnsi="Arial" w:cs="Arial"/>
        </w:rPr>
      </w:pPr>
      <w:r w:rsidRPr="00E772C7">
        <w:rPr>
          <w:rFonts w:ascii="Arial" w:hAnsi="Arial" w:cs="Arial"/>
        </w:rPr>
        <w:t xml:space="preserve">ул. </w:t>
      </w:r>
      <w:r w:rsidR="0061561D">
        <w:rPr>
          <w:rFonts w:ascii="Arial" w:hAnsi="Arial" w:cs="Arial"/>
        </w:rPr>
        <w:t>Комсомольская</w:t>
      </w:r>
      <w:r w:rsidR="00E772C7" w:rsidRPr="00E772C7">
        <w:rPr>
          <w:rFonts w:ascii="Arial" w:hAnsi="Arial" w:cs="Arial"/>
        </w:rPr>
        <w:t xml:space="preserve">, д. </w:t>
      </w:r>
      <w:r w:rsidR="00FA3BCF">
        <w:rPr>
          <w:rFonts w:ascii="Arial" w:hAnsi="Arial" w:cs="Arial"/>
        </w:rPr>
        <w:t xml:space="preserve">1 - </w:t>
      </w:r>
      <w:r w:rsidR="0061561D">
        <w:rPr>
          <w:rFonts w:ascii="Arial" w:hAnsi="Arial" w:cs="Arial"/>
        </w:rPr>
        <w:t>труба</w:t>
      </w:r>
      <w:r w:rsidR="00E772C7">
        <w:rPr>
          <w:rFonts w:ascii="Arial" w:hAnsi="Arial" w:cs="Arial"/>
        </w:rPr>
        <w:t xml:space="preserve"> диаметр 15</w:t>
      </w:r>
      <w:r w:rsidR="0061561D">
        <w:rPr>
          <w:rFonts w:ascii="Arial" w:hAnsi="Arial" w:cs="Arial"/>
        </w:rPr>
        <w:t>9</w:t>
      </w:r>
      <w:r w:rsidR="00E772C7">
        <w:rPr>
          <w:rFonts w:ascii="Arial" w:hAnsi="Arial" w:cs="Arial"/>
        </w:rPr>
        <w:t xml:space="preserve"> мм</w:t>
      </w:r>
      <w:r w:rsidR="00FA3BCF">
        <w:rPr>
          <w:rFonts w:ascii="Arial" w:hAnsi="Arial" w:cs="Arial"/>
        </w:rPr>
        <w:t>.</w:t>
      </w:r>
      <w:r w:rsidR="0061561D">
        <w:rPr>
          <w:rFonts w:ascii="Arial" w:hAnsi="Arial" w:cs="Arial"/>
        </w:rPr>
        <w:t xml:space="preserve"> -23</w:t>
      </w:r>
      <w:r w:rsidR="00E772C7">
        <w:rPr>
          <w:rFonts w:ascii="Arial" w:hAnsi="Arial" w:cs="Arial"/>
        </w:rPr>
        <w:t xml:space="preserve"> м</w:t>
      </w:r>
      <w:r w:rsidR="0061561D">
        <w:rPr>
          <w:rFonts w:ascii="Arial" w:hAnsi="Arial" w:cs="Arial"/>
        </w:rPr>
        <w:t>.;</w:t>
      </w:r>
    </w:p>
    <w:p w14:paraId="5F6C792A" w14:textId="77777777" w:rsidR="0061561D" w:rsidRDefault="00FA3BCF" w:rsidP="00E772C7">
      <w:pPr>
        <w:ind w:firstLine="709"/>
        <w:jc w:val="both"/>
        <w:rPr>
          <w:rFonts w:ascii="Arial" w:hAnsi="Arial" w:cs="Arial"/>
        </w:rPr>
      </w:pPr>
      <w:r>
        <w:rPr>
          <w:rFonts w:ascii="Arial" w:hAnsi="Arial" w:cs="Arial"/>
        </w:rPr>
        <w:t>ул. Парковая, д. 3 а, - труба диаметр 200 мм.</w:t>
      </w:r>
      <w:r w:rsidR="0061561D">
        <w:rPr>
          <w:rFonts w:ascii="Arial" w:hAnsi="Arial" w:cs="Arial"/>
        </w:rPr>
        <w:t xml:space="preserve"> - 1</w:t>
      </w:r>
      <w:r w:rsidR="005B3DA3">
        <w:rPr>
          <w:rFonts w:ascii="Arial" w:hAnsi="Arial" w:cs="Arial"/>
        </w:rPr>
        <w:t>4</w:t>
      </w:r>
      <w:r w:rsidR="0061561D">
        <w:rPr>
          <w:rFonts w:ascii="Arial" w:hAnsi="Arial" w:cs="Arial"/>
        </w:rPr>
        <w:t>0 м.;</w:t>
      </w:r>
    </w:p>
    <w:p w14:paraId="5F711A9F" w14:textId="77777777" w:rsidR="0061561D" w:rsidRDefault="00FA3BCF" w:rsidP="0061561D">
      <w:pPr>
        <w:ind w:firstLine="709"/>
        <w:jc w:val="both"/>
        <w:rPr>
          <w:rFonts w:ascii="Arial" w:hAnsi="Arial" w:cs="Arial"/>
        </w:rPr>
      </w:pPr>
      <w:r>
        <w:rPr>
          <w:rFonts w:ascii="Arial" w:hAnsi="Arial" w:cs="Arial"/>
        </w:rPr>
        <w:t xml:space="preserve">                                     труба диаметр 150 мм.</w:t>
      </w:r>
      <w:r w:rsidR="0061561D">
        <w:rPr>
          <w:rFonts w:ascii="Arial" w:hAnsi="Arial" w:cs="Arial"/>
        </w:rPr>
        <w:t xml:space="preserve"> - 20 м.;</w:t>
      </w:r>
    </w:p>
    <w:p w14:paraId="111721DA" w14:textId="77777777" w:rsidR="0061561D" w:rsidRDefault="00FA3BCF" w:rsidP="0061561D">
      <w:pPr>
        <w:ind w:firstLine="709"/>
        <w:jc w:val="both"/>
        <w:rPr>
          <w:rFonts w:ascii="Arial" w:hAnsi="Arial" w:cs="Arial"/>
        </w:rPr>
      </w:pPr>
      <w:r>
        <w:rPr>
          <w:rFonts w:ascii="Arial" w:hAnsi="Arial" w:cs="Arial"/>
        </w:rPr>
        <w:t xml:space="preserve">ул. Парковая, д. 4, - </w:t>
      </w:r>
      <w:r w:rsidR="0061561D">
        <w:rPr>
          <w:rFonts w:ascii="Arial" w:hAnsi="Arial" w:cs="Arial"/>
        </w:rPr>
        <w:t>труба диаметр 200 мм. - 30 м.;</w:t>
      </w:r>
    </w:p>
    <w:p w14:paraId="3F7A64BD" w14:textId="77777777" w:rsidR="0061561D" w:rsidRDefault="00FA3BCF" w:rsidP="0061561D">
      <w:pPr>
        <w:ind w:firstLine="709"/>
        <w:jc w:val="both"/>
        <w:rPr>
          <w:rFonts w:ascii="Arial" w:hAnsi="Arial" w:cs="Arial"/>
        </w:rPr>
      </w:pPr>
      <w:r>
        <w:rPr>
          <w:rFonts w:ascii="Arial" w:hAnsi="Arial" w:cs="Arial"/>
        </w:rPr>
        <w:t>ул. Октябрьская, д. 92, - труба диаметр 200 мм.</w:t>
      </w:r>
      <w:r w:rsidR="0061561D">
        <w:rPr>
          <w:rFonts w:ascii="Arial" w:hAnsi="Arial" w:cs="Arial"/>
        </w:rPr>
        <w:t xml:space="preserve"> - 81 м</w:t>
      </w:r>
      <w:r w:rsidR="005B3DA3">
        <w:rPr>
          <w:rFonts w:ascii="Arial" w:hAnsi="Arial" w:cs="Arial"/>
        </w:rPr>
        <w:t>.</w:t>
      </w:r>
    </w:p>
    <w:p w14:paraId="55777782" w14:textId="77777777" w:rsidR="001C7CA9" w:rsidRPr="0099019F" w:rsidRDefault="001C7CA9" w:rsidP="001C188C">
      <w:pPr>
        <w:ind w:left="707" w:firstLine="709"/>
        <w:jc w:val="both"/>
        <w:rPr>
          <w:rFonts w:ascii="Arial" w:hAnsi="Arial" w:cs="Arial"/>
          <w:b/>
          <w:bCs/>
        </w:rPr>
      </w:pPr>
      <w:r w:rsidRPr="0099019F">
        <w:rPr>
          <w:rFonts w:ascii="Arial" w:hAnsi="Arial" w:cs="Arial"/>
          <w:b/>
          <w:bCs/>
        </w:rPr>
        <w:t>Итого за 2017 г.</w:t>
      </w:r>
      <w:r w:rsidR="005B3DA3" w:rsidRPr="0099019F">
        <w:rPr>
          <w:rFonts w:ascii="Arial" w:hAnsi="Arial" w:cs="Arial"/>
          <w:b/>
          <w:bCs/>
        </w:rPr>
        <w:t>520</w:t>
      </w:r>
      <w:r w:rsidR="00E772C7" w:rsidRPr="0099019F">
        <w:rPr>
          <w:rFonts w:ascii="Arial" w:hAnsi="Arial" w:cs="Arial"/>
          <w:b/>
          <w:bCs/>
        </w:rPr>
        <w:t xml:space="preserve"> м</w:t>
      </w:r>
      <w:r w:rsidR="005B3DA3" w:rsidRPr="0099019F">
        <w:rPr>
          <w:rFonts w:ascii="Arial" w:hAnsi="Arial" w:cs="Arial"/>
          <w:b/>
          <w:bCs/>
        </w:rPr>
        <w:t>.</w:t>
      </w:r>
    </w:p>
    <w:p w14:paraId="63308FB0" w14:textId="77777777" w:rsidR="00E772C7" w:rsidRDefault="00E772C7" w:rsidP="00E772C7">
      <w:pPr>
        <w:ind w:firstLine="709"/>
        <w:jc w:val="both"/>
        <w:rPr>
          <w:rFonts w:ascii="Arial" w:hAnsi="Arial" w:cs="Arial"/>
        </w:rPr>
      </w:pPr>
    </w:p>
    <w:p w14:paraId="59054E7E" w14:textId="77777777" w:rsidR="001C7CA9" w:rsidRDefault="001C7CA9" w:rsidP="00E772C7">
      <w:pPr>
        <w:ind w:firstLine="709"/>
        <w:jc w:val="both"/>
        <w:rPr>
          <w:rFonts w:ascii="Arial" w:hAnsi="Arial" w:cs="Arial"/>
        </w:rPr>
      </w:pPr>
      <w:r w:rsidRPr="0099019F">
        <w:rPr>
          <w:rFonts w:ascii="Arial" w:hAnsi="Arial" w:cs="Arial"/>
          <w:b/>
          <w:bCs/>
        </w:rPr>
        <w:t>2018 г.</w:t>
      </w:r>
      <w:r w:rsidRPr="00E772C7">
        <w:rPr>
          <w:rFonts w:ascii="Arial" w:hAnsi="Arial" w:cs="Arial"/>
        </w:rPr>
        <w:t xml:space="preserve"> - замена ветхих тепловых сетей р.п. Куркино:</w:t>
      </w:r>
    </w:p>
    <w:p w14:paraId="3BA125C5" w14:textId="77777777" w:rsidR="00C11A6A" w:rsidRDefault="00C11A6A" w:rsidP="00E772C7">
      <w:pPr>
        <w:ind w:firstLine="709"/>
        <w:jc w:val="both"/>
        <w:rPr>
          <w:rFonts w:ascii="Arial" w:hAnsi="Arial" w:cs="Arial"/>
        </w:rPr>
      </w:pPr>
      <w:r>
        <w:rPr>
          <w:rFonts w:ascii="Arial" w:hAnsi="Arial" w:cs="Arial"/>
        </w:rPr>
        <w:t>здание почты д. 59 –</w:t>
      </w:r>
    </w:p>
    <w:p w14:paraId="3032C2EB" w14:textId="77777777" w:rsidR="00C11A6A" w:rsidRDefault="00FA3BCF" w:rsidP="00E772C7">
      <w:pPr>
        <w:ind w:firstLine="709"/>
        <w:jc w:val="both"/>
        <w:rPr>
          <w:rFonts w:ascii="Arial" w:hAnsi="Arial" w:cs="Arial"/>
        </w:rPr>
      </w:pPr>
      <w:r>
        <w:rPr>
          <w:rFonts w:ascii="Arial" w:hAnsi="Arial" w:cs="Arial"/>
        </w:rPr>
        <w:t xml:space="preserve">детский сад № 2 ул. Гагарина - </w:t>
      </w:r>
      <w:r w:rsidR="00C11A6A">
        <w:rPr>
          <w:rFonts w:ascii="Arial" w:hAnsi="Arial" w:cs="Arial"/>
        </w:rPr>
        <w:t>труба</w:t>
      </w:r>
      <w:r>
        <w:rPr>
          <w:rFonts w:ascii="Arial" w:hAnsi="Arial" w:cs="Arial"/>
        </w:rPr>
        <w:t xml:space="preserve"> </w:t>
      </w:r>
      <w:r w:rsidR="00C11A6A" w:rsidRPr="00E772C7">
        <w:rPr>
          <w:rFonts w:ascii="Arial" w:hAnsi="Arial" w:cs="Arial"/>
        </w:rPr>
        <w:t xml:space="preserve">диаметр </w:t>
      </w:r>
      <w:r w:rsidR="00C11A6A">
        <w:rPr>
          <w:rFonts w:ascii="Arial" w:hAnsi="Arial" w:cs="Arial"/>
        </w:rPr>
        <w:t>89</w:t>
      </w:r>
      <w:r w:rsidR="00C11A6A" w:rsidRPr="00E772C7">
        <w:rPr>
          <w:rFonts w:ascii="Arial" w:hAnsi="Arial" w:cs="Arial"/>
        </w:rPr>
        <w:t xml:space="preserve"> мм</w:t>
      </w:r>
      <w:r>
        <w:rPr>
          <w:rFonts w:ascii="Arial" w:hAnsi="Arial" w:cs="Arial"/>
        </w:rPr>
        <w:t>.</w:t>
      </w:r>
      <w:r w:rsidR="00C11A6A">
        <w:rPr>
          <w:rFonts w:ascii="Arial" w:hAnsi="Arial" w:cs="Arial"/>
        </w:rPr>
        <w:t xml:space="preserve"> -</w:t>
      </w:r>
      <w:r>
        <w:rPr>
          <w:rFonts w:ascii="Arial" w:hAnsi="Arial" w:cs="Arial"/>
        </w:rPr>
        <w:t xml:space="preserve"> </w:t>
      </w:r>
      <w:r w:rsidR="00C11A6A">
        <w:rPr>
          <w:rFonts w:ascii="Arial" w:hAnsi="Arial" w:cs="Arial"/>
        </w:rPr>
        <w:t>200 м.;</w:t>
      </w:r>
    </w:p>
    <w:p w14:paraId="266C8EBC" w14:textId="77777777" w:rsidR="00C11A6A" w:rsidRDefault="00FA3BCF" w:rsidP="00E772C7">
      <w:pPr>
        <w:ind w:firstLine="709"/>
        <w:jc w:val="both"/>
        <w:rPr>
          <w:rFonts w:ascii="Arial" w:hAnsi="Arial" w:cs="Arial"/>
        </w:rPr>
      </w:pPr>
      <w:r>
        <w:rPr>
          <w:rFonts w:ascii="Arial" w:hAnsi="Arial" w:cs="Arial"/>
        </w:rPr>
        <w:t xml:space="preserve">ул. Школьная, д. 30 - д. 34 - </w:t>
      </w:r>
      <w:r w:rsidR="00C11A6A">
        <w:rPr>
          <w:rFonts w:ascii="Arial" w:hAnsi="Arial" w:cs="Arial"/>
        </w:rPr>
        <w:t>труба</w:t>
      </w:r>
      <w:r>
        <w:rPr>
          <w:rFonts w:ascii="Arial" w:hAnsi="Arial" w:cs="Arial"/>
        </w:rPr>
        <w:t xml:space="preserve"> </w:t>
      </w:r>
      <w:r w:rsidR="00C11A6A" w:rsidRPr="00E772C7">
        <w:rPr>
          <w:rFonts w:ascii="Arial" w:hAnsi="Arial" w:cs="Arial"/>
        </w:rPr>
        <w:t xml:space="preserve">диаметр </w:t>
      </w:r>
      <w:r w:rsidR="00C11A6A">
        <w:rPr>
          <w:rFonts w:ascii="Arial" w:hAnsi="Arial" w:cs="Arial"/>
        </w:rPr>
        <w:t>133</w:t>
      </w:r>
      <w:r w:rsidR="00C11A6A" w:rsidRPr="00E772C7">
        <w:rPr>
          <w:rFonts w:ascii="Arial" w:hAnsi="Arial" w:cs="Arial"/>
        </w:rPr>
        <w:t xml:space="preserve"> мм</w:t>
      </w:r>
      <w:r>
        <w:rPr>
          <w:rFonts w:ascii="Arial" w:hAnsi="Arial" w:cs="Arial"/>
        </w:rPr>
        <w:t>.</w:t>
      </w:r>
      <w:r w:rsidR="00C11A6A">
        <w:rPr>
          <w:rFonts w:ascii="Arial" w:hAnsi="Arial" w:cs="Arial"/>
        </w:rPr>
        <w:t xml:space="preserve"> -</w:t>
      </w:r>
      <w:r>
        <w:rPr>
          <w:rFonts w:ascii="Arial" w:hAnsi="Arial" w:cs="Arial"/>
        </w:rPr>
        <w:t xml:space="preserve"> </w:t>
      </w:r>
      <w:r w:rsidR="00C11A6A">
        <w:rPr>
          <w:rFonts w:ascii="Arial" w:hAnsi="Arial" w:cs="Arial"/>
        </w:rPr>
        <w:t>30 м.;</w:t>
      </w:r>
    </w:p>
    <w:p w14:paraId="2DAC8236" w14:textId="77777777" w:rsidR="00C11A6A" w:rsidRDefault="00C11A6A" w:rsidP="00C11A6A">
      <w:pPr>
        <w:ind w:firstLine="709"/>
        <w:jc w:val="both"/>
        <w:rPr>
          <w:rFonts w:ascii="Arial" w:hAnsi="Arial" w:cs="Arial"/>
        </w:rPr>
      </w:pPr>
      <w:r w:rsidRPr="00E772C7">
        <w:rPr>
          <w:rFonts w:ascii="Arial" w:hAnsi="Arial" w:cs="Arial"/>
        </w:rPr>
        <w:t xml:space="preserve">ул. Ленина, д. </w:t>
      </w:r>
      <w:r>
        <w:rPr>
          <w:rFonts w:ascii="Arial" w:hAnsi="Arial" w:cs="Arial"/>
        </w:rPr>
        <w:t xml:space="preserve">5б – </w:t>
      </w:r>
    </w:p>
    <w:p w14:paraId="4E0C2922" w14:textId="77777777" w:rsidR="00C11A6A" w:rsidRDefault="00FA3BCF" w:rsidP="00C11A6A">
      <w:pPr>
        <w:ind w:firstLine="709"/>
        <w:jc w:val="both"/>
        <w:rPr>
          <w:rFonts w:ascii="Arial" w:hAnsi="Arial" w:cs="Arial"/>
        </w:rPr>
      </w:pPr>
      <w:r>
        <w:rPr>
          <w:rFonts w:ascii="Arial" w:hAnsi="Arial" w:cs="Arial"/>
        </w:rPr>
        <w:t xml:space="preserve">пер. Первомайский - </w:t>
      </w:r>
      <w:r w:rsidR="00C11A6A">
        <w:rPr>
          <w:rFonts w:ascii="Arial" w:hAnsi="Arial" w:cs="Arial"/>
        </w:rPr>
        <w:t xml:space="preserve">труба </w:t>
      </w:r>
      <w:r w:rsidR="00C11A6A" w:rsidRPr="00E772C7">
        <w:rPr>
          <w:rFonts w:ascii="Arial" w:hAnsi="Arial" w:cs="Arial"/>
        </w:rPr>
        <w:t xml:space="preserve">диаметр </w:t>
      </w:r>
      <w:r w:rsidR="00C11A6A">
        <w:rPr>
          <w:rFonts w:ascii="Arial" w:hAnsi="Arial" w:cs="Arial"/>
        </w:rPr>
        <w:t>219</w:t>
      </w:r>
      <w:r w:rsidR="00C11A6A" w:rsidRPr="00E772C7">
        <w:rPr>
          <w:rFonts w:ascii="Arial" w:hAnsi="Arial" w:cs="Arial"/>
        </w:rPr>
        <w:t xml:space="preserve"> мм</w:t>
      </w:r>
      <w:r>
        <w:rPr>
          <w:rFonts w:ascii="Arial" w:hAnsi="Arial" w:cs="Arial"/>
        </w:rPr>
        <w:t>.</w:t>
      </w:r>
      <w:r w:rsidR="00C11A6A">
        <w:rPr>
          <w:rFonts w:ascii="Arial" w:hAnsi="Arial" w:cs="Arial"/>
        </w:rPr>
        <w:t xml:space="preserve"> -</w:t>
      </w:r>
      <w:r>
        <w:rPr>
          <w:rFonts w:ascii="Arial" w:hAnsi="Arial" w:cs="Arial"/>
        </w:rPr>
        <w:t xml:space="preserve"> </w:t>
      </w:r>
      <w:r w:rsidR="00C11A6A">
        <w:rPr>
          <w:rFonts w:ascii="Arial" w:hAnsi="Arial" w:cs="Arial"/>
        </w:rPr>
        <w:t>120 м.;</w:t>
      </w:r>
    </w:p>
    <w:p w14:paraId="4392DD2F" w14:textId="77777777" w:rsidR="00C11A6A" w:rsidRDefault="00C11A6A" w:rsidP="00C11A6A">
      <w:pPr>
        <w:ind w:firstLine="709"/>
        <w:jc w:val="both"/>
        <w:rPr>
          <w:rFonts w:ascii="Arial" w:hAnsi="Arial" w:cs="Arial"/>
        </w:rPr>
      </w:pPr>
      <w:r>
        <w:rPr>
          <w:rFonts w:ascii="Arial" w:hAnsi="Arial" w:cs="Arial"/>
        </w:rPr>
        <w:t xml:space="preserve">ул. Парковая, д. 2 </w:t>
      </w:r>
      <w:r w:rsidR="00FA3BCF">
        <w:rPr>
          <w:rFonts w:ascii="Arial" w:hAnsi="Arial" w:cs="Arial"/>
        </w:rPr>
        <w:t>– д. 4 - труба диаметр 219 мм.</w:t>
      </w:r>
      <w:r>
        <w:rPr>
          <w:rFonts w:ascii="Arial" w:hAnsi="Arial" w:cs="Arial"/>
        </w:rPr>
        <w:t xml:space="preserve"> - 112 м.;</w:t>
      </w:r>
    </w:p>
    <w:p w14:paraId="743C3A20" w14:textId="77777777" w:rsidR="00C11A6A" w:rsidRDefault="00C11A6A" w:rsidP="00C11A6A">
      <w:pPr>
        <w:ind w:firstLine="709"/>
        <w:jc w:val="both"/>
        <w:rPr>
          <w:rFonts w:ascii="Arial" w:hAnsi="Arial" w:cs="Arial"/>
        </w:rPr>
      </w:pPr>
      <w:r>
        <w:rPr>
          <w:rFonts w:ascii="Arial" w:hAnsi="Arial" w:cs="Arial"/>
        </w:rPr>
        <w:t xml:space="preserve">ул. Парковая, д. 4а – </w:t>
      </w:r>
    </w:p>
    <w:p w14:paraId="458EC699" w14:textId="77777777" w:rsidR="00C11A6A" w:rsidRDefault="00C11A6A" w:rsidP="00C11A6A">
      <w:pPr>
        <w:ind w:firstLine="709"/>
        <w:jc w:val="both"/>
        <w:rPr>
          <w:rFonts w:ascii="Arial" w:hAnsi="Arial" w:cs="Arial"/>
        </w:rPr>
      </w:pPr>
      <w:r>
        <w:rPr>
          <w:rFonts w:ascii="Arial" w:hAnsi="Arial" w:cs="Arial"/>
        </w:rPr>
        <w:t>ул. Школьная,</w:t>
      </w:r>
      <w:r w:rsidR="00FA3BCF">
        <w:rPr>
          <w:rFonts w:ascii="Arial" w:hAnsi="Arial" w:cs="Arial"/>
        </w:rPr>
        <w:t xml:space="preserve"> д. 3 - труба диаметр 159 мм.</w:t>
      </w:r>
      <w:r>
        <w:rPr>
          <w:rFonts w:ascii="Arial" w:hAnsi="Arial" w:cs="Arial"/>
        </w:rPr>
        <w:t xml:space="preserve"> - 300 м.;</w:t>
      </w:r>
    </w:p>
    <w:p w14:paraId="1165C7DB" w14:textId="77777777" w:rsidR="00C11A6A" w:rsidRDefault="00FA3BCF" w:rsidP="00C11A6A">
      <w:pPr>
        <w:ind w:firstLine="709"/>
        <w:jc w:val="both"/>
        <w:rPr>
          <w:rFonts w:ascii="Arial" w:hAnsi="Arial" w:cs="Arial"/>
        </w:rPr>
      </w:pPr>
      <w:r>
        <w:rPr>
          <w:rFonts w:ascii="Arial" w:hAnsi="Arial" w:cs="Arial"/>
        </w:rPr>
        <w:t xml:space="preserve">ул. Школьная, д. 34 (транзит) - </w:t>
      </w:r>
      <w:r w:rsidR="00C11A6A">
        <w:rPr>
          <w:rFonts w:ascii="Arial" w:hAnsi="Arial" w:cs="Arial"/>
        </w:rPr>
        <w:t>труба диаметр 1</w:t>
      </w:r>
      <w:r w:rsidR="007D36CD">
        <w:rPr>
          <w:rFonts w:ascii="Arial" w:hAnsi="Arial" w:cs="Arial"/>
        </w:rPr>
        <w:t>33</w:t>
      </w:r>
      <w:r>
        <w:rPr>
          <w:rFonts w:ascii="Arial" w:hAnsi="Arial" w:cs="Arial"/>
        </w:rPr>
        <w:t xml:space="preserve"> мм.</w:t>
      </w:r>
      <w:r w:rsidR="00C11A6A">
        <w:rPr>
          <w:rFonts w:ascii="Arial" w:hAnsi="Arial" w:cs="Arial"/>
        </w:rPr>
        <w:t xml:space="preserve"> - </w:t>
      </w:r>
      <w:r w:rsidR="007D36CD">
        <w:rPr>
          <w:rFonts w:ascii="Arial" w:hAnsi="Arial" w:cs="Arial"/>
        </w:rPr>
        <w:t>80 м.</w:t>
      </w:r>
      <w:r w:rsidR="00CD6DA3">
        <w:rPr>
          <w:rFonts w:ascii="Arial" w:hAnsi="Arial" w:cs="Arial"/>
        </w:rPr>
        <w:t>;</w:t>
      </w:r>
    </w:p>
    <w:p w14:paraId="08B0E219" w14:textId="77777777" w:rsidR="00CD6DA3" w:rsidRDefault="00CD6DA3" w:rsidP="00C11A6A">
      <w:pPr>
        <w:ind w:firstLine="709"/>
        <w:jc w:val="both"/>
        <w:rPr>
          <w:rFonts w:ascii="Arial" w:hAnsi="Arial" w:cs="Arial"/>
        </w:rPr>
      </w:pPr>
      <w:r>
        <w:rPr>
          <w:rFonts w:ascii="Arial" w:hAnsi="Arial" w:cs="Arial"/>
        </w:rPr>
        <w:t>ул. Ленина</w:t>
      </w:r>
      <w:r w:rsidR="00E219F5">
        <w:rPr>
          <w:rFonts w:ascii="Arial" w:hAnsi="Arial" w:cs="Arial"/>
        </w:rPr>
        <w:t>, д. 10</w:t>
      </w:r>
      <w:r w:rsidR="00FA3BCF">
        <w:rPr>
          <w:rFonts w:ascii="Arial" w:hAnsi="Arial" w:cs="Arial"/>
        </w:rPr>
        <w:t xml:space="preserve"> - </w:t>
      </w:r>
      <w:r>
        <w:rPr>
          <w:rFonts w:ascii="Arial" w:hAnsi="Arial" w:cs="Arial"/>
        </w:rPr>
        <w:t xml:space="preserve">труба диаметр </w:t>
      </w:r>
      <w:r w:rsidR="00E219F5">
        <w:rPr>
          <w:rFonts w:ascii="Arial" w:hAnsi="Arial" w:cs="Arial"/>
        </w:rPr>
        <w:t>76</w:t>
      </w:r>
      <w:r w:rsidR="00FA3BCF">
        <w:rPr>
          <w:rFonts w:ascii="Arial" w:hAnsi="Arial" w:cs="Arial"/>
        </w:rPr>
        <w:t xml:space="preserve"> мм.</w:t>
      </w:r>
      <w:r>
        <w:rPr>
          <w:rFonts w:ascii="Arial" w:hAnsi="Arial" w:cs="Arial"/>
        </w:rPr>
        <w:t xml:space="preserve"> - </w:t>
      </w:r>
      <w:r w:rsidR="00E219F5">
        <w:rPr>
          <w:rFonts w:ascii="Arial" w:hAnsi="Arial" w:cs="Arial"/>
        </w:rPr>
        <w:t>5</w:t>
      </w:r>
      <w:r>
        <w:rPr>
          <w:rFonts w:ascii="Arial" w:hAnsi="Arial" w:cs="Arial"/>
        </w:rPr>
        <w:t>0 м.</w:t>
      </w:r>
    </w:p>
    <w:p w14:paraId="04DE7BC7" w14:textId="77777777" w:rsidR="00844CAC" w:rsidRPr="0099019F" w:rsidRDefault="00E772C7" w:rsidP="001C188C">
      <w:pPr>
        <w:ind w:left="707" w:firstLine="709"/>
        <w:jc w:val="both"/>
        <w:rPr>
          <w:rFonts w:ascii="Arial" w:hAnsi="Arial" w:cs="Arial"/>
          <w:b/>
          <w:bCs/>
        </w:rPr>
      </w:pPr>
      <w:r w:rsidRPr="0099019F">
        <w:rPr>
          <w:rFonts w:ascii="Arial" w:hAnsi="Arial" w:cs="Arial"/>
          <w:b/>
          <w:bCs/>
        </w:rPr>
        <w:t xml:space="preserve">Итого за 2018 г. </w:t>
      </w:r>
      <w:r w:rsidR="00324F95" w:rsidRPr="0099019F">
        <w:rPr>
          <w:rFonts w:ascii="Arial" w:hAnsi="Arial" w:cs="Arial"/>
          <w:b/>
          <w:bCs/>
        </w:rPr>
        <w:t xml:space="preserve">- </w:t>
      </w:r>
      <w:r w:rsidRPr="0099019F">
        <w:rPr>
          <w:rFonts w:ascii="Arial" w:hAnsi="Arial" w:cs="Arial"/>
          <w:b/>
          <w:bCs/>
        </w:rPr>
        <w:t>880 м</w:t>
      </w:r>
      <w:r w:rsidR="0099019F" w:rsidRPr="0099019F">
        <w:rPr>
          <w:rFonts w:ascii="Arial" w:hAnsi="Arial" w:cs="Arial"/>
          <w:b/>
          <w:bCs/>
        </w:rPr>
        <w:t>.</w:t>
      </w:r>
    </w:p>
    <w:p w14:paraId="663F3897" w14:textId="77777777" w:rsidR="00E772C7" w:rsidRPr="00E772C7" w:rsidRDefault="00E772C7" w:rsidP="00E772C7">
      <w:pPr>
        <w:ind w:firstLine="709"/>
        <w:jc w:val="both"/>
        <w:rPr>
          <w:rFonts w:ascii="Arial" w:hAnsi="Arial" w:cs="Arial"/>
        </w:rPr>
      </w:pPr>
    </w:p>
    <w:p w14:paraId="226AD4A5" w14:textId="77777777" w:rsidR="00844CAC" w:rsidRPr="00E772C7" w:rsidRDefault="00844CAC" w:rsidP="00E772C7">
      <w:pPr>
        <w:ind w:firstLine="709"/>
        <w:jc w:val="both"/>
        <w:rPr>
          <w:rFonts w:ascii="Arial" w:hAnsi="Arial" w:cs="Arial"/>
        </w:rPr>
      </w:pPr>
      <w:r w:rsidRPr="0099019F">
        <w:rPr>
          <w:rFonts w:ascii="Arial" w:hAnsi="Arial" w:cs="Arial"/>
          <w:b/>
          <w:bCs/>
        </w:rPr>
        <w:t>2019 г.</w:t>
      </w:r>
      <w:r w:rsidRPr="00E772C7">
        <w:rPr>
          <w:rFonts w:ascii="Arial" w:hAnsi="Arial" w:cs="Arial"/>
        </w:rPr>
        <w:t xml:space="preserve"> - замена ветхих тепловых сетей р.п. Куркино:</w:t>
      </w:r>
    </w:p>
    <w:p w14:paraId="776C84F8" w14:textId="77777777" w:rsidR="00844CAC" w:rsidRPr="00E772C7" w:rsidRDefault="00324F95" w:rsidP="00E772C7">
      <w:pPr>
        <w:ind w:firstLine="709"/>
        <w:jc w:val="both"/>
        <w:rPr>
          <w:rFonts w:ascii="Arial" w:hAnsi="Arial" w:cs="Arial"/>
        </w:rPr>
      </w:pPr>
      <w:r>
        <w:rPr>
          <w:rFonts w:ascii="Arial" w:hAnsi="Arial" w:cs="Arial"/>
        </w:rPr>
        <w:t xml:space="preserve">ул. </w:t>
      </w:r>
      <w:r w:rsidR="00FA3BCF">
        <w:rPr>
          <w:rFonts w:ascii="Arial" w:hAnsi="Arial" w:cs="Arial"/>
        </w:rPr>
        <w:t xml:space="preserve">Ленина, д. 4а - </w:t>
      </w:r>
      <w:r w:rsidR="00972BB3">
        <w:rPr>
          <w:rFonts w:ascii="Arial" w:hAnsi="Arial" w:cs="Arial"/>
        </w:rPr>
        <w:t>труба</w:t>
      </w:r>
      <w:r w:rsidR="00FA3BCF">
        <w:rPr>
          <w:rFonts w:ascii="Arial" w:hAnsi="Arial" w:cs="Arial"/>
        </w:rPr>
        <w:t xml:space="preserve"> </w:t>
      </w:r>
      <w:r w:rsidR="00972BB3" w:rsidRPr="00E772C7">
        <w:rPr>
          <w:rFonts w:ascii="Arial" w:hAnsi="Arial" w:cs="Arial"/>
        </w:rPr>
        <w:t xml:space="preserve">диаметр </w:t>
      </w:r>
      <w:r w:rsidR="00972BB3">
        <w:rPr>
          <w:rFonts w:ascii="Arial" w:hAnsi="Arial" w:cs="Arial"/>
        </w:rPr>
        <w:t>89</w:t>
      </w:r>
      <w:r w:rsidR="00972BB3" w:rsidRPr="00E772C7">
        <w:rPr>
          <w:rFonts w:ascii="Arial" w:hAnsi="Arial" w:cs="Arial"/>
        </w:rPr>
        <w:t xml:space="preserve"> мм</w:t>
      </w:r>
      <w:r w:rsidR="00FA3BCF">
        <w:rPr>
          <w:rFonts w:ascii="Arial" w:hAnsi="Arial" w:cs="Arial"/>
        </w:rPr>
        <w:t>.</w:t>
      </w:r>
      <w:r w:rsidR="00972BB3">
        <w:rPr>
          <w:rFonts w:ascii="Arial" w:hAnsi="Arial" w:cs="Arial"/>
        </w:rPr>
        <w:t xml:space="preserve"> -</w:t>
      </w:r>
      <w:r w:rsidR="00FA3BCF">
        <w:rPr>
          <w:rFonts w:ascii="Arial" w:hAnsi="Arial" w:cs="Arial"/>
        </w:rPr>
        <w:t xml:space="preserve"> </w:t>
      </w:r>
      <w:r w:rsidR="00972BB3">
        <w:rPr>
          <w:rFonts w:ascii="Arial" w:hAnsi="Arial" w:cs="Arial"/>
        </w:rPr>
        <w:t>18 м.;</w:t>
      </w:r>
    </w:p>
    <w:p w14:paraId="193625CB" w14:textId="77777777" w:rsidR="00844CAC" w:rsidRPr="00E772C7" w:rsidRDefault="00E772C7" w:rsidP="00E772C7">
      <w:pPr>
        <w:ind w:firstLine="709"/>
        <w:jc w:val="both"/>
        <w:rPr>
          <w:rFonts w:ascii="Arial" w:hAnsi="Arial" w:cs="Arial"/>
        </w:rPr>
      </w:pPr>
      <w:r w:rsidRPr="00E772C7">
        <w:rPr>
          <w:rFonts w:ascii="Arial" w:hAnsi="Arial" w:cs="Arial"/>
        </w:rPr>
        <w:t xml:space="preserve">ул. </w:t>
      </w:r>
      <w:r w:rsidR="00FA3BCF">
        <w:rPr>
          <w:rFonts w:ascii="Arial" w:hAnsi="Arial" w:cs="Arial"/>
        </w:rPr>
        <w:t>Ленина, д. 12 - труба диаметр 76 мм.</w:t>
      </w:r>
      <w:r w:rsidR="00972BB3">
        <w:rPr>
          <w:rFonts w:ascii="Arial" w:hAnsi="Arial" w:cs="Arial"/>
        </w:rPr>
        <w:t xml:space="preserve"> - 32 м.;</w:t>
      </w:r>
    </w:p>
    <w:p w14:paraId="4D548E6C" w14:textId="77777777" w:rsidR="00844CAC" w:rsidRPr="00E772C7" w:rsidRDefault="00E772C7" w:rsidP="00E772C7">
      <w:pPr>
        <w:ind w:firstLine="709"/>
        <w:jc w:val="both"/>
        <w:rPr>
          <w:rFonts w:ascii="Arial" w:hAnsi="Arial" w:cs="Arial"/>
        </w:rPr>
      </w:pPr>
      <w:r w:rsidRPr="00E772C7">
        <w:rPr>
          <w:rFonts w:ascii="Arial" w:hAnsi="Arial" w:cs="Arial"/>
        </w:rPr>
        <w:t>ул. Комсомольская</w:t>
      </w:r>
      <w:r w:rsidR="00FA3BCF">
        <w:rPr>
          <w:rFonts w:ascii="Arial" w:hAnsi="Arial" w:cs="Arial"/>
        </w:rPr>
        <w:t>, д. 3 - труба диаметр 159 мм.</w:t>
      </w:r>
      <w:r w:rsidR="00972BB3">
        <w:rPr>
          <w:rFonts w:ascii="Arial" w:hAnsi="Arial" w:cs="Arial"/>
        </w:rPr>
        <w:t xml:space="preserve"> - 7 м.;</w:t>
      </w:r>
    </w:p>
    <w:p w14:paraId="3FE8AF7C" w14:textId="77777777" w:rsidR="00972BB3" w:rsidRDefault="00972BB3" w:rsidP="00972BB3">
      <w:pPr>
        <w:ind w:firstLine="709"/>
        <w:jc w:val="both"/>
        <w:rPr>
          <w:rFonts w:ascii="Arial" w:hAnsi="Arial" w:cs="Arial"/>
        </w:rPr>
      </w:pPr>
      <w:r>
        <w:rPr>
          <w:rFonts w:ascii="Arial" w:hAnsi="Arial" w:cs="Arial"/>
        </w:rPr>
        <w:t xml:space="preserve">ул. </w:t>
      </w:r>
      <w:r w:rsidR="00FA3BCF">
        <w:rPr>
          <w:rFonts w:ascii="Arial" w:hAnsi="Arial" w:cs="Arial"/>
        </w:rPr>
        <w:t xml:space="preserve">Театральная, д. 10 - </w:t>
      </w:r>
      <w:r>
        <w:rPr>
          <w:rFonts w:ascii="Arial" w:hAnsi="Arial" w:cs="Arial"/>
        </w:rPr>
        <w:t xml:space="preserve">труба </w:t>
      </w:r>
      <w:r w:rsidRPr="00E772C7">
        <w:rPr>
          <w:rFonts w:ascii="Arial" w:hAnsi="Arial" w:cs="Arial"/>
        </w:rPr>
        <w:t xml:space="preserve">диаметр </w:t>
      </w:r>
      <w:r>
        <w:rPr>
          <w:rFonts w:ascii="Arial" w:hAnsi="Arial" w:cs="Arial"/>
        </w:rPr>
        <w:t>219</w:t>
      </w:r>
      <w:r w:rsidRPr="00E772C7">
        <w:rPr>
          <w:rFonts w:ascii="Arial" w:hAnsi="Arial" w:cs="Arial"/>
        </w:rPr>
        <w:t xml:space="preserve"> мм</w:t>
      </w:r>
      <w:r w:rsidR="00FA3BCF">
        <w:rPr>
          <w:rFonts w:ascii="Arial" w:hAnsi="Arial" w:cs="Arial"/>
        </w:rPr>
        <w:t>.</w:t>
      </w:r>
      <w:r>
        <w:rPr>
          <w:rFonts w:ascii="Arial" w:hAnsi="Arial" w:cs="Arial"/>
        </w:rPr>
        <w:t xml:space="preserve"> -</w:t>
      </w:r>
      <w:r w:rsidR="00FA3BCF">
        <w:rPr>
          <w:rFonts w:ascii="Arial" w:hAnsi="Arial" w:cs="Arial"/>
        </w:rPr>
        <w:t xml:space="preserve"> </w:t>
      </w:r>
      <w:r>
        <w:rPr>
          <w:rFonts w:ascii="Arial" w:hAnsi="Arial" w:cs="Arial"/>
        </w:rPr>
        <w:t>16 м.;</w:t>
      </w:r>
    </w:p>
    <w:p w14:paraId="5CA0F140" w14:textId="77777777" w:rsidR="00972BB3" w:rsidRDefault="00FA3BCF" w:rsidP="00972BB3">
      <w:pPr>
        <w:ind w:firstLine="709"/>
        <w:jc w:val="both"/>
        <w:rPr>
          <w:rFonts w:ascii="Arial" w:hAnsi="Arial" w:cs="Arial"/>
        </w:rPr>
      </w:pPr>
      <w:r>
        <w:rPr>
          <w:rFonts w:ascii="Arial" w:hAnsi="Arial" w:cs="Arial"/>
        </w:rPr>
        <w:t xml:space="preserve">ул. Театральная, д. 12-14 - </w:t>
      </w:r>
      <w:r w:rsidR="00972BB3">
        <w:rPr>
          <w:rFonts w:ascii="Arial" w:hAnsi="Arial" w:cs="Arial"/>
        </w:rPr>
        <w:t xml:space="preserve">труба </w:t>
      </w:r>
      <w:r w:rsidR="00972BB3" w:rsidRPr="00E772C7">
        <w:rPr>
          <w:rFonts w:ascii="Arial" w:hAnsi="Arial" w:cs="Arial"/>
        </w:rPr>
        <w:t xml:space="preserve">диаметр </w:t>
      </w:r>
      <w:r w:rsidR="00972BB3">
        <w:rPr>
          <w:rFonts w:ascii="Arial" w:hAnsi="Arial" w:cs="Arial"/>
        </w:rPr>
        <w:t>108</w:t>
      </w:r>
      <w:r w:rsidR="00972BB3" w:rsidRPr="00E772C7">
        <w:rPr>
          <w:rFonts w:ascii="Arial" w:hAnsi="Arial" w:cs="Arial"/>
        </w:rPr>
        <w:t xml:space="preserve"> мм</w:t>
      </w:r>
      <w:r>
        <w:rPr>
          <w:rFonts w:ascii="Arial" w:hAnsi="Arial" w:cs="Arial"/>
        </w:rPr>
        <w:t xml:space="preserve">. </w:t>
      </w:r>
      <w:r w:rsidR="00972BB3">
        <w:rPr>
          <w:rFonts w:ascii="Arial" w:hAnsi="Arial" w:cs="Arial"/>
        </w:rPr>
        <w:t>-</w:t>
      </w:r>
      <w:r>
        <w:rPr>
          <w:rFonts w:ascii="Arial" w:hAnsi="Arial" w:cs="Arial"/>
        </w:rPr>
        <w:t xml:space="preserve"> </w:t>
      </w:r>
      <w:r w:rsidR="00972BB3">
        <w:rPr>
          <w:rFonts w:ascii="Arial" w:hAnsi="Arial" w:cs="Arial"/>
        </w:rPr>
        <w:t>140 м.;</w:t>
      </w:r>
    </w:p>
    <w:p w14:paraId="25540FD9" w14:textId="77777777" w:rsidR="00844CAC" w:rsidRDefault="00972BB3" w:rsidP="00E772C7">
      <w:pPr>
        <w:ind w:firstLine="709"/>
        <w:jc w:val="both"/>
        <w:rPr>
          <w:rFonts w:ascii="Arial" w:hAnsi="Arial" w:cs="Arial"/>
        </w:rPr>
      </w:pPr>
      <w:r>
        <w:rPr>
          <w:rFonts w:ascii="Arial" w:hAnsi="Arial" w:cs="Arial"/>
        </w:rPr>
        <w:t>от здания котельной № 1 –</w:t>
      </w:r>
    </w:p>
    <w:p w14:paraId="24F0CB61" w14:textId="77777777" w:rsidR="00972BB3" w:rsidRPr="00E772C7" w:rsidRDefault="00FA3BCF" w:rsidP="00E772C7">
      <w:pPr>
        <w:ind w:firstLine="709"/>
        <w:jc w:val="both"/>
        <w:rPr>
          <w:rFonts w:ascii="Arial" w:hAnsi="Arial" w:cs="Arial"/>
        </w:rPr>
      </w:pPr>
      <w:r>
        <w:rPr>
          <w:rFonts w:ascii="Arial" w:hAnsi="Arial" w:cs="Arial"/>
        </w:rPr>
        <w:lastRenderedPageBreak/>
        <w:t xml:space="preserve">до ул. Красноармейской - </w:t>
      </w:r>
      <w:r w:rsidR="00972BB3">
        <w:rPr>
          <w:rFonts w:ascii="Arial" w:hAnsi="Arial" w:cs="Arial"/>
        </w:rPr>
        <w:t xml:space="preserve">труба </w:t>
      </w:r>
      <w:r w:rsidR="00972BB3" w:rsidRPr="00E772C7">
        <w:rPr>
          <w:rFonts w:ascii="Arial" w:hAnsi="Arial" w:cs="Arial"/>
        </w:rPr>
        <w:t xml:space="preserve">диаметр </w:t>
      </w:r>
      <w:r w:rsidR="00972BB3">
        <w:rPr>
          <w:rFonts w:ascii="Arial" w:hAnsi="Arial" w:cs="Arial"/>
        </w:rPr>
        <w:t>273</w:t>
      </w:r>
      <w:r w:rsidR="00972BB3" w:rsidRPr="00E772C7">
        <w:rPr>
          <w:rFonts w:ascii="Arial" w:hAnsi="Arial" w:cs="Arial"/>
        </w:rPr>
        <w:t xml:space="preserve"> мм</w:t>
      </w:r>
      <w:r>
        <w:rPr>
          <w:rFonts w:ascii="Arial" w:hAnsi="Arial" w:cs="Arial"/>
        </w:rPr>
        <w:t>.</w:t>
      </w:r>
      <w:r w:rsidR="00972BB3">
        <w:rPr>
          <w:rFonts w:ascii="Arial" w:hAnsi="Arial" w:cs="Arial"/>
        </w:rPr>
        <w:t xml:space="preserve"> -</w:t>
      </w:r>
      <w:r>
        <w:rPr>
          <w:rFonts w:ascii="Arial" w:hAnsi="Arial" w:cs="Arial"/>
        </w:rPr>
        <w:t xml:space="preserve"> </w:t>
      </w:r>
      <w:r w:rsidR="00972BB3">
        <w:rPr>
          <w:rFonts w:ascii="Arial" w:hAnsi="Arial" w:cs="Arial"/>
        </w:rPr>
        <w:t>177 м.</w:t>
      </w:r>
    </w:p>
    <w:p w14:paraId="44B71005" w14:textId="77777777" w:rsidR="00844CAC" w:rsidRPr="0099019F" w:rsidRDefault="00844CAC" w:rsidP="001C188C">
      <w:pPr>
        <w:ind w:left="707" w:firstLine="709"/>
        <w:jc w:val="both"/>
        <w:rPr>
          <w:rFonts w:ascii="Arial" w:hAnsi="Arial" w:cs="Arial"/>
          <w:b/>
          <w:bCs/>
        </w:rPr>
      </w:pPr>
      <w:r w:rsidRPr="0099019F">
        <w:rPr>
          <w:rFonts w:ascii="Arial" w:hAnsi="Arial" w:cs="Arial"/>
          <w:b/>
          <w:bCs/>
        </w:rPr>
        <w:t>Итого за 201</w:t>
      </w:r>
      <w:r w:rsidR="00047A8A" w:rsidRPr="0099019F">
        <w:rPr>
          <w:rFonts w:ascii="Arial" w:hAnsi="Arial" w:cs="Arial"/>
          <w:b/>
          <w:bCs/>
        </w:rPr>
        <w:t>9</w:t>
      </w:r>
      <w:r w:rsidR="00E772C7" w:rsidRPr="0099019F">
        <w:rPr>
          <w:rFonts w:ascii="Arial" w:hAnsi="Arial" w:cs="Arial"/>
          <w:b/>
          <w:bCs/>
        </w:rPr>
        <w:t xml:space="preserve"> г. </w:t>
      </w:r>
      <w:r w:rsidR="00324F95" w:rsidRPr="0099019F">
        <w:rPr>
          <w:rFonts w:ascii="Arial" w:hAnsi="Arial" w:cs="Arial"/>
          <w:b/>
          <w:bCs/>
        </w:rPr>
        <w:t xml:space="preserve">- </w:t>
      </w:r>
      <w:r w:rsidR="00047A8A" w:rsidRPr="0099019F">
        <w:rPr>
          <w:rFonts w:ascii="Arial" w:hAnsi="Arial" w:cs="Arial"/>
          <w:b/>
          <w:bCs/>
        </w:rPr>
        <w:t>39</w:t>
      </w:r>
      <w:r w:rsidRPr="0099019F">
        <w:rPr>
          <w:rFonts w:ascii="Arial" w:hAnsi="Arial" w:cs="Arial"/>
          <w:b/>
          <w:bCs/>
        </w:rPr>
        <w:t>0 м</w:t>
      </w:r>
      <w:r w:rsidR="0099019F" w:rsidRPr="0099019F">
        <w:rPr>
          <w:rFonts w:ascii="Arial" w:hAnsi="Arial" w:cs="Arial"/>
          <w:b/>
          <w:bCs/>
        </w:rPr>
        <w:t>.</w:t>
      </w:r>
    </w:p>
    <w:p w14:paraId="3DEE6A1B" w14:textId="77777777" w:rsidR="00324F95" w:rsidRPr="00E772C7" w:rsidRDefault="00324F95" w:rsidP="00E772C7">
      <w:pPr>
        <w:ind w:firstLine="709"/>
        <w:jc w:val="both"/>
        <w:rPr>
          <w:rFonts w:ascii="Arial" w:hAnsi="Arial" w:cs="Arial"/>
        </w:rPr>
      </w:pPr>
    </w:p>
    <w:p w14:paraId="7E6962EC" w14:textId="77777777" w:rsidR="0099019F" w:rsidRDefault="0099019F" w:rsidP="00E772C7">
      <w:pPr>
        <w:ind w:firstLine="709"/>
        <w:jc w:val="both"/>
        <w:rPr>
          <w:rFonts w:ascii="Arial" w:hAnsi="Arial" w:cs="Arial"/>
        </w:rPr>
      </w:pPr>
    </w:p>
    <w:p w14:paraId="2C050520" w14:textId="77777777" w:rsidR="0099019F" w:rsidRDefault="0099019F" w:rsidP="00E772C7">
      <w:pPr>
        <w:ind w:firstLine="709"/>
        <w:jc w:val="both"/>
        <w:rPr>
          <w:rFonts w:ascii="Arial" w:hAnsi="Arial" w:cs="Arial"/>
        </w:rPr>
      </w:pPr>
    </w:p>
    <w:p w14:paraId="57A26D2C" w14:textId="77777777" w:rsidR="00047A8A" w:rsidRPr="00E772C7" w:rsidRDefault="00047A8A" w:rsidP="00E772C7">
      <w:pPr>
        <w:ind w:firstLine="709"/>
        <w:jc w:val="both"/>
        <w:rPr>
          <w:rFonts w:ascii="Arial" w:hAnsi="Arial" w:cs="Arial"/>
        </w:rPr>
      </w:pPr>
      <w:r w:rsidRPr="0099019F">
        <w:rPr>
          <w:rFonts w:ascii="Arial" w:hAnsi="Arial" w:cs="Arial"/>
          <w:b/>
          <w:bCs/>
        </w:rPr>
        <w:t>2020 г.</w:t>
      </w:r>
      <w:r w:rsidRPr="00E772C7">
        <w:rPr>
          <w:rFonts w:ascii="Arial" w:hAnsi="Arial" w:cs="Arial"/>
        </w:rPr>
        <w:t xml:space="preserve"> - замена ветхих тепловых сетей р.п. Куркино:</w:t>
      </w:r>
    </w:p>
    <w:p w14:paraId="0D4314F1" w14:textId="77777777" w:rsidR="00047A8A" w:rsidRDefault="000C3583" w:rsidP="00E772C7">
      <w:pPr>
        <w:ind w:firstLine="709"/>
        <w:jc w:val="both"/>
        <w:rPr>
          <w:rFonts w:ascii="Arial" w:hAnsi="Arial" w:cs="Arial"/>
        </w:rPr>
      </w:pPr>
      <w:r>
        <w:rPr>
          <w:rFonts w:ascii="Arial" w:hAnsi="Arial" w:cs="Arial"/>
        </w:rPr>
        <w:t>пер. Больничный (1к.тк.5/1) –</w:t>
      </w:r>
    </w:p>
    <w:p w14:paraId="618720DD" w14:textId="77777777" w:rsidR="000C3583" w:rsidRPr="00E772C7" w:rsidRDefault="000C3583" w:rsidP="00E772C7">
      <w:pPr>
        <w:ind w:firstLine="709"/>
        <w:jc w:val="both"/>
        <w:rPr>
          <w:rFonts w:ascii="Arial" w:hAnsi="Arial" w:cs="Arial"/>
        </w:rPr>
      </w:pPr>
      <w:r>
        <w:rPr>
          <w:rFonts w:ascii="Arial" w:hAnsi="Arial" w:cs="Arial"/>
        </w:rPr>
        <w:t>до зд</w:t>
      </w:r>
      <w:r w:rsidR="00FA3BCF">
        <w:rPr>
          <w:rFonts w:ascii="Arial" w:hAnsi="Arial" w:cs="Arial"/>
        </w:rPr>
        <w:t xml:space="preserve">ания ДК ул. Октябрьская, д. 41а - </w:t>
      </w:r>
      <w:r>
        <w:rPr>
          <w:rFonts w:ascii="Arial" w:hAnsi="Arial" w:cs="Arial"/>
        </w:rPr>
        <w:t>труба</w:t>
      </w:r>
      <w:r w:rsidR="00FA3BCF">
        <w:rPr>
          <w:rFonts w:ascii="Arial" w:hAnsi="Arial" w:cs="Arial"/>
        </w:rPr>
        <w:t xml:space="preserve"> </w:t>
      </w:r>
      <w:r w:rsidRPr="00E772C7">
        <w:rPr>
          <w:rFonts w:ascii="Arial" w:hAnsi="Arial" w:cs="Arial"/>
        </w:rPr>
        <w:t xml:space="preserve">диаметр </w:t>
      </w:r>
      <w:r>
        <w:rPr>
          <w:rFonts w:ascii="Arial" w:hAnsi="Arial" w:cs="Arial"/>
        </w:rPr>
        <w:t>57</w:t>
      </w:r>
      <w:r w:rsidRPr="00E772C7">
        <w:rPr>
          <w:rFonts w:ascii="Arial" w:hAnsi="Arial" w:cs="Arial"/>
        </w:rPr>
        <w:t xml:space="preserve"> мм</w:t>
      </w:r>
      <w:r w:rsidR="00FA3BCF">
        <w:rPr>
          <w:rFonts w:ascii="Arial" w:hAnsi="Arial" w:cs="Arial"/>
        </w:rPr>
        <w:t>.</w:t>
      </w:r>
      <w:r>
        <w:rPr>
          <w:rFonts w:ascii="Arial" w:hAnsi="Arial" w:cs="Arial"/>
        </w:rPr>
        <w:t xml:space="preserve"> -</w:t>
      </w:r>
      <w:r w:rsidR="00FA3BCF">
        <w:rPr>
          <w:rFonts w:ascii="Arial" w:hAnsi="Arial" w:cs="Arial"/>
        </w:rPr>
        <w:t xml:space="preserve"> </w:t>
      </w:r>
      <w:r>
        <w:rPr>
          <w:rFonts w:ascii="Arial" w:hAnsi="Arial" w:cs="Arial"/>
        </w:rPr>
        <w:t>105 м.;</w:t>
      </w:r>
    </w:p>
    <w:p w14:paraId="1804AAC9" w14:textId="77777777" w:rsidR="00047A8A" w:rsidRPr="00E772C7" w:rsidRDefault="00FA3BCF" w:rsidP="00E772C7">
      <w:pPr>
        <w:ind w:firstLine="709"/>
        <w:jc w:val="both"/>
        <w:rPr>
          <w:rFonts w:ascii="Arial" w:hAnsi="Arial" w:cs="Arial"/>
        </w:rPr>
      </w:pPr>
      <w:r>
        <w:rPr>
          <w:rFonts w:ascii="Arial" w:hAnsi="Arial" w:cs="Arial"/>
        </w:rPr>
        <w:t xml:space="preserve">ул. Театральная, д. 12-14 - труба диаметр 159 мм. </w:t>
      </w:r>
      <w:r w:rsidR="00422D7B">
        <w:rPr>
          <w:rFonts w:ascii="Arial" w:hAnsi="Arial" w:cs="Arial"/>
        </w:rPr>
        <w:t xml:space="preserve"> - 65 м.;</w:t>
      </w:r>
    </w:p>
    <w:p w14:paraId="06189519" w14:textId="77777777" w:rsidR="00422D7B" w:rsidRDefault="00E772C7" w:rsidP="00E772C7">
      <w:pPr>
        <w:ind w:firstLine="709"/>
        <w:jc w:val="both"/>
        <w:rPr>
          <w:rFonts w:ascii="Arial" w:hAnsi="Arial" w:cs="Arial"/>
        </w:rPr>
      </w:pPr>
      <w:r w:rsidRPr="00E772C7">
        <w:rPr>
          <w:rFonts w:ascii="Arial" w:hAnsi="Arial" w:cs="Arial"/>
        </w:rPr>
        <w:t>у</w:t>
      </w:r>
      <w:r w:rsidR="00047A8A" w:rsidRPr="00E772C7">
        <w:rPr>
          <w:rFonts w:ascii="Arial" w:hAnsi="Arial" w:cs="Arial"/>
        </w:rPr>
        <w:t>л. Ленина</w:t>
      </w:r>
      <w:r w:rsidR="00422D7B">
        <w:rPr>
          <w:rFonts w:ascii="Arial" w:hAnsi="Arial" w:cs="Arial"/>
        </w:rPr>
        <w:t>, д. 12-</w:t>
      </w:r>
    </w:p>
    <w:p w14:paraId="781C9CC5" w14:textId="77777777" w:rsidR="00047A8A" w:rsidRPr="00E772C7" w:rsidRDefault="00FA3BCF" w:rsidP="00E772C7">
      <w:pPr>
        <w:ind w:firstLine="709"/>
        <w:jc w:val="both"/>
        <w:rPr>
          <w:rFonts w:ascii="Arial" w:hAnsi="Arial" w:cs="Arial"/>
        </w:rPr>
      </w:pPr>
      <w:r>
        <w:rPr>
          <w:rFonts w:ascii="Arial" w:hAnsi="Arial" w:cs="Arial"/>
        </w:rPr>
        <w:t xml:space="preserve">ул. Школьная, д. 34 - </w:t>
      </w:r>
      <w:r w:rsidR="00422D7B">
        <w:rPr>
          <w:rFonts w:ascii="Arial" w:hAnsi="Arial" w:cs="Arial"/>
        </w:rPr>
        <w:t xml:space="preserve">труба </w:t>
      </w:r>
      <w:r w:rsidR="00422D7B" w:rsidRPr="00E772C7">
        <w:rPr>
          <w:rFonts w:ascii="Arial" w:hAnsi="Arial" w:cs="Arial"/>
        </w:rPr>
        <w:t xml:space="preserve">диаметр </w:t>
      </w:r>
      <w:r w:rsidR="00422D7B">
        <w:rPr>
          <w:rFonts w:ascii="Arial" w:hAnsi="Arial" w:cs="Arial"/>
        </w:rPr>
        <w:t>219</w:t>
      </w:r>
      <w:r w:rsidR="00422D7B" w:rsidRPr="00E772C7">
        <w:rPr>
          <w:rFonts w:ascii="Arial" w:hAnsi="Arial" w:cs="Arial"/>
        </w:rPr>
        <w:t xml:space="preserve"> мм</w:t>
      </w:r>
      <w:r>
        <w:rPr>
          <w:rFonts w:ascii="Arial" w:hAnsi="Arial" w:cs="Arial"/>
        </w:rPr>
        <w:t>.</w:t>
      </w:r>
      <w:r w:rsidR="00422D7B">
        <w:rPr>
          <w:rFonts w:ascii="Arial" w:hAnsi="Arial" w:cs="Arial"/>
        </w:rPr>
        <w:t xml:space="preserve"> -</w:t>
      </w:r>
      <w:r>
        <w:rPr>
          <w:rFonts w:ascii="Arial" w:hAnsi="Arial" w:cs="Arial"/>
        </w:rPr>
        <w:t xml:space="preserve"> </w:t>
      </w:r>
      <w:r w:rsidR="00422D7B">
        <w:rPr>
          <w:rFonts w:ascii="Arial" w:hAnsi="Arial" w:cs="Arial"/>
        </w:rPr>
        <w:t>225 м.;</w:t>
      </w:r>
    </w:p>
    <w:p w14:paraId="7CB736B6" w14:textId="77777777" w:rsidR="00047A8A" w:rsidRPr="00E772C7" w:rsidRDefault="00047A8A" w:rsidP="00E772C7">
      <w:pPr>
        <w:ind w:firstLine="709"/>
        <w:jc w:val="both"/>
        <w:rPr>
          <w:rFonts w:ascii="Arial" w:hAnsi="Arial" w:cs="Arial"/>
        </w:rPr>
      </w:pPr>
      <w:r w:rsidRPr="00E772C7">
        <w:rPr>
          <w:rFonts w:ascii="Arial" w:hAnsi="Arial" w:cs="Arial"/>
        </w:rPr>
        <w:t>ул. Ленина, д. 2а</w:t>
      </w:r>
      <w:r w:rsidR="00324F95">
        <w:rPr>
          <w:rFonts w:ascii="Arial" w:hAnsi="Arial" w:cs="Arial"/>
        </w:rPr>
        <w:t xml:space="preserve">- </w:t>
      </w:r>
    </w:p>
    <w:p w14:paraId="1BBADBC8" w14:textId="77777777" w:rsidR="00422D7B" w:rsidRPr="00E772C7" w:rsidRDefault="00422D7B" w:rsidP="00422D7B">
      <w:pPr>
        <w:ind w:firstLine="709"/>
        <w:jc w:val="both"/>
        <w:rPr>
          <w:rFonts w:ascii="Arial" w:hAnsi="Arial" w:cs="Arial"/>
        </w:rPr>
      </w:pPr>
      <w:r w:rsidRPr="00E772C7">
        <w:rPr>
          <w:rFonts w:ascii="Arial" w:hAnsi="Arial" w:cs="Arial"/>
        </w:rPr>
        <w:t>ул. Спортивная</w:t>
      </w:r>
      <w:r w:rsidR="00FA3BCF">
        <w:rPr>
          <w:rFonts w:ascii="Arial" w:hAnsi="Arial" w:cs="Arial"/>
        </w:rPr>
        <w:t xml:space="preserve">, д. 3 - </w:t>
      </w:r>
      <w:r>
        <w:rPr>
          <w:rFonts w:ascii="Arial" w:hAnsi="Arial" w:cs="Arial"/>
        </w:rPr>
        <w:t xml:space="preserve">труба </w:t>
      </w:r>
      <w:r w:rsidRPr="00E772C7">
        <w:rPr>
          <w:rFonts w:ascii="Arial" w:hAnsi="Arial" w:cs="Arial"/>
        </w:rPr>
        <w:t xml:space="preserve">диаметр </w:t>
      </w:r>
      <w:r>
        <w:rPr>
          <w:rFonts w:ascii="Arial" w:hAnsi="Arial" w:cs="Arial"/>
        </w:rPr>
        <w:t>219</w:t>
      </w:r>
      <w:r w:rsidRPr="00E772C7">
        <w:rPr>
          <w:rFonts w:ascii="Arial" w:hAnsi="Arial" w:cs="Arial"/>
        </w:rPr>
        <w:t xml:space="preserve"> мм</w:t>
      </w:r>
      <w:r w:rsidR="00FA3BCF">
        <w:rPr>
          <w:rFonts w:ascii="Arial" w:hAnsi="Arial" w:cs="Arial"/>
        </w:rPr>
        <w:t>.</w:t>
      </w:r>
      <w:r>
        <w:rPr>
          <w:rFonts w:ascii="Arial" w:hAnsi="Arial" w:cs="Arial"/>
        </w:rPr>
        <w:t xml:space="preserve"> -</w:t>
      </w:r>
      <w:r w:rsidR="00FA3BCF">
        <w:rPr>
          <w:rFonts w:ascii="Arial" w:hAnsi="Arial" w:cs="Arial"/>
        </w:rPr>
        <w:t xml:space="preserve"> </w:t>
      </w:r>
      <w:r>
        <w:rPr>
          <w:rFonts w:ascii="Arial" w:hAnsi="Arial" w:cs="Arial"/>
        </w:rPr>
        <w:t>53 м.</w:t>
      </w:r>
    </w:p>
    <w:p w14:paraId="6A8E3E47" w14:textId="77777777" w:rsidR="00047A8A" w:rsidRPr="0099019F" w:rsidRDefault="00047A8A" w:rsidP="001C188C">
      <w:pPr>
        <w:ind w:left="707" w:firstLine="709"/>
        <w:jc w:val="both"/>
        <w:rPr>
          <w:rFonts w:ascii="Arial" w:hAnsi="Arial" w:cs="Arial"/>
          <w:b/>
          <w:bCs/>
        </w:rPr>
      </w:pPr>
      <w:r w:rsidRPr="0099019F">
        <w:rPr>
          <w:rFonts w:ascii="Arial" w:hAnsi="Arial" w:cs="Arial"/>
          <w:b/>
          <w:bCs/>
        </w:rPr>
        <w:t>Итого за 2020 г.</w:t>
      </w:r>
      <w:r w:rsidR="00324F95" w:rsidRPr="0099019F">
        <w:rPr>
          <w:rFonts w:ascii="Arial" w:hAnsi="Arial" w:cs="Arial"/>
          <w:b/>
          <w:bCs/>
        </w:rPr>
        <w:t xml:space="preserve">- </w:t>
      </w:r>
      <w:r w:rsidR="00422D7B" w:rsidRPr="0099019F">
        <w:rPr>
          <w:rFonts w:ascii="Arial" w:hAnsi="Arial" w:cs="Arial"/>
          <w:b/>
          <w:bCs/>
        </w:rPr>
        <w:t>448</w:t>
      </w:r>
      <w:r w:rsidR="00324F95" w:rsidRPr="0099019F">
        <w:rPr>
          <w:rFonts w:ascii="Arial" w:hAnsi="Arial" w:cs="Arial"/>
          <w:b/>
          <w:bCs/>
        </w:rPr>
        <w:t xml:space="preserve"> м</w:t>
      </w:r>
      <w:r w:rsidR="0099019F" w:rsidRPr="0099019F">
        <w:rPr>
          <w:rFonts w:ascii="Arial" w:hAnsi="Arial" w:cs="Arial"/>
          <w:b/>
          <w:bCs/>
        </w:rPr>
        <w:t>.</w:t>
      </w:r>
    </w:p>
    <w:p w14:paraId="6DF81397" w14:textId="77777777" w:rsidR="00324F95" w:rsidRPr="00E772C7" w:rsidRDefault="00324F95" w:rsidP="00E772C7">
      <w:pPr>
        <w:ind w:firstLine="709"/>
        <w:jc w:val="both"/>
        <w:rPr>
          <w:rFonts w:ascii="Arial" w:hAnsi="Arial" w:cs="Arial"/>
        </w:rPr>
      </w:pPr>
    </w:p>
    <w:p w14:paraId="611473FA" w14:textId="77777777" w:rsidR="00047A8A" w:rsidRPr="00E772C7" w:rsidRDefault="00047A8A" w:rsidP="00E772C7">
      <w:pPr>
        <w:ind w:firstLine="709"/>
        <w:jc w:val="both"/>
        <w:rPr>
          <w:rFonts w:ascii="Arial" w:hAnsi="Arial" w:cs="Arial"/>
        </w:rPr>
      </w:pPr>
      <w:r w:rsidRPr="0099019F">
        <w:rPr>
          <w:rFonts w:ascii="Arial" w:hAnsi="Arial" w:cs="Arial"/>
          <w:b/>
          <w:bCs/>
        </w:rPr>
        <w:t>2021 г.</w:t>
      </w:r>
      <w:r w:rsidRPr="00E772C7">
        <w:rPr>
          <w:rFonts w:ascii="Arial" w:hAnsi="Arial" w:cs="Arial"/>
        </w:rPr>
        <w:t xml:space="preserve"> - замена ветхих тепловых сетей р.п. Куркино:</w:t>
      </w:r>
    </w:p>
    <w:p w14:paraId="68B21BDA" w14:textId="77777777" w:rsidR="0099019F" w:rsidRDefault="0099019F" w:rsidP="00E772C7">
      <w:pPr>
        <w:ind w:firstLine="709"/>
        <w:jc w:val="both"/>
        <w:rPr>
          <w:rFonts w:ascii="Arial" w:hAnsi="Arial" w:cs="Arial"/>
        </w:rPr>
      </w:pPr>
      <w:r>
        <w:rPr>
          <w:rFonts w:ascii="Arial" w:hAnsi="Arial" w:cs="Arial"/>
        </w:rPr>
        <w:t xml:space="preserve">пер. Больничный, д. 2а </w:t>
      </w:r>
    </w:p>
    <w:p w14:paraId="13E378D4" w14:textId="77777777" w:rsidR="00047A8A" w:rsidRDefault="00FA3BCF" w:rsidP="00E772C7">
      <w:pPr>
        <w:ind w:firstLine="709"/>
        <w:jc w:val="both"/>
        <w:rPr>
          <w:rFonts w:ascii="Arial" w:hAnsi="Arial" w:cs="Arial"/>
        </w:rPr>
      </w:pPr>
      <w:r>
        <w:rPr>
          <w:rFonts w:ascii="Arial" w:hAnsi="Arial" w:cs="Arial"/>
        </w:rPr>
        <w:t xml:space="preserve">(1т.тк.5 – 1 к.тк.7) - </w:t>
      </w:r>
      <w:r w:rsidR="0099019F">
        <w:rPr>
          <w:rFonts w:ascii="Arial" w:hAnsi="Arial" w:cs="Arial"/>
        </w:rPr>
        <w:t xml:space="preserve">труба </w:t>
      </w:r>
      <w:r w:rsidR="0099019F" w:rsidRPr="00E772C7">
        <w:rPr>
          <w:rFonts w:ascii="Arial" w:hAnsi="Arial" w:cs="Arial"/>
        </w:rPr>
        <w:t xml:space="preserve">диаметр </w:t>
      </w:r>
      <w:r w:rsidR="0099019F">
        <w:rPr>
          <w:rFonts w:ascii="Arial" w:hAnsi="Arial" w:cs="Arial"/>
        </w:rPr>
        <w:t>273</w:t>
      </w:r>
      <w:r w:rsidR="0099019F" w:rsidRPr="00E772C7">
        <w:rPr>
          <w:rFonts w:ascii="Arial" w:hAnsi="Arial" w:cs="Arial"/>
        </w:rPr>
        <w:t xml:space="preserve"> мм</w:t>
      </w:r>
      <w:r>
        <w:rPr>
          <w:rFonts w:ascii="Arial" w:hAnsi="Arial" w:cs="Arial"/>
        </w:rPr>
        <w:t>.</w:t>
      </w:r>
      <w:r w:rsidR="0099019F">
        <w:rPr>
          <w:rFonts w:ascii="Arial" w:hAnsi="Arial" w:cs="Arial"/>
        </w:rPr>
        <w:t xml:space="preserve"> -</w:t>
      </w:r>
      <w:r>
        <w:rPr>
          <w:rFonts w:ascii="Arial" w:hAnsi="Arial" w:cs="Arial"/>
        </w:rPr>
        <w:t xml:space="preserve"> </w:t>
      </w:r>
      <w:r w:rsidR="0099019F">
        <w:rPr>
          <w:rFonts w:ascii="Arial" w:hAnsi="Arial" w:cs="Arial"/>
        </w:rPr>
        <w:t>221 м.</w:t>
      </w:r>
    </w:p>
    <w:p w14:paraId="189F0F72" w14:textId="77777777" w:rsidR="00047A8A" w:rsidRDefault="00047A8A" w:rsidP="001C188C">
      <w:pPr>
        <w:ind w:left="707" w:firstLine="709"/>
        <w:jc w:val="both"/>
        <w:rPr>
          <w:rFonts w:ascii="Arial" w:hAnsi="Arial" w:cs="Arial"/>
          <w:b/>
          <w:bCs/>
        </w:rPr>
      </w:pPr>
      <w:r w:rsidRPr="0099019F">
        <w:rPr>
          <w:rFonts w:ascii="Arial" w:hAnsi="Arial" w:cs="Arial"/>
          <w:b/>
          <w:bCs/>
        </w:rPr>
        <w:t>Итого за 2021 г.</w:t>
      </w:r>
      <w:r w:rsidR="00324F95" w:rsidRPr="0099019F">
        <w:rPr>
          <w:rFonts w:ascii="Arial" w:hAnsi="Arial" w:cs="Arial"/>
          <w:b/>
          <w:bCs/>
        </w:rPr>
        <w:t xml:space="preserve">- </w:t>
      </w:r>
      <w:r w:rsidR="0099019F" w:rsidRPr="0099019F">
        <w:rPr>
          <w:rFonts w:ascii="Arial" w:hAnsi="Arial" w:cs="Arial"/>
          <w:b/>
          <w:bCs/>
        </w:rPr>
        <w:t>221</w:t>
      </w:r>
      <w:r w:rsidR="00324F95" w:rsidRPr="0099019F">
        <w:rPr>
          <w:rFonts w:ascii="Arial" w:hAnsi="Arial" w:cs="Arial"/>
          <w:b/>
          <w:bCs/>
        </w:rPr>
        <w:t xml:space="preserve"> м</w:t>
      </w:r>
      <w:r w:rsidR="0099019F" w:rsidRPr="0099019F">
        <w:rPr>
          <w:rFonts w:ascii="Arial" w:hAnsi="Arial" w:cs="Arial"/>
          <w:b/>
          <w:bCs/>
        </w:rPr>
        <w:t>.</w:t>
      </w:r>
    </w:p>
    <w:p w14:paraId="29204542" w14:textId="77777777" w:rsidR="001049E4" w:rsidRDefault="001049E4" w:rsidP="001C188C">
      <w:pPr>
        <w:ind w:left="707" w:firstLine="709"/>
        <w:jc w:val="both"/>
        <w:rPr>
          <w:rFonts w:ascii="Arial" w:hAnsi="Arial" w:cs="Arial"/>
          <w:b/>
          <w:bCs/>
        </w:rPr>
      </w:pPr>
    </w:p>
    <w:p w14:paraId="560DBB55" w14:textId="77777777" w:rsidR="001049E4" w:rsidRDefault="001049E4" w:rsidP="001C188C">
      <w:pPr>
        <w:ind w:left="707" w:firstLine="709"/>
        <w:jc w:val="both"/>
        <w:rPr>
          <w:rFonts w:ascii="Arial" w:hAnsi="Arial" w:cs="Arial"/>
          <w:b/>
          <w:bCs/>
        </w:rPr>
      </w:pPr>
    </w:p>
    <w:p w14:paraId="67D89B38" w14:textId="77777777" w:rsidR="00492FD5" w:rsidRDefault="00492FD5" w:rsidP="001C188C">
      <w:pPr>
        <w:ind w:left="707" w:firstLine="709"/>
        <w:jc w:val="both"/>
        <w:rPr>
          <w:rFonts w:ascii="Arial" w:hAnsi="Arial" w:cs="Arial"/>
          <w:b/>
          <w:bCs/>
        </w:rPr>
      </w:pPr>
    </w:p>
    <w:p w14:paraId="7BC7B065" w14:textId="77777777" w:rsidR="001049E4" w:rsidRPr="00E772C7" w:rsidRDefault="001049E4" w:rsidP="001049E4">
      <w:pPr>
        <w:ind w:firstLine="709"/>
        <w:jc w:val="both"/>
        <w:rPr>
          <w:rFonts w:ascii="Arial" w:hAnsi="Arial" w:cs="Arial"/>
        </w:rPr>
      </w:pPr>
      <w:r w:rsidRPr="0099019F">
        <w:rPr>
          <w:rFonts w:ascii="Arial" w:hAnsi="Arial" w:cs="Arial"/>
          <w:b/>
          <w:bCs/>
        </w:rPr>
        <w:t>202</w:t>
      </w:r>
      <w:r>
        <w:rPr>
          <w:rFonts w:ascii="Arial" w:hAnsi="Arial" w:cs="Arial"/>
          <w:b/>
          <w:bCs/>
        </w:rPr>
        <w:t>2</w:t>
      </w:r>
      <w:r w:rsidRPr="0099019F">
        <w:rPr>
          <w:rFonts w:ascii="Arial" w:hAnsi="Arial" w:cs="Arial"/>
          <w:b/>
          <w:bCs/>
        </w:rPr>
        <w:t xml:space="preserve"> г.</w:t>
      </w:r>
      <w:r w:rsidRPr="00E772C7">
        <w:rPr>
          <w:rFonts w:ascii="Arial" w:hAnsi="Arial" w:cs="Arial"/>
        </w:rPr>
        <w:t xml:space="preserve"> - замена ветхих тепловых сетей р.п. Куркино:</w:t>
      </w:r>
    </w:p>
    <w:p w14:paraId="36C718F7" w14:textId="77777777" w:rsidR="001049E4" w:rsidRDefault="001049E4" w:rsidP="001049E4">
      <w:pPr>
        <w:ind w:firstLine="709"/>
        <w:jc w:val="both"/>
        <w:rPr>
          <w:rFonts w:ascii="Arial" w:hAnsi="Arial" w:cs="Arial"/>
        </w:rPr>
      </w:pPr>
      <w:r>
        <w:rPr>
          <w:rFonts w:ascii="Arial" w:hAnsi="Arial" w:cs="Arial"/>
        </w:rPr>
        <w:t xml:space="preserve">пер. Больничный, д. 2а </w:t>
      </w:r>
    </w:p>
    <w:p w14:paraId="0F158264" w14:textId="77777777" w:rsidR="001049E4" w:rsidRDefault="001049E4" w:rsidP="001049E4">
      <w:pPr>
        <w:ind w:firstLine="709"/>
        <w:jc w:val="both"/>
        <w:rPr>
          <w:rFonts w:ascii="Arial" w:hAnsi="Arial" w:cs="Arial"/>
        </w:rPr>
      </w:pPr>
      <w:r>
        <w:rPr>
          <w:rFonts w:ascii="Arial" w:hAnsi="Arial" w:cs="Arial"/>
        </w:rPr>
        <w:t xml:space="preserve">(1т.тк.5 – 1 к.тк.7) - труба </w:t>
      </w:r>
      <w:r w:rsidRPr="00E772C7">
        <w:rPr>
          <w:rFonts w:ascii="Arial" w:hAnsi="Arial" w:cs="Arial"/>
        </w:rPr>
        <w:t xml:space="preserve">диаметр </w:t>
      </w:r>
      <w:r>
        <w:rPr>
          <w:rFonts w:ascii="Arial" w:hAnsi="Arial" w:cs="Arial"/>
        </w:rPr>
        <w:t>273</w:t>
      </w:r>
      <w:r w:rsidRPr="00E772C7">
        <w:rPr>
          <w:rFonts w:ascii="Arial" w:hAnsi="Arial" w:cs="Arial"/>
        </w:rPr>
        <w:t xml:space="preserve"> мм</w:t>
      </w:r>
      <w:r>
        <w:rPr>
          <w:rFonts w:ascii="Arial" w:hAnsi="Arial" w:cs="Arial"/>
        </w:rPr>
        <w:t>. - 221 м.</w:t>
      </w:r>
    </w:p>
    <w:p w14:paraId="4737F4D1" w14:textId="77777777" w:rsidR="001049E4" w:rsidRDefault="001049E4" w:rsidP="001049E4">
      <w:pPr>
        <w:ind w:left="707" w:firstLine="709"/>
        <w:jc w:val="both"/>
        <w:rPr>
          <w:rFonts w:ascii="Arial" w:hAnsi="Arial" w:cs="Arial"/>
          <w:b/>
          <w:bCs/>
        </w:rPr>
      </w:pPr>
      <w:r w:rsidRPr="0099019F">
        <w:rPr>
          <w:rFonts w:ascii="Arial" w:hAnsi="Arial" w:cs="Arial"/>
          <w:b/>
          <w:bCs/>
        </w:rPr>
        <w:t>Итого за 202</w:t>
      </w:r>
      <w:r>
        <w:rPr>
          <w:rFonts w:ascii="Arial" w:hAnsi="Arial" w:cs="Arial"/>
          <w:b/>
          <w:bCs/>
        </w:rPr>
        <w:t>2</w:t>
      </w:r>
      <w:r w:rsidRPr="0099019F">
        <w:rPr>
          <w:rFonts w:ascii="Arial" w:hAnsi="Arial" w:cs="Arial"/>
          <w:b/>
          <w:bCs/>
        </w:rPr>
        <w:t xml:space="preserve"> г.- </w:t>
      </w:r>
      <w:r>
        <w:rPr>
          <w:rFonts w:ascii="Arial" w:hAnsi="Arial" w:cs="Arial"/>
          <w:b/>
          <w:bCs/>
        </w:rPr>
        <w:t>542</w:t>
      </w:r>
      <w:r w:rsidRPr="0099019F">
        <w:rPr>
          <w:rFonts w:ascii="Arial" w:hAnsi="Arial" w:cs="Arial"/>
          <w:b/>
          <w:bCs/>
        </w:rPr>
        <w:t xml:space="preserve"> м.</w:t>
      </w:r>
    </w:p>
    <w:p w14:paraId="48B7E27F" w14:textId="77777777" w:rsidR="001049E4" w:rsidRDefault="001049E4" w:rsidP="001049E4">
      <w:pPr>
        <w:ind w:left="707" w:firstLine="709"/>
        <w:jc w:val="both"/>
        <w:rPr>
          <w:rFonts w:ascii="Arial" w:hAnsi="Arial" w:cs="Arial"/>
          <w:b/>
          <w:bCs/>
        </w:rPr>
      </w:pPr>
    </w:p>
    <w:p w14:paraId="5179038B" w14:textId="77777777" w:rsidR="00492FD5" w:rsidRDefault="00492FD5" w:rsidP="001C188C">
      <w:pPr>
        <w:ind w:left="707" w:firstLine="709"/>
        <w:jc w:val="both"/>
        <w:rPr>
          <w:rFonts w:ascii="Arial" w:hAnsi="Arial" w:cs="Arial"/>
          <w:b/>
          <w:bCs/>
        </w:rPr>
      </w:pPr>
    </w:p>
    <w:p w14:paraId="474EBD9C" w14:textId="6E05D9F0" w:rsidR="004A36D8" w:rsidRPr="00E772C7" w:rsidRDefault="004A36D8" w:rsidP="004A36D8">
      <w:pPr>
        <w:ind w:firstLine="709"/>
        <w:jc w:val="both"/>
        <w:rPr>
          <w:rFonts w:ascii="Arial" w:hAnsi="Arial" w:cs="Arial"/>
        </w:rPr>
      </w:pPr>
      <w:r w:rsidRPr="0099019F">
        <w:rPr>
          <w:rFonts w:ascii="Arial" w:hAnsi="Arial" w:cs="Arial"/>
          <w:b/>
          <w:bCs/>
        </w:rPr>
        <w:t>202</w:t>
      </w:r>
      <w:r>
        <w:rPr>
          <w:rFonts w:ascii="Arial" w:hAnsi="Arial" w:cs="Arial"/>
          <w:b/>
          <w:bCs/>
        </w:rPr>
        <w:t>3</w:t>
      </w:r>
      <w:r w:rsidRPr="0099019F">
        <w:rPr>
          <w:rFonts w:ascii="Arial" w:hAnsi="Arial" w:cs="Arial"/>
          <w:b/>
          <w:bCs/>
        </w:rPr>
        <w:t xml:space="preserve"> г.</w:t>
      </w:r>
      <w:r w:rsidRPr="00E772C7">
        <w:rPr>
          <w:rFonts w:ascii="Arial" w:hAnsi="Arial" w:cs="Arial"/>
        </w:rPr>
        <w:t xml:space="preserve"> - замена ветхих тепловых сетей </w:t>
      </w:r>
      <w:r>
        <w:rPr>
          <w:rFonts w:ascii="Arial" w:hAnsi="Arial" w:cs="Arial"/>
        </w:rPr>
        <w:t xml:space="preserve">от котельной №1 </w:t>
      </w:r>
      <w:r w:rsidRPr="00E772C7">
        <w:rPr>
          <w:rFonts w:ascii="Arial" w:hAnsi="Arial" w:cs="Arial"/>
        </w:rPr>
        <w:t>р.п. Куркино:</w:t>
      </w:r>
    </w:p>
    <w:p w14:paraId="1F577419" w14:textId="49520935" w:rsidR="004A36D8" w:rsidRDefault="004A36D8" w:rsidP="004A36D8">
      <w:pPr>
        <w:ind w:firstLine="709"/>
        <w:jc w:val="both"/>
        <w:rPr>
          <w:rFonts w:ascii="Arial" w:hAnsi="Arial" w:cs="Arial"/>
        </w:rPr>
      </w:pPr>
      <w:r>
        <w:rPr>
          <w:rFonts w:ascii="Arial" w:hAnsi="Arial" w:cs="Arial"/>
        </w:rPr>
        <w:t xml:space="preserve"> (1к.тк.ж/д.№92-1 к.тк.9)-труба диаметр 273 мм.-123 м</w:t>
      </w:r>
    </w:p>
    <w:p w14:paraId="7C23A906" w14:textId="68C959B2" w:rsidR="004A36D8" w:rsidRDefault="004A36D8" w:rsidP="004A36D8">
      <w:pPr>
        <w:ind w:firstLine="709"/>
        <w:jc w:val="both"/>
        <w:rPr>
          <w:rFonts w:ascii="Arial" w:hAnsi="Arial" w:cs="Arial"/>
        </w:rPr>
      </w:pPr>
      <w:r>
        <w:rPr>
          <w:rFonts w:ascii="Arial" w:hAnsi="Arial" w:cs="Arial"/>
        </w:rPr>
        <w:t xml:space="preserve"> (1к.тк.9-1к.тк.10)- труба </w:t>
      </w:r>
      <w:r w:rsidRPr="00E772C7">
        <w:rPr>
          <w:rFonts w:ascii="Arial" w:hAnsi="Arial" w:cs="Arial"/>
        </w:rPr>
        <w:t xml:space="preserve">диаметр </w:t>
      </w:r>
      <w:r>
        <w:rPr>
          <w:rFonts w:ascii="Arial" w:hAnsi="Arial" w:cs="Arial"/>
        </w:rPr>
        <w:t>273</w:t>
      </w:r>
      <w:r w:rsidRPr="00E772C7">
        <w:rPr>
          <w:rFonts w:ascii="Arial" w:hAnsi="Arial" w:cs="Arial"/>
        </w:rPr>
        <w:t xml:space="preserve"> мм</w:t>
      </w:r>
      <w:r>
        <w:rPr>
          <w:rFonts w:ascii="Arial" w:hAnsi="Arial" w:cs="Arial"/>
        </w:rPr>
        <w:t>. - 39 м.</w:t>
      </w:r>
    </w:p>
    <w:p w14:paraId="58EFD472" w14:textId="6877BE5A" w:rsidR="004A36D8" w:rsidRDefault="004A36D8" w:rsidP="004A36D8">
      <w:pPr>
        <w:ind w:firstLine="709"/>
        <w:jc w:val="both"/>
        <w:rPr>
          <w:rFonts w:ascii="Arial" w:hAnsi="Arial" w:cs="Arial"/>
        </w:rPr>
      </w:pPr>
      <w:r>
        <w:rPr>
          <w:rFonts w:ascii="Arial" w:hAnsi="Arial" w:cs="Arial"/>
        </w:rPr>
        <w:t xml:space="preserve">                               -труба диаметр 219 мм. 118 м.</w:t>
      </w:r>
    </w:p>
    <w:p w14:paraId="54CE6C6B" w14:textId="0F82E865" w:rsidR="004A36D8" w:rsidRDefault="004A36D8" w:rsidP="004A36D8">
      <w:pPr>
        <w:ind w:firstLine="709"/>
        <w:jc w:val="both"/>
        <w:rPr>
          <w:rFonts w:ascii="Arial" w:hAnsi="Arial" w:cs="Arial"/>
        </w:rPr>
      </w:pPr>
      <w:r>
        <w:rPr>
          <w:rFonts w:ascii="Arial" w:hAnsi="Arial" w:cs="Arial"/>
        </w:rPr>
        <w:t xml:space="preserve">  (1к.тк.10-1к.тк10/4) -труба диаметр 159 мм.124 м.</w:t>
      </w:r>
    </w:p>
    <w:p w14:paraId="2C1A1F4B" w14:textId="0BF39C88" w:rsidR="004A36D8" w:rsidRDefault="004A36D8" w:rsidP="004A36D8">
      <w:pPr>
        <w:ind w:firstLine="709"/>
        <w:jc w:val="both"/>
        <w:rPr>
          <w:rFonts w:ascii="Arial" w:hAnsi="Arial" w:cs="Arial"/>
        </w:rPr>
      </w:pPr>
      <w:r>
        <w:rPr>
          <w:rFonts w:ascii="Arial" w:hAnsi="Arial" w:cs="Arial"/>
        </w:rPr>
        <w:t>Тепловые сети от котельной №2 п.Куркино:</w:t>
      </w:r>
    </w:p>
    <w:p w14:paraId="1BC8C84E" w14:textId="0FABF5C7" w:rsidR="004A36D8" w:rsidRDefault="004A36D8" w:rsidP="004A36D8">
      <w:pPr>
        <w:ind w:firstLine="709"/>
        <w:jc w:val="both"/>
        <w:rPr>
          <w:rFonts w:ascii="Arial" w:hAnsi="Arial" w:cs="Arial"/>
        </w:rPr>
      </w:pPr>
      <w:r>
        <w:rPr>
          <w:rFonts w:ascii="Arial" w:hAnsi="Arial" w:cs="Arial"/>
        </w:rPr>
        <w:t xml:space="preserve">(2к.тк.101-ж/д №3 пер.Первомайский)-труба диаметр 89 мм.- 82 м. </w:t>
      </w:r>
    </w:p>
    <w:p w14:paraId="7F1833A0" w14:textId="708FEC1C" w:rsidR="004A36D8" w:rsidRDefault="004A36D8" w:rsidP="004A36D8">
      <w:pPr>
        <w:ind w:left="707" w:firstLine="709"/>
        <w:jc w:val="both"/>
        <w:rPr>
          <w:rFonts w:ascii="Arial" w:hAnsi="Arial" w:cs="Arial"/>
          <w:b/>
          <w:bCs/>
        </w:rPr>
      </w:pPr>
      <w:r w:rsidRPr="0099019F">
        <w:rPr>
          <w:rFonts w:ascii="Arial" w:hAnsi="Arial" w:cs="Arial"/>
          <w:b/>
          <w:bCs/>
        </w:rPr>
        <w:t>Итого за 202</w:t>
      </w:r>
      <w:r>
        <w:rPr>
          <w:rFonts w:ascii="Arial" w:hAnsi="Arial" w:cs="Arial"/>
          <w:b/>
          <w:bCs/>
        </w:rPr>
        <w:t>3</w:t>
      </w:r>
      <w:r w:rsidRPr="0099019F">
        <w:rPr>
          <w:rFonts w:ascii="Arial" w:hAnsi="Arial" w:cs="Arial"/>
          <w:b/>
          <w:bCs/>
        </w:rPr>
        <w:t xml:space="preserve"> г.- </w:t>
      </w:r>
      <w:r>
        <w:rPr>
          <w:rFonts w:ascii="Arial" w:hAnsi="Arial" w:cs="Arial"/>
          <w:b/>
          <w:bCs/>
        </w:rPr>
        <w:t>486</w:t>
      </w:r>
      <w:r w:rsidRPr="0099019F">
        <w:rPr>
          <w:rFonts w:ascii="Arial" w:hAnsi="Arial" w:cs="Arial"/>
          <w:b/>
          <w:bCs/>
        </w:rPr>
        <w:t xml:space="preserve"> м.</w:t>
      </w:r>
    </w:p>
    <w:p w14:paraId="5E81896B" w14:textId="77777777" w:rsidR="004A36D8" w:rsidRDefault="004A36D8" w:rsidP="004A36D8">
      <w:pPr>
        <w:ind w:left="707" w:firstLine="709"/>
        <w:jc w:val="both"/>
        <w:rPr>
          <w:rFonts w:ascii="Arial" w:hAnsi="Arial" w:cs="Arial"/>
          <w:b/>
          <w:bCs/>
        </w:rPr>
      </w:pPr>
    </w:p>
    <w:p w14:paraId="2A89CA6F" w14:textId="77777777" w:rsidR="00492FD5" w:rsidRDefault="00492FD5" w:rsidP="001C188C">
      <w:pPr>
        <w:ind w:left="707" w:firstLine="709"/>
        <w:jc w:val="both"/>
        <w:rPr>
          <w:rFonts w:ascii="Arial" w:hAnsi="Arial" w:cs="Arial"/>
          <w:b/>
          <w:bCs/>
        </w:rPr>
      </w:pPr>
    </w:p>
    <w:p w14:paraId="0327BD20" w14:textId="77777777" w:rsidR="00492FD5" w:rsidRDefault="00492FD5" w:rsidP="001C188C">
      <w:pPr>
        <w:ind w:left="707" w:firstLine="709"/>
        <w:jc w:val="both"/>
        <w:rPr>
          <w:rFonts w:ascii="Arial" w:hAnsi="Arial" w:cs="Arial"/>
          <w:b/>
          <w:bCs/>
        </w:rPr>
      </w:pPr>
    </w:p>
    <w:p w14:paraId="268F1BF7" w14:textId="77777777" w:rsidR="00492FD5" w:rsidRDefault="00492FD5" w:rsidP="001C188C">
      <w:pPr>
        <w:ind w:left="707" w:firstLine="709"/>
        <w:jc w:val="both"/>
        <w:rPr>
          <w:rFonts w:ascii="Arial" w:hAnsi="Arial" w:cs="Arial"/>
          <w:b/>
          <w:bCs/>
        </w:rPr>
      </w:pPr>
    </w:p>
    <w:p w14:paraId="5B309412" w14:textId="77777777" w:rsidR="00492FD5" w:rsidRDefault="00492FD5" w:rsidP="001C188C">
      <w:pPr>
        <w:ind w:left="707" w:firstLine="709"/>
        <w:jc w:val="both"/>
        <w:rPr>
          <w:rFonts w:ascii="Arial" w:hAnsi="Arial" w:cs="Arial"/>
          <w:b/>
          <w:bCs/>
        </w:rPr>
      </w:pPr>
    </w:p>
    <w:p w14:paraId="71AD5000" w14:textId="77777777" w:rsidR="00492FD5" w:rsidRDefault="00492FD5" w:rsidP="001C188C">
      <w:pPr>
        <w:ind w:left="707" w:firstLine="709"/>
        <w:jc w:val="both"/>
        <w:rPr>
          <w:rFonts w:ascii="Arial" w:hAnsi="Arial" w:cs="Arial"/>
          <w:b/>
          <w:bCs/>
        </w:rPr>
      </w:pPr>
    </w:p>
    <w:p w14:paraId="20E30B8F" w14:textId="77777777" w:rsidR="00492FD5" w:rsidRDefault="00492FD5" w:rsidP="001C188C">
      <w:pPr>
        <w:ind w:left="707" w:firstLine="709"/>
        <w:jc w:val="both"/>
        <w:rPr>
          <w:rFonts w:ascii="Arial" w:hAnsi="Arial" w:cs="Arial"/>
          <w:b/>
          <w:bCs/>
        </w:rPr>
      </w:pPr>
    </w:p>
    <w:p w14:paraId="413F34A8" w14:textId="77777777" w:rsidR="00492FD5" w:rsidRDefault="00492FD5" w:rsidP="001C188C">
      <w:pPr>
        <w:ind w:left="707" w:firstLine="709"/>
        <w:jc w:val="both"/>
        <w:rPr>
          <w:rFonts w:ascii="Arial" w:hAnsi="Arial" w:cs="Arial"/>
          <w:b/>
          <w:bCs/>
        </w:rPr>
      </w:pPr>
    </w:p>
    <w:p w14:paraId="30D3E45A" w14:textId="77777777" w:rsidR="00492FD5" w:rsidRDefault="00492FD5" w:rsidP="001C188C">
      <w:pPr>
        <w:ind w:left="707" w:firstLine="709"/>
        <w:jc w:val="both"/>
        <w:rPr>
          <w:rFonts w:ascii="Arial" w:hAnsi="Arial" w:cs="Arial"/>
          <w:b/>
          <w:bCs/>
        </w:rPr>
      </w:pPr>
    </w:p>
    <w:p w14:paraId="4BEC29EF" w14:textId="77777777" w:rsidR="00492FD5" w:rsidRDefault="00492FD5" w:rsidP="001C188C">
      <w:pPr>
        <w:ind w:left="707" w:firstLine="709"/>
        <w:jc w:val="both"/>
        <w:rPr>
          <w:rFonts w:ascii="Arial" w:hAnsi="Arial" w:cs="Arial"/>
          <w:b/>
          <w:bCs/>
        </w:rPr>
      </w:pPr>
    </w:p>
    <w:p w14:paraId="3E119C7A" w14:textId="77777777" w:rsidR="00492FD5" w:rsidRDefault="00492FD5" w:rsidP="001C188C">
      <w:pPr>
        <w:ind w:left="707" w:firstLine="709"/>
        <w:jc w:val="both"/>
        <w:rPr>
          <w:rFonts w:ascii="Arial" w:hAnsi="Arial" w:cs="Arial"/>
          <w:b/>
          <w:bCs/>
        </w:rPr>
      </w:pPr>
    </w:p>
    <w:p w14:paraId="44ACC851" w14:textId="77777777" w:rsidR="00492FD5" w:rsidRDefault="00492FD5" w:rsidP="001C188C">
      <w:pPr>
        <w:ind w:left="707" w:firstLine="709"/>
        <w:jc w:val="both"/>
        <w:rPr>
          <w:rFonts w:ascii="Arial" w:hAnsi="Arial" w:cs="Arial"/>
          <w:b/>
          <w:bCs/>
        </w:rPr>
      </w:pPr>
    </w:p>
    <w:p w14:paraId="338D96A8" w14:textId="77777777" w:rsidR="00492FD5" w:rsidRDefault="00492FD5" w:rsidP="001C188C">
      <w:pPr>
        <w:ind w:left="707" w:firstLine="709"/>
        <w:jc w:val="both"/>
        <w:rPr>
          <w:rFonts w:ascii="Arial" w:hAnsi="Arial" w:cs="Arial"/>
          <w:b/>
          <w:bCs/>
        </w:rPr>
      </w:pPr>
    </w:p>
    <w:p w14:paraId="59D96C98" w14:textId="77777777" w:rsidR="00492FD5" w:rsidRDefault="00492FD5" w:rsidP="001C188C">
      <w:pPr>
        <w:ind w:left="707" w:firstLine="709"/>
        <w:jc w:val="both"/>
        <w:rPr>
          <w:rFonts w:ascii="Arial" w:hAnsi="Arial" w:cs="Arial"/>
          <w:b/>
          <w:bCs/>
        </w:rPr>
      </w:pPr>
    </w:p>
    <w:p w14:paraId="0527DA97" w14:textId="77777777" w:rsidR="00492FD5" w:rsidRDefault="00492FD5" w:rsidP="001C188C">
      <w:pPr>
        <w:ind w:left="707" w:firstLine="709"/>
        <w:jc w:val="both"/>
        <w:rPr>
          <w:rFonts w:ascii="Arial" w:hAnsi="Arial" w:cs="Arial"/>
          <w:b/>
          <w:bCs/>
        </w:rPr>
      </w:pPr>
    </w:p>
    <w:p w14:paraId="64F97E63" w14:textId="77777777" w:rsidR="00492FD5" w:rsidRDefault="00492FD5" w:rsidP="001C188C">
      <w:pPr>
        <w:ind w:left="707" w:firstLine="709"/>
        <w:jc w:val="both"/>
        <w:rPr>
          <w:rFonts w:ascii="Arial" w:hAnsi="Arial" w:cs="Arial"/>
          <w:b/>
          <w:bCs/>
        </w:rPr>
      </w:pPr>
    </w:p>
    <w:p w14:paraId="52728A42" w14:textId="77777777" w:rsidR="00492FD5" w:rsidRDefault="00492FD5" w:rsidP="001C188C">
      <w:pPr>
        <w:ind w:left="707" w:firstLine="709"/>
        <w:jc w:val="both"/>
        <w:rPr>
          <w:rFonts w:ascii="Arial" w:hAnsi="Arial" w:cs="Arial"/>
          <w:b/>
          <w:bCs/>
        </w:rPr>
      </w:pPr>
    </w:p>
    <w:p w14:paraId="0F2EEE35" w14:textId="77777777" w:rsidR="00492FD5" w:rsidRDefault="00492FD5" w:rsidP="001C188C">
      <w:pPr>
        <w:ind w:left="707" w:firstLine="709"/>
        <w:jc w:val="both"/>
        <w:rPr>
          <w:rFonts w:ascii="Arial" w:hAnsi="Arial" w:cs="Arial"/>
          <w:b/>
          <w:bCs/>
        </w:rPr>
      </w:pPr>
    </w:p>
    <w:p w14:paraId="16750DC5" w14:textId="77777777" w:rsidR="00492FD5" w:rsidRDefault="00492FD5" w:rsidP="001C188C">
      <w:pPr>
        <w:ind w:left="707" w:firstLine="709"/>
        <w:jc w:val="both"/>
        <w:rPr>
          <w:rFonts w:ascii="Arial" w:hAnsi="Arial" w:cs="Arial"/>
          <w:b/>
          <w:bCs/>
        </w:rPr>
      </w:pPr>
    </w:p>
    <w:p w14:paraId="239DFFFB" w14:textId="77777777" w:rsidR="00492FD5" w:rsidRDefault="00492FD5" w:rsidP="001C188C">
      <w:pPr>
        <w:ind w:left="707" w:firstLine="709"/>
        <w:jc w:val="both"/>
        <w:rPr>
          <w:rFonts w:ascii="Arial" w:hAnsi="Arial" w:cs="Arial"/>
          <w:b/>
          <w:bCs/>
        </w:rPr>
      </w:pPr>
    </w:p>
    <w:p w14:paraId="7F72099C" w14:textId="77777777" w:rsidR="00492FD5" w:rsidRDefault="00492FD5" w:rsidP="001C188C">
      <w:pPr>
        <w:ind w:left="707" w:firstLine="709"/>
        <w:jc w:val="both"/>
        <w:rPr>
          <w:rFonts w:ascii="Arial" w:hAnsi="Arial" w:cs="Arial"/>
          <w:b/>
          <w:bCs/>
        </w:rPr>
      </w:pPr>
    </w:p>
    <w:p w14:paraId="743C5D15" w14:textId="77777777" w:rsidR="00492FD5" w:rsidRPr="00E772C7" w:rsidRDefault="00492FD5" w:rsidP="00492FD5">
      <w:pPr>
        <w:jc w:val="right"/>
        <w:rPr>
          <w:rFonts w:ascii="Arial" w:hAnsi="Arial" w:cs="Arial"/>
        </w:rPr>
      </w:pPr>
      <w:r w:rsidRPr="00E772C7">
        <w:rPr>
          <w:rFonts w:ascii="Arial" w:hAnsi="Arial" w:cs="Arial"/>
        </w:rPr>
        <w:t>Приложение</w:t>
      </w:r>
      <w:r>
        <w:rPr>
          <w:rFonts w:ascii="Arial" w:hAnsi="Arial" w:cs="Arial"/>
        </w:rPr>
        <w:t xml:space="preserve"> № 3</w:t>
      </w:r>
    </w:p>
    <w:p w14:paraId="4ACBEE62" w14:textId="77777777" w:rsidR="00492FD5" w:rsidRPr="00E772C7" w:rsidRDefault="00492FD5" w:rsidP="00492FD5">
      <w:pPr>
        <w:jc w:val="right"/>
        <w:rPr>
          <w:rFonts w:ascii="Arial" w:hAnsi="Arial" w:cs="Arial"/>
        </w:rPr>
      </w:pPr>
      <w:r w:rsidRPr="00E772C7">
        <w:rPr>
          <w:rFonts w:ascii="Arial" w:hAnsi="Arial" w:cs="Arial"/>
        </w:rPr>
        <w:t>к постановлению Администрации</w:t>
      </w:r>
    </w:p>
    <w:p w14:paraId="0C84F3E8" w14:textId="77777777" w:rsidR="00492FD5" w:rsidRDefault="00492FD5" w:rsidP="00492FD5">
      <w:pPr>
        <w:jc w:val="right"/>
        <w:rPr>
          <w:rFonts w:ascii="Arial" w:hAnsi="Arial" w:cs="Arial"/>
        </w:rPr>
      </w:pPr>
      <w:r>
        <w:rPr>
          <w:rFonts w:ascii="Arial" w:hAnsi="Arial" w:cs="Arial"/>
        </w:rPr>
        <w:t>муниципального образования</w:t>
      </w:r>
    </w:p>
    <w:p w14:paraId="638DB7A3" w14:textId="77777777" w:rsidR="00492FD5" w:rsidRPr="00E772C7" w:rsidRDefault="00492FD5" w:rsidP="00492FD5">
      <w:pPr>
        <w:jc w:val="right"/>
        <w:rPr>
          <w:rFonts w:ascii="Arial" w:hAnsi="Arial" w:cs="Arial"/>
        </w:rPr>
      </w:pPr>
      <w:r w:rsidRPr="00E772C7">
        <w:rPr>
          <w:rFonts w:ascii="Arial" w:hAnsi="Arial" w:cs="Arial"/>
        </w:rPr>
        <w:t xml:space="preserve"> Куркинский район</w:t>
      </w:r>
    </w:p>
    <w:p w14:paraId="4ECAD66F" w14:textId="12AB1B26" w:rsidR="00492FD5" w:rsidRDefault="00FA3BCF" w:rsidP="00492FD5">
      <w:pPr>
        <w:jc w:val="right"/>
        <w:rPr>
          <w:rFonts w:ascii="Arial" w:hAnsi="Arial" w:cs="Arial"/>
        </w:rPr>
      </w:pPr>
      <w:r>
        <w:rPr>
          <w:rFonts w:ascii="Arial" w:hAnsi="Arial" w:cs="Arial"/>
        </w:rPr>
        <w:t xml:space="preserve">от </w:t>
      </w:r>
      <w:r w:rsidR="002A53AF">
        <w:rPr>
          <w:rFonts w:ascii="Arial" w:hAnsi="Arial" w:cs="Arial"/>
        </w:rPr>
        <w:t>12.07.2023 г. № 371</w:t>
      </w:r>
    </w:p>
    <w:p w14:paraId="56914195" w14:textId="77777777" w:rsidR="00492FD5" w:rsidRPr="00E772C7" w:rsidRDefault="00492FD5" w:rsidP="00492FD5">
      <w:pPr>
        <w:jc w:val="right"/>
        <w:rPr>
          <w:rFonts w:ascii="Arial" w:hAnsi="Arial" w:cs="Arial"/>
        </w:rPr>
      </w:pPr>
    </w:p>
    <w:p w14:paraId="1D8DC221" w14:textId="77777777" w:rsidR="00492FD5" w:rsidRPr="00E772C7" w:rsidRDefault="00492FD5" w:rsidP="00492FD5">
      <w:pPr>
        <w:jc w:val="right"/>
        <w:rPr>
          <w:rFonts w:ascii="Arial" w:hAnsi="Arial" w:cs="Arial"/>
        </w:rPr>
      </w:pPr>
    </w:p>
    <w:p w14:paraId="625D2D06" w14:textId="77777777" w:rsidR="00492FD5" w:rsidRPr="00FA3BCF" w:rsidRDefault="00492FD5" w:rsidP="00492FD5">
      <w:pPr>
        <w:jc w:val="center"/>
        <w:rPr>
          <w:rFonts w:ascii="Arial" w:hAnsi="Arial" w:cs="Arial"/>
          <w:b/>
          <w:sz w:val="32"/>
          <w:szCs w:val="32"/>
        </w:rPr>
      </w:pPr>
      <w:r w:rsidRPr="00FA3BCF">
        <w:rPr>
          <w:rFonts w:ascii="Arial" w:hAnsi="Arial" w:cs="Arial"/>
          <w:b/>
          <w:sz w:val="32"/>
          <w:szCs w:val="32"/>
        </w:rPr>
        <w:t>Программа</w:t>
      </w:r>
    </w:p>
    <w:p w14:paraId="2B95327F" w14:textId="77777777" w:rsidR="00492FD5" w:rsidRPr="00FA3BCF" w:rsidRDefault="00492FD5" w:rsidP="00492FD5">
      <w:pPr>
        <w:jc w:val="center"/>
        <w:rPr>
          <w:rFonts w:ascii="Arial" w:hAnsi="Arial" w:cs="Arial"/>
          <w:b/>
          <w:sz w:val="32"/>
          <w:szCs w:val="32"/>
        </w:rPr>
      </w:pPr>
      <w:r w:rsidRPr="00FA3BCF">
        <w:rPr>
          <w:rFonts w:ascii="Arial" w:hAnsi="Arial" w:cs="Arial"/>
          <w:b/>
          <w:sz w:val="32"/>
          <w:szCs w:val="32"/>
        </w:rPr>
        <w:t>по замене ветхих сетей теплоснабжения на территории</w:t>
      </w:r>
    </w:p>
    <w:p w14:paraId="15BEFA85" w14:textId="77777777" w:rsidR="00492FD5" w:rsidRPr="00FA3BCF" w:rsidRDefault="00492FD5" w:rsidP="00492FD5">
      <w:pPr>
        <w:jc w:val="center"/>
        <w:rPr>
          <w:rFonts w:ascii="Arial" w:hAnsi="Arial" w:cs="Arial"/>
          <w:b/>
          <w:sz w:val="32"/>
          <w:szCs w:val="32"/>
        </w:rPr>
      </w:pPr>
      <w:r w:rsidRPr="00FA3BCF">
        <w:rPr>
          <w:rFonts w:ascii="Arial" w:hAnsi="Arial" w:cs="Arial"/>
          <w:b/>
          <w:sz w:val="32"/>
          <w:szCs w:val="32"/>
        </w:rPr>
        <w:t>муниципально</w:t>
      </w:r>
      <w:r w:rsidR="00FA3BCF">
        <w:rPr>
          <w:rFonts w:ascii="Arial" w:hAnsi="Arial" w:cs="Arial"/>
          <w:b/>
          <w:sz w:val="32"/>
          <w:szCs w:val="32"/>
        </w:rPr>
        <w:t>го образования Куркинский район</w:t>
      </w:r>
    </w:p>
    <w:p w14:paraId="5A9D85A0" w14:textId="77777777" w:rsidR="00492FD5" w:rsidRDefault="00492FD5" w:rsidP="00492FD5">
      <w:pPr>
        <w:jc w:val="center"/>
        <w:rPr>
          <w:rFonts w:ascii="Arial" w:hAnsi="Arial" w:cs="Arial"/>
          <w:b/>
          <w:sz w:val="26"/>
          <w:szCs w:val="26"/>
        </w:rPr>
      </w:pPr>
    </w:p>
    <w:tbl>
      <w:tblPr>
        <w:tblW w:w="9214" w:type="dxa"/>
        <w:jc w:val="center"/>
        <w:tblLayout w:type="fixed"/>
        <w:tblCellMar>
          <w:left w:w="55" w:type="dxa"/>
          <w:right w:w="55" w:type="dxa"/>
        </w:tblCellMar>
        <w:tblLook w:val="0000" w:firstRow="0" w:lastRow="0" w:firstColumn="0" w:lastColumn="0" w:noHBand="0" w:noVBand="0"/>
      </w:tblPr>
      <w:tblGrid>
        <w:gridCol w:w="709"/>
        <w:gridCol w:w="1701"/>
        <w:gridCol w:w="6804"/>
      </w:tblGrid>
      <w:tr w:rsidR="00492FD5" w:rsidRPr="00E95C15" w14:paraId="70356FAB" w14:textId="77777777"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681C25A3" w14:textId="77777777" w:rsidR="00492FD5" w:rsidRPr="00E95C15" w:rsidRDefault="00492FD5" w:rsidP="00851119">
            <w:pPr>
              <w:autoSpaceDE w:val="0"/>
              <w:autoSpaceDN w:val="0"/>
              <w:adjustRightInd w:val="0"/>
              <w:jc w:val="center"/>
              <w:rPr>
                <w:rFonts w:ascii="Arial" w:eastAsia="Calibri" w:hAnsi="Arial" w:cs="Arial"/>
                <w:lang w:val="en-US"/>
              </w:rPr>
            </w:pPr>
            <w:r w:rsidRPr="00E95C15">
              <w:rPr>
                <w:rFonts w:ascii="Arial" w:eastAsia="Calibri" w:hAnsi="Arial" w:cs="Arial"/>
                <w:lang w:val="en-US"/>
              </w:rPr>
              <w:t xml:space="preserve">№ </w:t>
            </w:r>
            <w:r w:rsidRPr="00E95C15">
              <w:rPr>
                <w:rFonts w:ascii="Arial" w:eastAsia="Calibri" w:hAnsi="Arial" w:cs="Arial"/>
              </w:rPr>
              <w:t>п/п</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1ADCC83E" w14:textId="77777777" w:rsidR="00492FD5" w:rsidRDefault="00492FD5" w:rsidP="00851119">
            <w:pPr>
              <w:autoSpaceDE w:val="0"/>
              <w:autoSpaceDN w:val="0"/>
              <w:adjustRightInd w:val="0"/>
              <w:jc w:val="center"/>
              <w:rPr>
                <w:rFonts w:ascii="Arial" w:eastAsia="Calibri" w:hAnsi="Arial" w:cs="Arial"/>
              </w:rPr>
            </w:pPr>
            <w:r w:rsidRPr="00E95C15">
              <w:rPr>
                <w:rFonts w:ascii="Arial" w:eastAsia="Calibri" w:hAnsi="Arial" w:cs="Arial"/>
              </w:rPr>
              <w:t xml:space="preserve">Год </w:t>
            </w:r>
          </w:p>
          <w:p w14:paraId="22FAA6D3" w14:textId="77777777" w:rsidR="00492FD5" w:rsidRPr="00E95C15" w:rsidRDefault="00492FD5" w:rsidP="00851119">
            <w:pPr>
              <w:autoSpaceDE w:val="0"/>
              <w:autoSpaceDN w:val="0"/>
              <w:adjustRightInd w:val="0"/>
              <w:jc w:val="center"/>
              <w:rPr>
                <w:rFonts w:ascii="Arial" w:eastAsia="Calibri" w:hAnsi="Arial" w:cs="Arial"/>
                <w:lang w:val="en-US"/>
              </w:rPr>
            </w:pPr>
            <w:r w:rsidRPr="00E95C15">
              <w:rPr>
                <w:rFonts w:ascii="Arial" w:eastAsia="Calibri" w:hAnsi="Arial" w:cs="Arial"/>
              </w:rPr>
              <w:t>замены</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14:paraId="04DEBE41" w14:textId="77777777" w:rsidR="00492FD5" w:rsidRPr="00E95C15" w:rsidRDefault="00492FD5" w:rsidP="00851119">
            <w:pPr>
              <w:autoSpaceDE w:val="0"/>
              <w:autoSpaceDN w:val="0"/>
              <w:adjustRightInd w:val="0"/>
              <w:jc w:val="center"/>
              <w:rPr>
                <w:rFonts w:ascii="Arial" w:eastAsia="Calibri" w:hAnsi="Arial" w:cs="Arial"/>
              </w:rPr>
            </w:pPr>
            <w:r w:rsidRPr="00E95C15">
              <w:rPr>
                <w:rFonts w:ascii="Arial" w:eastAsia="Calibri" w:hAnsi="Arial" w:cs="Arial"/>
              </w:rPr>
              <w:t>Протяжность запланированных к замене сетей теплоснабжения(за счет всех источников финансирования), км.</w:t>
            </w:r>
          </w:p>
        </w:tc>
      </w:tr>
      <w:tr w:rsidR="0031029A" w:rsidRPr="00E95C15" w14:paraId="3357E9D6" w14:textId="77777777"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D09EBD5"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1</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10A915D6"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2020</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14:paraId="41B762D9" w14:textId="77777777" w:rsidR="0031029A" w:rsidRPr="008B2283" w:rsidRDefault="0031029A" w:rsidP="0031029A">
            <w:pPr>
              <w:autoSpaceDE w:val="0"/>
              <w:autoSpaceDN w:val="0"/>
              <w:adjustRightInd w:val="0"/>
              <w:jc w:val="center"/>
              <w:rPr>
                <w:rFonts w:ascii="Arial" w:eastAsia="Calibri" w:hAnsi="Arial" w:cs="Arial"/>
              </w:rPr>
            </w:pPr>
            <w:r>
              <w:rPr>
                <w:rFonts w:ascii="Arial" w:eastAsia="Calibri" w:hAnsi="Arial" w:cs="Arial"/>
              </w:rPr>
              <w:t>0,448</w:t>
            </w:r>
          </w:p>
        </w:tc>
      </w:tr>
      <w:tr w:rsidR="0031029A" w:rsidRPr="00E95C15" w14:paraId="5B4CF40F" w14:textId="77777777"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4EB289C3"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lastRenderedPageBreak/>
              <w:t>2</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25BE192"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2021</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14:paraId="09E96ED1" w14:textId="77777777" w:rsidR="0031029A" w:rsidRPr="008B2283" w:rsidRDefault="0031029A" w:rsidP="0031029A">
            <w:pPr>
              <w:autoSpaceDE w:val="0"/>
              <w:autoSpaceDN w:val="0"/>
              <w:adjustRightInd w:val="0"/>
              <w:jc w:val="center"/>
              <w:rPr>
                <w:rFonts w:ascii="Arial" w:eastAsia="Calibri" w:hAnsi="Arial" w:cs="Arial"/>
              </w:rPr>
            </w:pPr>
            <w:r>
              <w:rPr>
                <w:rFonts w:ascii="Arial" w:eastAsia="Calibri" w:hAnsi="Arial" w:cs="Arial"/>
              </w:rPr>
              <w:t>0,221</w:t>
            </w:r>
          </w:p>
        </w:tc>
      </w:tr>
      <w:tr w:rsidR="0031029A" w:rsidRPr="00E95C15" w14:paraId="62218CA0" w14:textId="77777777"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23BBCC4"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3</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8C57276"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2022</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14:paraId="09C4E8BF" w14:textId="77777777" w:rsidR="0031029A" w:rsidRPr="008B2283" w:rsidRDefault="0031029A" w:rsidP="0031029A">
            <w:pPr>
              <w:autoSpaceDE w:val="0"/>
              <w:autoSpaceDN w:val="0"/>
              <w:adjustRightInd w:val="0"/>
              <w:jc w:val="center"/>
              <w:rPr>
                <w:rFonts w:ascii="Arial" w:eastAsia="Calibri" w:hAnsi="Arial" w:cs="Arial"/>
              </w:rPr>
            </w:pPr>
            <w:r>
              <w:rPr>
                <w:rFonts w:ascii="Arial" w:eastAsia="Calibri" w:hAnsi="Arial" w:cs="Arial"/>
              </w:rPr>
              <w:t>0,542</w:t>
            </w:r>
          </w:p>
        </w:tc>
      </w:tr>
      <w:tr w:rsidR="0031029A" w:rsidRPr="00E95C15" w14:paraId="59D2D003" w14:textId="77777777" w:rsidTr="00FA3BCF">
        <w:trPr>
          <w:trHeight w:val="1"/>
          <w:jc w:val="center"/>
        </w:trPr>
        <w:tc>
          <w:tcPr>
            <w:tcW w:w="709" w:type="dxa"/>
            <w:tcBorders>
              <w:top w:val="single" w:sz="2" w:space="0" w:color="000000"/>
              <w:left w:val="single" w:sz="2" w:space="0" w:color="000000"/>
              <w:bottom w:val="single" w:sz="2" w:space="0" w:color="000000"/>
              <w:right w:val="single" w:sz="2" w:space="0" w:color="000000"/>
            </w:tcBorders>
            <w:shd w:val="clear" w:color="000000" w:fill="FFFFFF"/>
          </w:tcPr>
          <w:p w14:paraId="3C1CBA88"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4</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14:paraId="352CB62B"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lang w:val="en-US"/>
              </w:rPr>
              <w:t>2023</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14:paraId="0F556365" w14:textId="430DAC2E" w:rsidR="0031029A" w:rsidRPr="008B2283" w:rsidRDefault="0031029A" w:rsidP="00F30D44">
            <w:pPr>
              <w:autoSpaceDE w:val="0"/>
              <w:autoSpaceDN w:val="0"/>
              <w:adjustRightInd w:val="0"/>
              <w:jc w:val="center"/>
              <w:rPr>
                <w:rFonts w:ascii="Arial" w:eastAsia="Calibri" w:hAnsi="Arial" w:cs="Arial"/>
              </w:rPr>
            </w:pPr>
            <w:r>
              <w:rPr>
                <w:rFonts w:ascii="Arial" w:eastAsia="Calibri" w:hAnsi="Arial" w:cs="Arial"/>
              </w:rPr>
              <w:t>0,4</w:t>
            </w:r>
            <w:r w:rsidR="00F30D44">
              <w:rPr>
                <w:rFonts w:ascii="Arial" w:eastAsia="Calibri" w:hAnsi="Arial" w:cs="Arial"/>
              </w:rPr>
              <w:t>86</w:t>
            </w:r>
          </w:p>
        </w:tc>
      </w:tr>
      <w:tr w:rsidR="0031029A" w:rsidRPr="00E95C15" w14:paraId="6359BD25" w14:textId="77777777" w:rsidTr="00FA3BCF">
        <w:trPr>
          <w:trHeight w:val="1"/>
          <w:jc w:val="center"/>
        </w:trPr>
        <w:tc>
          <w:tcPr>
            <w:tcW w:w="2410"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0782F762" w14:textId="77777777" w:rsidR="0031029A" w:rsidRPr="00E95C15" w:rsidRDefault="0031029A" w:rsidP="0031029A">
            <w:pPr>
              <w:autoSpaceDE w:val="0"/>
              <w:autoSpaceDN w:val="0"/>
              <w:adjustRightInd w:val="0"/>
              <w:jc w:val="center"/>
              <w:rPr>
                <w:rFonts w:ascii="Arial" w:eastAsia="Calibri" w:hAnsi="Arial" w:cs="Arial"/>
                <w:lang w:val="en-US"/>
              </w:rPr>
            </w:pPr>
            <w:r w:rsidRPr="00E95C15">
              <w:rPr>
                <w:rFonts w:ascii="Arial" w:eastAsia="Calibri" w:hAnsi="Arial" w:cs="Arial"/>
                <w:b/>
                <w:bCs/>
              </w:rPr>
              <w:t>Итого:</w:t>
            </w:r>
          </w:p>
        </w:tc>
        <w:tc>
          <w:tcPr>
            <w:tcW w:w="6804" w:type="dxa"/>
            <w:tcBorders>
              <w:top w:val="single" w:sz="2" w:space="0" w:color="000000"/>
              <w:left w:val="single" w:sz="2" w:space="0" w:color="000000"/>
              <w:bottom w:val="single" w:sz="2" w:space="0" w:color="000000"/>
              <w:right w:val="single" w:sz="2" w:space="0" w:color="000000"/>
            </w:tcBorders>
            <w:shd w:val="clear" w:color="000000" w:fill="FFFFFF"/>
          </w:tcPr>
          <w:p w14:paraId="46591A7B" w14:textId="4BFF2150" w:rsidR="0031029A" w:rsidRPr="00E95C15" w:rsidRDefault="0031029A" w:rsidP="00F30D44">
            <w:pPr>
              <w:autoSpaceDE w:val="0"/>
              <w:autoSpaceDN w:val="0"/>
              <w:adjustRightInd w:val="0"/>
              <w:jc w:val="center"/>
              <w:rPr>
                <w:rFonts w:ascii="Arial" w:eastAsia="Calibri" w:hAnsi="Arial" w:cs="Arial"/>
                <w:lang w:val="en-US"/>
              </w:rPr>
            </w:pPr>
            <w:r>
              <w:rPr>
                <w:rFonts w:ascii="Arial" w:eastAsia="Calibri" w:hAnsi="Arial" w:cs="Arial"/>
                <w:b/>
                <w:bCs/>
              </w:rPr>
              <w:t>1,6</w:t>
            </w:r>
            <w:r w:rsidR="00F30D44">
              <w:rPr>
                <w:rFonts w:ascii="Arial" w:eastAsia="Calibri" w:hAnsi="Arial" w:cs="Arial"/>
                <w:b/>
                <w:bCs/>
              </w:rPr>
              <w:t>97</w:t>
            </w:r>
            <w:r w:rsidRPr="00E95C15">
              <w:rPr>
                <w:rFonts w:ascii="Arial" w:eastAsia="Calibri" w:hAnsi="Arial" w:cs="Arial"/>
                <w:b/>
                <w:bCs/>
                <w:lang w:val="en-US"/>
              </w:rPr>
              <w:t>*</w:t>
            </w:r>
          </w:p>
        </w:tc>
      </w:tr>
    </w:tbl>
    <w:p w14:paraId="04BA13D4" w14:textId="77777777" w:rsidR="00492FD5" w:rsidRPr="00E95C15" w:rsidRDefault="00492FD5" w:rsidP="00492FD5">
      <w:pPr>
        <w:autoSpaceDE w:val="0"/>
        <w:autoSpaceDN w:val="0"/>
        <w:adjustRightInd w:val="0"/>
        <w:jc w:val="center"/>
        <w:rPr>
          <w:rFonts w:ascii="Arial" w:eastAsia="Calibri" w:hAnsi="Arial" w:cs="Arial"/>
          <w:lang w:val="en-US"/>
        </w:rPr>
      </w:pPr>
    </w:p>
    <w:p w14:paraId="71976841" w14:textId="77777777" w:rsidR="00492FD5" w:rsidRPr="00E95C15" w:rsidRDefault="00492FD5" w:rsidP="00FA3BCF">
      <w:pPr>
        <w:autoSpaceDE w:val="0"/>
        <w:autoSpaceDN w:val="0"/>
        <w:adjustRightInd w:val="0"/>
        <w:ind w:firstLine="709"/>
        <w:jc w:val="both"/>
        <w:rPr>
          <w:rFonts w:ascii="Arial" w:eastAsia="Calibri" w:hAnsi="Arial" w:cs="Arial"/>
        </w:rPr>
      </w:pPr>
      <w:r w:rsidRPr="00E95C15">
        <w:rPr>
          <w:rFonts w:ascii="Arial" w:eastAsia="Calibri" w:hAnsi="Arial" w:cs="Arial"/>
        </w:rPr>
        <w:t xml:space="preserve">*Объемы запланированных к замене ветхих сетей теплоснабжения определены на основании мониторинга состояния систем теплоснабжения на территории муниципального образования </w:t>
      </w:r>
      <w:r>
        <w:rPr>
          <w:rFonts w:ascii="Arial" w:eastAsia="Calibri" w:hAnsi="Arial" w:cs="Arial"/>
        </w:rPr>
        <w:t>Куркинский район</w:t>
      </w:r>
      <w:r w:rsidRPr="00E95C15">
        <w:rPr>
          <w:rFonts w:ascii="Arial" w:eastAsia="Calibri" w:hAnsi="Arial" w:cs="Arial"/>
        </w:rPr>
        <w:t xml:space="preserve">. </w:t>
      </w:r>
    </w:p>
    <w:p w14:paraId="58878750" w14:textId="799A9D9E" w:rsidR="00492FD5" w:rsidRPr="001E7F5C" w:rsidRDefault="00492FD5" w:rsidP="00FA3BCF">
      <w:pPr>
        <w:ind w:firstLine="709"/>
        <w:jc w:val="both"/>
        <w:rPr>
          <w:rFonts w:ascii="Arial" w:hAnsi="Arial" w:cs="Arial"/>
        </w:rPr>
      </w:pPr>
      <w:r w:rsidRPr="001E7F5C">
        <w:rPr>
          <w:rFonts w:ascii="Arial" w:hAnsi="Arial" w:cs="Arial"/>
        </w:rPr>
        <w:t>Протяженность тепловых сетей муниципального образования Куркинский район на начало отопительного сезона 2</w:t>
      </w:r>
      <w:r w:rsidR="00C03F7F">
        <w:rPr>
          <w:rFonts w:ascii="Arial" w:hAnsi="Arial" w:cs="Arial"/>
        </w:rPr>
        <w:t>0</w:t>
      </w:r>
      <w:r w:rsidR="00195FF3">
        <w:rPr>
          <w:rFonts w:ascii="Arial" w:hAnsi="Arial" w:cs="Arial"/>
        </w:rPr>
        <w:t>2</w:t>
      </w:r>
      <w:r w:rsidR="00F30D44">
        <w:rPr>
          <w:rFonts w:ascii="Arial" w:hAnsi="Arial" w:cs="Arial"/>
        </w:rPr>
        <w:t>3</w:t>
      </w:r>
      <w:r w:rsidRPr="001E7F5C">
        <w:rPr>
          <w:rFonts w:ascii="Arial" w:hAnsi="Arial" w:cs="Arial"/>
        </w:rPr>
        <w:t>-20</w:t>
      </w:r>
      <w:r w:rsidR="00195FF3">
        <w:rPr>
          <w:rFonts w:ascii="Arial" w:hAnsi="Arial" w:cs="Arial"/>
        </w:rPr>
        <w:t>2</w:t>
      </w:r>
      <w:r w:rsidR="00F30D44">
        <w:rPr>
          <w:rFonts w:ascii="Arial" w:hAnsi="Arial" w:cs="Arial"/>
        </w:rPr>
        <w:t>4</w:t>
      </w:r>
      <w:r w:rsidRPr="001E7F5C">
        <w:rPr>
          <w:rFonts w:ascii="Arial" w:hAnsi="Arial" w:cs="Arial"/>
        </w:rPr>
        <w:t xml:space="preserve"> годов составляет </w:t>
      </w:r>
      <w:r>
        <w:rPr>
          <w:rFonts w:ascii="Arial" w:hAnsi="Arial" w:cs="Arial"/>
        </w:rPr>
        <w:t>8,1086</w:t>
      </w:r>
      <w:r w:rsidRPr="001E7F5C">
        <w:rPr>
          <w:rFonts w:ascii="Arial" w:hAnsi="Arial" w:cs="Arial"/>
        </w:rPr>
        <w:t xml:space="preserve"> км.</w:t>
      </w:r>
      <w:r>
        <w:rPr>
          <w:rFonts w:ascii="Arial" w:hAnsi="Arial" w:cs="Arial"/>
        </w:rPr>
        <w:t xml:space="preserve"> В период с 2012 г. по 201</w:t>
      </w:r>
      <w:r w:rsidR="0031029A">
        <w:rPr>
          <w:rFonts w:ascii="Arial" w:hAnsi="Arial" w:cs="Arial"/>
        </w:rPr>
        <w:t>9</w:t>
      </w:r>
      <w:r>
        <w:rPr>
          <w:rFonts w:ascii="Arial" w:hAnsi="Arial" w:cs="Arial"/>
        </w:rPr>
        <w:t xml:space="preserve"> г. на территории муниципального образования Куркинский район было заменено </w:t>
      </w:r>
      <w:r w:rsidR="0031029A">
        <w:rPr>
          <w:rFonts w:ascii="Arial" w:hAnsi="Arial" w:cs="Arial"/>
        </w:rPr>
        <w:t>7,</w:t>
      </w:r>
      <w:r w:rsidR="00EA6B08">
        <w:rPr>
          <w:rFonts w:ascii="Arial" w:hAnsi="Arial" w:cs="Arial"/>
        </w:rPr>
        <w:t>781</w:t>
      </w:r>
      <w:r>
        <w:rPr>
          <w:rFonts w:ascii="Arial" w:hAnsi="Arial" w:cs="Arial"/>
        </w:rPr>
        <w:t xml:space="preserve"> км. ветхих сетей теплоснабжения.</w:t>
      </w:r>
    </w:p>
    <w:p w14:paraId="625EF216" w14:textId="77777777" w:rsidR="00492FD5" w:rsidRPr="001E7F5C" w:rsidRDefault="00492FD5" w:rsidP="00FA3BCF">
      <w:pPr>
        <w:ind w:firstLine="709"/>
        <w:rPr>
          <w:rFonts w:ascii="Arial" w:hAnsi="Arial" w:cs="Arial"/>
        </w:rPr>
      </w:pPr>
      <w:r w:rsidRPr="001E7F5C">
        <w:rPr>
          <w:rFonts w:ascii="Arial" w:hAnsi="Arial" w:cs="Arial"/>
        </w:rPr>
        <w:t>- в период с 2012 по 201</w:t>
      </w:r>
      <w:r>
        <w:rPr>
          <w:rFonts w:ascii="Arial" w:hAnsi="Arial" w:cs="Arial"/>
        </w:rPr>
        <w:t>3 год отремонтировано 3,673 км.</w:t>
      </w:r>
    </w:p>
    <w:p w14:paraId="6F7A10A7" w14:textId="77777777" w:rsidR="00492FD5" w:rsidRPr="001E7F5C" w:rsidRDefault="00492FD5" w:rsidP="00FA3BCF">
      <w:pPr>
        <w:ind w:firstLine="709"/>
        <w:rPr>
          <w:rFonts w:ascii="Arial" w:hAnsi="Arial" w:cs="Arial"/>
        </w:rPr>
      </w:pPr>
      <w:r w:rsidRPr="001E7F5C">
        <w:rPr>
          <w:rFonts w:ascii="Arial" w:hAnsi="Arial" w:cs="Arial"/>
        </w:rPr>
        <w:t>- в 20</w:t>
      </w:r>
      <w:r>
        <w:rPr>
          <w:rFonts w:ascii="Arial" w:hAnsi="Arial" w:cs="Arial"/>
        </w:rPr>
        <w:t>14 году отремонтировано 1,1 км.</w:t>
      </w:r>
    </w:p>
    <w:p w14:paraId="38DDCEA1" w14:textId="77777777" w:rsidR="00492FD5" w:rsidRPr="001E7F5C" w:rsidRDefault="00492FD5" w:rsidP="00FA3BCF">
      <w:pPr>
        <w:ind w:firstLine="709"/>
        <w:rPr>
          <w:rFonts w:ascii="Arial" w:hAnsi="Arial" w:cs="Arial"/>
        </w:rPr>
      </w:pPr>
      <w:r w:rsidRPr="001E7F5C">
        <w:rPr>
          <w:rFonts w:ascii="Arial" w:hAnsi="Arial" w:cs="Arial"/>
        </w:rPr>
        <w:t>- в 2015</w:t>
      </w:r>
      <w:r>
        <w:rPr>
          <w:rFonts w:ascii="Arial" w:hAnsi="Arial" w:cs="Arial"/>
        </w:rPr>
        <w:t xml:space="preserve"> году отремонтировано 0,380 км.</w:t>
      </w:r>
    </w:p>
    <w:p w14:paraId="304CC8FC" w14:textId="77777777" w:rsidR="00492FD5" w:rsidRDefault="00492FD5" w:rsidP="00FA3BCF">
      <w:pPr>
        <w:ind w:firstLine="709"/>
        <w:rPr>
          <w:rFonts w:ascii="Arial" w:hAnsi="Arial" w:cs="Arial"/>
        </w:rPr>
      </w:pPr>
      <w:r w:rsidRPr="001E7F5C">
        <w:rPr>
          <w:rFonts w:ascii="Arial" w:hAnsi="Arial" w:cs="Arial"/>
        </w:rPr>
        <w:t>- в 2016 году отремонтировано 0,39</w:t>
      </w:r>
      <w:r w:rsidR="0031029A">
        <w:rPr>
          <w:rFonts w:ascii="Arial" w:hAnsi="Arial" w:cs="Arial"/>
        </w:rPr>
        <w:t>0</w:t>
      </w:r>
      <w:r w:rsidRPr="001E7F5C">
        <w:rPr>
          <w:rFonts w:ascii="Arial" w:hAnsi="Arial" w:cs="Arial"/>
        </w:rPr>
        <w:t xml:space="preserve"> км.</w:t>
      </w:r>
    </w:p>
    <w:p w14:paraId="0CC744DD" w14:textId="77777777" w:rsidR="00492FD5" w:rsidRDefault="00492FD5" w:rsidP="00FA3BCF">
      <w:pPr>
        <w:ind w:firstLine="709"/>
        <w:rPr>
          <w:rFonts w:ascii="Arial" w:hAnsi="Arial" w:cs="Arial"/>
        </w:rPr>
      </w:pPr>
      <w:r w:rsidRPr="001E7F5C">
        <w:rPr>
          <w:rFonts w:ascii="Arial" w:hAnsi="Arial" w:cs="Arial"/>
        </w:rPr>
        <w:t>- в 201</w:t>
      </w:r>
      <w:r>
        <w:rPr>
          <w:rFonts w:ascii="Arial" w:hAnsi="Arial" w:cs="Arial"/>
        </w:rPr>
        <w:t>7</w:t>
      </w:r>
      <w:r w:rsidRPr="001E7F5C">
        <w:rPr>
          <w:rFonts w:ascii="Arial" w:hAnsi="Arial" w:cs="Arial"/>
        </w:rPr>
        <w:t xml:space="preserve"> году отремонтировано </w:t>
      </w:r>
      <w:r>
        <w:rPr>
          <w:rFonts w:ascii="Arial" w:hAnsi="Arial" w:cs="Arial"/>
        </w:rPr>
        <w:t>0,520</w:t>
      </w:r>
      <w:r w:rsidRPr="001E7F5C">
        <w:rPr>
          <w:rFonts w:ascii="Arial" w:hAnsi="Arial" w:cs="Arial"/>
        </w:rPr>
        <w:t xml:space="preserve"> км.</w:t>
      </w:r>
    </w:p>
    <w:p w14:paraId="53A9998B" w14:textId="77777777" w:rsidR="00492FD5" w:rsidRDefault="00492FD5" w:rsidP="00FA3BCF">
      <w:pPr>
        <w:ind w:firstLine="709"/>
        <w:rPr>
          <w:rFonts w:ascii="Arial" w:hAnsi="Arial" w:cs="Arial"/>
        </w:rPr>
      </w:pPr>
      <w:r w:rsidRPr="001E7F5C">
        <w:rPr>
          <w:rFonts w:ascii="Arial" w:hAnsi="Arial" w:cs="Arial"/>
        </w:rPr>
        <w:t>- в 201</w:t>
      </w:r>
      <w:r>
        <w:rPr>
          <w:rFonts w:ascii="Arial" w:hAnsi="Arial" w:cs="Arial"/>
        </w:rPr>
        <w:t>8</w:t>
      </w:r>
      <w:r w:rsidRPr="001E7F5C">
        <w:rPr>
          <w:rFonts w:ascii="Arial" w:hAnsi="Arial" w:cs="Arial"/>
        </w:rPr>
        <w:t xml:space="preserve"> году отремонтировано </w:t>
      </w:r>
      <w:r>
        <w:rPr>
          <w:rFonts w:ascii="Arial" w:hAnsi="Arial" w:cs="Arial"/>
        </w:rPr>
        <w:t>0,880</w:t>
      </w:r>
      <w:r w:rsidRPr="001E7F5C">
        <w:rPr>
          <w:rFonts w:ascii="Arial" w:hAnsi="Arial" w:cs="Arial"/>
        </w:rPr>
        <w:t xml:space="preserve"> км.</w:t>
      </w:r>
    </w:p>
    <w:p w14:paraId="2C74395F" w14:textId="77777777" w:rsidR="0031029A" w:rsidRDefault="0031029A" w:rsidP="00FA3BCF">
      <w:pPr>
        <w:ind w:firstLine="709"/>
        <w:rPr>
          <w:rFonts w:ascii="Arial" w:hAnsi="Arial" w:cs="Arial"/>
        </w:rPr>
      </w:pPr>
      <w:r w:rsidRPr="001E7F5C">
        <w:rPr>
          <w:rFonts w:ascii="Arial" w:hAnsi="Arial" w:cs="Arial"/>
        </w:rPr>
        <w:t>- в 201</w:t>
      </w:r>
      <w:r>
        <w:rPr>
          <w:rFonts w:ascii="Arial" w:hAnsi="Arial" w:cs="Arial"/>
        </w:rPr>
        <w:t>9</w:t>
      </w:r>
      <w:r w:rsidRPr="001E7F5C">
        <w:rPr>
          <w:rFonts w:ascii="Arial" w:hAnsi="Arial" w:cs="Arial"/>
        </w:rPr>
        <w:t xml:space="preserve"> году отремонтировано </w:t>
      </w:r>
      <w:r>
        <w:rPr>
          <w:rFonts w:ascii="Arial" w:hAnsi="Arial" w:cs="Arial"/>
        </w:rPr>
        <w:t>0,390</w:t>
      </w:r>
      <w:r w:rsidRPr="001E7F5C">
        <w:rPr>
          <w:rFonts w:ascii="Arial" w:hAnsi="Arial" w:cs="Arial"/>
        </w:rPr>
        <w:t xml:space="preserve"> км.</w:t>
      </w:r>
    </w:p>
    <w:p w14:paraId="01C9BD1E" w14:textId="77777777" w:rsidR="0031029A" w:rsidRPr="00C03F7F" w:rsidRDefault="00C03F7F" w:rsidP="00FA3BCF">
      <w:pPr>
        <w:ind w:firstLine="709"/>
        <w:rPr>
          <w:rFonts w:ascii="Arial" w:hAnsi="Arial" w:cs="Arial"/>
        </w:rPr>
      </w:pPr>
      <w:r w:rsidRPr="001049E4">
        <w:rPr>
          <w:rFonts w:ascii="Arial" w:hAnsi="Arial" w:cs="Arial"/>
        </w:rPr>
        <w:t xml:space="preserve">- </w:t>
      </w:r>
      <w:r>
        <w:rPr>
          <w:rFonts w:ascii="Arial" w:hAnsi="Arial" w:cs="Arial"/>
        </w:rPr>
        <w:t>в 2020 году отремонтировано 0,448 км.</w:t>
      </w:r>
    </w:p>
    <w:p w14:paraId="3368E5F1" w14:textId="3B9DA13F" w:rsidR="001049E4" w:rsidRDefault="001049E4" w:rsidP="001049E4">
      <w:pPr>
        <w:ind w:firstLine="709"/>
        <w:rPr>
          <w:rFonts w:ascii="Arial" w:hAnsi="Arial" w:cs="Arial"/>
        </w:rPr>
      </w:pPr>
      <w:r w:rsidRPr="001049E4">
        <w:rPr>
          <w:rFonts w:ascii="Arial" w:hAnsi="Arial" w:cs="Arial"/>
        </w:rPr>
        <w:t xml:space="preserve">- </w:t>
      </w:r>
      <w:r>
        <w:rPr>
          <w:rFonts w:ascii="Arial" w:hAnsi="Arial" w:cs="Arial"/>
        </w:rPr>
        <w:t>в 2021 году отремонтировано 0,221 км.</w:t>
      </w:r>
    </w:p>
    <w:p w14:paraId="293FC8A0" w14:textId="4758F152" w:rsidR="00F30D44" w:rsidRPr="00C03F7F" w:rsidRDefault="00F30D44" w:rsidP="001049E4">
      <w:pPr>
        <w:ind w:firstLine="709"/>
        <w:rPr>
          <w:rFonts w:ascii="Arial" w:hAnsi="Arial" w:cs="Arial"/>
        </w:rPr>
      </w:pPr>
      <w:r>
        <w:rPr>
          <w:rFonts w:ascii="Arial" w:hAnsi="Arial" w:cs="Arial"/>
        </w:rPr>
        <w:t>- в 2022 году отремонтировано 0,542 км.</w:t>
      </w:r>
    </w:p>
    <w:p w14:paraId="5A4A1150" w14:textId="77777777" w:rsidR="00492FD5" w:rsidRDefault="00492FD5" w:rsidP="00492FD5">
      <w:pPr>
        <w:ind w:firstLine="851"/>
        <w:rPr>
          <w:rFonts w:ascii="Arial" w:hAnsi="Arial" w:cs="Arial"/>
        </w:rPr>
      </w:pPr>
    </w:p>
    <w:p w14:paraId="668714D5" w14:textId="77777777" w:rsidR="00492FD5" w:rsidRDefault="00492FD5" w:rsidP="00492FD5">
      <w:pPr>
        <w:ind w:firstLine="851"/>
        <w:rPr>
          <w:rFonts w:ascii="Arial" w:hAnsi="Arial" w:cs="Arial"/>
        </w:rPr>
      </w:pPr>
    </w:p>
    <w:p w14:paraId="6737295C" w14:textId="77777777" w:rsidR="00492FD5" w:rsidRDefault="00492FD5" w:rsidP="00492FD5">
      <w:pPr>
        <w:ind w:firstLine="851"/>
        <w:rPr>
          <w:rFonts w:ascii="Arial" w:hAnsi="Arial" w:cs="Arial"/>
        </w:rPr>
      </w:pPr>
    </w:p>
    <w:p w14:paraId="4A3AA389" w14:textId="77777777" w:rsidR="00492FD5" w:rsidRDefault="00492FD5" w:rsidP="00492FD5">
      <w:pPr>
        <w:ind w:firstLine="851"/>
        <w:rPr>
          <w:rFonts w:ascii="Arial" w:hAnsi="Arial" w:cs="Arial"/>
        </w:rPr>
      </w:pPr>
    </w:p>
    <w:p w14:paraId="46A094F0" w14:textId="77777777" w:rsidR="00492FD5" w:rsidRDefault="00492FD5" w:rsidP="001C188C">
      <w:pPr>
        <w:ind w:left="707" w:firstLine="709"/>
        <w:jc w:val="both"/>
        <w:rPr>
          <w:rFonts w:ascii="Arial" w:hAnsi="Arial" w:cs="Arial"/>
          <w:b/>
          <w:bCs/>
        </w:rPr>
      </w:pPr>
    </w:p>
    <w:p w14:paraId="197E90AF" w14:textId="77777777" w:rsidR="00492FD5" w:rsidRDefault="00492FD5" w:rsidP="001C188C">
      <w:pPr>
        <w:ind w:left="707" w:firstLine="709"/>
        <w:jc w:val="both"/>
        <w:rPr>
          <w:rFonts w:ascii="Arial" w:hAnsi="Arial" w:cs="Arial"/>
          <w:b/>
          <w:bCs/>
        </w:rPr>
      </w:pPr>
    </w:p>
    <w:p w14:paraId="278146B8" w14:textId="77777777" w:rsidR="00492FD5" w:rsidRPr="0099019F" w:rsidRDefault="00492FD5" w:rsidP="001C188C">
      <w:pPr>
        <w:ind w:left="707" w:firstLine="709"/>
        <w:jc w:val="both"/>
        <w:rPr>
          <w:rFonts w:ascii="Arial" w:hAnsi="Arial" w:cs="Arial"/>
          <w:b/>
          <w:bCs/>
        </w:rPr>
      </w:pPr>
    </w:p>
    <w:sectPr w:rsidR="00492FD5" w:rsidRPr="0099019F" w:rsidSect="00FA3BCF">
      <w:headerReference w:type="even" r:id="rId9"/>
      <w:pgSz w:w="11906" w:h="16838"/>
      <w:pgMar w:top="1134" w:right="850" w:bottom="1134" w:left="1701" w:header="720" w:footer="720"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EEC8F9" w14:textId="77777777" w:rsidR="000F12F0" w:rsidRDefault="000F12F0">
      <w:r>
        <w:separator/>
      </w:r>
    </w:p>
  </w:endnote>
  <w:endnote w:type="continuationSeparator" w:id="0">
    <w:p w14:paraId="0EBFB830" w14:textId="77777777" w:rsidR="000F12F0" w:rsidRDefault="000F1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1E4CD" w14:textId="77777777" w:rsidR="000F12F0" w:rsidRDefault="000F12F0">
      <w:r>
        <w:separator/>
      </w:r>
    </w:p>
  </w:footnote>
  <w:footnote w:type="continuationSeparator" w:id="0">
    <w:p w14:paraId="411F69B9" w14:textId="77777777" w:rsidR="000F12F0" w:rsidRDefault="000F1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00729" w14:textId="77777777" w:rsidR="00702232" w:rsidRDefault="00A77A6F">
    <w:pPr>
      <w:pStyle w:val="a3"/>
      <w:framePr w:wrap="around" w:vAnchor="text" w:hAnchor="margin" w:xAlign="center" w:y="1"/>
      <w:rPr>
        <w:rStyle w:val="a4"/>
      </w:rPr>
    </w:pPr>
    <w:r>
      <w:rPr>
        <w:rStyle w:val="a4"/>
      </w:rPr>
      <w:fldChar w:fldCharType="begin"/>
    </w:r>
    <w:r w:rsidR="00702232">
      <w:rPr>
        <w:rStyle w:val="a4"/>
      </w:rPr>
      <w:instrText xml:space="preserve">PAGE  </w:instrText>
    </w:r>
    <w:r>
      <w:rPr>
        <w:rStyle w:val="a4"/>
      </w:rPr>
      <w:fldChar w:fldCharType="end"/>
    </w:r>
  </w:p>
  <w:p w14:paraId="216F6CBD" w14:textId="77777777" w:rsidR="00702232" w:rsidRDefault="007022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5DC1"/>
    <w:multiLevelType w:val="multilevel"/>
    <w:tmpl w:val="5E2AF71E"/>
    <w:lvl w:ilvl="0">
      <w:start w:val="1"/>
      <w:numFmt w:val="decimal"/>
      <w:lvlText w:val="%1."/>
      <w:lvlJc w:val="left"/>
      <w:pPr>
        <w:ind w:left="1068" w:hanging="360"/>
      </w:pPr>
      <w:rPr>
        <w:rFonts w:hint="default"/>
      </w:rPr>
    </w:lvl>
    <w:lvl w:ilvl="1">
      <w:start w:val="1"/>
      <w:numFmt w:val="decimal"/>
      <w:isLgl/>
      <w:suff w:val="space"/>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15:restartNumberingAfterBreak="0">
    <w:nsid w:val="25E57CA7"/>
    <w:multiLevelType w:val="hybridMultilevel"/>
    <w:tmpl w:val="8F7E4A86"/>
    <w:lvl w:ilvl="0" w:tplc="3C9CB1B2">
      <w:start w:val="1"/>
      <w:numFmt w:val="decimal"/>
      <w:lvlText w:val="%1."/>
      <w:lvlJc w:val="left"/>
      <w:pPr>
        <w:tabs>
          <w:tab w:val="num" w:pos="565"/>
        </w:tabs>
        <w:ind w:left="565" w:hanging="360"/>
      </w:pPr>
      <w:rPr>
        <w:rFonts w:hint="default"/>
      </w:rPr>
    </w:lvl>
    <w:lvl w:ilvl="1" w:tplc="04190019" w:tentative="1">
      <w:start w:val="1"/>
      <w:numFmt w:val="lowerLetter"/>
      <w:lvlText w:val="%2."/>
      <w:lvlJc w:val="left"/>
      <w:pPr>
        <w:tabs>
          <w:tab w:val="num" w:pos="1285"/>
        </w:tabs>
        <w:ind w:left="1285" w:hanging="360"/>
      </w:pPr>
    </w:lvl>
    <w:lvl w:ilvl="2" w:tplc="0419001B" w:tentative="1">
      <w:start w:val="1"/>
      <w:numFmt w:val="lowerRoman"/>
      <w:lvlText w:val="%3."/>
      <w:lvlJc w:val="right"/>
      <w:pPr>
        <w:tabs>
          <w:tab w:val="num" w:pos="2005"/>
        </w:tabs>
        <w:ind w:left="2005" w:hanging="180"/>
      </w:pPr>
    </w:lvl>
    <w:lvl w:ilvl="3" w:tplc="0419000F" w:tentative="1">
      <w:start w:val="1"/>
      <w:numFmt w:val="decimal"/>
      <w:lvlText w:val="%4."/>
      <w:lvlJc w:val="left"/>
      <w:pPr>
        <w:tabs>
          <w:tab w:val="num" w:pos="2725"/>
        </w:tabs>
        <w:ind w:left="2725" w:hanging="360"/>
      </w:pPr>
    </w:lvl>
    <w:lvl w:ilvl="4" w:tplc="04190019" w:tentative="1">
      <w:start w:val="1"/>
      <w:numFmt w:val="lowerLetter"/>
      <w:lvlText w:val="%5."/>
      <w:lvlJc w:val="left"/>
      <w:pPr>
        <w:tabs>
          <w:tab w:val="num" w:pos="3445"/>
        </w:tabs>
        <w:ind w:left="3445" w:hanging="360"/>
      </w:pPr>
    </w:lvl>
    <w:lvl w:ilvl="5" w:tplc="0419001B" w:tentative="1">
      <w:start w:val="1"/>
      <w:numFmt w:val="lowerRoman"/>
      <w:lvlText w:val="%6."/>
      <w:lvlJc w:val="right"/>
      <w:pPr>
        <w:tabs>
          <w:tab w:val="num" w:pos="4165"/>
        </w:tabs>
        <w:ind w:left="4165" w:hanging="180"/>
      </w:pPr>
    </w:lvl>
    <w:lvl w:ilvl="6" w:tplc="0419000F" w:tentative="1">
      <w:start w:val="1"/>
      <w:numFmt w:val="decimal"/>
      <w:lvlText w:val="%7."/>
      <w:lvlJc w:val="left"/>
      <w:pPr>
        <w:tabs>
          <w:tab w:val="num" w:pos="4885"/>
        </w:tabs>
        <w:ind w:left="4885" w:hanging="360"/>
      </w:pPr>
    </w:lvl>
    <w:lvl w:ilvl="7" w:tplc="04190019" w:tentative="1">
      <w:start w:val="1"/>
      <w:numFmt w:val="lowerLetter"/>
      <w:lvlText w:val="%8."/>
      <w:lvlJc w:val="left"/>
      <w:pPr>
        <w:tabs>
          <w:tab w:val="num" w:pos="5605"/>
        </w:tabs>
        <w:ind w:left="5605" w:hanging="360"/>
      </w:pPr>
    </w:lvl>
    <w:lvl w:ilvl="8" w:tplc="0419001B" w:tentative="1">
      <w:start w:val="1"/>
      <w:numFmt w:val="lowerRoman"/>
      <w:lvlText w:val="%9."/>
      <w:lvlJc w:val="right"/>
      <w:pPr>
        <w:tabs>
          <w:tab w:val="num" w:pos="6325"/>
        </w:tabs>
        <w:ind w:left="6325" w:hanging="180"/>
      </w:pPr>
    </w:lvl>
  </w:abstractNum>
  <w:abstractNum w:abstractNumId="2" w15:restartNumberingAfterBreak="0">
    <w:nsid w:val="303357B5"/>
    <w:multiLevelType w:val="hybridMultilevel"/>
    <w:tmpl w:val="FE3A83B2"/>
    <w:lvl w:ilvl="0" w:tplc="0C929216">
      <w:start w:val="1"/>
      <w:numFmt w:val="decimal"/>
      <w:lvlText w:val="%1."/>
      <w:lvlJc w:val="left"/>
      <w:pPr>
        <w:tabs>
          <w:tab w:val="num" w:pos="1290"/>
        </w:tabs>
        <w:ind w:left="1290"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3" w15:restartNumberingAfterBreak="0">
    <w:nsid w:val="3FD20FE6"/>
    <w:multiLevelType w:val="multilevel"/>
    <w:tmpl w:val="5E2AF71E"/>
    <w:lvl w:ilvl="0">
      <w:start w:val="1"/>
      <w:numFmt w:val="decimal"/>
      <w:lvlText w:val="%1."/>
      <w:lvlJc w:val="left"/>
      <w:pPr>
        <w:ind w:left="928" w:hanging="360"/>
      </w:pPr>
      <w:rPr>
        <w:rFonts w:hint="default"/>
      </w:rPr>
    </w:lvl>
    <w:lvl w:ilvl="1">
      <w:start w:val="1"/>
      <w:numFmt w:val="decimal"/>
      <w:isLgl/>
      <w:suff w:val="space"/>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4" w15:restartNumberingAfterBreak="0">
    <w:nsid w:val="53B333D5"/>
    <w:multiLevelType w:val="hybridMultilevel"/>
    <w:tmpl w:val="6BC62086"/>
    <w:lvl w:ilvl="0" w:tplc="B8DA2E9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7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409"/>
    <w:rsid w:val="000169D1"/>
    <w:rsid w:val="000366AB"/>
    <w:rsid w:val="00047A8A"/>
    <w:rsid w:val="00087849"/>
    <w:rsid w:val="00090C08"/>
    <w:rsid w:val="000B2537"/>
    <w:rsid w:val="000C3583"/>
    <w:rsid w:val="000C7C51"/>
    <w:rsid w:val="000D021A"/>
    <w:rsid w:val="000E26AB"/>
    <w:rsid w:val="000F12F0"/>
    <w:rsid w:val="001049E4"/>
    <w:rsid w:val="00113B09"/>
    <w:rsid w:val="00120198"/>
    <w:rsid w:val="001306B2"/>
    <w:rsid w:val="0013495B"/>
    <w:rsid w:val="00171E76"/>
    <w:rsid w:val="00173AE3"/>
    <w:rsid w:val="001750EB"/>
    <w:rsid w:val="00175B1C"/>
    <w:rsid w:val="00177EBB"/>
    <w:rsid w:val="00195FF3"/>
    <w:rsid w:val="001B1B3F"/>
    <w:rsid w:val="001B77C5"/>
    <w:rsid w:val="001C188C"/>
    <w:rsid w:val="001C7CA9"/>
    <w:rsid w:val="001E3768"/>
    <w:rsid w:val="00201324"/>
    <w:rsid w:val="00220630"/>
    <w:rsid w:val="00222F4C"/>
    <w:rsid w:val="0024440A"/>
    <w:rsid w:val="002527F7"/>
    <w:rsid w:val="00275866"/>
    <w:rsid w:val="00286259"/>
    <w:rsid w:val="002A53AF"/>
    <w:rsid w:val="002A7EFF"/>
    <w:rsid w:val="002B3664"/>
    <w:rsid w:val="002E4A95"/>
    <w:rsid w:val="002E759F"/>
    <w:rsid w:val="00301E76"/>
    <w:rsid w:val="00306E5B"/>
    <w:rsid w:val="0031029A"/>
    <w:rsid w:val="0031195F"/>
    <w:rsid w:val="00324F95"/>
    <w:rsid w:val="003433A2"/>
    <w:rsid w:val="00345CFD"/>
    <w:rsid w:val="00380580"/>
    <w:rsid w:val="003A1C5B"/>
    <w:rsid w:val="003A39D7"/>
    <w:rsid w:val="003A7FF3"/>
    <w:rsid w:val="003B15B2"/>
    <w:rsid w:val="003E15E4"/>
    <w:rsid w:val="003F2228"/>
    <w:rsid w:val="00407A93"/>
    <w:rsid w:val="004162D5"/>
    <w:rsid w:val="004200A5"/>
    <w:rsid w:val="00422D7B"/>
    <w:rsid w:val="00431DFF"/>
    <w:rsid w:val="00437D68"/>
    <w:rsid w:val="00465C09"/>
    <w:rsid w:val="00492FD5"/>
    <w:rsid w:val="00493A28"/>
    <w:rsid w:val="004A36D8"/>
    <w:rsid w:val="004E2459"/>
    <w:rsid w:val="004F08C2"/>
    <w:rsid w:val="004F260B"/>
    <w:rsid w:val="00504A2D"/>
    <w:rsid w:val="0050704C"/>
    <w:rsid w:val="00522552"/>
    <w:rsid w:val="005505BF"/>
    <w:rsid w:val="00552516"/>
    <w:rsid w:val="00556CE7"/>
    <w:rsid w:val="00561E53"/>
    <w:rsid w:val="005945ED"/>
    <w:rsid w:val="005A68B8"/>
    <w:rsid w:val="005A6FF4"/>
    <w:rsid w:val="005B3DA3"/>
    <w:rsid w:val="005B5011"/>
    <w:rsid w:val="00614C13"/>
    <w:rsid w:val="0061561D"/>
    <w:rsid w:val="00642C67"/>
    <w:rsid w:val="006439A6"/>
    <w:rsid w:val="00655437"/>
    <w:rsid w:val="006721DC"/>
    <w:rsid w:val="00680DC4"/>
    <w:rsid w:val="00690A84"/>
    <w:rsid w:val="0069387C"/>
    <w:rsid w:val="006975BF"/>
    <w:rsid w:val="006B2DEA"/>
    <w:rsid w:val="006B6401"/>
    <w:rsid w:val="006D4403"/>
    <w:rsid w:val="00702232"/>
    <w:rsid w:val="00715A03"/>
    <w:rsid w:val="00715D98"/>
    <w:rsid w:val="00742246"/>
    <w:rsid w:val="0074690E"/>
    <w:rsid w:val="0077608B"/>
    <w:rsid w:val="007B73B3"/>
    <w:rsid w:val="007D36CD"/>
    <w:rsid w:val="00801DFD"/>
    <w:rsid w:val="00814454"/>
    <w:rsid w:val="00836400"/>
    <w:rsid w:val="0084123D"/>
    <w:rsid w:val="00844CAC"/>
    <w:rsid w:val="0084648C"/>
    <w:rsid w:val="00856508"/>
    <w:rsid w:val="008736D6"/>
    <w:rsid w:val="00884537"/>
    <w:rsid w:val="0089086A"/>
    <w:rsid w:val="008B464E"/>
    <w:rsid w:val="008B57E1"/>
    <w:rsid w:val="008E36C5"/>
    <w:rsid w:val="008F1A79"/>
    <w:rsid w:val="008F4E12"/>
    <w:rsid w:val="009010F2"/>
    <w:rsid w:val="00901C45"/>
    <w:rsid w:val="00903612"/>
    <w:rsid w:val="00911043"/>
    <w:rsid w:val="009159B2"/>
    <w:rsid w:val="009255F4"/>
    <w:rsid w:val="009566B2"/>
    <w:rsid w:val="00957F27"/>
    <w:rsid w:val="00960272"/>
    <w:rsid w:val="009638CA"/>
    <w:rsid w:val="00967876"/>
    <w:rsid w:val="00967B8B"/>
    <w:rsid w:val="00972BB3"/>
    <w:rsid w:val="00977BF6"/>
    <w:rsid w:val="009863BF"/>
    <w:rsid w:val="0099019F"/>
    <w:rsid w:val="00992B97"/>
    <w:rsid w:val="009B380C"/>
    <w:rsid w:val="009B61D6"/>
    <w:rsid w:val="009F0DDE"/>
    <w:rsid w:val="00A321B1"/>
    <w:rsid w:val="00A42F64"/>
    <w:rsid w:val="00A54400"/>
    <w:rsid w:val="00A56CC0"/>
    <w:rsid w:val="00A74854"/>
    <w:rsid w:val="00A77180"/>
    <w:rsid w:val="00A77A6F"/>
    <w:rsid w:val="00A84A16"/>
    <w:rsid w:val="00A94AEA"/>
    <w:rsid w:val="00AE5411"/>
    <w:rsid w:val="00AF1700"/>
    <w:rsid w:val="00AF2E6B"/>
    <w:rsid w:val="00B228BE"/>
    <w:rsid w:val="00B24FE1"/>
    <w:rsid w:val="00B42F87"/>
    <w:rsid w:val="00B502CA"/>
    <w:rsid w:val="00B64168"/>
    <w:rsid w:val="00B82C39"/>
    <w:rsid w:val="00BB0440"/>
    <w:rsid w:val="00BB2F5E"/>
    <w:rsid w:val="00BC70CA"/>
    <w:rsid w:val="00C009D1"/>
    <w:rsid w:val="00C03F7F"/>
    <w:rsid w:val="00C0595A"/>
    <w:rsid w:val="00C11A6A"/>
    <w:rsid w:val="00C21C6F"/>
    <w:rsid w:val="00C233FD"/>
    <w:rsid w:val="00C23C42"/>
    <w:rsid w:val="00C2585B"/>
    <w:rsid w:val="00C74149"/>
    <w:rsid w:val="00C76C75"/>
    <w:rsid w:val="00C81D6A"/>
    <w:rsid w:val="00CB1468"/>
    <w:rsid w:val="00CB1ACB"/>
    <w:rsid w:val="00CB281E"/>
    <w:rsid w:val="00CB36D5"/>
    <w:rsid w:val="00CB7F68"/>
    <w:rsid w:val="00CC722C"/>
    <w:rsid w:val="00CD3F15"/>
    <w:rsid w:val="00CD6DA3"/>
    <w:rsid w:val="00CE684B"/>
    <w:rsid w:val="00D65CCE"/>
    <w:rsid w:val="00D746D0"/>
    <w:rsid w:val="00DD55BF"/>
    <w:rsid w:val="00DE6FD9"/>
    <w:rsid w:val="00DF1FAC"/>
    <w:rsid w:val="00DF30EE"/>
    <w:rsid w:val="00E219F5"/>
    <w:rsid w:val="00E27289"/>
    <w:rsid w:val="00E32199"/>
    <w:rsid w:val="00E62A9A"/>
    <w:rsid w:val="00E74D3C"/>
    <w:rsid w:val="00E772C7"/>
    <w:rsid w:val="00E965A7"/>
    <w:rsid w:val="00EA6B08"/>
    <w:rsid w:val="00EB7409"/>
    <w:rsid w:val="00EC0949"/>
    <w:rsid w:val="00ED3948"/>
    <w:rsid w:val="00EE2582"/>
    <w:rsid w:val="00EE66AD"/>
    <w:rsid w:val="00F046BC"/>
    <w:rsid w:val="00F0588F"/>
    <w:rsid w:val="00F265D5"/>
    <w:rsid w:val="00F30D44"/>
    <w:rsid w:val="00F522F9"/>
    <w:rsid w:val="00F54DE9"/>
    <w:rsid w:val="00F6643E"/>
    <w:rsid w:val="00F7599B"/>
    <w:rsid w:val="00FA3363"/>
    <w:rsid w:val="00FA3BCF"/>
    <w:rsid w:val="00FB20C2"/>
    <w:rsid w:val="00FB2D8C"/>
    <w:rsid w:val="00FE57A6"/>
    <w:rsid w:val="00FE59AD"/>
    <w:rsid w:val="00FF5E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8D161"/>
  <w15:docId w15:val="{8952E949-662B-439E-93E8-011AD73A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E6B"/>
    <w:rPr>
      <w:sz w:val="24"/>
      <w:szCs w:val="24"/>
    </w:rPr>
  </w:style>
  <w:style w:type="paragraph" w:styleId="1">
    <w:name w:val="heading 1"/>
    <w:basedOn w:val="a"/>
    <w:next w:val="a"/>
    <w:qFormat/>
    <w:rsid w:val="00FF5E6B"/>
    <w:pPr>
      <w:keepNext/>
      <w:jc w:val="center"/>
      <w:outlineLvl w:val="0"/>
    </w:pPr>
    <w:rPr>
      <w:b/>
      <w:bCs/>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F5E6B"/>
    <w:pPr>
      <w:tabs>
        <w:tab w:val="center" w:pos="4677"/>
        <w:tab w:val="right" w:pos="9355"/>
      </w:tabs>
    </w:pPr>
  </w:style>
  <w:style w:type="character" w:styleId="a4">
    <w:name w:val="page number"/>
    <w:basedOn w:val="a0"/>
    <w:rsid w:val="00FF5E6B"/>
  </w:style>
  <w:style w:type="paragraph" w:styleId="a5">
    <w:name w:val="footer"/>
    <w:basedOn w:val="a"/>
    <w:rsid w:val="00FF5E6B"/>
    <w:pPr>
      <w:tabs>
        <w:tab w:val="center" w:pos="4677"/>
        <w:tab w:val="right" w:pos="9355"/>
      </w:tabs>
    </w:pPr>
  </w:style>
  <w:style w:type="paragraph" w:styleId="a6">
    <w:name w:val="Balloon Text"/>
    <w:basedOn w:val="a"/>
    <w:semiHidden/>
    <w:rsid w:val="002E759F"/>
    <w:rPr>
      <w:rFonts w:ascii="Tahoma" w:hAnsi="Tahoma" w:cs="Tahoma"/>
      <w:sz w:val="16"/>
      <w:szCs w:val="16"/>
    </w:rPr>
  </w:style>
  <w:style w:type="paragraph" w:styleId="a7">
    <w:name w:val="List Paragraph"/>
    <w:basedOn w:val="a"/>
    <w:uiPriority w:val="34"/>
    <w:qFormat/>
    <w:rsid w:val="00CE6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346574">
      <w:bodyDiv w:val="1"/>
      <w:marLeft w:val="0"/>
      <w:marRight w:val="0"/>
      <w:marTop w:val="0"/>
      <w:marBottom w:val="0"/>
      <w:divBdr>
        <w:top w:val="none" w:sz="0" w:space="0" w:color="auto"/>
        <w:left w:val="none" w:sz="0" w:space="0" w:color="auto"/>
        <w:bottom w:val="none" w:sz="0" w:space="0" w:color="auto"/>
        <w:right w:val="none" w:sz="0" w:space="0" w:color="auto"/>
      </w:divBdr>
    </w:div>
    <w:div w:id="193142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3;&#1072;&#1088;&#1072;&#1085;&#1080;&#1085;&#1072;\&#1056;&#1072;&#1073;&#1086;&#1095;&#1080;&#1081;%20&#1089;&#1090;&#1086;&#1083;\&#1055;&#1086;&#1089;&#1090;&#1072;&#1085;&#1086;&#1083;&#1074;&#1083;&#1077;&#1085;&#1080;&#1103;\&#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DDA1AE-D907-4321-8B3A-D0A27FA7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1</TotalTime>
  <Pages>10</Pages>
  <Words>1808</Words>
  <Characters>10306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Гаранина</dc:creator>
  <cp:lastModifiedBy>Abramova</cp:lastModifiedBy>
  <cp:revision>2</cp:revision>
  <cp:lastPrinted>2023-07-12T09:53:00Z</cp:lastPrinted>
  <dcterms:created xsi:type="dcterms:W3CDTF">2023-07-12T09:56:00Z</dcterms:created>
  <dcterms:modified xsi:type="dcterms:W3CDTF">2023-07-12T09:56:00Z</dcterms:modified>
</cp:coreProperties>
</file>