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4838"/>
        <w:gridCol w:w="4727"/>
      </w:tblGrid>
      <w:tr w:rsidR="005228EC" w:rsidTr="005228EC">
        <w:tc>
          <w:tcPr>
            <w:tcW w:w="9565" w:type="dxa"/>
            <w:gridSpan w:val="2"/>
          </w:tcPr>
          <w:p w:rsidR="005228EC" w:rsidRDefault="005228EC" w:rsidP="005228EC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Тульская область</w:t>
            </w:r>
          </w:p>
        </w:tc>
      </w:tr>
      <w:tr w:rsidR="005228EC" w:rsidTr="005228EC">
        <w:tc>
          <w:tcPr>
            <w:tcW w:w="9565" w:type="dxa"/>
            <w:gridSpan w:val="2"/>
          </w:tcPr>
          <w:p w:rsidR="005228EC" w:rsidRDefault="005228EC" w:rsidP="005228EC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образование Куркинский район</w:t>
            </w:r>
          </w:p>
        </w:tc>
      </w:tr>
      <w:tr w:rsidR="005228EC" w:rsidTr="005228EC">
        <w:tc>
          <w:tcPr>
            <w:tcW w:w="9565" w:type="dxa"/>
            <w:gridSpan w:val="2"/>
          </w:tcPr>
          <w:p w:rsidR="005228EC" w:rsidRDefault="005228EC" w:rsidP="005228EC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5228EC" w:rsidRDefault="005228EC" w:rsidP="005228EC">
            <w:pPr>
              <w:ind w:firstLine="0"/>
              <w:jc w:val="center"/>
              <w:rPr>
                <w:b/>
                <w:bCs/>
              </w:rPr>
            </w:pPr>
          </w:p>
          <w:p w:rsidR="005228EC" w:rsidRDefault="005228EC" w:rsidP="005228EC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5228EC" w:rsidTr="005228EC">
        <w:tc>
          <w:tcPr>
            <w:tcW w:w="9565" w:type="dxa"/>
            <w:gridSpan w:val="2"/>
          </w:tcPr>
          <w:p w:rsidR="005228EC" w:rsidRDefault="005228EC" w:rsidP="005228EC">
            <w:pPr>
              <w:ind w:firstLine="0"/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Постановление</w:t>
            </w:r>
          </w:p>
        </w:tc>
      </w:tr>
      <w:tr w:rsidR="005228EC" w:rsidTr="005228EC">
        <w:tc>
          <w:tcPr>
            <w:tcW w:w="9565" w:type="dxa"/>
            <w:gridSpan w:val="2"/>
          </w:tcPr>
          <w:p w:rsidR="005228EC" w:rsidRDefault="005228EC" w:rsidP="005228EC">
            <w:pPr>
              <w:ind w:firstLine="0"/>
              <w:rPr>
                <w:b/>
                <w:bCs/>
              </w:rPr>
            </w:pPr>
          </w:p>
        </w:tc>
      </w:tr>
      <w:tr w:rsidR="005228EC" w:rsidTr="005228EC">
        <w:tc>
          <w:tcPr>
            <w:tcW w:w="4838" w:type="dxa"/>
          </w:tcPr>
          <w:p w:rsidR="005228EC" w:rsidRDefault="007A70B2" w:rsidP="007A70B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от </w:t>
            </w:r>
            <w:r w:rsidRPr="007A70B2">
              <w:rPr>
                <w:b/>
                <w:bCs/>
                <w:u w:val="single"/>
              </w:rPr>
              <w:t>25.12.2018 г.</w:t>
            </w:r>
          </w:p>
        </w:tc>
        <w:tc>
          <w:tcPr>
            <w:tcW w:w="4727" w:type="dxa"/>
          </w:tcPr>
          <w:p w:rsidR="005228EC" w:rsidRDefault="007A70B2" w:rsidP="005228EC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 w:rsidRPr="007A70B2">
              <w:rPr>
                <w:b/>
                <w:bCs/>
                <w:u w:val="single"/>
              </w:rPr>
              <w:t>835</w:t>
            </w:r>
          </w:p>
        </w:tc>
      </w:tr>
    </w:tbl>
    <w:p w:rsidR="00CF5C1D" w:rsidRPr="00E4245C" w:rsidRDefault="00CF5C1D" w:rsidP="00C22454">
      <w:pPr>
        <w:pStyle w:val="1"/>
        <w:spacing w:before="0" w:after="0"/>
      </w:pPr>
    </w:p>
    <w:p w:rsidR="00CF5C1D" w:rsidRPr="00E4245C" w:rsidRDefault="00CF5C1D" w:rsidP="00C22454">
      <w:pPr>
        <w:ind w:firstLine="0"/>
        <w:jc w:val="center"/>
        <w:rPr>
          <w:b/>
        </w:rPr>
      </w:pPr>
    </w:p>
    <w:p w:rsidR="00823DF1" w:rsidRDefault="006C7D98" w:rsidP="0066682B">
      <w:pPr>
        <w:pStyle w:val="1"/>
        <w:spacing w:before="0" w:after="0"/>
        <w:ind w:firstLine="709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О внесении изменений в </w:t>
      </w:r>
      <w:r w:rsidR="00C54C84">
        <w:rPr>
          <w:color w:val="auto"/>
          <w:sz w:val="32"/>
          <w:szCs w:val="32"/>
        </w:rPr>
        <w:t xml:space="preserve">постановление </w:t>
      </w:r>
      <w:r w:rsidR="00FC0FA7">
        <w:rPr>
          <w:color w:val="auto"/>
          <w:sz w:val="32"/>
          <w:szCs w:val="32"/>
        </w:rPr>
        <w:t>Администрации муниципального образования Куркинский район</w:t>
      </w:r>
      <w:r w:rsidR="0060206C">
        <w:rPr>
          <w:color w:val="auto"/>
          <w:sz w:val="32"/>
          <w:szCs w:val="32"/>
        </w:rPr>
        <w:t xml:space="preserve"> от 29.10.2015 г. № 739</w:t>
      </w:r>
      <w:r w:rsidR="00C54C84">
        <w:rPr>
          <w:color w:val="auto"/>
          <w:sz w:val="32"/>
          <w:szCs w:val="32"/>
        </w:rPr>
        <w:t xml:space="preserve"> «Об утверждении административного регламента пред</w:t>
      </w:r>
      <w:r w:rsidR="00842B5A">
        <w:rPr>
          <w:color w:val="auto"/>
          <w:sz w:val="32"/>
          <w:szCs w:val="32"/>
        </w:rPr>
        <w:t>о</w:t>
      </w:r>
      <w:r w:rsidR="00C54C84">
        <w:rPr>
          <w:color w:val="auto"/>
          <w:sz w:val="32"/>
          <w:szCs w:val="32"/>
        </w:rPr>
        <w:t>ставления муниципальной услуги «</w:t>
      </w:r>
      <w:r w:rsidR="0060206C">
        <w:rPr>
          <w:color w:val="auto"/>
          <w:sz w:val="32"/>
          <w:szCs w:val="32"/>
        </w:rPr>
        <w:t>Прекращение права постоянного (бессрочного) пользования, пожизненного наследуемого владения земельным участком»</w:t>
      </w:r>
    </w:p>
    <w:bookmarkEnd w:id="0"/>
    <w:p w:rsidR="007471E7" w:rsidRPr="007471E7" w:rsidRDefault="007471E7" w:rsidP="0066682B">
      <w:pPr>
        <w:ind w:firstLine="709"/>
        <w:jc w:val="center"/>
        <w:rPr>
          <w:sz w:val="32"/>
          <w:szCs w:val="32"/>
        </w:rPr>
      </w:pPr>
    </w:p>
    <w:p w:rsidR="00F0307E" w:rsidRDefault="0060206C" w:rsidP="0066682B">
      <w:pPr>
        <w:ind w:firstLine="709"/>
      </w:pPr>
      <w:r>
        <w:t xml:space="preserve">В соответствии </w:t>
      </w:r>
      <w:r w:rsidR="00C455C5">
        <w:t>с</w:t>
      </w:r>
      <w:r w:rsidR="008F7A71">
        <w:t xml:space="preserve"> </w:t>
      </w:r>
      <w:r w:rsidR="00C455C5">
        <w:t xml:space="preserve">Федеральным законом от 27.07.2010 № 210-ФЗ «Об организации предоставления государственных и муниципальных услуг», </w:t>
      </w:r>
      <w:r w:rsidR="008F7A71">
        <w:t>н</w:t>
      </w:r>
      <w:r w:rsidR="00F354B6">
        <w:t>а основании Устава муниципального образования Куркинский район</w:t>
      </w:r>
      <w:r w:rsidR="00CF5C1D">
        <w:t xml:space="preserve">, Администрация муниципального образования Куркинский район </w:t>
      </w:r>
      <w:r w:rsidR="00E4245C">
        <w:t>постановляет</w:t>
      </w:r>
      <w:r w:rsidR="00823DF1">
        <w:t>:</w:t>
      </w:r>
    </w:p>
    <w:p w:rsidR="00E82ECE" w:rsidRPr="0060206C" w:rsidRDefault="00E82ECE" w:rsidP="0066682B">
      <w:pPr>
        <w:pStyle w:val="1"/>
        <w:spacing w:before="0" w:after="0"/>
        <w:ind w:firstLine="709"/>
        <w:jc w:val="both"/>
        <w:rPr>
          <w:b w:val="0"/>
          <w:bCs w:val="0"/>
          <w:color w:val="auto"/>
        </w:rPr>
      </w:pPr>
      <w:bookmarkStart w:id="1" w:name="sub_1"/>
      <w:r w:rsidRPr="00CC0542">
        <w:rPr>
          <w:b w:val="0"/>
          <w:bCs w:val="0"/>
        </w:rPr>
        <w:t xml:space="preserve">1. </w:t>
      </w:r>
      <w:r w:rsidR="006C7D98" w:rsidRPr="00CC0542">
        <w:rPr>
          <w:b w:val="0"/>
          <w:bCs w:val="0"/>
        </w:rPr>
        <w:t xml:space="preserve">Внести в </w:t>
      </w:r>
      <w:r w:rsidR="00094B55" w:rsidRPr="00CC0542">
        <w:rPr>
          <w:b w:val="0"/>
          <w:bCs w:val="0"/>
        </w:rPr>
        <w:t xml:space="preserve">постановление Администрации муниципального образования Куркинский район от </w:t>
      </w:r>
      <w:r w:rsidR="0060206C">
        <w:rPr>
          <w:b w:val="0"/>
          <w:bCs w:val="0"/>
        </w:rPr>
        <w:t>29.10.2015 г. № 739</w:t>
      </w:r>
      <w:r w:rsidR="00CC0542" w:rsidRPr="00CC0542">
        <w:rPr>
          <w:b w:val="0"/>
          <w:bCs w:val="0"/>
        </w:rPr>
        <w:t xml:space="preserve"> «Об утверждении административного регламента предоставления муниципальной услуги «</w:t>
      </w:r>
      <w:r w:rsidR="0060206C" w:rsidRPr="0060206C">
        <w:rPr>
          <w:b w:val="0"/>
          <w:color w:val="auto"/>
        </w:rPr>
        <w:t>Прекращение права постоянного (бессрочного) пользования, пожизненного наследуемого владения земельным участком</w:t>
      </w:r>
      <w:r w:rsidR="00CC0542" w:rsidRPr="0060206C">
        <w:rPr>
          <w:b w:val="0"/>
          <w:bCs w:val="0"/>
        </w:rPr>
        <w:t xml:space="preserve">» </w:t>
      </w:r>
      <w:r w:rsidR="00E500E8">
        <w:rPr>
          <w:b w:val="0"/>
          <w:bCs w:val="0"/>
        </w:rPr>
        <w:t>следующее изменение</w:t>
      </w:r>
      <w:r w:rsidR="006C7D98" w:rsidRPr="0060206C">
        <w:rPr>
          <w:b w:val="0"/>
          <w:bCs w:val="0"/>
        </w:rPr>
        <w:t>:</w:t>
      </w:r>
    </w:p>
    <w:p w:rsidR="00787434" w:rsidRDefault="00787434" w:rsidP="0066682B">
      <w:pPr>
        <w:ind w:firstLine="709"/>
      </w:pPr>
      <w:bookmarkStart w:id="2" w:name="sub_2"/>
      <w:bookmarkEnd w:id="1"/>
      <w:r w:rsidRPr="00787434">
        <w:rPr>
          <w:rStyle w:val="blk"/>
        </w:rPr>
        <w:t>1)</w:t>
      </w:r>
      <w:r>
        <w:t xml:space="preserve"> </w:t>
      </w:r>
      <w:r w:rsidR="007817EA">
        <w:t>пункт</w:t>
      </w:r>
      <w:r w:rsidR="00AE78BA">
        <w:t xml:space="preserve"> 36 раздела 2 приложения к постановлению</w:t>
      </w:r>
      <w:r w:rsidR="00C455C5">
        <w:t xml:space="preserve"> </w:t>
      </w:r>
      <w:r w:rsidR="0066682B">
        <w:t xml:space="preserve">дополнить </w:t>
      </w:r>
      <w:r w:rsidR="007817EA">
        <w:t xml:space="preserve">подпунктом 36.3 </w:t>
      </w:r>
      <w:r w:rsidR="00AE78BA">
        <w:t>следующего содержания:</w:t>
      </w:r>
    </w:p>
    <w:p w:rsidR="00787434" w:rsidRPr="00787434" w:rsidRDefault="00787434" w:rsidP="0066682B">
      <w:pPr>
        <w:widowControl/>
        <w:shd w:val="clear" w:color="auto" w:fill="FFFFFF"/>
        <w:autoSpaceDE/>
        <w:autoSpaceDN/>
        <w:adjustRightInd/>
        <w:ind w:firstLine="709"/>
      </w:pPr>
      <w:r>
        <w:rPr>
          <w:color w:val="000000"/>
        </w:rPr>
        <w:t>«</w:t>
      </w:r>
      <w:r w:rsidRPr="00787434">
        <w:rPr>
          <w:color w:val="333333"/>
        </w:rPr>
        <w:t xml:space="preserve">представления документов и информации, отсутствие и (или) недостоверность </w:t>
      </w:r>
      <w:r w:rsidRPr="00787434">
        <w:t>которых не указывались при первоначальном отказе в приеме документов, необходимых для пр</w:t>
      </w:r>
      <w:r w:rsidR="00F83EAD" w:rsidRPr="00E2068E">
        <w:t xml:space="preserve">едоставления </w:t>
      </w:r>
      <w:r w:rsidRPr="00787434">
        <w:t xml:space="preserve">муниципальной услуги, либо в </w:t>
      </w:r>
      <w:r w:rsidR="00F83EAD" w:rsidRPr="00E2068E">
        <w:t xml:space="preserve">предоставлении </w:t>
      </w:r>
      <w:r w:rsidRPr="00787434">
        <w:t>муниципальной услуги, за исключением следующих случаев:</w:t>
      </w:r>
    </w:p>
    <w:p w:rsidR="00787434" w:rsidRPr="00787434" w:rsidRDefault="00787434" w:rsidP="0066682B">
      <w:pPr>
        <w:widowControl/>
        <w:shd w:val="clear" w:color="auto" w:fill="FFFFFF"/>
        <w:autoSpaceDE/>
        <w:autoSpaceDN/>
        <w:adjustRightInd/>
        <w:ind w:firstLine="709"/>
      </w:pPr>
      <w:bookmarkStart w:id="3" w:name="dst291"/>
      <w:bookmarkEnd w:id="3"/>
      <w:r w:rsidRPr="00787434">
        <w:t>а) изменение требований нормативных правовых актов, касающихся пр</w:t>
      </w:r>
      <w:r w:rsidR="00741AC2" w:rsidRPr="00E2068E">
        <w:t xml:space="preserve">едоставления </w:t>
      </w:r>
      <w:r w:rsidRPr="00787434">
        <w:t>муниципальной услуги, после первоначальной подачи заявления о пр</w:t>
      </w:r>
      <w:r w:rsidR="00741AC2" w:rsidRPr="00E2068E">
        <w:t xml:space="preserve">едоставлении </w:t>
      </w:r>
      <w:r w:rsidRPr="00787434">
        <w:t>муниципальной услуги;</w:t>
      </w:r>
    </w:p>
    <w:p w:rsidR="00787434" w:rsidRPr="00787434" w:rsidRDefault="00787434" w:rsidP="0066682B">
      <w:pPr>
        <w:widowControl/>
        <w:shd w:val="clear" w:color="auto" w:fill="FFFFFF"/>
        <w:autoSpaceDE/>
        <w:autoSpaceDN/>
        <w:adjustRightInd/>
        <w:ind w:firstLine="709"/>
      </w:pPr>
      <w:bookmarkStart w:id="4" w:name="dst292"/>
      <w:bookmarkEnd w:id="4"/>
      <w:r w:rsidRPr="00787434">
        <w:t>б) наличие ошибок в заявлении о пр</w:t>
      </w:r>
      <w:r w:rsidR="00741AC2" w:rsidRPr="00E2068E">
        <w:t xml:space="preserve">едоставлении </w:t>
      </w:r>
      <w:r w:rsidRPr="00787434">
        <w:t>муниципальной услуги и документах, поданных заявителем после первоначального отказа в приеме документов, необходимых для пр</w:t>
      </w:r>
      <w:r w:rsidR="00C455C5" w:rsidRPr="00E2068E">
        <w:t>едоставления</w:t>
      </w:r>
      <w:r w:rsidRPr="00787434">
        <w:t xml:space="preserve"> муниципальной услуги, либо в пр</w:t>
      </w:r>
      <w:r w:rsidR="00741AC2" w:rsidRPr="00E2068E">
        <w:t xml:space="preserve">едоставлении </w:t>
      </w:r>
      <w:r w:rsidRPr="00787434">
        <w:t>муниципальной услуги и не включенных в представленный ранее комплект документов;</w:t>
      </w:r>
    </w:p>
    <w:p w:rsidR="00787434" w:rsidRPr="00787434" w:rsidRDefault="00787434" w:rsidP="0066682B">
      <w:pPr>
        <w:widowControl/>
        <w:shd w:val="clear" w:color="auto" w:fill="FFFFFF"/>
        <w:autoSpaceDE/>
        <w:autoSpaceDN/>
        <w:adjustRightInd/>
        <w:ind w:firstLine="709"/>
      </w:pPr>
      <w:bookmarkStart w:id="5" w:name="dst293"/>
      <w:bookmarkEnd w:id="5"/>
      <w:r w:rsidRPr="00787434"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="00741AC2" w:rsidRPr="00E2068E">
        <w:t xml:space="preserve">едоставления </w:t>
      </w:r>
      <w:r w:rsidRPr="00787434">
        <w:t>муниципальной услуги, либо в пр</w:t>
      </w:r>
      <w:r w:rsidR="00741AC2" w:rsidRPr="00E2068E">
        <w:t xml:space="preserve">едоставлении </w:t>
      </w:r>
      <w:r w:rsidRPr="00787434">
        <w:t>муниципальной услуги;</w:t>
      </w:r>
    </w:p>
    <w:p w:rsidR="00787434" w:rsidRPr="00787434" w:rsidRDefault="00787434" w:rsidP="0066682B">
      <w:pPr>
        <w:widowControl/>
        <w:shd w:val="clear" w:color="auto" w:fill="FFFFFF"/>
        <w:autoSpaceDE/>
        <w:autoSpaceDN/>
        <w:adjustRightInd/>
        <w:ind w:firstLine="709"/>
      </w:pPr>
      <w:bookmarkStart w:id="6" w:name="dst294"/>
      <w:bookmarkEnd w:id="6"/>
      <w:r w:rsidRPr="00787434">
        <w:t>г) выявление документально подтвержденного факта (признаков) ошибочного или противоправного действия (бездействия) должностного л</w:t>
      </w:r>
      <w:r w:rsidR="00741AC2" w:rsidRPr="00E2068E">
        <w:t xml:space="preserve">ица органа, </w:t>
      </w:r>
      <w:r w:rsidRPr="00787434">
        <w:t>предоставляющего муниципаль</w:t>
      </w:r>
      <w:r w:rsidR="00741AC2" w:rsidRPr="00E2068E">
        <w:t xml:space="preserve">ную услугу, </w:t>
      </w:r>
      <w:r w:rsidRPr="00787434">
        <w:t>муниципа</w:t>
      </w:r>
      <w:r w:rsidR="00C455C5" w:rsidRPr="00E2068E">
        <w:t>льного служащего,</w:t>
      </w:r>
      <w:r w:rsidRPr="00787434">
        <w:t xml:space="preserve"> при первоначальном отказе в приеме документов, необходимых для пр</w:t>
      </w:r>
      <w:r w:rsidR="00AE78BA" w:rsidRPr="00E2068E">
        <w:t xml:space="preserve">едоставления </w:t>
      </w:r>
      <w:r w:rsidRPr="00787434">
        <w:t>муниципальной услуги, либо в пр</w:t>
      </w:r>
      <w:r w:rsidR="00AE78BA" w:rsidRPr="00E2068E">
        <w:t xml:space="preserve">едоставлении </w:t>
      </w:r>
      <w:r w:rsidRPr="00787434">
        <w:t>муниципальной услуги, о чем в письменном виде за подписью р</w:t>
      </w:r>
      <w:r w:rsidR="0066682B">
        <w:t>уководителя</w:t>
      </w:r>
      <w:r w:rsidRPr="00787434">
        <w:t xml:space="preserve"> органа, </w:t>
      </w:r>
      <w:r w:rsidRPr="00787434">
        <w:lastRenderedPageBreak/>
        <w:t>предоставляющего муниципальную усл</w:t>
      </w:r>
      <w:r w:rsidR="00C455C5" w:rsidRPr="00E2068E">
        <w:t>угу</w:t>
      </w:r>
      <w:r w:rsidRPr="00787434">
        <w:t xml:space="preserve"> при первоначальном отказе в приеме документов, необходимых для пр</w:t>
      </w:r>
      <w:r w:rsidR="00AE78BA" w:rsidRPr="00E2068E">
        <w:t>едоставления</w:t>
      </w:r>
      <w:r w:rsidRPr="00787434">
        <w:t xml:space="preserve"> муниц</w:t>
      </w:r>
      <w:r w:rsidR="00AE78BA" w:rsidRPr="00E2068E">
        <w:t>ипальной услуги</w:t>
      </w:r>
      <w:r w:rsidRPr="00787434">
        <w:t xml:space="preserve"> уведомляется заявитель, а также приносятся извинения за доставленные неудобства.</w:t>
      </w:r>
      <w:r w:rsidR="00741AC2" w:rsidRPr="00E2068E">
        <w:t>»</w:t>
      </w:r>
      <w:r w:rsidR="002E329A" w:rsidRPr="00E2068E">
        <w:t>;</w:t>
      </w:r>
    </w:p>
    <w:p w:rsidR="00F83EAD" w:rsidRDefault="00F83EAD" w:rsidP="0066682B">
      <w:pPr>
        <w:ind w:firstLine="709"/>
      </w:pPr>
      <w:r>
        <w:rPr>
          <w:rStyle w:val="blk"/>
        </w:rPr>
        <w:t>2</w:t>
      </w:r>
      <w:r w:rsidRPr="00787434">
        <w:rPr>
          <w:rStyle w:val="blk"/>
        </w:rPr>
        <w:t>)</w:t>
      </w:r>
      <w:r w:rsidR="0066682B">
        <w:t xml:space="preserve"> </w:t>
      </w:r>
      <w:r>
        <w:t>пункт</w:t>
      </w:r>
      <w:r w:rsidR="002E329A">
        <w:t xml:space="preserve"> 85.1</w:t>
      </w:r>
      <w:r>
        <w:t xml:space="preserve"> раздела </w:t>
      </w:r>
      <w:r w:rsidR="002E329A">
        <w:t>5</w:t>
      </w:r>
      <w:r>
        <w:t xml:space="preserve"> приложения к постановлению дополнить </w:t>
      </w:r>
      <w:r w:rsidR="002E329A">
        <w:t xml:space="preserve">абзацем </w:t>
      </w:r>
      <w:r>
        <w:t>следующего содержания:</w:t>
      </w:r>
    </w:p>
    <w:p w:rsidR="00295744" w:rsidRDefault="002E329A" w:rsidP="0066682B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«-</w:t>
      </w:r>
      <w:r w:rsidRPr="002E329A">
        <w:rPr>
          <w:shd w:val="clear" w:color="auto" w:fill="FFFFFF"/>
        </w:rPr>
        <w:t>требование у заявителя при пр</w:t>
      </w:r>
      <w:r>
        <w:rPr>
          <w:shd w:val="clear" w:color="auto" w:fill="FFFFFF"/>
        </w:rPr>
        <w:t xml:space="preserve">едоставлении </w:t>
      </w:r>
      <w:r w:rsidRPr="002E329A">
        <w:rPr>
          <w:shd w:val="clear" w:color="auto" w:fill="FFFFFF"/>
        </w:rPr>
        <w:t>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</w:t>
      </w:r>
      <w:r>
        <w:rPr>
          <w:shd w:val="clear" w:color="auto" w:fill="FFFFFF"/>
        </w:rPr>
        <w:t>едоставления</w:t>
      </w:r>
      <w:r w:rsidRPr="002E329A">
        <w:rPr>
          <w:shd w:val="clear" w:color="auto" w:fill="FFFFFF"/>
        </w:rPr>
        <w:t xml:space="preserve"> муниципальной услуги, либо в пр</w:t>
      </w:r>
      <w:r>
        <w:rPr>
          <w:shd w:val="clear" w:color="auto" w:fill="FFFFFF"/>
        </w:rPr>
        <w:t xml:space="preserve">едоставлении </w:t>
      </w:r>
      <w:r w:rsidRPr="002E329A">
        <w:rPr>
          <w:shd w:val="clear" w:color="auto" w:fill="FFFFFF"/>
        </w:rPr>
        <w:t>муниципальной услуги, за исключением случаев, предусмотренных </w:t>
      </w:r>
      <w:r>
        <w:rPr>
          <w:shd w:val="clear" w:color="auto" w:fill="FFFFFF"/>
        </w:rPr>
        <w:t>подпунктом 36.3 пункта 36 раздела 2</w:t>
      </w:r>
      <w:r w:rsidR="007817E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настоящего </w:t>
      </w:r>
      <w:r w:rsidR="00F42067">
        <w:rPr>
          <w:shd w:val="clear" w:color="auto" w:fill="FFFFFF"/>
        </w:rPr>
        <w:t>Административного р</w:t>
      </w:r>
      <w:r>
        <w:rPr>
          <w:shd w:val="clear" w:color="auto" w:fill="FFFFFF"/>
        </w:rPr>
        <w:t>егламента</w:t>
      </w:r>
      <w:r w:rsidR="00F42067">
        <w:rPr>
          <w:shd w:val="clear" w:color="auto" w:fill="FFFFFF"/>
        </w:rPr>
        <w:t>.</w:t>
      </w:r>
      <w:r>
        <w:rPr>
          <w:shd w:val="clear" w:color="auto" w:fill="FFFFFF"/>
        </w:rPr>
        <w:t>»</w:t>
      </w:r>
      <w:r w:rsidR="00295744">
        <w:rPr>
          <w:shd w:val="clear" w:color="auto" w:fill="FFFFFF"/>
        </w:rPr>
        <w:t>;</w:t>
      </w:r>
    </w:p>
    <w:p w:rsidR="00295744" w:rsidRPr="00295744" w:rsidRDefault="00295744" w:rsidP="0066682B">
      <w:pPr>
        <w:ind w:firstLine="709"/>
      </w:pPr>
      <w:r>
        <w:rPr>
          <w:shd w:val="clear" w:color="auto" w:fill="FFFFFF"/>
        </w:rPr>
        <w:t>3</w:t>
      </w:r>
      <w:r w:rsidRPr="00295744">
        <w:rPr>
          <w:shd w:val="clear" w:color="auto" w:fill="FFFFFF"/>
        </w:rPr>
        <w:t xml:space="preserve">) </w:t>
      </w:r>
      <w:r w:rsidR="00BF3501">
        <w:t xml:space="preserve">пункт 89 </w:t>
      </w:r>
      <w:r>
        <w:t xml:space="preserve">раздела 5 приложения к постановлению дополнить </w:t>
      </w:r>
      <w:r w:rsidR="007817EA">
        <w:rPr>
          <w:shd w:val="clear" w:color="auto" w:fill="FFFFFF"/>
        </w:rPr>
        <w:t>под</w:t>
      </w:r>
      <w:r w:rsidR="007817EA">
        <w:t xml:space="preserve">пунктом 89.2 </w:t>
      </w:r>
      <w:r w:rsidR="00BF3501">
        <w:t>следующего содержания</w:t>
      </w:r>
      <w:r>
        <w:t>:</w:t>
      </w:r>
    </w:p>
    <w:p w:rsidR="00295744" w:rsidRDefault="00295744" w:rsidP="0066682B">
      <w:pPr>
        <w:widowControl/>
        <w:shd w:val="clear" w:color="auto" w:fill="FFFFFF"/>
        <w:autoSpaceDE/>
        <w:autoSpaceDN/>
        <w:adjustRightInd/>
        <w:ind w:firstLine="709"/>
      </w:pPr>
      <w:r>
        <w:t>«</w:t>
      </w:r>
      <w:r w:rsidRPr="00295744">
        <w:t>Не позднее дня, следующего за днем</w:t>
      </w:r>
      <w:r>
        <w:t xml:space="preserve"> принятия решения, указанного в подпункте 36.3 пункта 36</w:t>
      </w:r>
      <w:r w:rsidR="00414455">
        <w:t xml:space="preserve"> раздела 2 настоящего Административного </w:t>
      </w:r>
      <w:r w:rsidR="00414455" w:rsidRPr="00414455">
        <w:t>регламента,</w:t>
      </w:r>
      <w:r w:rsidRPr="00295744"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FE4E31">
        <w:t>:</w:t>
      </w:r>
    </w:p>
    <w:p w:rsidR="00295744" w:rsidRPr="00295744" w:rsidRDefault="00FE4E31" w:rsidP="0066682B">
      <w:pPr>
        <w:widowControl/>
        <w:shd w:val="clear" w:color="auto" w:fill="FFFFFF"/>
        <w:autoSpaceDE/>
        <w:autoSpaceDN/>
        <w:adjustRightInd/>
        <w:ind w:firstLine="709"/>
      </w:pPr>
      <w:r>
        <w:t>-</w:t>
      </w:r>
      <w:r w:rsidR="007817EA">
        <w:t xml:space="preserve"> </w:t>
      </w:r>
      <w:r>
        <w:t>в</w:t>
      </w:r>
      <w:r w:rsidR="00295744" w:rsidRPr="00295744">
        <w:t xml:space="preserve"> случае признания жалобы подлежащей удовлетворению </w:t>
      </w:r>
      <w:r w:rsidR="00BF3501">
        <w:t>в ответе заявителю, указанном в пункте 89.2</w:t>
      </w:r>
      <w:r w:rsidR="00295744" w:rsidRPr="00295744">
        <w:t xml:space="preserve"> дается информация о действия</w:t>
      </w:r>
      <w:r w:rsidR="00BF3501">
        <w:t xml:space="preserve">х, осуществляемых органом, </w:t>
      </w:r>
      <w:r w:rsidR="00295744" w:rsidRPr="00295744">
        <w:t>предо</w:t>
      </w:r>
      <w:r w:rsidR="00BF3501">
        <w:t xml:space="preserve">ставляющим муниципальную услугу </w:t>
      </w:r>
      <w:r w:rsidR="00295744" w:rsidRPr="00295744">
        <w:t xml:space="preserve">в целях незамедлительного устранения выявленных нарушений </w:t>
      </w:r>
      <w:r w:rsidR="00BF3501">
        <w:t xml:space="preserve">при оказании </w:t>
      </w:r>
      <w:r w:rsidR="00295744" w:rsidRPr="00295744"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</w:t>
      </w:r>
      <w:r w:rsidR="00BF3501">
        <w:t xml:space="preserve">ях получения </w:t>
      </w:r>
      <w:r>
        <w:t>муниципальной услуги;</w:t>
      </w:r>
    </w:p>
    <w:p w:rsidR="00787434" w:rsidRPr="002E329A" w:rsidRDefault="00FE4E31" w:rsidP="0066682B">
      <w:pPr>
        <w:widowControl/>
        <w:shd w:val="clear" w:color="auto" w:fill="FFFFFF"/>
        <w:autoSpaceDE/>
        <w:autoSpaceDN/>
        <w:adjustRightInd/>
        <w:ind w:firstLine="709"/>
      </w:pPr>
      <w:bookmarkStart w:id="7" w:name="dst298"/>
      <w:bookmarkEnd w:id="7"/>
      <w:r>
        <w:t>- в</w:t>
      </w:r>
      <w:r w:rsidR="00295744" w:rsidRPr="00295744">
        <w:t xml:space="preserve"> случае признания жалобы не подлежащей удовлетворению </w:t>
      </w:r>
      <w:r>
        <w:t xml:space="preserve">в ответе заявителю, </w:t>
      </w:r>
      <w:r w:rsidRPr="00FE4E31">
        <w:t>указанном в пункте 89.2</w:t>
      </w:r>
      <w:r w:rsidR="00295744" w:rsidRPr="00295744"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t>».</w:t>
      </w:r>
    </w:p>
    <w:p w:rsidR="003F6DD0" w:rsidRDefault="002D43AC" w:rsidP="0066682B">
      <w:pPr>
        <w:ind w:firstLine="709"/>
      </w:pPr>
      <w:r>
        <w:t>2</w:t>
      </w:r>
      <w:r w:rsidR="00823DF1">
        <w:t xml:space="preserve">. </w:t>
      </w:r>
      <w:bookmarkStart w:id="8" w:name="sub_3"/>
      <w:bookmarkEnd w:id="2"/>
      <w:r w:rsidR="00316A33">
        <w:t xml:space="preserve">Отделу по взаимодействию с органами местного самоуправления и общественными организациями </w:t>
      </w:r>
      <w:r w:rsidR="003F6DD0">
        <w:t>Администрации муниципального образовани</w:t>
      </w:r>
      <w:r w:rsidR="00316A33">
        <w:t>я Куркинский район (Иосифова С.И.</w:t>
      </w:r>
      <w:r w:rsidR="003F6DD0">
        <w:t xml:space="preserve">) обнародовать и разместить настоящее постановление </w:t>
      </w:r>
      <w:r w:rsidR="00FC3349">
        <w:t xml:space="preserve">на официальном сайте муниципального образования Куркинский район </w:t>
      </w:r>
      <w:r w:rsidR="003F6DD0">
        <w:t>в информационно-телекоммуникационной сети Интернет.</w:t>
      </w:r>
    </w:p>
    <w:p w:rsidR="00823DF1" w:rsidRDefault="005100D5" w:rsidP="0066682B">
      <w:pPr>
        <w:ind w:firstLine="709"/>
      </w:pPr>
      <w:r>
        <w:t>3</w:t>
      </w:r>
      <w:r w:rsidR="00823DF1">
        <w:t>. Постановление вступает в силу со дня</w:t>
      </w:r>
      <w:r w:rsidR="00E06F23">
        <w:t xml:space="preserve"> </w:t>
      </w:r>
      <w:r w:rsidR="003F6DD0">
        <w:t>обнародования</w:t>
      </w:r>
      <w:r w:rsidR="00823DF1">
        <w:t>.</w:t>
      </w:r>
    </w:p>
    <w:bookmarkEnd w:id="8"/>
    <w:p w:rsidR="00823DF1" w:rsidRDefault="00823DF1" w:rsidP="0066682B">
      <w:pPr>
        <w:ind w:firstLine="709"/>
      </w:pPr>
    </w:p>
    <w:p w:rsidR="00C22454" w:rsidRDefault="00C22454" w:rsidP="007471E7">
      <w:pPr>
        <w:ind w:firstLine="709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5"/>
        <w:gridCol w:w="3152"/>
      </w:tblGrid>
      <w:tr w:rsidR="00823DF1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F6DD0" w:rsidRDefault="003F6DD0">
            <w:pPr>
              <w:pStyle w:val="afff0"/>
            </w:pPr>
            <w:r>
              <w:t xml:space="preserve">Глава Администрации </w:t>
            </w:r>
          </w:p>
          <w:p w:rsidR="003F6DD0" w:rsidRDefault="003F6DD0">
            <w:pPr>
              <w:pStyle w:val="afff0"/>
            </w:pPr>
            <w:r>
              <w:t xml:space="preserve">муниципального образования </w:t>
            </w:r>
          </w:p>
          <w:p w:rsidR="00823DF1" w:rsidRDefault="003F6DD0">
            <w:pPr>
              <w:pStyle w:val="afff0"/>
            </w:pPr>
            <w:r>
              <w:t>Куркинский район</w:t>
            </w:r>
          </w:p>
          <w:p w:rsidR="003F6DD0" w:rsidRPr="003F6DD0" w:rsidRDefault="003F6DD0" w:rsidP="003F6DD0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06F23" w:rsidRDefault="00E06F23">
            <w:pPr>
              <w:pStyle w:val="aff7"/>
              <w:jc w:val="right"/>
            </w:pPr>
          </w:p>
          <w:p w:rsidR="00E06F23" w:rsidRDefault="00E06F23">
            <w:pPr>
              <w:pStyle w:val="aff7"/>
              <w:jc w:val="right"/>
            </w:pPr>
          </w:p>
          <w:p w:rsidR="00823DF1" w:rsidRDefault="00E06F23">
            <w:pPr>
              <w:pStyle w:val="aff7"/>
              <w:jc w:val="right"/>
            </w:pPr>
            <w:r>
              <w:t>Г.М. Калина</w:t>
            </w:r>
          </w:p>
        </w:tc>
      </w:tr>
    </w:tbl>
    <w:p w:rsidR="001604C2" w:rsidRDefault="001604C2" w:rsidP="007471E7">
      <w:pPr>
        <w:ind w:firstLine="0"/>
        <w:rPr>
          <w:rStyle w:val="a3"/>
          <w:bCs/>
        </w:rPr>
      </w:pPr>
      <w:bookmarkStart w:id="9" w:name="sub_1000"/>
      <w:bookmarkEnd w:id="9"/>
    </w:p>
    <w:sectPr w:rsidR="001604C2" w:rsidSect="00082014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F1"/>
    <w:rsid w:val="0002589A"/>
    <w:rsid w:val="000630D0"/>
    <w:rsid w:val="00082014"/>
    <w:rsid w:val="00094B55"/>
    <w:rsid w:val="000A4ED3"/>
    <w:rsid w:val="000B5ECC"/>
    <w:rsid w:val="000C0112"/>
    <w:rsid w:val="000C598C"/>
    <w:rsid w:val="000E5670"/>
    <w:rsid w:val="00115A04"/>
    <w:rsid w:val="001604C2"/>
    <w:rsid w:val="0019716F"/>
    <w:rsid w:val="001B1802"/>
    <w:rsid w:val="00206584"/>
    <w:rsid w:val="0023135F"/>
    <w:rsid w:val="00245AC9"/>
    <w:rsid w:val="00273F66"/>
    <w:rsid w:val="00295744"/>
    <w:rsid w:val="002D43AC"/>
    <w:rsid w:val="002E329A"/>
    <w:rsid w:val="00316A33"/>
    <w:rsid w:val="00322A9E"/>
    <w:rsid w:val="00363882"/>
    <w:rsid w:val="003B2E27"/>
    <w:rsid w:val="003C5760"/>
    <w:rsid w:val="003E15E5"/>
    <w:rsid w:val="003E7A61"/>
    <w:rsid w:val="003F6DD0"/>
    <w:rsid w:val="00414455"/>
    <w:rsid w:val="00431E5B"/>
    <w:rsid w:val="00472FE2"/>
    <w:rsid w:val="00483711"/>
    <w:rsid w:val="004B3FF6"/>
    <w:rsid w:val="004C3051"/>
    <w:rsid w:val="004E351B"/>
    <w:rsid w:val="004F0532"/>
    <w:rsid w:val="005100D5"/>
    <w:rsid w:val="005228EC"/>
    <w:rsid w:val="00527DD0"/>
    <w:rsid w:val="00593662"/>
    <w:rsid w:val="0059793B"/>
    <w:rsid w:val="005A4FFF"/>
    <w:rsid w:val="005F5CEE"/>
    <w:rsid w:val="005F7719"/>
    <w:rsid w:val="0060206C"/>
    <w:rsid w:val="00625F85"/>
    <w:rsid w:val="00633407"/>
    <w:rsid w:val="0066682B"/>
    <w:rsid w:val="006C7D98"/>
    <w:rsid w:val="006F22CD"/>
    <w:rsid w:val="007249BF"/>
    <w:rsid w:val="00741AC2"/>
    <w:rsid w:val="007471E7"/>
    <w:rsid w:val="00760D60"/>
    <w:rsid w:val="00772229"/>
    <w:rsid w:val="007817EA"/>
    <w:rsid w:val="00787434"/>
    <w:rsid w:val="007A70B2"/>
    <w:rsid w:val="007B76F4"/>
    <w:rsid w:val="007C671E"/>
    <w:rsid w:val="007F4719"/>
    <w:rsid w:val="00810AA8"/>
    <w:rsid w:val="00815B43"/>
    <w:rsid w:val="00823DF1"/>
    <w:rsid w:val="008377B0"/>
    <w:rsid w:val="00837CD1"/>
    <w:rsid w:val="00842B5A"/>
    <w:rsid w:val="00843038"/>
    <w:rsid w:val="008F7A71"/>
    <w:rsid w:val="00900EA1"/>
    <w:rsid w:val="009529CE"/>
    <w:rsid w:val="00955351"/>
    <w:rsid w:val="00961F17"/>
    <w:rsid w:val="009A3080"/>
    <w:rsid w:val="009B46EB"/>
    <w:rsid w:val="009C404D"/>
    <w:rsid w:val="00A9134D"/>
    <w:rsid w:val="00AE78BA"/>
    <w:rsid w:val="00AF32E7"/>
    <w:rsid w:val="00AF75E3"/>
    <w:rsid w:val="00B33ABB"/>
    <w:rsid w:val="00B35FF8"/>
    <w:rsid w:val="00BF3501"/>
    <w:rsid w:val="00BF4A2F"/>
    <w:rsid w:val="00C22454"/>
    <w:rsid w:val="00C455C5"/>
    <w:rsid w:val="00C54C84"/>
    <w:rsid w:val="00C61DA9"/>
    <w:rsid w:val="00CB511A"/>
    <w:rsid w:val="00CC0542"/>
    <w:rsid w:val="00CE0C85"/>
    <w:rsid w:val="00CF5C1D"/>
    <w:rsid w:val="00D46D58"/>
    <w:rsid w:val="00D54A5E"/>
    <w:rsid w:val="00D70D59"/>
    <w:rsid w:val="00D974FD"/>
    <w:rsid w:val="00DD6F5D"/>
    <w:rsid w:val="00E00044"/>
    <w:rsid w:val="00E02091"/>
    <w:rsid w:val="00E039D9"/>
    <w:rsid w:val="00E06F23"/>
    <w:rsid w:val="00E2068E"/>
    <w:rsid w:val="00E30A85"/>
    <w:rsid w:val="00E344CF"/>
    <w:rsid w:val="00E4245C"/>
    <w:rsid w:val="00E458E3"/>
    <w:rsid w:val="00E500E8"/>
    <w:rsid w:val="00E82ECE"/>
    <w:rsid w:val="00E85FCF"/>
    <w:rsid w:val="00EB6ADD"/>
    <w:rsid w:val="00EC3E7C"/>
    <w:rsid w:val="00EE0A78"/>
    <w:rsid w:val="00F0307E"/>
    <w:rsid w:val="00F13EED"/>
    <w:rsid w:val="00F27E70"/>
    <w:rsid w:val="00F33581"/>
    <w:rsid w:val="00F354B6"/>
    <w:rsid w:val="00F42067"/>
    <w:rsid w:val="00F643AB"/>
    <w:rsid w:val="00F65D94"/>
    <w:rsid w:val="00F75FC3"/>
    <w:rsid w:val="00F83EAD"/>
    <w:rsid w:val="00FC0FA7"/>
    <w:rsid w:val="00FC3349"/>
    <w:rsid w:val="00FC5E02"/>
    <w:rsid w:val="00FD6740"/>
    <w:rsid w:val="00FE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0DFE3"/>
    </w:rPr>
  </w:style>
  <w:style w:type="character" w:customStyle="1" w:styleId="af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Document Map"/>
    <w:basedOn w:val="a"/>
    <w:link w:val="affff0"/>
    <w:uiPriority w:val="99"/>
    <w:semiHidden/>
    <w:rsid w:val="00F354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0">
    <w:name w:val="Схема документа Знак"/>
    <w:basedOn w:val="a0"/>
    <w:link w:val="affff"/>
    <w:uiPriority w:val="99"/>
    <w:semiHidden/>
    <w:locked/>
    <w:rPr>
      <w:rFonts w:ascii="Tahoma" w:hAnsi="Tahoma" w:cs="Tahoma"/>
      <w:sz w:val="16"/>
      <w:szCs w:val="16"/>
    </w:rPr>
  </w:style>
  <w:style w:type="character" w:styleId="affff1">
    <w:name w:val="Hyperlink"/>
    <w:basedOn w:val="a0"/>
    <w:uiPriority w:val="99"/>
    <w:rsid w:val="00E82ECE"/>
    <w:rPr>
      <w:rFonts w:cs="Times New Roman"/>
      <w:color w:val="0000FF"/>
      <w:u w:val="single"/>
    </w:rPr>
  </w:style>
  <w:style w:type="paragraph" w:styleId="affff2">
    <w:name w:val="Normal (Web)"/>
    <w:basedOn w:val="a"/>
    <w:uiPriority w:val="99"/>
    <w:rsid w:val="00E82E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ff3">
    <w:name w:val="Strong"/>
    <w:basedOn w:val="a0"/>
    <w:uiPriority w:val="99"/>
    <w:qFormat/>
    <w:rsid w:val="00E82ECE"/>
    <w:rPr>
      <w:rFonts w:cs="Times New Roman"/>
      <w:b/>
      <w:bCs/>
    </w:rPr>
  </w:style>
  <w:style w:type="character" w:customStyle="1" w:styleId="blk">
    <w:name w:val="blk"/>
    <w:rsid w:val="00787434"/>
  </w:style>
  <w:style w:type="paragraph" w:styleId="affff4">
    <w:name w:val="Balloon Text"/>
    <w:basedOn w:val="a"/>
    <w:link w:val="affff5"/>
    <w:uiPriority w:val="99"/>
    <w:rsid w:val="00E2068E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locked/>
    <w:rsid w:val="00E206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0DFE3"/>
    </w:rPr>
  </w:style>
  <w:style w:type="character" w:customStyle="1" w:styleId="af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Document Map"/>
    <w:basedOn w:val="a"/>
    <w:link w:val="affff0"/>
    <w:uiPriority w:val="99"/>
    <w:semiHidden/>
    <w:rsid w:val="00F354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0">
    <w:name w:val="Схема документа Знак"/>
    <w:basedOn w:val="a0"/>
    <w:link w:val="affff"/>
    <w:uiPriority w:val="99"/>
    <w:semiHidden/>
    <w:locked/>
    <w:rPr>
      <w:rFonts w:ascii="Tahoma" w:hAnsi="Tahoma" w:cs="Tahoma"/>
      <w:sz w:val="16"/>
      <w:szCs w:val="16"/>
    </w:rPr>
  </w:style>
  <w:style w:type="character" w:styleId="affff1">
    <w:name w:val="Hyperlink"/>
    <w:basedOn w:val="a0"/>
    <w:uiPriority w:val="99"/>
    <w:rsid w:val="00E82ECE"/>
    <w:rPr>
      <w:rFonts w:cs="Times New Roman"/>
      <w:color w:val="0000FF"/>
      <w:u w:val="single"/>
    </w:rPr>
  </w:style>
  <w:style w:type="paragraph" w:styleId="affff2">
    <w:name w:val="Normal (Web)"/>
    <w:basedOn w:val="a"/>
    <w:uiPriority w:val="99"/>
    <w:rsid w:val="00E82E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ff3">
    <w:name w:val="Strong"/>
    <w:basedOn w:val="a0"/>
    <w:uiPriority w:val="99"/>
    <w:qFormat/>
    <w:rsid w:val="00E82ECE"/>
    <w:rPr>
      <w:rFonts w:cs="Times New Roman"/>
      <w:b/>
      <w:bCs/>
    </w:rPr>
  </w:style>
  <w:style w:type="character" w:customStyle="1" w:styleId="blk">
    <w:name w:val="blk"/>
    <w:rsid w:val="00787434"/>
  </w:style>
  <w:style w:type="paragraph" w:styleId="affff4">
    <w:name w:val="Balloon Text"/>
    <w:basedOn w:val="a"/>
    <w:link w:val="affff5"/>
    <w:uiPriority w:val="99"/>
    <w:rsid w:val="00E2068E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locked/>
    <w:rsid w:val="00E20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7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7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Тульской области от 29 апреля 2014 г</vt:lpstr>
    </vt:vector>
  </TitlesOfParts>
  <Company>НПП "Гарант-Сервис"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29 апреля 2014 г</dc:title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2018-12-21T06:45:00Z</cp:lastPrinted>
  <dcterms:created xsi:type="dcterms:W3CDTF">2023-11-30T13:24:00Z</dcterms:created>
  <dcterms:modified xsi:type="dcterms:W3CDTF">2023-11-30T13:24:00Z</dcterms:modified>
</cp:coreProperties>
</file>