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87" w:rsidRPr="00692552" w:rsidRDefault="00CE1487" w:rsidP="002270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CE1487" w:rsidRPr="00692552" w:rsidTr="00CE1487">
        <w:tc>
          <w:tcPr>
            <w:tcW w:w="9571" w:type="dxa"/>
            <w:gridSpan w:val="2"/>
          </w:tcPr>
          <w:p w:rsidR="00CE1487" w:rsidRPr="00692552" w:rsidRDefault="00CE1487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55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E1487" w:rsidRPr="00692552" w:rsidTr="00CE1487">
        <w:tc>
          <w:tcPr>
            <w:tcW w:w="9571" w:type="dxa"/>
            <w:gridSpan w:val="2"/>
          </w:tcPr>
          <w:p w:rsidR="00CE1487" w:rsidRPr="00692552" w:rsidRDefault="00CE1487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55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CE1487" w:rsidRPr="00692552" w:rsidTr="00CE1487">
        <w:tc>
          <w:tcPr>
            <w:tcW w:w="9571" w:type="dxa"/>
            <w:gridSpan w:val="2"/>
          </w:tcPr>
          <w:p w:rsidR="00CE1487" w:rsidRPr="00692552" w:rsidRDefault="00412C7E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55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E1487" w:rsidRPr="00692552" w:rsidRDefault="00CE1487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487" w:rsidRPr="00692552" w:rsidTr="00CE1487">
        <w:tc>
          <w:tcPr>
            <w:tcW w:w="9571" w:type="dxa"/>
            <w:gridSpan w:val="2"/>
          </w:tcPr>
          <w:p w:rsidR="00CE1487" w:rsidRPr="00692552" w:rsidRDefault="00412C7E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E1487" w:rsidRPr="00692552" w:rsidTr="00CE1487">
        <w:tc>
          <w:tcPr>
            <w:tcW w:w="9571" w:type="dxa"/>
            <w:gridSpan w:val="2"/>
          </w:tcPr>
          <w:p w:rsidR="00CE1487" w:rsidRPr="00692552" w:rsidRDefault="00CE1487" w:rsidP="002270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487" w:rsidRPr="00692552" w:rsidTr="00CE1487">
        <w:tc>
          <w:tcPr>
            <w:tcW w:w="4785" w:type="dxa"/>
          </w:tcPr>
          <w:p w:rsidR="00CE1487" w:rsidRPr="00692552" w:rsidRDefault="00CE1487" w:rsidP="00474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55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74EF7">
              <w:rPr>
                <w:rFonts w:ascii="Arial" w:hAnsi="Arial" w:cs="Arial"/>
                <w:b/>
                <w:sz w:val="24"/>
                <w:szCs w:val="24"/>
              </w:rPr>
              <w:t>08.02.2018г.</w:t>
            </w:r>
          </w:p>
        </w:tc>
        <w:tc>
          <w:tcPr>
            <w:tcW w:w="4786" w:type="dxa"/>
          </w:tcPr>
          <w:p w:rsidR="00CE1487" w:rsidRPr="00692552" w:rsidRDefault="00CE1487" w:rsidP="00474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55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74EF7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</w:tbl>
    <w:p w:rsidR="00657653" w:rsidRDefault="00657653" w:rsidP="006925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7653" w:rsidRDefault="00382101" w:rsidP="00227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FC5BF2">
        <w:rPr>
          <w:rFonts w:ascii="Arial" w:hAnsi="Arial" w:cs="Arial"/>
          <w:b/>
          <w:bCs/>
          <w:sz w:val="32"/>
          <w:szCs w:val="32"/>
        </w:rPr>
        <w:t>схемы размещения нестационарных торговых объектов на территории муниципального образования Куркинский район</w:t>
      </w:r>
    </w:p>
    <w:p w:rsidR="00692552" w:rsidRPr="00692552" w:rsidRDefault="00692552" w:rsidP="00227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57653" w:rsidRPr="0022709A" w:rsidRDefault="00657653" w:rsidP="00227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09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hyperlink r:id="rId8" w:history="1">
        <w:r w:rsidR="00692552" w:rsidRPr="0022709A">
          <w:rPr>
            <w:rFonts w:ascii="Arial" w:hAnsi="Arial" w:cs="Arial"/>
            <w:sz w:val="24"/>
            <w:szCs w:val="24"/>
          </w:rPr>
          <w:t>№</w:t>
        </w:r>
        <w:r w:rsidRPr="0022709A">
          <w:rPr>
            <w:rFonts w:ascii="Arial" w:hAnsi="Arial" w:cs="Arial"/>
            <w:sz w:val="24"/>
            <w:szCs w:val="24"/>
          </w:rPr>
          <w:t xml:space="preserve"> 131-ФЗ</w:t>
        </w:r>
      </w:hyperlink>
      <w:r w:rsidRPr="0022709A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9" w:history="1">
        <w:r w:rsidR="00692552" w:rsidRPr="0022709A">
          <w:rPr>
            <w:rFonts w:ascii="Arial" w:hAnsi="Arial" w:cs="Arial"/>
            <w:sz w:val="24"/>
            <w:szCs w:val="24"/>
          </w:rPr>
          <w:t>№</w:t>
        </w:r>
        <w:r w:rsidRPr="0022709A">
          <w:rPr>
            <w:rFonts w:ascii="Arial" w:hAnsi="Arial" w:cs="Arial"/>
            <w:sz w:val="24"/>
            <w:szCs w:val="24"/>
          </w:rPr>
          <w:t xml:space="preserve"> 381-ФЗ</w:t>
        </w:r>
      </w:hyperlink>
      <w:r w:rsidRPr="0022709A">
        <w:rPr>
          <w:rFonts w:ascii="Arial" w:hAnsi="Arial" w:cs="Arial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</w:t>
      </w:r>
      <w:hyperlink r:id="rId10" w:history="1">
        <w:r w:rsidRPr="0022709A">
          <w:rPr>
            <w:rFonts w:ascii="Arial" w:hAnsi="Arial" w:cs="Arial"/>
            <w:sz w:val="24"/>
            <w:szCs w:val="24"/>
          </w:rPr>
          <w:t>приказом</w:t>
        </w:r>
      </w:hyperlink>
      <w:r w:rsidRPr="0022709A">
        <w:rPr>
          <w:rFonts w:ascii="Arial" w:hAnsi="Arial" w:cs="Arial"/>
          <w:sz w:val="24"/>
          <w:szCs w:val="24"/>
        </w:rPr>
        <w:t xml:space="preserve"> комитета Тульской области по предпринимательству и потребительском</w:t>
      </w:r>
      <w:r w:rsidR="00692552" w:rsidRPr="0022709A">
        <w:rPr>
          <w:rFonts w:ascii="Arial" w:hAnsi="Arial" w:cs="Arial"/>
          <w:sz w:val="24"/>
          <w:szCs w:val="24"/>
        </w:rPr>
        <w:t>у рынку от 17.02.2012 №</w:t>
      </w:r>
      <w:r w:rsidRPr="0022709A">
        <w:rPr>
          <w:rFonts w:ascii="Arial" w:hAnsi="Arial" w:cs="Arial"/>
          <w:sz w:val="24"/>
          <w:szCs w:val="24"/>
        </w:rPr>
        <w:t xml:space="preserve"> 6 "О порядке разработки и утверждения органом местного самоуправления схемы размещения нестационарных торговых объектов", на основании </w:t>
      </w:r>
      <w:hyperlink r:id="rId11" w:history="1">
        <w:r w:rsidRPr="0022709A">
          <w:rPr>
            <w:rFonts w:ascii="Arial" w:hAnsi="Arial" w:cs="Arial"/>
            <w:sz w:val="24"/>
            <w:szCs w:val="24"/>
          </w:rPr>
          <w:t>Устава</w:t>
        </w:r>
      </w:hyperlink>
      <w:r w:rsidRPr="0022709A">
        <w:rPr>
          <w:rFonts w:ascii="Arial" w:hAnsi="Arial" w:cs="Arial"/>
          <w:sz w:val="24"/>
          <w:szCs w:val="24"/>
        </w:rPr>
        <w:t xml:space="preserve"> муниципального образования муниципального образования</w:t>
      </w:r>
      <w:r w:rsidR="00692552" w:rsidRPr="0022709A">
        <w:rPr>
          <w:rFonts w:ascii="Arial" w:hAnsi="Arial" w:cs="Arial"/>
          <w:sz w:val="24"/>
          <w:szCs w:val="24"/>
        </w:rPr>
        <w:t xml:space="preserve"> Куркинский район, Администрация муниципального образования Куркинский район</w:t>
      </w:r>
      <w:r w:rsidRPr="0022709A">
        <w:rPr>
          <w:rFonts w:ascii="Arial" w:hAnsi="Arial" w:cs="Arial"/>
          <w:sz w:val="24"/>
          <w:szCs w:val="24"/>
        </w:rPr>
        <w:t xml:space="preserve"> ПОСТАНОВЛЯЕТ:</w:t>
      </w:r>
    </w:p>
    <w:p w:rsidR="00657653" w:rsidRPr="0022709A" w:rsidRDefault="0022709A" w:rsidP="0022709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09A">
        <w:rPr>
          <w:rFonts w:ascii="Arial" w:hAnsi="Arial" w:cs="Arial"/>
          <w:sz w:val="24"/>
          <w:szCs w:val="24"/>
        </w:rPr>
        <w:t>1.</w:t>
      </w:r>
      <w:r w:rsidR="00721C4D">
        <w:rPr>
          <w:rFonts w:ascii="Arial" w:hAnsi="Arial" w:cs="Arial"/>
          <w:sz w:val="24"/>
          <w:szCs w:val="24"/>
        </w:rPr>
        <w:t xml:space="preserve"> </w:t>
      </w:r>
      <w:r w:rsidR="00657653" w:rsidRPr="0022709A">
        <w:rPr>
          <w:rFonts w:ascii="Arial" w:hAnsi="Arial" w:cs="Arial"/>
          <w:sz w:val="24"/>
          <w:szCs w:val="24"/>
        </w:rPr>
        <w:t xml:space="preserve">Утвердить </w:t>
      </w:r>
      <w:r w:rsidR="00FC5BF2" w:rsidRPr="0022709A">
        <w:rPr>
          <w:rFonts w:ascii="Arial" w:hAnsi="Arial" w:cs="Arial"/>
          <w:sz w:val="24"/>
          <w:szCs w:val="24"/>
        </w:rPr>
        <w:t>схему размещения нестационарных торговых объектов</w:t>
      </w:r>
      <w:r w:rsidR="003403D4" w:rsidRPr="0022709A">
        <w:rPr>
          <w:rFonts w:ascii="Arial" w:hAnsi="Arial" w:cs="Arial"/>
          <w:sz w:val="24"/>
          <w:szCs w:val="24"/>
        </w:rPr>
        <w:t xml:space="preserve"> с долгосрочными договорами аренды</w:t>
      </w:r>
      <w:r w:rsidR="00FC5BF2" w:rsidRPr="0022709A">
        <w:rPr>
          <w:rFonts w:ascii="Arial" w:hAnsi="Arial" w:cs="Arial"/>
          <w:sz w:val="24"/>
          <w:szCs w:val="24"/>
        </w:rPr>
        <w:t xml:space="preserve"> на территории муниципального образования Куркинский район (приложение № 1). </w:t>
      </w:r>
    </w:p>
    <w:p w:rsidR="00FC5BF2" w:rsidRPr="0022709A" w:rsidRDefault="0022709A" w:rsidP="0022709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09A">
        <w:rPr>
          <w:rFonts w:ascii="Arial" w:hAnsi="Arial" w:cs="Arial"/>
          <w:sz w:val="24"/>
          <w:szCs w:val="24"/>
        </w:rPr>
        <w:t>2.</w:t>
      </w:r>
      <w:r w:rsidR="00721C4D">
        <w:rPr>
          <w:rFonts w:ascii="Arial" w:hAnsi="Arial" w:cs="Arial"/>
          <w:sz w:val="24"/>
          <w:szCs w:val="24"/>
        </w:rPr>
        <w:t xml:space="preserve"> </w:t>
      </w:r>
      <w:r w:rsidR="00FC5BF2" w:rsidRPr="0022709A">
        <w:rPr>
          <w:rFonts w:ascii="Arial" w:hAnsi="Arial" w:cs="Arial"/>
          <w:sz w:val="24"/>
          <w:szCs w:val="24"/>
        </w:rPr>
        <w:t>Утвердить методику расчета начальной цены на право размещения нестационарного торгового объекта на территории муниципального образования Куркинский район</w:t>
      </w:r>
      <w:r w:rsidR="003F609D" w:rsidRPr="0022709A">
        <w:rPr>
          <w:rFonts w:ascii="Arial" w:hAnsi="Arial" w:cs="Arial"/>
          <w:sz w:val="24"/>
          <w:szCs w:val="24"/>
        </w:rPr>
        <w:t xml:space="preserve"> (приложение №</w:t>
      </w:r>
      <w:r w:rsidR="00721C4D">
        <w:rPr>
          <w:rFonts w:ascii="Arial" w:hAnsi="Arial" w:cs="Arial"/>
          <w:sz w:val="24"/>
          <w:szCs w:val="24"/>
        </w:rPr>
        <w:t xml:space="preserve"> </w:t>
      </w:r>
      <w:r w:rsidR="003F609D" w:rsidRPr="0022709A">
        <w:rPr>
          <w:rFonts w:ascii="Arial" w:hAnsi="Arial" w:cs="Arial"/>
          <w:sz w:val="24"/>
          <w:szCs w:val="24"/>
        </w:rPr>
        <w:t>2)</w:t>
      </w:r>
      <w:r w:rsidR="00FC5BF2" w:rsidRPr="0022709A">
        <w:rPr>
          <w:rFonts w:ascii="Arial" w:hAnsi="Arial" w:cs="Arial"/>
          <w:sz w:val="24"/>
          <w:szCs w:val="24"/>
        </w:rPr>
        <w:t>.</w:t>
      </w:r>
    </w:p>
    <w:p w:rsidR="00657653" w:rsidRPr="0022709A" w:rsidRDefault="00FC5BF2" w:rsidP="002270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09A">
        <w:rPr>
          <w:rFonts w:ascii="Arial" w:hAnsi="Arial" w:cs="Arial"/>
          <w:sz w:val="24"/>
          <w:szCs w:val="24"/>
        </w:rPr>
        <w:t>3</w:t>
      </w:r>
      <w:r w:rsidR="00657653" w:rsidRPr="0022709A">
        <w:rPr>
          <w:rFonts w:ascii="Arial" w:hAnsi="Arial" w:cs="Arial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657653" w:rsidRPr="0022709A">
        <w:rPr>
          <w:rFonts w:ascii="Arial" w:hAnsi="Arial" w:cs="Arial"/>
          <w:sz w:val="24"/>
          <w:szCs w:val="24"/>
        </w:rPr>
        <w:t>Иосифова</w:t>
      </w:r>
      <w:proofErr w:type="spellEnd"/>
      <w:r w:rsidR="00657653" w:rsidRPr="0022709A">
        <w:rPr>
          <w:rFonts w:ascii="Arial" w:hAnsi="Arial" w:cs="Arial"/>
          <w:sz w:val="24"/>
          <w:szCs w:val="24"/>
        </w:rPr>
        <w:t xml:space="preserve"> С.И.) обнародовать и разместить настоящее постановление на официальном сайте муницип</w:t>
      </w:r>
      <w:r w:rsidRPr="0022709A">
        <w:rPr>
          <w:rFonts w:ascii="Arial" w:hAnsi="Arial" w:cs="Arial"/>
          <w:sz w:val="24"/>
          <w:szCs w:val="24"/>
        </w:rPr>
        <w:t xml:space="preserve">ального образования Куркинский </w:t>
      </w:r>
      <w:r w:rsidR="00657653" w:rsidRPr="0022709A">
        <w:rPr>
          <w:rFonts w:ascii="Arial" w:hAnsi="Arial" w:cs="Arial"/>
          <w:sz w:val="24"/>
          <w:szCs w:val="24"/>
        </w:rPr>
        <w:t>район в информационно-телекоммуникационной сети Интернет.</w:t>
      </w:r>
    </w:p>
    <w:p w:rsidR="00657653" w:rsidRPr="0022709A" w:rsidRDefault="00FC5BF2" w:rsidP="0022709A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09A">
        <w:rPr>
          <w:rFonts w:ascii="Arial" w:hAnsi="Arial" w:cs="Arial"/>
          <w:sz w:val="24"/>
          <w:szCs w:val="24"/>
        </w:rPr>
        <w:t>4</w:t>
      </w:r>
      <w:r w:rsidR="00657653" w:rsidRPr="0022709A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</w:t>
      </w:r>
      <w:r w:rsidR="00692552" w:rsidRPr="0022709A">
        <w:rPr>
          <w:rFonts w:ascii="Arial" w:hAnsi="Arial" w:cs="Arial"/>
          <w:sz w:val="24"/>
          <w:szCs w:val="24"/>
        </w:rPr>
        <w:t>обнародования</w:t>
      </w:r>
      <w:r w:rsidR="00657653" w:rsidRPr="0022709A">
        <w:rPr>
          <w:rFonts w:ascii="Arial" w:hAnsi="Arial" w:cs="Arial"/>
          <w:sz w:val="24"/>
          <w:szCs w:val="24"/>
        </w:rPr>
        <w:t>.</w:t>
      </w:r>
    </w:p>
    <w:p w:rsidR="00657653" w:rsidRPr="0022709A" w:rsidRDefault="00657653" w:rsidP="0022709A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57653" w:rsidRPr="00692552" w:rsidRDefault="00657653" w:rsidP="0069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32"/>
      <w:bookmarkEnd w:id="0"/>
    </w:p>
    <w:p w:rsidR="009E2FBE" w:rsidRPr="00C26C05" w:rsidRDefault="009E2FBE" w:rsidP="00D62A7C">
      <w:pPr>
        <w:tabs>
          <w:tab w:val="left" w:pos="4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E2FBE" w:rsidRPr="00C26C05" w:rsidRDefault="009E2FBE" w:rsidP="00D62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C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D62A7C" w:rsidRDefault="009E2FBE" w:rsidP="00D62A7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2A7C" w:rsidSect="00D62A7C"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6C05">
        <w:rPr>
          <w:rFonts w:ascii="Arial" w:hAnsi="Arial" w:cs="Arial"/>
          <w:sz w:val="24"/>
          <w:szCs w:val="24"/>
        </w:rPr>
        <w:t xml:space="preserve">Куркинский район                     </w:t>
      </w:r>
      <w:r w:rsidR="00D62A7C">
        <w:rPr>
          <w:rFonts w:ascii="Arial" w:hAnsi="Arial" w:cs="Arial"/>
          <w:sz w:val="24"/>
          <w:szCs w:val="24"/>
        </w:rPr>
        <w:t xml:space="preserve">                        </w:t>
      </w:r>
      <w:r w:rsidRPr="00C26C05">
        <w:rPr>
          <w:rFonts w:ascii="Arial" w:hAnsi="Arial" w:cs="Arial"/>
          <w:sz w:val="24"/>
          <w:szCs w:val="24"/>
        </w:rPr>
        <w:t xml:space="preserve">                                           Г.М. Калина</w:t>
      </w:r>
    </w:p>
    <w:p w:rsidR="00657653" w:rsidRPr="00692552" w:rsidRDefault="00657653" w:rsidP="00D62A7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52">
        <w:rPr>
          <w:rFonts w:ascii="Arial" w:hAnsi="Arial" w:cs="Arial"/>
          <w:sz w:val="24"/>
          <w:szCs w:val="24"/>
        </w:rPr>
        <w:lastRenderedPageBreak/>
        <w:t>Приложение</w:t>
      </w:r>
      <w:r w:rsidR="00FC5BF2">
        <w:rPr>
          <w:rFonts w:ascii="Arial" w:hAnsi="Arial" w:cs="Arial"/>
          <w:sz w:val="24"/>
          <w:szCs w:val="24"/>
        </w:rPr>
        <w:t xml:space="preserve"> №1</w:t>
      </w:r>
    </w:p>
    <w:p w:rsidR="00692552" w:rsidRPr="00692552" w:rsidRDefault="00FC5BF2" w:rsidP="00D62A7C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="00721C4D">
        <w:rPr>
          <w:rFonts w:ascii="Arial" w:hAnsi="Arial" w:cs="Arial"/>
          <w:sz w:val="24"/>
          <w:szCs w:val="24"/>
        </w:rPr>
        <w:t xml:space="preserve"> </w:t>
      </w:r>
      <w:r w:rsidR="009E2FBE" w:rsidRPr="00692552">
        <w:rPr>
          <w:rFonts w:ascii="Arial" w:hAnsi="Arial" w:cs="Arial"/>
          <w:sz w:val="24"/>
          <w:szCs w:val="24"/>
        </w:rPr>
        <w:t>А</w:t>
      </w:r>
      <w:r w:rsidR="00692552" w:rsidRPr="00692552">
        <w:rPr>
          <w:rFonts w:ascii="Arial" w:hAnsi="Arial" w:cs="Arial"/>
          <w:sz w:val="24"/>
          <w:szCs w:val="24"/>
        </w:rPr>
        <w:t>дминистрации</w:t>
      </w:r>
    </w:p>
    <w:p w:rsidR="00692552" w:rsidRPr="00692552" w:rsidRDefault="00657653" w:rsidP="00D62A7C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52">
        <w:rPr>
          <w:rFonts w:ascii="Arial" w:hAnsi="Arial" w:cs="Arial"/>
          <w:sz w:val="24"/>
          <w:szCs w:val="24"/>
        </w:rPr>
        <w:t>муниципального</w:t>
      </w:r>
      <w:r w:rsidR="00692552" w:rsidRPr="00692552">
        <w:rPr>
          <w:rFonts w:ascii="Arial" w:hAnsi="Arial" w:cs="Arial"/>
          <w:sz w:val="24"/>
          <w:szCs w:val="24"/>
        </w:rPr>
        <w:t xml:space="preserve"> образования</w:t>
      </w:r>
    </w:p>
    <w:p w:rsidR="009E2FBE" w:rsidRPr="00692552" w:rsidRDefault="009E2FBE" w:rsidP="00D62A7C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52">
        <w:rPr>
          <w:rFonts w:ascii="Arial" w:hAnsi="Arial" w:cs="Arial"/>
          <w:sz w:val="24"/>
          <w:szCs w:val="24"/>
        </w:rPr>
        <w:t>Куркинский район</w:t>
      </w:r>
    </w:p>
    <w:p w:rsidR="00657653" w:rsidRPr="00692552" w:rsidRDefault="00657653" w:rsidP="00D62A7C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52">
        <w:rPr>
          <w:rFonts w:ascii="Arial" w:hAnsi="Arial" w:cs="Arial"/>
          <w:sz w:val="24"/>
          <w:szCs w:val="24"/>
        </w:rPr>
        <w:t xml:space="preserve">от </w:t>
      </w:r>
      <w:r w:rsidR="00474EF7">
        <w:rPr>
          <w:rFonts w:ascii="Arial" w:hAnsi="Arial" w:cs="Arial"/>
          <w:sz w:val="24"/>
          <w:szCs w:val="24"/>
        </w:rPr>
        <w:t xml:space="preserve">08.02.2018г. </w:t>
      </w:r>
      <w:r w:rsidRPr="00692552">
        <w:rPr>
          <w:rFonts w:ascii="Arial" w:hAnsi="Arial" w:cs="Arial"/>
          <w:sz w:val="24"/>
          <w:szCs w:val="24"/>
        </w:rPr>
        <w:t xml:space="preserve"> № </w:t>
      </w:r>
      <w:r w:rsidR="00474EF7">
        <w:rPr>
          <w:rFonts w:ascii="Arial" w:hAnsi="Arial" w:cs="Arial"/>
          <w:sz w:val="24"/>
          <w:szCs w:val="24"/>
        </w:rPr>
        <w:t>51</w:t>
      </w:r>
    </w:p>
    <w:p w:rsidR="009E2FBE" w:rsidRDefault="009E2FBE" w:rsidP="00D62A7C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5BF2" w:rsidRPr="00D62A7C" w:rsidRDefault="00FC5BF2" w:rsidP="00D62A7C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2A7C">
        <w:rPr>
          <w:rFonts w:ascii="Arial" w:hAnsi="Arial" w:cs="Arial"/>
          <w:b/>
          <w:sz w:val="32"/>
          <w:szCs w:val="32"/>
        </w:rPr>
        <w:t>Схема размещения нестационарных торговых объектов с долгосрочными договорами аренды на территории муниципально</w:t>
      </w:r>
      <w:r w:rsidR="00721C4D">
        <w:rPr>
          <w:rFonts w:ascii="Arial" w:hAnsi="Arial" w:cs="Arial"/>
          <w:b/>
          <w:sz w:val="32"/>
          <w:szCs w:val="32"/>
        </w:rPr>
        <w:t>го образования Куркинский район</w:t>
      </w:r>
    </w:p>
    <w:p w:rsidR="00FC5BF2" w:rsidRPr="00D62A7C" w:rsidRDefault="00FC5BF2" w:rsidP="00D62A7C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418"/>
        <w:gridCol w:w="1275"/>
        <w:gridCol w:w="2268"/>
        <w:gridCol w:w="2410"/>
      </w:tblGrid>
      <w:tr w:rsidR="00D62A7C" w:rsidRPr="00D62A7C" w:rsidTr="00874A2E">
        <w:trPr>
          <w:trHeight w:val="1068"/>
          <w:jc w:val="center"/>
        </w:trPr>
        <w:tc>
          <w:tcPr>
            <w:tcW w:w="675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Местоположение торгового объекта</w:t>
            </w:r>
          </w:p>
        </w:tc>
        <w:tc>
          <w:tcPr>
            <w:tcW w:w="1701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Тип торгового объекта</w:t>
            </w:r>
          </w:p>
        </w:tc>
        <w:tc>
          <w:tcPr>
            <w:tcW w:w="1418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1275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Площадь торгового объекта, кв. м.</w:t>
            </w:r>
          </w:p>
        </w:tc>
        <w:tc>
          <w:tcPr>
            <w:tcW w:w="2268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2410" w:type="dxa"/>
          </w:tcPr>
          <w:p w:rsidR="001C0938" w:rsidRPr="00D62A7C" w:rsidRDefault="001C0938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Срок действия договора аренды</w:t>
            </w:r>
          </w:p>
        </w:tc>
      </w:tr>
      <w:tr w:rsidR="00D62A7C" w:rsidRPr="00D62A7C" w:rsidTr="00874A2E">
        <w:trPr>
          <w:trHeight w:val="1037"/>
          <w:jc w:val="center"/>
        </w:trPr>
        <w:tc>
          <w:tcPr>
            <w:tcW w:w="675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</w:tcPr>
          <w:p w:rsidR="001C0938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938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1C0938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1C0938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</w:tcPr>
          <w:p w:rsidR="001C0938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938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1C0938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420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Тульская область, Куркинский р – н, п. Куркино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, 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Плодовоовощная продукция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Плодовоовощная продукция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  <w:tr w:rsidR="00D62A7C" w:rsidRPr="00D62A7C" w:rsidTr="00874A2E">
        <w:trPr>
          <w:trHeight w:val="1086"/>
          <w:jc w:val="center"/>
        </w:trPr>
        <w:tc>
          <w:tcPr>
            <w:tcW w:w="675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 xml:space="preserve">Тульская область, Куркинский р – н, п. Куркино, </w:t>
            </w:r>
            <w:r w:rsidR="00034C6A" w:rsidRPr="00D62A7C">
              <w:rPr>
                <w:rFonts w:ascii="Arial" w:hAnsi="Arial" w:cs="Arial"/>
                <w:sz w:val="24"/>
                <w:szCs w:val="24"/>
              </w:rPr>
              <w:t>ул. Ленина, территория бывшего микрорынка</w:t>
            </w:r>
          </w:p>
        </w:tc>
        <w:tc>
          <w:tcPr>
            <w:tcW w:w="1701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Палатка тентовая</w:t>
            </w:r>
          </w:p>
        </w:tc>
        <w:tc>
          <w:tcPr>
            <w:tcW w:w="1418" w:type="dxa"/>
          </w:tcPr>
          <w:p w:rsidR="003F609D" w:rsidRPr="00D62A7C" w:rsidRDefault="003F609D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</w:tcPr>
          <w:p w:rsidR="003F609D" w:rsidRPr="00D62A7C" w:rsidRDefault="00034C6A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С периодичностью раз в неделю</w:t>
            </w:r>
          </w:p>
        </w:tc>
        <w:tc>
          <w:tcPr>
            <w:tcW w:w="2410" w:type="dxa"/>
          </w:tcPr>
          <w:p w:rsidR="003F609D" w:rsidRPr="00D62A7C" w:rsidRDefault="00982425" w:rsidP="00D62A7C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7C">
              <w:rPr>
                <w:rFonts w:ascii="Arial" w:hAnsi="Arial" w:cs="Arial"/>
                <w:sz w:val="24"/>
                <w:szCs w:val="24"/>
              </w:rPr>
              <w:t>В зависимости от количества дней</w:t>
            </w:r>
          </w:p>
        </w:tc>
      </w:tr>
    </w:tbl>
    <w:p w:rsidR="00FC5BF2" w:rsidRPr="00D62A7C" w:rsidRDefault="00FC5BF2" w:rsidP="00D62A7C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425" w:rsidRDefault="00982425" w:rsidP="00FC5BF2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425" w:rsidRDefault="00982425" w:rsidP="00FC5BF2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425" w:rsidRDefault="00982425" w:rsidP="00FC5BF2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C6A" w:rsidRDefault="00034C6A" w:rsidP="00FC5BF2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425" w:rsidRDefault="00982425" w:rsidP="00FC5BF2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2E" w:rsidRDefault="00874A2E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49D" w:rsidRDefault="005A249D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425" w:rsidRPr="00874A2E" w:rsidRDefault="00982425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lastRenderedPageBreak/>
        <w:t>Приложение №</w:t>
      </w:r>
      <w:r w:rsidR="00721C4D">
        <w:rPr>
          <w:rFonts w:ascii="Arial" w:hAnsi="Arial" w:cs="Arial"/>
          <w:sz w:val="24"/>
          <w:szCs w:val="24"/>
        </w:rPr>
        <w:t xml:space="preserve"> </w:t>
      </w:r>
      <w:r w:rsidRPr="00874A2E">
        <w:rPr>
          <w:rFonts w:ascii="Arial" w:hAnsi="Arial" w:cs="Arial"/>
          <w:sz w:val="24"/>
          <w:szCs w:val="24"/>
        </w:rPr>
        <w:t>2</w:t>
      </w:r>
    </w:p>
    <w:p w:rsidR="00982425" w:rsidRPr="00874A2E" w:rsidRDefault="00982425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82425" w:rsidRPr="00874A2E" w:rsidRDefault="00982425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муниципального образования</w:t>
      </w:r>
    </w:p>
    <w:p w:rsidR="00982425" w:rsidRPr="00874A2E" w:rsidRDefault="00982425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Куркинский район</w:t>
      </w:r>
    </w:p>
    <w:p w:rsidR="00982425" w:rsidRPr="00874A2E" w:rsidRDefault="00474EF7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О</w:t>
      </w:r>
      <w:r w:rsidR="00982425" w:rsidRPr="00874A2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08.02.2018г. </w:t>
      </w:r>
      <w:r w:rsidR="00982425" w:rsidRPr="00874A2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51</w:t>
      </w:r>
      <w:r w:rsidR="00982425" w:rsidRPr="00874A2E">
        <w:rPr>
          <w:rFonts w:ascii="Arial" w:hAnsi="Arial" w:cs="Arial"/>
          <w:sz w:val="24"/>
          <w:szCs w:val="24"/>
        </w:rPr>
        <w:t xml:space="preserve"> </w:t>
      </w:r>
    </w:p>
    <w:p w:rsidR="00982425" w:rsidRPr="00874A2E" w:rsidRDefault="00982425" w:rsidP="0098242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2425" w:rsidRPr="00874A2E" w:rsidRDefault="00874A2E" w:rsidP="00982425">
      <w:pPr>
        <w:tabs>
          <w:tab w:val="left" w:pos="9123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74A2E">
        <w:rPr>
          <w:rFonts w:ascii="Arial" w:hAnsi="Arial" w:cs="Arial"/>
          <w:b/>
          <w:spacing w:val="40"/>
          <w:sz w:val="32"/>
          <w:szCs w:val="32"/>
        </w:rPr>
        <w:t xml:space="preserve">Методика </w:t>
      </w:r>
      <w:r w:rsidR="00982425" w:rsidRPr="00874A2E">
        <w:rPr>
          <w:rFonts w:ascii="Arial" w:hAnsi="Arial" w:cs="Arial"/>
          <w:b/>
          <w:sz w:val="32"/>
          <w:szCs w:val="32"/>
        </w:rPr>
        <w:t>расчета начальной цены на право размеще</w:t>
      </w:r>
      <w:r w:rsidRPr="00874A2E">
        <w:rPr>
          <w:rFonts w:ascii="Arial" w:hAnsi="Arial" w:cs="Arial"/>
          <w:b/>
          <w:sz w:val="32"/>
          <w:szCs w:val="32"/>
        </w:rPr>
        <w:t xml:space="preserve">ния </w:t>
      </w:r>
      <w:r w:rsidR="00982425" w:rsidRPr="00874A2E">
        <w:rPr>
          <w:rFonts w:ascii="Arial" w:hAnsi="Arial" w:cs="Arial"/>
          <w:b/>
          <w:sz w:val="32"/>
          <w:szCs w:val="32"/>
        </w:rPr>
        <w:t>нестационарного торгового объекта на территор</w:t>
      </w:r>
      <w:r w:rsidRPr="00874A2E">
        <w:rPr>
          <w:rFonts w:ascii="Arial" w:hAnsi="Arial" w:cs="Arial"/>
          <w:b/>
          <w:sz w:val="32"/>
          <w:szCs w:val="32"/>
        </w:rPr>
        <w:t xml:space="preserve">ии </w:t>
      </w:r>
      <w:r w:rsidR="00982425" w:rsidRPr="00874A2E">
        <w:rPr>
          <w:rFonts w:ascii="Arial" w:hAnsi="Arial" w:cs="Arial"/>
          <w:b/>
          <w:sz w:val="32"/>
          <w:szCs w:val="32"/>
        </w:rPr>
        <w:t>муниципального образования Куркинский район</w:t>
      </w:r>
    </w:p>
    <w:p w:rsidR="00982425" w:rsidRPr="00874A2E" w:rsidRDefault="00982425" w:rsidP="009824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2425" w:rsidRPr="00721C4D" w:rsidRDefault="00874A2E" w:rsidP="00874A2E">
      <w:pPr>
        <w:spacing w:after="0" w:line="240" w:lineRule="auto"/>
        <w:ind w:left="720"/>
        <w:jc w:val="center"/>
        <w:rPr>
          <w:rFonts w:ascii="Arial" w:hAnsi="Arial" w:cs="Arial"/>
          <w:b/>
          <w:sz w:val="26"/>
          <w:szCs w:val="26"/>
        </w:rPr>
      </w:pPr>
      <w:r w:rsidRPr="00721C4D">
        <w:rPr>
          <w:rFonts w:ascii="Arial" w:hAnsi="Arial" w:cs="Arial"/>
          <w:b/>
          <w:sz w:val="26"/>
          <w:szCs w:val="26"/>
          <w:lang w:val="en-US"/>
        </w:rPr>
        <w:t>I</w:t>
      </w:r>
      <w:r w:rsidRPr="00721C4D">
        <w:rPr>
          <w:rFonts w:ascii="Arial" w:hAnsi="Arial" w:cs="Arial"/>
          <w:b/>
          <w:sz w:val="26"/>
          <w:szCs w:val="26"/>
        </w:rPr>
        <w:t>.</w:t>
      </w:r>
      <w:r w:rsidR="00982425" w:rsidRPr="00721C4D">
        <w:rPr>
          <w:rFonts w:ascii="Arial" w:hAnsi="Arial" w:cs="Arial"/>
          <w:b/>
          <w:sz w:val="26"/>
          <w:szCs w:val="26"/>
        </w:rPr>
        <w:t>Общие положения</w:t>
      </w:r>
    </w:p>
    <w:p w:rsidR="00982425" w:rsidRPr="00874A2E" w:rsidRDefault="00982425" w:rsidP="00874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425" w:rsidRPr="00874A2E" w:rsidRDefault="00982425" w:rsidP="00721C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1. Методика определяет порядок расчета начальной цены на право размещения нестацион</w:t>
      </w:r>
      <w:r w:rsidR="00874A2E">
        <w:rPr>
          <w:rFonts w:ascii="Arial" w:hAnsi="Arial" w:cs="Arial"/>
          <w:sz w:val="24"/>
          <w:szCs w:val="24"/>
        </w:rPr>
        <w:t>арного торгового объекта (далее</w:t>
      </w:r>
      <w:r w:rsidRPr="00874A2E">
        <w:rPr>
          <w:rFonts w:ascii="Arial" w:hAnsi="Arial" w:cs="Arial"/>
          <w:sz w:val="24"/>
          <w:szCs w:val="24"/>
        </w:rPr>
        <w:t>– начальная цена аукциона) и предназначена для использования организаторами аукциона.</w:t>
      </w:r>
    </w:p>
    <w:p w:rsidR="00982425" w:rsidRDefault="00982425" w:rsidP="00721C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2. Начальная цена аукциона определяется по каждому месту, определенному схемой размещения нестационарных торговых объектов, по которому организуется и проводится аукцион.</w:t>
      </w:r>
    </w:p>
    <w:p w:rsidR="00721C4D" w:rsidRPr="00874A2E" w:rsidRDefault="00721C4D" w:rsidP="00721C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2425" w:rsidRDefault="00982425" w:rsidP="00721C4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1C4D">
        <w:rPr>
          <w:rFonts w:ascii="Arial" w:hAnsi="Arial" w:cs="Arial"/>
          <w:b/>
          <w:sz w:val="26"/>
          <w:szCs w:val="26"/>
          <w:lang w:val="en-US"/>
        </w:rPr>
        <w:t>II</w:t>
      </w:r>
      <w:r w:rsidRPr="00721C4D">
        <w:rPr>
          <w:rFonts w:ascii="Arial" w:hAnsi="Arial" w:cs="Arial"/>
          <w:b/>
          <w:sz w:val="26"/>
          <w:szCs w:val="26"/>
        </w:rPr>
        <w:t>. Расчет начальной цены аукциона</w:t>
      </w:r>
    </w:p>
    <w:p w:rsidR="00721C4D" w:rsidRPr="00721C4D" w:rsidRDefault="00721C4D" w:rsidP="00721C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82425" w:rsidRPr="00874A2E" w:rsidRDefault="00982425" w:rsidP="00721C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A2E">
        <w:rPr>
          <w:rFonts w:ascii="Arial" w:hAnsi="Arial" w:cs="Arial"/>
          <w:sz w:val="24"/>
          <w:szCs w:val="24"/>
        </w:rPr>
        <w:t>Расчет начальной цены аукциона осуществляется по формуле:</w:t>
      </w:r>
    </w:p>
    <w:p w:rsidR="00982425" w:rsidRPr="009D2C3A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D2C3A">
        <w:rPr>
          <w:rFonts w:ascii="Arial" w:hAnsi="Arial" w:cs="Arial"/>
          <w:i/>
          <w:sz w:val="24"/>
          <w:szCs w:val="24"/>
        </w:rPr>
        <w:t xml:space="preserve">          (</w:t>
      </w:r>
      <w:proofErr w:type="spellStart"/>
      <w:r>
        <w:rPr>
          <w:rFonts w:ascii="Arial" w:hAnsi="Arial" w:cs="Arial"/>
          <w:i/>
          <w:sz w:val="24"/>
          <w:szCs w:val="24"/>
        </w:rPr>
        <w:t>Сб</w:t>
      </w:r>
      <w:proofErr w:type="spellEnd"/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Kc</w:t>
      </w:r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</w:t>
      </w:r>
      <w:r w:rsidRPr="009D2C3A">
        <w:rPr>
          <w:rFonts w:ascii="Arial" w:hAnsi="Arial" w:cs="Arial"/>
          <w:i/>
          <w:sz w:val="24"/>
          <w:szCs w:val="24"/>
        </w:rPr>
        <w:t>1)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Сн</w:t>
      </w:r>
      <w:proofErr w:type="spellEnd"/>
      <w:r w:rsidRPr="009D2C3A">
        <w:rPr>
          <w:rFonts w:ascii="Arial" w:hAnsi="Arial" w:cs="Arial"/>
          <w:i/>
          <w:sz w:val="24"/>
          <w:szCs w:val="24"/>
        </w:rPr>
        <w:t xml:space="preserve"> = </w:t>
      </w:r>
      <w:proofErr w:type="gramStart"/>
      <w:r w:rsidRPr="009D2C3A">
        <w:rPr>
          <w:rFonts w:ascii="Arial" w:hAnsi="Arial" w:cs="Arial"/>
          <w:i/>
          <w:sz w:val="24"/>
          <w:szCs w:val="24"/>
        </w:rPr>
        <w:t xml:space="preserve">--------------------------- 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proofErr w:type="gramEnd"/>
      <w:r w:rsidRPr="009D2C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T</w:t>
      </w:r>
      <w:r>
        <w:rPr>
          <w:rFonts w:ascii="Arial" w:hAnsi="Arial" w:cs="Arial"/>
          <w:i/>
          <w:sz w:val="24"/>
          <w:szCs w:val="24"/>
        </w:rPr>
        <w:t>, где</w:t>
      </w:r>
    </w:p>
    <w:p w:rsidR="00FA2C45" w:rsidRPr="00FA2C45" w:rsidRDefault="00FA2C45" w:rsidP="00FA2C45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D2C3A">
        <w:rPr>
          <w:rFonts w:ascii="Arial" w:hAnsi="Arial" w:cs="Arial"/>
          <w:i/>
          <w:sz w:val="24"/>
          <w:szCs w:val="24"/>
        </w:rPr>
        <w:t xml:space="preserve">                     12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Сн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начальная цена аукциона без учета НДС, руб.;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Сб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базовая цена права размещения нестационарного торгового объекта (объекта оказания услуг) в года за 1 кв.м. площади места размещения, руб./кв.м.;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S</w:t>
      </w:r>
      <w:r>
        <w:rPr>
          <w:rFonts w:ascii="Arial" w:hAnsi="Arial" w:cs="Arial"/>
          <w:i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i/>
          <w:sz w:val="24"/>
          <w:szCs w:val="24"/>
        </w:rPr>
        <w:t>площадь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места размещения нестационарного торгового объекта (объекта оказания услуг), кв. м.; 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Kc</w:t>
      </w:r>
      <w:r>
        <w:rPr>
          <w:rFonts w:ascii="Arial" w:hAnsi="Arial" w:cs="Arial"/>
          <w:i/>
          <w:sz w:val="24"/>
          <w:szCs w:val="24"/>
        </w:rPr>
        <w:t xml:space="preserve"> – коэффициент специализации нестационарного торгового объекта (объекта оказания услуг), кв. м.;</w:t>
      </w:r>
    </w:p>
    <w:p w:rsid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К1 – коэффициент – дефлятор, устанавливаемый ежегодно на каждый следующий календарный год, учитывающий изменение потребительских цен на товары (работы, услуги) в Российской Федерации в предшествующим календарном году;</w:t>
      </w:r>
    </w:p>
    <w:p w:rsidR="00FA2C45" w:rsidRDefault="005A249D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T</w:t>
      </w:r>
      <w:r>
        <w:rPr>
          <w:rFonts w:ascii="Arial" w:hAnsi="Arial" w:cs="Arial"/>
          <w:i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i/>
          <w:sz w:val="24"/>
          <w:szCs w:val="24"/>
        </w:rPr>
        <w:t>срок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размещения нестационарного торгового объекта, мес.;</w:t>
      </w:r>
    </w:p>
    <w:p w:rsidR="005A249D" w:rsidRPr="005A249D" w:rsidRDefault="005A249D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C45" w:rsidRP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C45" w:rsidRPr="00FA2C45" w:rsidRDefault="00FA2C45" w:rsidP="00721C4D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A2C45" w:rsidRPr="00FA2C45" w:rsidSect="00227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54" w:rsidRDefault="00841B54" w:rsidP="00ED3CDA">
      <w:pPr>
        <w:spacing w:after="0" w:line="240" w:lineRule="auto"/>
      </w:pPr>
      <w:r>
        <w:separator/>
      </w:r>
    </w:p>
  </w:endnote>
  <w:endnote w:type="continuationSeparator" w:id="0">
    <w:p w:rsidR="00841B54" w:rsidRDefault="00841B54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38" w:rsidRDefault="001906BA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19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1938">
      <w:rPr>
        <w:rStyle w:val="a6"/>
        <w:noProof/>
      </w:rPr>
      <w:t>19</w:t>
    </w:r>
    <w:r>
      <w:rPr>
        <w:rStyle w:val="a6"/>
      </w:rPr>
      <w:fldChar w:fldCharType="end"/>
    </w:r>
  </w:p>
  <w:p w:rsidR="00761938" w:rsidRDefault="00761938" w:rsidP="006B0C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38" w:rsidRDefault="00761938" w:rsidP="006B0C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54" w:rsidRDefault="00841B54" w:rsidP="00ED3CDA">
      <w:pPr>
        <w:spacing w:after="0" w:line="240" w:lineRule="auto"/>
      </w:pPr>
      <w:r>
        <w:separator/>
      </w:r>
    </w:p>
  </w:footnote>
  <w:footnote w:type="continuationSeparator" w:id="0">
    <w:p w:rsidR="00841B54" w:rsidRDefault="00841B54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38" w:rsidRDefault="00761938" w:rsidP="006B0C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2A0"/>
    <w:multiLevelType w:val="hybridMultilevel"/>
    <w:tmpl w:val="D918128A"/>
    <w:lvl w:ilvl="0" w:tplc="AB5C9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 w15:restartNumberingAfterBreak="0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C2597"/>
    <w:multiLevelType w:val="hybridMultilevel"/>
    <w:tmpl w:val="1F16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05"/>
    <w:rsid w:val="00000D56"/>
    <w:rsid w:val="000139F2"/>
    <w:rsid w:val="00022D2D"/>
    <w:rsid w:val="00026B14"/>
    <w:rsid w:val="000334D6"/>
    <w:rsid w:val="00034220"/>
    <w:rsid w:val="00034C6A"/>
    <w:rsid w:val="00037DC3"/>
    <w:rsid w:val="0004136A"/>
    <w:rsid w:val="00047882"/>
    <w:rsid w:val="000506EE"/>
    <w:rsid w:val="00062FA7"/>
    <w:rsid w:val="00063C2F"/>
    <w:rsid w:val="00063F0C"/>
    <w:rsid w:val="000722AB"/>
    <w:rsid w:val="00073793"/>
    <w:rsid w:val="0008347E"/>
    <w:rsid w:val="0009347C"/>
    <w:rsid w:val="00093E7F"/>
    <w:rsid w:val="000979DE"/>
    <w:rsid w:val="000A1817"/>
    <w:rsid w:val="000A34EF"/>
    <w:rsid w:val="000B0964"/>
    <w:rsid w:val="000B280D"/>
    <w:rsid w:val="000C4EF5"/>
    <w:rsid w:val="000D1111"/>
    <w:rsid w:val="000D4CB0"/>
    <w:rsid w:val="000F1A48"/>
    <w:rsid w:val="000F4AA5"/>
    <w:rsid w:val="000F5855"/>
    <w:rsid w:val="00100EC5"/>
    <w:rsid w:val="0011353E"/>
    <w:rsid w:val="00141C30"/>
    <w:rsid w:val="00142284"/>
    <w:rsid w:val="0015249F"/>
    <w:rsid w:val="001538F8"/>
    <w:rsid w:val="001627F1"/>
    <w:rsid w:val="0018424E"/>
    <w:rsid w:val="0019050F"/>
    <w:rsid w:val="001906BA"/>
    <w:rsid w:val="00193409"/>
    <w:rsid w:val="001A34FF"/>
    <w:rsid w:val="001A3A92"/>
    <w:rsid w:val="001A5EEA"/>
    <w:rsid w:val="001B220F"/>
    <w:rsid w:val="001B754D"/>
    <w:rsid w:val="001C0938"/>
    <w:rsid w:val="001C17A6"/>
    <w:rsid w:val="001C3251"/>
    <w:rsid w:val="001C5CF0"/>
    <w:rsid w:val="001D043E"/>
    <w:rsid w:val="001D5EBB"/>
    <w:rsid w:val="001D6CD6"/>
    <w:rsid w:val="001E0952"/>
    <w:rsid w:val="001E27AE"/>
    <w:rsid w:val="001E6433"/>
    <w:rsid w:val="001F22D9"/>
    <w:rsid w:val="001F7866"/>
    <w:rsid w:val="001F7E9B"/>
    <w:rsid w:val="00216309"/>
    <w:rsid w:val="0022085C"/>
    <w:rsid w:val="00226F6B"/>
    <w:rsid w:val="0022709A"/>
    <w:rsid w:val="002436C9"/>
    <w:rsid w:val="00262DB4"/>
    <w:rsid w:val="00273E7B"/>
    <w:rsid w:val="00274AB2"/>
    <w:rsid w:val="002777F0"/>
    <w:rsid w:val="002867BB"/>
    <w:rsid w:val="0029000A"/>
    <w:rsid w:val="002A1BD3"/>
    <w:rsid w:val="002A5006"/>
    <w:rsid w:val="002C2183"/>
    <w:rsid w:val="002C57EB"/>
    <w:rsid w:val="002D05D1"/>
    <w:rsid w:val="002D09CE"/>
    <w:rsid w:val="002E1E8A"/>
    <w:rsid w:val="002E74AD"/>
    <w:rsid w:val="002F04B9"/>
    <w:rsid w:val="003136A2"/>
    <w:rsid w:val="00316FD2"/>
    <w:rsid w:val="0032556E"/>
    <w:rsid w:val="003271BC"/>
    <w:rsid w:val="00332DD7"/>
    <w:rsid w:val="00334556"/>
    <w:rsid w:val="003403D4"/>
    <w:rsid w:val="00340A05"/>
    <w:rsid w:val="0034659C"/>
    <w:rsid w:val="0035322A"/>
    <w:rsid w:val="00382101"/>
    <w:rsid w:val="00382D01"/>
    <w:rsid w:val="00384B72"/>
    <w:rsid w:val="00391242"/>
    <w:rsid w:val="003973DC"/>
    <w:rsid w:val="003A3D7B"/>
    <w:rsid w:val="003B0E9A"/>
    <w:rsid w:val="003B6838"/>
    <w:rsid w:val="003C068B"/>
    <w:rsid w:val="003C1816"/>
    <w:rsid w:val="003C78C2"/>
    <w:rsid w:val="003E55BB"/>
    <w:rsid w:val="003F54C3"/>
    <w:rsid w:val="003F609D"/>
    <w:rsid w:val="0040010D"/>
    <w:rsid w:val="004041B8"/>
    <w:rsid w:val="00405A0C"/>
    <w:rsid w:val="004113F5"/>
    <w:rsid w:val="00412C7E"/>
    <w:rsid w:val="00422905"/>
    <w:rsid w:val="0042373B"/>
    <w:rsid w:val="00423D8B"/>
    <w:rsid w:val="004276A3"/>
    <w:rsid w:val="00430863"/>
    <w:rsid w:val="00434AF0"/>
    <w:rsid w:val="00443717"/>
    <w:rsid w:val="0044633C"/>
    <w:rsid w:val="00450950"/>
    <w:rsid w:val="00450DC1"/>
    <w:rsid w:val="0045162D"/>
    <w:rsid w:val="0045762A"/>
    <w:rsid w:val="0047380F"/>
    <w:rsid w:val="00474EF7"/>
    <w:rsid w:val="0047545F"/>
    <w:rsid w:val="00475E5C"/>
    <w:rsid w:val="00476234"/>
    <w:rsid w:val="00477F66"/>
    <w:rsid w:val="00484896"/>
    <w:rsid w:val="00486504"/>
    <w:rsid w:val="00486FD4"/>
    <w:rsid w:val="004A08B2"/>
    <w:rsid w:val="004A4DCB"/>
    <w:rsid w:val="004C1921"/>
    <w:rsid w:val="004C4151"/>
    <w:rsid w:val="004C75B0"/>
    <w:rsid w:val="004D25F6"/>
    <w:rsid w:val="004D533A"/>
    <w:rsid w:val="004D7D7C"/>
    <w:rsid w:val="004E16C8"/>
    <w:rsid w:val="004F062A"/>
    <w:rsid w:val="004F0DE0"/>
    <w:rsid w:val="004F43C8"/>
    <w:rsid w:val="00522FC9"/>
    <w:rsid w:val="00526E7A"/>
    <w:rsid w:val="005305B6"/>
    <w:rsid w:val="00532525"/>
    <w:rsid w:val="00533D07"/>
    <w:rsid w:val="00534AD3"/>
    <w:rsid w:val="0053779A"/>
    <w:rsid w:val="005458E7"/>
    <w:rsid w:val="005479C3"/>
    <w:rsid w:val="0055073E"/>
    <w:rsid w:val="00561738"/>
    <w:rsid w:val="005749CA"/>
    <w:rsid w:val="00574D48"/>
    <w:rsid w:val="00576127"/>
    <w:rsid w:val="00590B35"/>
    <w:rsid w:val="00594128"/>
    <w:rsid w:val="00595759"/>
    <w:rsid w:val="005A249D"/>
    <w:rsid w:val="005B39E7"/>
    <w:rsid w:val="005B7A26"/>
    <w:rsid w:val="005C4127"/>
    <w:rsid w:val="005F4E98"/>
    <w:rsid w:val="005F63FB"/>
    <w:rsid w:val="005F724D"/>
    <w:rsid w:val="00602706"/>
    <w:rsid w:val="006238E6"/>
    <w:rsid w:val="00637248"/>
    <w:rsid w:val="00637877"/>
    <w:rsid w:val="006413B1"/>
    <w:rsid w:val="0064211A"/>
    <w:rsid w:val="0064485E"/>
    <w:rsid w:val="00651BC2"/>
    <w:rsid w:val="006520D5"/>
    <w:rsid w:val="00652430"/>
    <w:rsid w:val="00657653"/>
    <w:rsid w:val="00661761"/>
    <w:rsid w:val="006623CB"/>
    <w:rsid w:val="0067069A"/>
    <w:rsid w:val="00683CF8"/>
    <w:rsid w:val="00684931"/>
    <w:rsid w:val="00685889"/>
    <w:rsid w:val="006863D9"/>
    <w:rsid w:val="00692552"/>
    <w:rsid w:val="00693E80"/>
    <w:rsid w:val="006B0C91"/>
    <w:rsid w:val="006B11D4"/>
    <w:rsid w:val="006B4644"/>
    <w:rsid w:val="006B4ED9"/>
    <w:rsid w:val="006B5987"/>
    <w:rsid w:val="006B675F"/>
    <w:rsid w:val="006C42E6"/>
    <w:rsid w:val="006C5A40"/>
    <w:rsid w:val="006D223F"/>
    <w:rsid w:val="006D3888"/>
    <w:rsid w:val="006E47FE"/>
    <w:rsid w:val="006E7760"/>
    <w:rsid w:val="006F4218"/>
    <w:rsid w:val="006F4E39"/>
    <w:rsid w:val="00712A64"/>
    <w:rsid w:val="00712B66"/>
    <w:rsid w:val="007175AC"/>
    <w:rsid w:val="007215D9"/>
    <w:rsid w:val="00721C4D"/>
    <w:rsid w:val="00730C20"/>
    <w:rsid w:val="0073161E"/>
    <w:rsid w:val="00734DFC"/>
    <w:rsid w:val="0073540B"/>
    <w:rsid w:val="00736772"/>
    <w:rsid w:val="00742161"/>
    <w:rsid w:val="00743BDE"/>
    <w:rsid w:val="00744EB8"/>
    <w:rsid w:val="00750297"/>
    <w:rsid w:val="00750EE9"/>
    <w:rsid w:val="00753937"/>
    <w:rsid w:val="00761938"/>
    <w:rsid w:val="00771F41"/>
    <w:rsid w:val="00772991"/>
    <w:rsid w:val="00784357"/>
    <w:rsid w:val="00796829"/>
    <w:rsid w:val="007A770E"/>
    <w:rsid w:val="007B20B4"/>
    <w:rsid w:val="007B4F90"/>
    <w:rsid w:val="007B5AD1"/>
    <w:rsid w:val="007C2AA2"/>
    <w:rsid w:val="007C2DAC"/>
    <w:rsid w:val="007C3B4B"/>
    <w:rsid w:val="007C6297"/>
    <w:rsid w:val="007C717F"/>
    <w:rsid w:val="007E0CDD"/>
    <w:rsid w:val="007E6659"/>
    <w:rsid w:val="00803993"/>
    <w:rsid w:val="008110B8"/>
    <w:rsid w:val="008140BC"/>
    <w:rsid w:val="008213F4"/>
    <w:rsid w:val="00823373"/>
    <w:rsid w:val="00827F07"/>
    <w:rsid w:val="00832054"/>
    <w:rsid w:val="00841B54"/>
    <w:rsid w:val="00842D8B"/>
    <w:rsid w:val="00842EBA"/>
    <w:rsid w:val="00844DCF"/>
    <w:rsid w:val="00845F6B"/>
    <w:rsid w:val="008475D4"/>
    <w:rsid w:val="008552F5"/>
    <w:rsid w:val="00855459"/>
    <w:rsid w:val="00856C7A"/>
    <w:rsid w:val="00866A01"/>
    <w:rsid w:val="00874A2E"/>
    <w:rsid w:val="00890037"/>
    <w:rsid w:val="008915B4"/>
    <w:rsid w:val="00896C1A"/>
    <w:rsid w:val="008A29B7"/>
    <w:rsid w:val="008A2FFD"/>
    <w:rsid w:val="008A77FF"/>
    <w:rsid w:val="008B4C7E"/>
    <w:rsid w:val="008B50EE"/>
    <w:rsid w:val="008B5A67"/>
    <w:rsid w:val="008D0607"/>
    <w:rsid w:val="008D3FFB"/>
    <w:rsid w:val="008E1A2F"/>
    <w:rsid w:val="008E4795"/>
    <w:rsid w:val="008E5310"/>
    <w:rsid w:val="008E6C95"/>
    <w:rsid w:val="008F4BB5"/>
    <w:rsid w:val="00904975"/>
    <w:rsid w:val="00912EF4"/>
    <w:rsid w:val="00917F7A"/>
    <w:rsid w:val="0092166B"/>
    <w:rsid w:val="009231FA"/>
    <w:rsid w:val="00926E32"/>
    <w:rsid w:val="009417EA"/>
    <w:rsid w:val="00944D3A"/>
    <w:rsid w:val="00951B64"/>
    <w:rsid w:val="009527D8"/>
    <w:rsid w:val="00955EE4"/>
    <w:rsid w:val="00962FBA"/>
    <w:rsid w:val="009630CF"/>
    <w:rsid w:val="00966DE0"/>
    <w:rsid w:val="00972266"/>
    <w:rsid w:val="009733C1"/>
    <w:rsid w:val="009749E5"/>
    <w:rsid w:val="00976F36"/>
    <w:rsid w:val="00982425"/>
    <w:rsid w:val="009836CB"/>
    <w:rsid w:val="00985345"/>
    <w:rsid w:val="00995D4D"/>
    <w:rsid w:val="009B3A4B"/>
    <w:rsid w:val="009B464D"/>
    <w:rsid w:val="009B4C60"/>
    <w:rsid w:val="009C0F47"/>
    <w:rsid w:val="009D1556"/>
    <w:rsid w:val="009D1F77"/>
    <w:rsid w:val="009D2C3A"/>
    <w:rsid w:val="009E2FBE"/>
    <w:rsid w:val="009E3D2E"/>
    <w:rsid w:val="009F03EB"/>
    <w:rsid w:val="00A0157E"/>
    <w:rsid w:val="00A01AFD"/>
    <w:rsid w:val="00A023ED"/>
    <w:rsid w:val="00A1768D"/>
    <w:rsid w:val="00A25149"/>
    <w:rsid w:val="00A36667"/>
    <w:rsid w:val="00A4119F"/>
    <w:rsid w:val="00A46E4D"/>
    <w:rsid w:val="00A513BA"/>
    <w:rsid w:val="00A5754F"/>
    <w:rsid w:val="00A634DA"/>
    <w:rsid w:val="00A67DA6"/>
    <w:rsid w:val="00A80C76"/>
    <w:rsid w:val="00A83D97"/>
    <w:rsid w:val="00A92011"/>
    <w:rsid w:val="00A96617"/>
    <w:rsid w:val="00AA79EF"/>
    <w:rsid w:val="00AC258D"/>
    <w:rsid w:val="00AC33BF"/>
    <w:rsid w:val="00AE542F"/>
    <w:rsid w:val="00AE561D"/>
    <w:rsid w:val="00AE58F0"/>
    <w:rsid w:val="00B0134F"/>
    <w:rsid w:val="00B064ED"/>
    <w:rsid w:val="00B16326"/>
    <w:rsid w:val="00B209CA"/>
    <w:rsid w:val="00B25CAC"/>
    <w:rsid w:val="00B32529"/>
    <w:rsid w:val="00B4111C"/>
    <w:rsid w:val="00B46527"/>
    <w:rsid w:val="00B47D54"/>
    <w:rsid w:val="00B47E84"/>
    <w:rsid w:val="00B56A59"/>
    <w:rsid w:val="00B57AF0"/>
    <w:rsid w:val="00B75FFA"/>
    <w:rsid w:val="00B9475A"/>
    <w:rsid w:val="00BA0CF6"/>
    <w:rsid w:val="00BA1448"/>
    <w:rsid w:val="00BA5097"/>
    <w:rsid w:val="00BC0CA8"/>
    <w:rsid w:val="00BD101C"/>
    <w:rsid w:val="00BD7C4B"/>
    <w:rsid w:val="00BF0A56"/>
    <w:rsid w:val="00BF3094"/>
    <w:rsid w:val="00BF5517"/>
    <w:rsid w:val="00C053F6"/>
    <w:rsid w:val="00C060FA"/>
    <w:rsid w:val="00C15FA7"/>
    <w:rsid w:val="00C26C05"/>
    <w:rsid w:val="00C2728D"/>
    <w:rsid w:val="00C32C41"/>
    <w:rsid w:val="00C36BFC"/>
    <w:rsid w:val="00C42726"/>
    <w:rsid w:val="00C42DAF"/>
    <w:rsid w:val="00C44C3E"/>
    <w:rsid w:val="00C4662B"/>
    <w:rsid w:val="00C5018B"/>
    <w:rsid w:val="00C50D34"/>
    <w:rsid w:val="00C546F0"/>
    <w:rsid w:val="00C60C9E"/>
    <w:rsid w:val="00C6364C"/>
    <w:rsid w:val="00C63CED"/>
    <w:rsid w:val="00C64D9C"/>
    <w:rsid w:val="00C72581"/>
    <w:rsid w:val="00C7569B"/>
    <w:rsid w:val="00CA5243"/>
    <w:rsid w:val="00CB003A"/>
    <w:rsid w:val="00CB13B7"/>
    <w:rsid w:val="00CC075A"/>
    <w:rsid w:val="00CE0DC3"/>
    <w:rsid w:val="00CE1337"/>
    <w:rsid w:val="00CE1487"/>
    <w:rsid w:val="00CF1C6D"/>
    <w:rsid w:val="00CF3DF1"/>
    <w:rsid w:val="00CF4B34"/>
    <w:rsid w:val="00D06524"/>
    <w:rsid w:val="00D16054"/>
    <w:rsid w:val="00D22305"/>
    <w:rsid w:val="00D3656D"/>
    <w:rsid w:val="00D4210B"/>
    <w:rsid w:val="00D46E9B"/>
    <w:rsid w:val="00D47E18"/>
    <w:rsid w:val="00D50907"/>
    <w:rsid w:val="00D62A7C"/>
    <w:rsid w:val="00D63C0D"/>
    <w:rsid w:val="00D67926"/>
    <w:rsid w:val="00D67AEE"/>
    <w:rsid w:val="00D72C81"/>
    <w:rsid w:val="00D82686"/>
    <w:rsid w:val="00D92C23"/>
    <w:rsid w:val="00DC168F"/>
    <w:rsid w:val="00DD0437"/>
    <w:rsid w:val="00DD5229"/>
    <w:rsid w:val="00DD6811"/>
    <w:rsid w:val="00DE5212"/>
    <w:rsid w:val="00DE6B19"/>
    <w:rsid w:val="00E01DCA"/>
    <w:rsid w:val="00E139CB"/>
    <w:rsid w:val="00E2774F"/>
    <w:rsid w:val="00E3243A"/>
    <w:rsid w:val="00E33D8E"/>
    <w:rsid w:val="00E443B1"/>
    <w:rsid w:val="00E45972"/>
    <w:rsid w:val="00E46FD6"/>
    <w:rsid w:val="00E521AD"/>
    <w:rsid w:val="00E618B3"/>
    <w:rsid w:val="00E80177"/>
    <w:rsid w:val="00E91674"/>
    <w:rsid w:val="00E9646D"/>
    <w:rsid w:val="00EA1A65"/>
    <w:rsid w:val="00EA3B37"/>
    <w:rsid w:val="00EB2F03"/>
    <w:rsid w:val="00EB74F2"/>
    <w:rsid w:val="00EB7C7F"/>
    <w:rsid w:val="00EC1794"/>
    <w:rsid w:val="00ED3CDA"/>
    <w:rsid w:val="00EE6F5B"/>
    <w:rsid w:val="00EF4DE4"/>
    <w:rsid w:val="00F0197B"/>
    <w:rsid w:val="00F06FCC"/>
    <w:rsid w:val="00F167D1"/>
    <w:rsid w:val="00F22EBA"/>
    <w:rsid w:val="00F24E3D"/>
    <w:rsid w:val="00F358C7"/>
    <w:rsid w:val="00F36A30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86FC2"/>
    <w:rsid w:val="00FA0111"/>
    <w:rsid w:val="00FA2C45"/>
    <w:rsid w:val="00FA3498"/>
    <w:rsid w:val="00FA5A7F"/>
    <w:rsid w:val="00FB014B"/>
    <w:rsid w:val="00FB6A06"/>
    <w:rsid w:val="00FC0A93"/>
    <w:rsid w:val="00FC28C2"/>
    <w:rsid w:val="00FC292F"/>
    <w:rsid w:val="00FC304A"/>
    <w:rsid w:val="00FC4CEA"/>
    <w:rsid w:val="00FC5BF2"/>
    <w:rsid w:val="00FC5F7C"/>
    <w:rsid w:val="00FD182E"/>
    <w:rsid w:val="00FD75F0"/>
    <w:rsid w:val="00FF384E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81544-3F72-474D-9DD9-419F227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8F"/>
  </w:style>
  <w:style w:type="paragraph" w:styleId="1">
    <w:name w:val="heading 1"/>
    <w:basedOn w:val="a"/>
    <w:next w:val="a"/>
    <w:link w:val="10"/>
    <w:uiPriority w:val="9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uiPriority w:val="99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uiPriority w:val="99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99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C26C05"/>
    <w:rPr>
      <w:sz w:val="24"/>
      <w:szCs w:val="24"/>
    </w:rPr>
  </w:style>
  <w:style w:type="paragraph" w:styleId="20">
    <w:name w:val="Body Text Indent 2"/>
    <w:basedOn w:val="a"/>
    <w:link w:val="2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3"/>
    <w:rsid w:val="00C26C05"/>
    <w:rPr>
      <w:rFonts w:cs="Arial"/>
      <w:sz w:val="24"/>
      <w:lang w:val="en-US"/>
    </w:rPr>
  </w:style>
  <w:style w:type="paragraph" w:styleId="23">
    <w:name w:val="Body Text 2"/>
    <w:basedOn w:val="a"/>
    <w:link w:val="22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0">
    <w:name w:val="Основной текст 2 Знак1"/>
    <w:basedOn w:val="a0"/>
    <w:uiPriority w:val="99"/>
    <w:rsid w:val="00C26C05"/>
  </w:style>
  <w:style w:type="character" w:customStyle="1" w:styleId="3">
    <w:name w:val="Основной текст с отступом 3 Знак"/>
    <w:basedOn w:val="a0"/>
    <w:link w:val="30"/>
    <w:rsid w:val="00C26C05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26C05"/>
    <w:rPr>
      <w:rFonts w:cs="Times New Roman"/>
    </w:rPr>
  </w:style>
  <w:style w:type="paragraph" w:customStyle="1" w:styleId="24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  <w:lang w:eastAsia="ru-RU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-">
    <w:name w:val="Интернет-ссылка"/>
    <w:uiPriority w:val="99"/>
    <w:semiHidden/>
    <w:unhideWhenUsed/>
    <w:rsid w:val="0098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A412F264B9C1A28849354F0E283105B36730D2F33A4BA81969B42B82EF48CA50D270DE0F02DB1W0c5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A412F264B9C1A28848D59E68EDD1B5D352F012F35AFEDDEC9C01FEF27FEDBE2427E4FA4FD2DB903F1BFW1c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AA412F264B9C1A28848D59E68EDD1B5D352F012C34A7E5DAC9C01FEF27FEDBWE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A412F264B9C1A28849354F0E283105B39720A2D37A4BA81969B42B82EF48CA50D270DE0F02EBBW0c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5235-3C79-4D2D-A36D-D6F9877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2</cp:revision>
  <cp:lastPrinted>2018-02-02T12:13:00Z</cp:lastPrinted>
  <dcterms:created xsi:type="dcterms:W3CDTF">2018-02-14T08:54:00Z</dcterms:created>
  <dcterms:modified xsi:type="dcterms:W3CDTF">2018-02-14T08:54:00Z</dcterms:modified>
</cp:coreProperties>
</file>