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80146" w:rsidRPr="00824556" w:rsidTr="00824556">
        <w:trPr>
          <w:jc w:val="center"/>
        </w:trPr>
        <w:tc>
          <w:tcPr>
            <w:tcW w:w="9570" w:type="dxa"/>
            <w:gridSpan w:val="2"/>
          </w:tcPr>
          <w:p w:rsidR="00380146" w:rsidRPr="00824556" w:rsidRDefault="00380146" w:rsidP="00824556">
            <w:pPr>
              <w:jc w:val="center"/>
              <w:rPr>
                <w:rFonts w:ascii="Arial" w:hAnsi="Arial" w:cs="Arial"/>
                <w:b/>
                <w:u w:val="single"/>
              </w:rPr>
            </w:pPr>
            <w:r w:rsidRPr="00824556">
              <w:rPr>
                <w:rFonts w:ascii="Arial" w:hAnsi="Arial" w:cs="Arial"/>
                <w:b/>
              </w:rPr>
              <w:t>Тульская область</w:t>
            </w:r>
          </w:p>
        </w:tc>
      </w:tr>
      <w:tr w:rsidR="00380146" w:rsidRPr="00824556" w:rsidTr="00824556">
        <w:trPr>
          <w:jc w:val="center"/>
        </w:trPr>
        <w:tc>
          <w:tcPr>
            <w:tcW w:w="9570" w:type="dxa"/>
            <w:gridSpan w:val="2"/>
          </w:tcPr>
          <w:p w:rsidR="00380146" w:rsidRPr="00824556" w:rsidRDefault="00380146" w:rsidP="00824556">
            <w:pPr>
              <w:jc w:val="center"/>
              <w:rPr>
                <w:rFonts w:ascii="Arial" w:hAnsi="Arial" w:cs="Arial"/>
                <w:b/>
              </w:rPr>
            </w:pPr>
            <w:r w:rsidRPr="00824556">
              <w:rPr>
                <w:rFonts w:ascii="Arial" w:hAnsi="Arial" w:cs="Arial"/>
                <w:b/>
              </w:rPr>
              <w:t>Муниципальное образование Куркинский район</w:t>
            </w:r>
          </w:p>
        </w:tc>
      </w:tr>
      <w:tr w:rsidR="00380146" w:rsidRPr="00824556" w:rsidTr="00824556">
        <w:trPr>
          <w:jc w:val="center"/>
        </w:trPr>
        <w:tc>
          <w:tcPr>
            <w:tcW w:w="9570" w:type="dxa"/>
            <w:gridSpan w:val="2"/>
          </w:tcPr>
          <w:p w:rsidR="00380146" w:rsidRPr="00824556" w:rsidRDefault="00380146" w:rsidP="00824556">
            <w:pPr>
              <w:jc w:val="center"/>
              <w:rPr>
                <w:rFonts w:ascii="Arial" w:hAnsi="Arial" w:cs="Arial"/>
                <w:b/>
              </w:rPr>
            </w:pPr>
            <w:r w:rsidRPr="00824556">
              <w:rPr>
                <w:rFonts w:ascii="Arial" w:hAnsi="Arial" w:cs="Arial"/>
                <w:b/>
              </w:rPr>
              <w:t>Администрация</w:t>
            </w:r>
          </w:p>
          <w:p w:rsidR="00380146" w:rsidRPr="00824556" w:rsidRDefault="00380146" w:rsidP="00824556">
            <w:pPr>
              <w:jc w:val="center"/>
              <w:rPr>
                <w:rFonts w:ascii="Arial" w:hAnsi="Arial" w:cs="Arial"/>
                <w:b/>
              </w:rPr>
            </w:pPr>
          </w:p>
          <w:p w:rsidR="00380146" w:rsidRPr="00824556" w:rsidRDefault="00380146" w:rsidP="00824556">
            <w:pPr>
              <w:jc w:val="center"/>
              <w:rPr>
                <w:rFonts w:ascii="Arial" w:hAnsi="Arial" w:cs="Arial"/>
                <w:b/>
              </w:rPr>
            </w:pPr>
          </w:p>
        </w:tc>
      </w:tr>
      <w:tr w:rsidR="00380146" w:rsidRPr="00824556" w:rsidTr="00824556">
        <w:trPr>
          <w:jc w:val="center"/>
        </w:trPr>
        <w:tc>
          <w:tcPr>
            <w:tcW w:w="9570" w:type="dxa"/>
            <w:gridSpan w:val="2"/>
          </w:tcPr>
          <w:p w:rsidR="00380146" w:rsidRPr="00824556" w:rsidRDefault="00380146" w:rsidP="00824556">
            <w:pPr>
              <w:jc w:val="center"/>
              <w:rPr>
                <w:rFonts w:ascii="Arial" w:hAnsi="Arial" w:cs="Arial"/>
                <w:b/>
              </w:rPr>
            </w:pPr>
            <w:r w:rsidRPr="00824556">
              <w:rPr>
                <w:rFonts w:ascii="Arial" w:hAnsi="Arial" w:cs="Arial"/>
                <w:b/>
              </w:rPr>
              <w:t>Постановление</w:t>
            </w:r>
          </w:p>
        </w:tc>
      </w:tr>
      <w:tr w:rsidR="00380146" w:rsidRPr="00824556" w:rsidTr="00824556">
        <w:trPr>
          <w:jc w:val="center"/>
        </w:trPr>
        <w:tc>
          <w:tcPr>
            <w:tcW w:w="9570" w:type="dxa"/>
            <w:gridSpan w:val="2"/>
          </w:tcPr>
          <w:p w:rsidR="00380146" w:rsidRPr="00824556" w:rsidRDefault="00380146" w:rsidP="00824556">
            <w:pPr>
              <w:jc w:val="center"/>
              <w:rPr>
                <w:rFonts w:ascii="Arial" w:hAnsi="Arial" w:cs="Arial"/>
                <w:b/>
              </w:rPr>
            </w:pPr>
          </w:p>
        </w:tc>
      </w:tr>
      <w:tr w:rsidR="00380146" w:rsidRPr="00824556" w:rsidTr="00824556">
        <w:trPr>
          <w:jc w:val="center"/>
        </w:trPr>
        <w:tc>
          <w:tcPr>
            <w:tcW w:w="4785" w:type="dxa"/>
          </w:tcPr>
          <w:p w:rsidR="00380146" w:rsidRPr="00824556" w:rsidRDefault="00380146" w:rsidP="00824556">
            <w:pPr>
              <w:jc w:val="center"/>
              <w:rPr>
                <w:rFonts w:ascii="Arial" w:hAnsi="Arial" w:cs="Arial"/>
                <w:b/>
              </w:rPr>
            </w:pPr>
            <w:r w:rsidRPr="00824556">
              <w:rPr>
                <w:rFonts w:ascii="Arial" w:hAnsi="Arial" w:cs="Arial"/>
                <w:b/>
              </w:rPr>
              <w:t xml:space="preserve">от </w:t>
            </w:r>
            <w:r w:rsidR="00E620AE">
              <w:rPr>
                <w:rFonts w:ascii="Arial" w:hAnsi="Arial" w:cs="Arial"/>
                <w:b/>
              </w:rPr>
              <w:t xml:space="preserve"> 27 декабря 2017 года</w:t>
            </w:r>
          </w:p>
        </w:tc>
        <w:tc>
          <w:tcPr>
            <w:tcW w:w="4785" w:type="dxa"/>
          </w:tcPr>
          <w:p w:rsidR="00380146" w:rsidRPr="00824556" w:rsidRDefault="00380146" w:rsidP="00824556">
            <w:pPr>
              <w:jc w:val="center"/>
              <w:rPr>
                <w:rFonts w:ascii="Arial" w:hAnsi="Arial" w:cs="Arial"/>
                <w:b/>
              </w:rPr>
            </w:pPr>
            <w:r w:rsidRPr="00824556">
              <w:rPr>
                <w:rFonts w:ascii="Arial" w:hAnsi="Arial" w:cs="Arial"/>
                <w:b/>
              </w:rPr>
              <w:t>№</w:t>
            </w:r>
            <w:r w:rsidR="00824556">
              <w:rPr>
                <w:rFonts w:ascii="Arial" w:hAnsi="Arial" w:cs="Arial"/>
                <w:b/>
              </w:rPr>
              <w:t xml:space="preserve"> </w:t>
            </w:r>
            <w:r w:rsidR="00E620AE">
              <w:rPr>
                <w:rFonts w:ascii="Arial" w:hAnsi="Arial" w:cs="Arial"/>
                <w:b/>
              </w:rPr>
              <w:t>895</w:t>
            </w:r>
          </w:p>
        </w:tc>
      </w:tr>
    </w:tbl>
    <w:p w:rsidR="00380146" w:rsidRPr="00824556" w:rsidRDefault="00380146" w:rsidP="00824556">
      <w:pPr>
        <w:jc w:val="center"/>
        <w:rPr>
          <w:rFonts w:ascii="Arial" w:hAnsi="Arial" w:cs="Arial"/>
          <w:b/>
        </w:rPr>
      </w:pPr>
    </w:p>
    <w:p w:rsidR="00380146" w:rsidRPr="006A3A2C" w:rsidRDefault="000D5242" w:rsidP="005D0E3E">
      <w:pPr>
        <w:jc w:val="center"/>
        <w:rPr>
          <w:rFonts w:ascii="Arial" w:hAnsi="Arial" w:cs="Arial"/>
          <w:b/>
          <w:sz w:val="32"/>
          <w:szCs w:val="32"/>
        </w:rPr>
      </w:pPr>
      <w:r w:rsidRPr="006A3A2C">
        <w:rPr>
          <w:rFonts w:ascii="Arial" w:hAnsi="Arial" w:cs="Arial"/>
          <w:b/>
          <w:sz w:val="32"/>
          <w:szCs w:val="32"/>
        </w:rPr>
        <w:t xml:space="preserve">О внесении изменений в постановление Администрации муниципального образования Куркинский районот </w:t>
      </w:r>
      <w:r w:rsidR="003F13F0">
        <w:rPr>
          <w:rFonts w:ascii="Arial" w:hAnsi="Arial" w:cs="Arial"/>
          <w:b/>
          <w:sz w:val="32"/>
          <w:szCs w:val="32"/>
        </w:rPr>
        <w:t>16.12</w:t>
      </w:r>
      <w:r w:rsidRPr="006A3A2C">
        <w:rPr>
          <w:rFonts w:ascii="Arial" w:hAnsi="Arial" w:cs="Arial"/>
          <w:b/>
          <w:sz w:val="32"/>
          <w:szCs w:val="32"/>
        </w:rPr>
        <w:t>.201</w:t>
      </w:r>
      <w:r w:rsidR="003F13F0">
        <w:rPr>
          <w:rFonts w:ascii="Arial" w:hAnsi="Arial" w:cs="Arial"/>
          <w:b/>
          <w:sz w:val="32"/>
          <w:szCs w:val="32"/>
        </w:rPr>
        <w:t>3</w:t>
      </w:r>
      <w:r w:rsidRPr="006A3A2C">
        <w:rPr>
          <w:rFonts w:ascii="Arial" w:hAnsi="Arial" w:cs="Arial"/>
          <w:b/>
          <w:sz w:val="32"/>
          <w:szCs w:val="32"/>
        </w:rPr>
        <w:t xml:space="preserve"> № </w:t>
      </w:r>
      <w:r w:rsidR="003F13F0">
        <w:rPr>
          <w:rFonts w:ascii="Arial" w:hAnsi="Arial" w:cs="Arial"/>
          <w:b/>
          <w:sz w:val="32"/>
          <w:szCs w:val="32"/>
        </w:rPr>
        <w:t>867</w:t>
      </w:r>
      <w:r w:rsidRPr="006A3A2C">
        <w:rPr>
          <w:rFonts w:ascii="Arial" w:hAnsi="Arial" w:cs="Arial"/>
          <w:b/>
          <w:sz w:val="32"/>
          <w:szCs w:val="32"/>
        </w:rPr>
        <w:t xml:space="preserve"> «Об утверждении</w:t>
      </w:r>
      <w:r w:rsidR="00380146" w:rsidRPr="006A3A2C">
        <w:rPr>
          <w:rFonts w:ascii="Arial" w:hAnsi="Arial" w:cs="Arial"/>
          <w:b/>
          <w:sz w:val="32"/>
          <w:szCs w:val="32"/>
        </w:rPr>
        <w:t xml:space="preserve">  муниципальной программы муниципального образования Куркинский район «Обеспечение качественным жильем и услугами жилищно-коммунального хозяйства населения муниципального образования</w:t>
      </w:r>
    </w:p>
    <w:p w:rsidR="00380146" w:rsidRPr="006A3A2C" w:rsidRDefault="00380146" w:rsidP="00380146">
      <w:pPr>
        <w:jc w:val="center"/>
        <w:rPr>
          <w:rFonts w:ascii="Arial" w:hAnsi="Arial" w:cs="Arial"/>
          <w:b/>
          <w:sz w:val="32"/>
          <w:szCs w:val="32"/>
        </w:rPr>
      </w:pPr>
      <w:r w:rsidRPr="006A3A2C">
        <w:rPr>
          <w:rFonts w:ascii="Arial" w:hAnsi="Arial" w:cs="Arial"/>
          <w:b/>
          <w:sz w:val="32"/>
          <w:szCs w:val="32"/>
        </w:rPr>
        <w:t xml:space="preserve"> Куркинский район»</w:t>
      </w:r>
    </w:p>
    <w:p w:rsidR="00380146" w:rsidRPr="006A3A2C" w:rsidRDefault="00380146" w:rsidP="00380146">
      <w:pPr>
        <w:jc w:val="center"/>
        <w:rPr>
          <w:rFonts w:ascii="Arial" w:hAnsi="Arial" w:cs="Arial"/>
          <w:b/>
          <w:bCs/>
          <w:sz w:val="32"/>
          <w:szCs w:val="32"/>
        </w:rPr>
      </w:pPr>
    </w:p>
    <w:p w:rsidR="00380146" w:rsidRPr="006A3A2C" w:rsidRDefault="00380146" w:rsidP="00824556">
      <w:pPr>
        <w:widowControl w:val="0"/>
        <w:autoSpaceDE w:val="0"/>
        <w:autoSpaceDN w:val="0"/>
        <w:adjustRightInd w:val="0"/>
        <w:ind w:firstLine="709"/>
        <w:jc w:val="both"/>
        <w:rPr>
          <w:rFonts w:ascii="Arial" w:hAnsi="Arial" w:cs="Arial"/>
        </w:rPr>
      </w:pPr>
      <w:r w:rsidRPr="006A3A2C">
        <w:rPr>
          <w:rFonts w:ascii="Arial" w:hAnsi="Arial" w:cs="Arial"/>
        </w:rPr>
        <w:t>В соответствии с постановление</w:t>
      </w:r>
      <w:r w:rsidR="006A16A9" w:rsidRPr="006A3A2C">
        <w:rPr>
          <w:rFonts w:ascii="Arial" w:hAnsi="Arial" w:cs="Arial"/>
        </w:rPr>
        <w:t>м</w:t>
      </w:r>
      <w:r w:rsidR="00A115A1" w:rsidRPr="006A3A2C">
        <w:rPr>
          <w:rFonts w:ascii="Arial" w:hAnsi="Arial" w:cs="Arial"/>
        </w:rPr>
        <w:t xml:space="preserve">Администрации муниципального образования Куркинский район от </w:t>
      </w:r>
      <w:r w:rsidR="00376724">
        <w:rPr>
          <w:rFonts w:ascii="Arial" w:hAnsi="Arial" w:cs="Arial"/>
        </w:rPr>
        <w:t>01.11.2017 г.</w:t>
      </w:r>
      <w:r w:rsidR="00A115A1" w:rsidRPr="006A3A2C">
        <w:rPr>
          <w:rFonts w:ascii="Arial" w:hAnsi="Arial" w:cs="Arial"/>
        </w:rPr>
        <w:t xml:space="preserve"> № </w:t>
      </w:r>
      <w:r w:rsidR="00376724">
        <w:rPr>
          <w:rFonts w:ascii="Arial" w:hAnsi="Arial" w:cs="Arial"/>
        </w:rPr>
        <w:t>697</w:t>
      </w:r>
      <w:bookmarkStart w:id="0" w:name="_GoBack"/>
      <w:bookmarkEnd w:id="0"/>
      <w:r w:rsidRPr="006A3A2C">
        <w:rPr>
          <w:rFonts w:ascii="Arial" w:hAnsi="Arial" w:cs="Arial"/>
        </w:rPr>
        <w:t xml:space="preserve"> «</w:t>
      </w:r>
      <w:r w:rsidR="004C52CB" w:rsidRPr="006A3A2C">
        <w:rPr>
          <w:rFonts w:ascii="Arial" w:hAnsi="Arial" w:cs="Arial"/>
        </w:rPr>
        <w:t>Об утверждении порядка принятия решений, о разработке, формировании, реализации и оценки эффективности реализации муниципальных программ муниципального образования Куркинский район</w:t>
      </w:r>
      <w:r w:rsidRPr="006A3A2C">
        <w:rPr>
          <w:rFonts w:ascii="Arial" w:hAnsi="Arial" w:cs="Arial"/>
        </w:rPr>
        <w:t>»</w:t>
      </w:r>
      <w:r w:rsidR="009547E5" w:rsidRPr="006A3A2C">
        <w:rPr>
          <w:rFonts w:ascii="Arial" w:hAnsi="Arial" w:cs="Arial"/>
        </w:rPr>
        <w:t>,</w:t>
      </w:r>
      <w:r w:rsidRPr="006A3A2C">
        <w:rPr>
          <w:rFonts w:ascii="Arial" w:hAnsi="Arial" w:cs="Arial"/>
        </w:rPr>
        <w:t xml:space="preserve"> на основании Устава муниципального образования Куркинский район, Администрация муниципальног</w:t>
      </w:r>
      <w:r w:rsidR="000573FA">
        <w:rPr>
          <w:rFonts w:ascii="Arial" w:hAnsi="Arial" w:cs="Arial"/>
        </w:rPr>
        <w:t>о образования Куркинский район постановляет</w:t>
      </w:r>
      <w:r w:rsidRPr="006A3A2C">
        <w:rPr>
          <w:rFonts w:ascii="Arial" w:hAnsi="Arial" w:cs="Arial"/>
        </w:rPr>
        <w:t>:</w:t>
      </w:r>
    </w:p>
    <w:p w:rsidR="00380146" w:rsidRPr="003F13F0" w:rsidRDefault="003F13F0" w:rsidP="003F13F0">
      <w:pPr>
        <w:jc w:val="both"/>
        <w:rPr>
          <w:rFonts w:ascii="Arial" w:hAnsi="Arial" w:cs="Arial"/>
        </w:rPr>
      </w:pPr>
      <w:r>
        <w:rPr>
          <w:rFonts w:ascii="Arial" w:hAnsi="Arial" w:cs="Arial"/>
        </w:rPr>
        <w:t xml:space="preserve">            1</w:t>
      </w:r>
      <w:r w:rsidR="001618F3">
        <w:rPr>
          <w:rFonts w:ascii="Arial" w:hAnsi="Arial" w:cs="Arial"/>
        </w:rPr>
        <w:t>.</w:t>
      </w:r>
      <w:r w:rsidR="000D5242" w:rsidRPr="003F13F0">
        <w:rPr>
          <w:rFonts w:ascii="Arial" w:hAnsi="Arial" w:cs="Arial"/>
        </w:rPr>
        <w:t xml:space="preserve">Внести в постановление Администрации муниципального образования Куркинский район от </w:t>
      </w:r>
      <w:r w:rsidRPr="003F13F0">
        <w:rPr>
          <w:rFonts w:ascii="Arial" w:hAnsi="Arial" w:cs="Arial"/>
        </w:rPr>
        <w:t>16.12</w:t>
      </w:r>
      <w:r w:rsidR="000D5242" w:rsidRPr="003F13F0">
        <w:rPr>
          <w:rFonts w:ascii="Arial" w:hAnsi="Arial" w:cs="Arial"/>
        </w:rPr>
        <w:t>.201</w:t>
      </w:r>
      <w:r w:rsidRPr="003F13F0">
        <w:rPr>
          <w:rFonts w:ascii="Arial" w:hAnsi="Arial" w:cs="Arial"/>
        </w:rPr>
        <w:t>3</w:t>
      </w:r>
      <w:r w:rsidR="00867069" w:rsidRPr="003F13F0">
        <w:rPr>
          <w:rFonts w:ascii="Arial" w:hAnsi="Arial" w:cs="Arial"/>
        </w:rPr>
        <w:t xml:space="preserve"> № </w:t>
      </w:r>
      <w:r w:rsidRPr="003F13F0">
        <w:rPr>
          <w:rFonts w:ascii="Arial" w:hAnsi="Arial" w:cs="Arial"/>
        </w:rPr>
        <w:t xml:space="preserve">867 </w:t>
      </w:r>
      <w:r w:rsidR="00867069" w:rsidRPr="003F13F0">
        <w:rPr>
          <w:rFonts w:ascii="Arial" w:hAnsi="Arial" w:cs="Arial"/>
        </w:rPr>
        <w:t>«Об утверждении  муниципальной программы муниципального образования Куркинский район «Обеспечение качественным жильем и услугами жилищно-коммунального хозяйства населения муниципального образования Куркинский район</w:t>
      </w:r>
      <w:r w:rsidRPr="003F13F0">
        <w:rPr>
          <w:rFonts w:ascii="Arial" w:hAnsi="Arial" w:cs="Arial"/>
        </w:rPr>
        <w:t>»</w:t>
      </w:r>
      <w:r w:rsidR="000D5242" w:rsidRPr="003F13F0">
        <w:rPr>
          <w:rFonts w:ascii="Arial" w:hAnsi="Arial" w:cs="Arial"/>
        </w:rPr>
        <w:t>следующ</w:t>
      </w:r>
      <w:r w:rsidRPr="003F13F0">
        <w:rPr>
          <w:rFonts w:ascii="Arial" w:hAnsi="Arial" w:cs="Arial"/>
        </w:rPr>
        <w:t>и</w:t>
      </w:r>
      <w:r w:rsidR="000D5242" w:rsidRPr="003F13F0">
        <w:rPr>
          <w:rFonts w:ascii="Arial" w:hAnsi="Arial" w:cs="Arial"/>
        </w:rPr>
        <w:t>е изменени</w:t>
      </w:r>
      <w:r w:rsidR="00824556" w:rsidRPr="003F13F0">
        <w:rPr>
          <w:rFonts w:ascii="Arial" w:hAnsi="Arial" w:cs="Arial"/>
        </w:rPr>
        <w:t>е</w:t>
      </w:r>
      <w:r w:rsidR="000D5242" w:rsidRPr="003F13F0">
        <w:rPr>
          <w:rFonts w:ascii="Arial" w:hAnsi="Arial" w:cs="Arial"/>
        </w:rPr>
        <w:t>:</w:t>
      </w:r>
    </w:p>
    <w:p w:rsidR="000D5242" w:rsidRPr="006A3A2C" w:rsidRDefault="003F13F0" w:rsidP="003F13F0">
      <w:pPr>
        <w:pStyle w:val="ac"/>
        <w:tabs>
          <w:tab w:val="left" w:pos="851"/>
        </w:tabs>
        <w:spacing w:before="0" w:beforeAutospacing="0" w:after="0"/>
        <w:jc w:val="both"/>
        <w:rPr>
          <w:rFonts w:ascii="Arial" w:hAnsi="Arial" w:cs="Arial"/>
        </w:rPr>
      </w:pPr>
      <w:r>
        <w:rPr>
          <w:rFonts w:ascii="Arial" w:hAnsi="Arial" w:cs="Arial"/>
        </w:rPr>
        <w:t xml:space="preserve">           П</w:t>
      </w:r>
      <w:r w:rsidR="000D5242" w:rsidRPr="006A3A2C">
        <w:rPr>
          <w:rFonts w:ascii="Arial" w:hAnsi="Arial" w:cs="Arial"/>
        </w:rPr>
        <w:t>риложение к постановлению изложить в новой редакции (приложение).</w:t>
      </w:r>
    </w:p>
    <w:p w:rsidR="001618F3" w:rsidRDefault="00867069" w:rsidP="00824556">
      <w:pPr>
        <w:ind w:firstLine="709"/>
        <w:jc w:val="both"/>
        <w:rPr>
          <w:rFonts w:ascii="Arial" w:hAnsi="Arial" w:cs="Arial"/>
        </w:rPr>
      </w:pPr>
      <w:r>
        <w:rPr>
          <w:rFonts w:ascii="Arial" w:hAnsi="Arial" w:cs="Arial"/>
        </w:rPr>
        <w:t>2</w:t>
      </w:r>
      <w:r w:rsidR="00131636" w:rsidRPr="000573FA">
        <w:rPr>
          <w:rFonts w:ascii="Arial" w:hAnsi="Arial" w:cs="Arial"/>
        </w:rPr>
        <w:t>.</w:t>
      </w:r>
      <w:r w:rsidR="003F13F0">
        <w:rPr>
          <w:rFonts w:ascii="Arial" w:hAnsi="Arial" w:cs="Arial"/>
        </w:rPr>
        <w:t xml:space="preserve">Признать утратившим силу постановление Администрации муниципального образования Куркинский район от </w:t>
      </w:r>
      <w:r w:rsidR="006E595A">
        <w:rPr>
          <w:rFonts w:ascii="Arial" w:hAnsi="Arial" w:cs="Arial"/>
        </w:rPr>
        <w:t>01.02</w:t>
      </w:r>
      <w:r w:rsidR="00CF0B77">
        <w:rPr>
          <w:rFonts w:ascii="Arial" w:hAnsi="Arial" w:cs="Arial"/>
        </w:rPr>
        <w:t>.2017г</w:t>
      </w:r>
      <w:r w:rsidR="003F13F0">
        <w:rPr>
          <w:rFonts w:ascii="Arial" w:hAnsi="Arial" w:cs="Arial"/>
        </w:rPr>
        <w:t>. №</w:t>
      </w:r>
      <w:r w:rsidR="006E595A">
        <w:rPr>
          <w:rFonts w:ascii="Arial" w:hAnsi="Arial" w:cs="Arial"/>
        </w:rPr>
        <w:t xml:space="preserve"> 5</w:t>
      </w:r>
      <w:r w:rsidR="00CF0B77">
        <w:rPr>
          <w:rFonts w:ascii="Arial" w:hAnsi="Arial" w:cs="Arial"/>
        </w:rPr>
        <w:t>4</w:t>
      </w:r>
      <w:r w:rsidR="003F13F0">
        <w:rPr>
          <w:rFonts w:ascii="Arial" w:hAnsi="Arial" w:cs="Arial"/>
        </w:rPr>
        <w:t xml:space="preserve"> «О внесении изменений в постановление Администрации муниципального образования Куркинский район от </w:t>
      </w:r>
      <w:r w:rsidR="00CF0B77" w:rsidRPr="003F13F0">
        <w:rPr>
          <w:rFonts w:ascii="Arial" w:hAnsi="Arial" w:cs="Arial"/>
        </w:rPr>
        <w:t xml:space="preserve">16.12.2013 № 867 </w:t>
      </w:r>
      <w:r w:rsidR="003F13F0">
        <w:rPr>
          <w:rFonts w:ascii="Arial" w:hAnsi="Arial" w:cs="Arial"/>
        </w:rPr>
        <w:t>«Об утверждении</w:t>
      </w:r>
      <w:r w:rsidR="001618F3">
        <w:rPr>
          <w:rFonts w:ascii="Arial" w:hAnsi="Arial" w:cs="Arial"/>
        </w:rPr>
        <w:t xml:space="preserve"> муниципальной программы муниципального образования Куркинский район «Обеспечение качественным жильем м услугами жилищно-коммунального хозяйства населения муниципального образования Куркинский район».</w:t>
      </w:r>
    </w:p>
    <w:p w:rsidR="000573FA" w:rsidRPr="000573FA" w:rsidRDefault="001618F3" w:rsidP="00824556">
      <w:pPr>
        <w:ind w:firstLine="709"/>
        <w:jc w:val="both"/>
        <w:rPr>
          <w:rFonts w:ascii="Arial" w:hAnsi="Arial" w:cs="Arial"/>
        </w:rPr>
      </w:pPr>
      <w:r>
        <w:rPr>
          <w:rFonts w:ascii="Arial" w:hAnsi="Arial" w:cs="Arial"/>
        </w:rPr>
        <w:t>3.</w:t>
      </w:r>
      <w:r w:rsidR="000573FA" w:rsidRPr="000573FA">
        <w:rPr>
          <w:rFonts w:ascii="Arial" w:hAnsi="Arial" w:cs="Arial"/>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380146" w:rsidRPr="006A3A2C" w:rsidRDefault="001618F3" w:rsidP="00824556">
      <w:pPr>
        <w:ind w:firstLine="709"/>
        <w:jc w:val="both"/>
        <w:rPr>
          <w:rFonts w:ascii="Arial" w:hAnsi="Arial" w:cs="Arial"/>
        </w:rPr>
      </w:pPr>
      <w:r>
        <w:rPr>
          <w:rFonts w:ascii="Arial" w:hAnsi="Arial" w:cs="Arial"/>
        </w:rPr>
        <w:t>4</w:t>
      </w:r>
      <w:r w:rsidR="00380146" w:rsidRPr="006A3A2C">
        <w:rPr>
          <w:rFonts w:ascii="Arial" w:hAnsi="Arial" w:cs="Arial"/>
        </w:rPr>
        <w:t xml:space="preserve">. Настоящее постановление вступает в силу </w:t>
      </w:r>
      <w:r w:rsidR="000D5242" w:rsidRPr="006A3A2C">
        <w:rPr>
          <w:rFonts w:ascii="Arial" w:hAnsi="Arial" w:cs="Arial"/>
        </w:rPr>
        <w:t>со дня обнародования.</w:t>
      </w:r>
    </w:p>
    <w:p w:rsidR="00380146" w:rsidRDefault="00380146" w:rsidP="00824556">
      <w:pPr>
        <w:ind w:firstLine="709"/>
        <w:jc w:val="both"/>
        <w:rPr>
          <w:rFonts w:ascii="Arial" w:hAnsi="Arial" w:cs="Arial"/>
        </w:rPr>
      </w:pPr>
    </w:p>
    <w:p w:rsidR="00380146" w:rsidRPr="000573FA" w:rsidRDefault="00380146" w:rsidP="00380146">
      <w:pPr>
        <w:rPr>
          <w:rFonts w:ascii="Arial" w:hAnsi="Arial" w:cs="Arial"/>
        </w:rPr>
      </w:pPr>
      <w:r w:rsidRPr="000573FA">
        <w:rPr>
          <w:rFonts w:ascii="Arial" w:hAnsi="Arial" w:cs="Arial"/>
        </w:rPr>
        <w:t>Глава Администрации</w:t>
      </w:r>
    </w:p>
    <w:p w:rsidR="000573FA" w:rsidRDefault="000573FA" w:rsidP="00380146">
      <w:pPr>
        <w:rPr>
          <w:rFonts w:ascii="Arial" w:hAnsi="Arial" w:cs="Arial"/>
        </w:rPr>
      </w:pPr>
      <w:r>
        <w:rPr>
          <w:rFonts w:ascii="Arial" w:hAnsi="Arial" w:cs="Arial"/>
        </w:rPr>
        <w:t>муниципального образования</w:t>
      </w:r>
    </w:p>
    <w:p w:rsidR="00380146" w:rsidRPr="000573FA" w:rsidRDefault="00581C9B" w:rsidP="00380146">
      <w:pPr>
        <w:rPr>
          <w:rFonts w:ascii="Arial" w:hAnsi="Arial" w:cs="Arial"/>
        </w:rPr>
        <w:sectPr w:rsidR="00380146" w:rsidRPr="000573FA" w:rsidSect="00380146">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cols w:space="708"/>
          <w:docGrid w:linePitch="360"/>
        </w:sectPr>
      </w:pPr>
      <w:r w:rsidRPr="000573FA">
        <w:rPr>
          <w:rFonts w:ascii="Arial" w:hAnsi="Arial" w:cs="Arial"/>
        </w:rPr>
        <w:t>Куркинский район</w:t>
      </w:r>
      <w:r w:rsidR="00380146" w:rsidRPr="000573FA">
        <w:rPr>
          <w:rFonts w:ascii="Arial" w:hAnsi="Arial" w:cs="Arial"/>
        </w:rPr>
        <w:t>Г.М.Калина</w:t>
      </w:r>
    </w:p>
    <w:p w:rsidR="006A3A2C" w:rsidRDefault="0018341B" w:rsidP="006A3A2C">
      <w:pPr>
        <w:jc w:val="right"/>
        <w:rPr>
          <w:rFonts w:ascii="Arial" w:hAnsi="Arial" w:cs="Arial"/>
          <w:bCs/>
        </w:rPr>
      </w:pPr>
      <w:r>
        <w:rPr>
          <w:rFonts w:ascii="Arial" w:hAnsi="Arial" w:cs="Arial"/>
          <w:bCs/>
        </w:rPr>
        <w:lastRenderedPageBreak/>
        <w:t>Приложение</w:t>
      </w:r>
    </w:p>
    <w:p w:rsidR="006A3A2C" w:rsidRDefault="006A3A2C" w:rsidP="006A3A2C">
      <w:pPr>
        <w:jc w:val="right"/>
        <w:rPr>
          <w:rFonts w:ascii="Arial" w:hAnsi="Arial" w:cs="Arial"/>
          <w:bCs/>
        </w:rPr>
      </w:pPr>
      <w:r>
        <w:rPr>
          <w:rFonts w:ascii="Arial" w:hAnsi="Arial" w:cs="Arial"/>
          <w:bCs/>
        </w:rPr>
        <w:t>к постановлению Администрации</w:t>
      </w:r>
    </w:p>
    <w:p w:rsidR="006A3A2C" w:rsidRDefault="006A3A2C" w:rsidP="006A3A2C">
      <w:pPr>
        <w:jc w:val="right"/>
        <w:rPr>
          <w:rFonts w:ascii="Arial" w:hAnsi="Arial" w:cs="Arial"/>
          <w:bCs/>
        </w:rPr>
      </w:pPr>
      <w:r>
        <w:rPr>
          <w:rFonts w:ascii="Arial" w:hAnsi="Arial" w:cs="Arial"/>
          <w:bCs/>
        </w:rPr>
        <w:t>муниципального образования</w:t>
      </w:r>
    </w:p>
    <w:p w:rsidR="006A3A2C" w:rsidRDefault="006A3A2C" w:rsidP="006A3A2C">
      <w:pPr>
        <w:jc w:val="right"/>
        <w:rPr>
          <w:rFonts w:ascii="Arial" w:hAnsi="Arial" w:cs="Arial"/>
          <w:bCs/>
        </w:rPr>
      </w:pPr>
      <w:r>
        <w:rPr>
          <w:rFonts w:ascii="Arial" w:hAnsi="Arial" w:cs="Arial"/>
          <w:bCs/>
        </w:rPr>
        <w:t>Куркинский район</w:t>
      </w:r>
    </w:p>
    <w:p w:rsidR="006A3A2C" w:rsidRDefault="00E620AE" w:rsidP="006A3A2C">
      <w:pPr>
        <w:jc w:val="right"/>
        <w:rPr>
          <w:rFonts w:ascii="Arial" w:hAnsi="Arial" w:cs="Arial"/>
          <w:bCs/>
        </w:rPr>
      </w:pPr>
      <w:r>
        <w:rPr>
          <w:rFonts w:ascii="Arial" w:hAnsi="Arial" w:cs="Arial"/>
          <w:bCs/>
        </w:rPr>
        <w:t>от 27.12.2017 г.№ 895</w:t>
      </w:r>
    </w:p>
    <w:p w:rsidR="006A3A2C" w:rsidRDefault="006A3A2C" w:rsidP="00380146">
      <w:pPr>
        <w:jc w:val="right"/>
        <w:rPr>
          <w:rFonts w:ascii="Arial" w:hAnsi="Arial" w:cs="Arial"/>
          <w:bCs/>
        </w:rPr>
      </w:pPr>
    </w:p>
    <w:p w:rsidR="00380146" w:rsidRDefault="0018341B" w:rsidP="00380146">
      <w:pPr>
        <w:jc w:val="right"/>
        <w:rPr>
          <w:rFonts w:ascii="Arial" w:hAnsi="Arial" w:cs="Arial"/>
          <w:bCs/>
        </w:rPr>
      </w:pPr>
      <w:r>
        <w:rPr>
          <w:rFonts w:ascii="Arial" w:hAnsi="Arial" w:cs="Arial"/>
          <w:bCs/>
        </w:rPr>
        <w:t>Приложение</w:t>
      </w:r>
    </w:p>
    <w:p w:rsidR="00380146" w:rsidRDefault="00380146" w:rsidP="00380146">
      <w:pPr>
        <w:jc w:val="right"/>
        <w:rPr>
          <w:rFonts w:ascii="Arial" w:hAnsi="Arial" w:cs="Arial"/>
          <w:bCs/>
        </w:rPr>
      </w:pPr>
      <w:r>
        <w:rPr>
          <w:rFonts w:ascii="Arial" w:hAnsi="Arial" w:cs="Arial"/>
          <w:bCs/>
        </w:rPr>
        <w:t>к постановлению Администрации</w:t>
      </w:r>
    </w:p>
    <w:p w:rsidR="003A7CCE" w:rsidRDefault="00380146" w:rsidP="00380146">
      <w:pPr>
        <w:jc w:val="right"/>
        <w:rPr>
          <w:rFonts w:ascii="Arial" w:hAnsi="Arial" w:cs="Arial"/>
          <w:bCs/>
        </w:rPr>
      </w:pPr>
      <w:r>
        <w:rPr>
          <w:rFonts w:ascii="Arial" w:hAnsi="Arial" w:cs="Arial"/>
          <w:bCs/>
        </w:rPr>
        <w:t>муниципального образования</w:t>
      </w:r>
    </w:p>
    <w:p w:rsidR="003A7CCE" w:rsidRDefault="003A7CCE" w:rsidP="00380146">
      <w:pPr>
        <w:jc w:val="right"/>
        <w:rPr>
          <w:rFonts w:ascii="Arial" w:hAnsi="Arial" w:cs="Arial"/>
          <w:bCs/>
        </w:rPr>
      </w:pPr>
      <w:r>
        <w:rPr>
          <w:rFonts w:ascii="Arial" w:hAnsi="Arial" w:cs="Arial"/>
          <w:bCs/>
        </w:rPr>
        <w:t>Куркинский район</w:t>
      </w:r>
    </w:p>
    <w:p w:rsidR="00380146" w:rsidRDefault="003A7CCE" w:rsidP="00380146">
      <w:pPr>
        <w:jc w:val="right"/>
        <w:rPr>
          <w:rFonts w:ascii="Arial" w:hAnsi="Arial" w:cs="Arial"/>
          <w:bCs/>
        </w:rPr>
      </w:pPr>
      <w:r>
        <w:rPr>
          <w:rFonts w:ascii="Arial" w:hAnsi="Arial" w:cs="Arial"/>
          <w:bCs/>
        </w:rPr>
        <w:t xml:space="preserve">от </w:t>
      </w:r>
      <w:r w:rsidR="008E00EB">
        <w:rPr>
          <w:rFonts w:ascii="Arial" w:hAnsi="Arial" w:cs="Arial"/>
          <w:bCs/>
        </w:rPr>
        <w:t>16</w:t>
      </w:r>
      <w:r w:rsidR="00867069">
        <w:rPr>
          <w:rFonts w:ascii="Arial" w:hAnsi="Arial" w:cs="Arial"/>
          <w:bCs/>
        </w:rPr>
        <w:t>.</w:t>
      </w:r>
      <w:r w:rsidR="008E00EB">
        <w:rPr>
          <w:rFonts w:ascii="Arial" w:hAnsi="Arial" w:cs="Arial"/>
          <w:bCs/>
        </w:rPr>
        <w:t>12</w:t>
      </w:r>
      <w:r w:rsidR="006A3A2C">
        <w:rPr>
          <w:rFonts w:ascii="Arial" w:hAnsi="Arial" w:cs="Arial"/>
          <w:bCs/>
        </w:rPr>
        <w:t>.201</w:t>
      </w:r>
      <w:r w:rsidR="008A2F99">
        <w:rPr>
          <w:rFonts w:ascii="Arial" w:hAnsi="Arial" w:cs="Arial"/>
          <w:bCs/>
        </w:rPr>
        <w:t>3</w:t>
      </w:r>
      <w:r w:rsidR="006A3A2C">
        <w:rPr>
          <w:rFonts w:ascii="Arial" w:hAnsi="Arial" w:cs="Arial"/>
          <w:bCs/>
        </w:rPr>
        <w:t>г.</w:t>
      </w:r>
      <w:r>
        <w:rPr>
          <w:rFonts w:ascii="Arial" w:hAnsi="Arial" w:cs="Arial"/>
          <w:bCs/>
        </w:rPr>
        <w:t xml:space="preserve">№ </w:t>
      </w:r>
      <w:r w:rsidR="008E00EB">
        <w:rPr>
          <w:rFonts w:ascii="Arial" w:hAnsi="Arial" w:cs="Arial"/>
          <w:bCs/>
        </w:rPr>
        <w:t>867</w:t>
      </w:r>
    </w:p>
    <w:p w:rsidR="00380146" w:rsidRDefault="00380146" w:rsidP="00380146">
      <w:pPr>
        <w:jc w:val="right"/>
        <w:rPr>
          <w:rFonts w:ascii="Arial" w:hAnsi="Arial" w:cs="Arial"/>
          <w:bCs/>
        </w:rPr>
      </w:pPr>
    </w:p>
    <w:p w:rsidR="0018341B" w:rsidRPr="00CA1C90" w:rsidRDefault="0018341B" w:rsidP="00380146">
      <w:pPr>
        <w:jc w:val="right"/>
        <w:rPr>
          <w:rFonts w:ascii="Arial" w:hAnsi="Arial" w:cs="Arial"/>
          <w:bCs/>
        </w:rPr>
      </w:pPr>
    </w:p>
    <w:p w:rsidR="00380146" w:rsidRPr="003A7CCE" w:rsidRDefault="00380146" w:rsidP="00A115A1">
      <w:pPr>
        <w:jc w:val="center"/>
        <w:rPr>
          <w:rFonts w:ascii="Arial" w:hAnsi="Arial" w:cs="Arial"/>
          <w:b/>
          <w:bCs/>
          <w:sz w:val="32"/>
          <w:szCs w:val="32"/>
        </w:rPr>
      </w:pPr>
      <w:r w:rsidRPr="003A7CCE">
        <w:rPr>
          <w:rFonts w:ascii="Arial" w:hAnsi="Arial" w:cs="Arial"/>
          <w:b/>
          <w:bCs/>
          <w:sz w:val="32"/>
          <w:szCs w:val="32"/>
        </w:rPr>
        <w:t>ПАСПОРТ</w:t>
      </w:r>
    </w:p>
    <w:p w:rsidR="00380146" w:rsidRDefault="00380146" w:rsidP="00380146">
      <w:pPr>
        <w:jc w:val="center"/>
        <w:rPr>
          <w:rFonts w:ascii="Arial" w:hAnsi="Arial" w:cs="Arial"/>
          <w:b/>
          <w:sz w:val="28"/>
          <w:szCs w:val="28"/>
        </w:rPr>
      </w:pPr>
      <w:r w:rsidRPr="00A115A1">
        <w:rPr>
          <w:rFonts w:ascii="Arial" w:hAnsi="Arial" w:cs="Arial"/>
          <w:b/>
          <w:bCs/>
          <w:sz w:val="28"/>
          <w:szCs w:val="28"/>
        </w:rPr>
        <w:t>муниципальной программы муниципального образования Куркинский район«</w:t>
      </w:r>
      <w:r w:rsidRPr="00A115A1">
        <w:rPr>
          <w:rFonts w:ascii="Arial" w:hAnsi="Arial" w:cs="Arial"/>
          <w:b/>
          <w:sz w:val="28"/>
          <w:szCs w:val="28"/>
        </w:rPr>
        <w:t>Обеспечение качественным жильем и услугами ЖКХ населения муниципального образования Куркинский район»</w:t>
      </w:r>
    </w:p>
    <w:p w:rsidR="00A115A1" w:rsidRPr="00A115A1" w:rsidRDefault="00A115A1" w:rsidP="00380146">
      <w:pPr>
        <w:jc w:val="center"/>
        <w:rPr>
          <w:rFonts w:ascii="Arial" w:hAnsi="Arial" w:cs="Arial"/>
          <w:b/>
          <w:bCs/>
          <w:sz w:val="28"/>
          <w:szCs w:val="28"/>
        </w:rPr>
      </w:pPr>
    </w:p>
    <w:tbl>
      <w:tblPr>
        <w:tblW w:w="4965" w:type="pct"/>
        <w:tblCellSpacing w:w="0" w:type="dxa"/>
        <w:tblInd w:w="10" w:type="dxa"/>
        <w:tblCellMar>
          <w:top w:w="60" w:type="dxa"/>
          <w:left w:w="60" w:type="dxa"/>
          <w:bottom w:w="60" w:type="dxa"/>
          <w:right w:w="60" w:type="dxa"/>
        </w:tblCellMar>
        <w:tblLook w:val="0000"/>
      </w:tblPr>
      <w:tblGrid>
        <w:gridCol w:w="3169"/>
        <w:gridCol w:w="6239"/>
      </w:tblGrid>
      <w:tr w:rsidR="00380146" w:rsidRPr="00CA1C90" w:rsidTr="00AC65D1">
        <w:trPr>
          <w:tblCellSpacing w:w="0" w:type="dxa"/>
        </w:trPr>
        <w:tc>
          <w:tcPr>
            <w:tcW w:w="1684" w:type="pct"/>
          </w:tcPr>
          <w:p w:rsidR="00380146" w:rsidRPr="00CA1C90" w:rsidRDefault="00380146" w:rsidP="00FC61DF">
            <w:pPr>
              <w:spacing w:before="100" w:beforeAutospacing="1" w:after="119"/>
              <w:rPr>
                <w:rFonts w:ascii="Arial" w:hAnsi="Arial" w:cs="Arial"/>
              </w:rPr>
            </w:pPr>
            <w:r w:rsidRPr="00CA1C90">
              <w:rPr>
                <w:rFonts w:ascii="Arial" w:hAnsi="Arial" w:cs="Arial"/>
              </w:rPr>
              <w:t>Соисполнители программы</w:t>
            </w:r>
          </w:p>
        </w:tc>
        <w:tc>
          <w:tcPr>
            <w:tcW w:w="3316" w:type="pct"/>
          </w:tcPr>
          <w:p w:rsidR="00380146" w:rsidRPr="00CA1C90" w:rsidRDefault="00824556" w:rsidP="004949B2">
            <w:pPr>
              <w:spacing w:before="100" w:beforeAutospacing="1" w:after="119"/>
              <w:rPr>
                <w:rFonts w:ascii="Arial" w:hAnsi="Arial" w:cs="Arial"/>
              </w:rPr>
            </w:pPr>
            <w:r>
              <w:rPr>
                <w:rFonts w:ascii="Arial" w:hAnsi="Arial" w:cs="Arial"/>
              </w:rPr>
              <w:t>Отдел  экономического развития,</w:t>
            </w:r>
            <w:r w:rsidR="00380146" w:rsidRPr="00CA1C90">
              <w:rPr>
                <w:rFonts w:ascii="Arial" w:hAnsi="Arial" w:cs="Arial"/>
              </w:rPr>
              <w:t xml:space="preserve"> имущественных отношений Администрации муниципального образования Куркинский район,  </w:t>
            </w:r>
            <w:r w:rsidR="004949B2">
              <w:rPr>
                <w:rFonts w:ascii="Arial" w:hAnsi="Arial" w:cs="Arial"/>
              </w:rPr>
              <w:t>комитет</w:t>
            </w:r>
            <w:r w:rsidR="00380146" w:rsidRPr="00CA1C90">
              <w:rPr>
                <w:rFonts w:ascii="Arial" w:hAnsi="Arial" w:cs="Arial"/>
              </w:rPr>
              <w:t xml:space="preserve"> по жизнеобеспечению  Администрации муниципального образования Куркинский район, муниципальные образования поселений, входящих в состав муниципального образования Куркинский  район </w:t>
            </w:r>
          </w:p>
        </w:tc>
      </w:tr>
      <w:tr w:rsidR="00380146" w:rsidRPr="00CA1C90" w:rsidTr="00AC65D1">
        <w:trPr>
          <w:tblCellSpacing w:w="0" w:type="dxa"/>
        </w:trPr>
        <w:tc>
          <w:tcPr>
            <w:tcW w:w="1684" w:type="pct"/>
          </w:tcPr>
          <w:p w:rsidR="00380146" w:rsidRPr="00CA1C90" w:rsidRDefault="00380146" w:rsidP="00FC61DF">
            <w:pPr>
              <w:spacing w:before="100" w:beforeAutospacing="1" w:after="119"/>
              <w:rPr>
                <w:rFonts w:ascii="Arial" w:hAnsi="Arial" w:cs="Arial"/>
              </w:rPr>
            </w:pPr>
            <w:r w:rsidRPr="00CA1C90">
              <w:rPr>
                <w:rFonts w:ascii="Arial" w:hAnsi="Arial" w:cs="Arial"/>
              </w:rPr>
              <w:t>Программно-целевые инструменты программы</w:t>
            </w:r>
          </w:p>
        </w:tc>
        <w:tc>
          <w:tcPr>
            <w:tcW w:w="3316" w:type="pct"/>
          </w:tcPr>
          <w:p w:rsidR="00380146" w:rsidRPr="00CA1C90" w:rsidRDefault="00380146" w:rsidP="002F2257">
            <w:pPr>
              <w:jc w:val="both"/>
              <w:rPr>
                <w:rFonts w:ascii="Arial" w:hAnsi="Arial" w:cs="Arial"/>
              </w:rPr>
            </w:pPr>
            <w:r w:rsidRPr="00CA1C90">
              <w:rPr>
                <w:rFonts w:ascii="Arial" w:hAnsi="Arial" w:cs="Arial"/>
              </w:rPr>
              <w:t>Подпрограмма 1 «Газификация населенных пунктов муниципального образования Куркинский район», Подпрограмма 2 «Модернизация и капитальный ремонт объектов коммунальной инфраструктуры муниципального образования Куркинский район», Основное мероприятие «Мероприятия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 Основное мероприятие «Мероприятия по проведению предварительного этапа Всероссийского конкурса на звание «Самое благоустроенное городское (сельское) поселение России на территории муниципального образования К</w:t>
            </w:r>
            <w:r w:rsidR="009547E5">
              <w:rPr>
                <w:rFonts w:ascii="Arial" w:hAnsi="Arial" w:cs="Arial"/>
              </w:rPr>
              <w:t>уркинский район», Подпрограмма 3</w:t>
            </w:r>
            <w:r w:rsidRPr="00CA1C90">
              <w:rPr>
                <w:rFonts w:ascii="Arial" w:hAnsi="Arial" w:cs="Arial"/>
              </w:rPr>
              <w:t xml:space="preserve"> «Благоустройство территорий муниципального образования Куркинский район».</w:t>
            </w:r>
          </w:p>
        </w:tc>
      </w:tr>
      <w:tr w:rsidR="00380146" w:rsidRPr="00CA1C90" w:rsidTr="00AC65D1">
        <w:trPr>
          <w:tblCellSpacing w:w="0" w:type="dxa"/>
        </w:trPr>
        <w:tc>
          <w:tcPr>
            <w:tcW w:w="1684" w:type="pct"/>
          </w:tcPr>
          <w:p w:rsidR="00380146" w:rsidRPr="00CA1C90" w:rsidRDefault="00380146" w:rsidP="00FC61DF">
            <w:pPr>
              <w:spacing w:before="100" w:beforeAutospacing="1" w:after="119"/>
              <w:rPr>
                <w:rFonts w:ascii="Arial" w:hAnsi="Arial" w:cs="Arial"/>
              </w:rPr>
            </w:pPr>
          </w:p>
        </w:tc>
        <w:tc>
          <w:tcPr>
            <w:tcW w:w="3316" w:type="pct"/>
          </w:tcPr>
          <w:p w:rsidR="00380146" w:rsidRPr="00CA1C90" w:rsidRDefault="00380146" w:rsidP="00FC61DF">
            <w:pPr>
              <w:jc w:val="both"/>
              <w:rPr>
                <w:rFonts w:ascii="Arial" w:hAnsi="Arial" w:cs="Arial"/>
              </w:rPr>
            </w:pPr>
          </w:p>
        </w:tc>
      </w:tr>
      <w:tr w:rsidR="00380146" w:rsidRPr="00CA1C90" w:rsidTr="00AC65D1">
        <w:trPr>
          <w:tblCellSpacing w:w="0" w:type="dxa"/>
        </w:trPr>
        <w:tc>
          <w:tcPr>
            <w:tcW w:w="1684" w:type="pct"/>
          </w:tcPr>
          <w:p w:rsidR="00380146" w:rsidRPr="00CA1C90" w:rsidRDefault="00380146" w:rsidP="00FC61DF">
            <w:pPr>
              <w:spacing w:before="100" w:beforeAutospacing="1" w:after="119"/>
              <w:rPr>
                <w:rFonts w:ascii="Arial" w:hAnsi="Arial" w:cs="Arial"/>
              </w:rPr>
            </w:pPr>
            <w:r w:rsidRPr="00CA1C90">
              <w:rPr>
                <w:rFonts w:ascii="Arial" w:hAnsi="Arial" w:cs="Arial"/>
              </w:rPr>
              <w:t>Цели муниципальной программы</w:t>
            </w:r>
          </w:p>
        </w:tc>
        <w:tc>
          <w:tcPr>
            <w:tcW w:w="3316" w:type="pct"/>
          </w:tcPr>
          <w:p w:rsidR="00380146" w:rsidRPr="006A3A2C" w:rsidRDefault="00380146" w:rsidP="00FC61DF">
            <w:pPr>
              <w:jc w:val="both"/>
              <w:rPr>
                <w:rFonts w:ascii="Arial" w:hAnsi="Arial" w:cs="Arial"/>
              </w:rPr>
            </w:pPr>
            <w:r w:rsidRPr="006A3A2C">
              <w:rPr>
                <w:rFonts w:ascii="Arial" w:hAnsi="Arial" w:cs="Arial"/>
              </w:rPr>
              <w:t xml:space="preserve">Снижение износа объектов коммунальной инфраструктуры; улучшение экологической ситуации в поселке и районе; создание устойчивых и эффективных механизмов привлечения частных инвестиций для модернизации объектов коммунальной инфраструктуры, создание </w:t>
            </w:r>
            <w:r w:rsidRPr="006A3A2C">
              <w:rPr>
                <w:rFonts w:ascii="Arial" w:hAnsi="Arial" w:cs="Arial"/>
              </w:rPr>
              <w:lastRenderedPageBreak/>
              <w:t>долгосрочной и гарантированной системы поддержки молодых семей в решении жилищной проблемы для улучшения демографической ситуации в муниципальном образовании Куркинский район</w:t>
            </w:r>
          </w:p>
          <w:p w:rsidR="00380146" w:rsidRPr="006A3A2C" w:rsidRDefault="00380146" w:rsidP="00FC61DF">
            <w:pPr>
              <w:jc w:val="both"/>
              <w:rPr>
                <w:rFonts w:ascii="Arial" w:hAnsi="Arial" w:cs="Arial"/>
              </w:rPr>
            </w:pPr>
          </w:p>
        </w:tc>
      </w:tr>
      <w:tr w:rsidR="00380146" w:rsidRPr="00CA1C90" w:rsidTr="00AC65D1">
        <w:trPr>
          <w:tblCellSpacing w:w="0" w:type="dxa"/>
        </w:trPr>
        <w:tc>
          <w:tcPr>
            <w:tcW w:w="1684" w:type="pct"/>
          </w:tcPr>
          <w:p w:rsidR="00380146" w:rsidRPr="00CA1C90" w:rsidRDefault="00380146" w:rsidP="00FC61DF">
            <w:pPr>
              <w:spacing w:before="100" w:beforeAutospacing="1" w:after="119"/>
              <w:rPr>
                <w:rFonts w:ascii="Arial" w:hAnsi="Arial" w:cs="Arial"/>
              </w:rPr>
            </w:pPr>
            <w:r w:rsidRPr="00CA1C90">
              <w:rPr>
                <w:rFonts w:ascii="Arial" w:hAnsi="Arial" w:cs="Arial"/>
              </w:rPr>
              <w:lastRenderedPageBreak/>
              <w:t>Задачи муниципальной программы</w:t>
            </w:r>
          </w:p>
        </w:tc>
        <w:tc>
          <w:tcPr>
            <w:tcW w:w="3316" w:type="pct"/>
          </w:tcPr>
          <w:p w:rsidR="00380146" w:rsidRPr="006A3A2C" w:rsidRDefault="00380146" w:rsidP="00FC61DF">
            <w:pPr>
              <w:jc w:val="both"/>
              <w:rPr>
                <w:rFonts w:ascii="Arial" w:hAnsi="Arial" w:cs="Arial"/>
              </w:rPr>
            </w:pPr>
            <w:r w:rsidRPr="006A3A2C">
              <w:rPr>
                <w:rFonts w:ascii="Arial" w:hAnsi="Arial" w:cs="Arial"/>
              </w:rPr>
              <w:t>Модернизация и капитальный ремонт объектов коммунальной инфраструктуры; повышение эффективности управления коммунальной инфраструктурой; привлечение частных инвестиций для модернизации объектов коммунальной инфраструктуры, создание долгосрочной и гарантированной системы поддержки молодых семей в решении жилищной проблемы для улучшения демографической ситуации в муниципальном образовании Куркинский район</w:t>
            </w:r>
          </w:p>
          <w:p w:rsidR="00380146" w:rsidRPr="006A3A2C" w:rsidRDefault="00380146" w:rsidP="00FC61DF">
            <w:pPr>
              <w:jc w:val="both"/>
              <w:rPr>
                <w:rFonts w:ascii="Arial" w:hAnsi="Arial" w:cs="Arial"/>
              </w:rPr>
            </w:pPr>
          </w:p>
        </w:tc>
      </w:tr>
      <w:tr w:rsidR="00380146" w:rsidRPr="00CA1C90" w:rsidTr="00AC65D1">
        <w:trPr>
          <w:tblCellSpacing w:w="0" w:type="dxa"/>
        </w:trPr>
        <w:tc>
          <w:tcPr>
            <w:tcW w:w="1684" w:type="pct"/>
          </w:tcPr>
          <w:p w:rsidR="00380146" w:rsidRPr="00CA1C90" w:rsidRDefault="00380146" w:rsidP="009E0E66">
            <w:pPr>
              <w:rPr>
                <w:rFonts w:ascii="Arial" w:hAnsi="Arial" w:cs="Arial"/>
              </w:rPr>
            </w:pPr>
            <w:r w:rsidRPr="00CA1C90">
              <w:rPr>
                <w:rFonts w:ascii="Arial" w:hAnsi="Arial" w:cs="Arial"/>
              </w:rPr>
              <w:t>Этапы и сроки реализации муниципальной программы</w:t>
            </w:r>
          </w:p>
          <w:p w:rsidR="00380146" w:rsidRPr="00CA1C90" w:rsidRDefault="00380146" w:rsidP="009E0E66">
            <w:pPr>
              <w:rPr>
                <w:rFonts w:ascii="Arial" w:hAnsi="Arial" w:cs="Arial"/>
              </w:rPr>
            </w:pPr>
          </w:p>
        </w:tc>
        <w:tc>
          <w:tcPr>
            <w:tcW w:w="3316" w:type="pct"/>
          </w:tcPr>
          <w:p w:rsidR="00380146" w:rsidRPr="006A3A2C" w:rsidRDefault="00380146" w:rsidP="00755ED7">
            <w:pPr>
              <w:spacing w:before="100" w:beforeAutospacing="1" w:after="119"/>
              <w:rPr>
                <w:rFonts w:ascii="Arial" w:hAnsi="Arial" w:cs="Arial"/>
              </w:rPr>
            </w:pPr>
            <w:r w:rsidRPr="006A3A2C">
              <w:rPr>
                <w:rFonts w:ascii="Arial" w:hAnsi="Arial" w:cs="Arial"/>
              </w:rPr>
              <w:t>2014-202</w:t>
            </w:r>
            <w:r w:rsidR="00755ED7">
              <w:rPr>
                <w:rFonts w:ascii="Arial" w:hAnsi="Arial" w:cs="Arial"/>
              </w:rPr>
              <w:t>1</w:t>
            </w:r>
            <w:r w:rsidRPr="006A3A2C">
              <w:rPr>
                <w:rFonts w:ascii="Arial" w:hAnsi="Arial" w:cs="Arial"/>
              </w:rPr>
              <w:t xml:space="preserve"> годы</w:t>
            </w:r>
          </w:p>
        </w:tc>
      </w:tr>
      <w:tr w:rsidR="00380146" w:rsidRPr="00CA1C90" w:rsidTr="00AC65D1">
        <w:trPr>
          <w:tblCellSpacing w:w="0" w:type="dxa"/>
        </w:trPr>
        <w:tc>
          <w:tcPr>
            <w:tcW w:w="1684" w:type="pct"/>
          </w:tcPr>
          <w:p w:rsidR="00380146" w:rsidRPr="006A3A2C" w:rsidRDefault="00380146" w:rsidP="009E0E66">
            <w:pPr>
              <w:rPr>
                <w:rFonts w:ascii="Arial" w:hAnsi="Arial" w:cs="Arial"/>
              </w:rPr>
            </w:pPr>
            <w:r w:rsidRPr="006A3A2C">
              <w:rPr>
                <w:rFonts w:ascii="Arial" w:hAnsi="Arial" w:cs="Arial"/>
              </w:rPr>
              <w:t>Объемы бюджетных ассигнований муниципальной программы</w:t>
            </w:r>
          </w:p>
        </w:tc>
        <w:tc>
          <w:tcPr>
            <w:tcW w:w="3316" w:type="pct"/>
          </w:tcPr>
          <w:p w:rsidR="00380146" w:rsidRPr="006A3A2C" w:rsidRDefault="00380146" w:rsidP="00AC65D1">
            <w:pPr>
              <w:autoSpaceDE w:val="0"/>
              <w:autoSpaceDN w:val="0"/>
              <w:adjustRightInd w:val="0"/>
              <w:jc w:val="both"/>
              <w:rPr>
                <w:rFonts w:ascii="Arial" w:hAnsi="Arial" w:cs="Arial"/>
              </w:rPr>
            </w:pPr>
            <w:r w:rsidRPr="006A3A2C">
              <w:rPr>
                <w:rFonts w:ascii="Arial" w:hAnsi="Arial" w:cs="Arial"/>
              </w:rPr>
              <w:t>Общий</w:t>
            </w:r>
            <w:r w:rsidR="008C751F" w:rsidRPr="006A3A2C">
              <w:rPr>
                <w:rFonts w:ascii="Arial" w:hAnsi="Arial" w:cs="Arial"/>
              </w:rPr>
              <w:t xml:space="preserve"> объем финансирования Программы за счет всех источников финансирования</w:t>
            </w:r>
            <w:r w:rsidR="00AC65D1">
              <w:rPr>
                <w:rFonts w:ascii="Arial" w:hAnsi="Arial" w:cs="Arial"/>
              </w:rPr>
              <w:t>140512,84</w:t>
            </w:r>
            <w:r w:rsidRPr="006A3A2C">
              <w:rPr>
                <w:rFonts w:ascii="Arial" w:hAnsi="Arial" w:cs="Arial"/>
              </w:rPr>
              <w:t>тыс.руб., в том числе по годам:</w:t>
            </w:r>
          </w:p>
          <w:p w:rsidR="002B6BFF" w:rsidRPr="006A3A2C" w:rsidRDefault="00380146" w:rsidP="00FC61DF">
            <w:pPr>
              <w:pStyle w:val="af"/>
              <w:jc w:val="both"/>
              <w:rPr>
                <w:rFonts w:ascii="Arial" w:hAnsi="Arial" w:cs="Arial"/>
              </w:rPr>
            </w:pPr>
            <w:r w:rsidRPr="006A3A2C">
              <w:rPr>
                <w:rFonts w:ascii="Arial" w:hAnsi="Arial" w:cs="Arial"/>
              </w:rPr>
              <w:t>2014 год –</w:t>
            </w:r>
            <w:r w:rsidR="00F656B4" w:rsidRPr="006A3A2C">
              <w:rPr>
                <w:rFonts w:ascii="Arial" w:hAnsi="Arial" w:cs="Arial"/>
              </w:rPr>
              <w:t>23873,</w:t>
            </w:r>
            <w:r w:rsidR="002F2257" w:rsidRPr="006A3A2C">
              <w:rPr>
                <w:rFonts w:ascii="Arial" w:hAnsi="Arial" w:cs="Arial"/>
              </w:rPr>
              <w:t>8</w:t>
            </w:r>
            <w:r w:rsidR="00AC65D1">
              <w:rPr>
                <w:rFonts w:ascii="Arial" w:hAnsi="Arial" w:cs="Arial"/>
              </w:rPr>
              <w:t>тыс</w:t>
            </w:r>
            <w:r w:rsidRPr="006A3A2C">
              <w:rPr>
                <w:rFonts w:ascii="Arial" w:hAnsi="Arial" w:cs="Arial"/>
              </w:rPr>
              <w:t>.руб.,</w:t>
            </w:r>
          </w:p>
          <w:p w:rsidR="00380146" w:rsidRPr="006A3A2C" w:rsidRDefault="00380146" w:rsidP="00FC61DF">
            <w:pPr>
              <w:pStyle w:val="af"/>
              <w:jc w:val="both"/>
              <w:rPr>
                <w:rFonts w:ascii="Arial" w:hAnsi="Arial" w:cs="Arial"/>
              </w:rPr>
            </w:pPr>
            <w:r w:rsidRPr="006A3A2C">
              <w:rPr>
                <w:rFonts w:ascii="Arial" w:hAnsi="Arial" w:cs="Arial"/>
              </w:rPr>
              <w:t xml:space="preserve">2015 год – </w:t>
            </w:r>
            <w:r w:rsidR="00F656B4" w:rsidRPr="006A3A2C">
              <w:rPr>
                <w:rFonts w:ascii="Arial" w:hAnsi="Arial" w:cs="Arial"/>
              </w:rPr>
              <w:t>1</w:t>
            </w:r>
            <w:r w:rsidR="002F2257" w:rsidRPr="006A3A2C">
              <w:rPr>
                <w:rFonts w:ascii="Arial" w:hAnsi="Arial" w:cs="Arial"/>
              </w:rPr>
              <w:t>1</w:t>
            </w:r>
            <w:r w:rsidR="00656E93">
              <w:rPr>
                <w:rFonts w:ascii="Arial" w:hAnsi="Arial" w:cs="Arial"/>
              </w:rPr>
              <w:t>172,5</w:t>
            </w:r>
            <w:r w:rsidRPr="006A3A2C">
              <w:rPr>
                <w:rFonts w:ascii="Arial" w:hAnsi="Arial" w:cs="Arial"/>
              </w:rPr>
              <w:t>тыс.руб.,</w:t>
            </w:r>
          </w:p>
          <w:p w:rsidR="00380146" w:rsidRPr="006A3A2C" w:rsidRDefault="00380146" w:rsidP="00FC61DF">
            <w:pPr>
              <w:pStyle w:val="af"/>
              <w:jc w:val="both"/>
              <w:rPr>
                <w:rFonts w:ascii="Arial" w:hAnsi="Arial" w:cs="Arial"/>
              </w:rPr>
            </w:pPr>
            <w:r w:rsidRPr="006A3A2C">
              <w:rPr>
                <w:rFonts w:ascii="Arial" w:hAnsi="Arial" w:cs="Arial"/>
              </w:rPr>
              <w:t xml:space="preserve">2016 год – </w:t>
            </w:r>
            <w:r w:rsidR="00961399">
              <w:rPr>
                <w:rFonts w:ascii="Arial" w:hAnsi="Arial" w:cs="Arial"/>
              </w:rPr>
              <w:t>16117,5</w:t>
            </w:r>
            <w:r w:rsidRPr="006A3A2C">
              <w:rPr>
                <w:rFonts w:ascii="Arial" w:hAnsi="Arial" w:cs="Arial"/>
              </w:rPr>
              <w:t>тыс.руб.,</w:t>
            </w:r>
          </w:p>
          <w:p w:rsidR="00380146" w:rsidRPr="006A3A2C" w:rsidRDefault="00380146" w:rsidP="00FC61DF">
            <w:pPr>
              <w:pStyle w:val="af"/>
              <w:jc w:val="both"/>
              <w:rPr>
                <w:rFonts w:ascii="Arial" w:hAnsi="Arial" w:cs="Arial"/>
              </w:rPr>
            </w:pPr>
            <w:r w:rsidRPr="006A3A2C">
              <w:rPr>
                <w:rFonts w:ascii="Arial" w:hAnsi="Arial" w:cs="Arial"/>
              </w:rPr>
              <w:t xml:space="preserve">2017 год – </w:t>
            </w:r>
            <w:r w:rsidR="00AC65D1">
              <w:rPr>
                <w:rFonts w:ascii="Arial" w:hAnsi="Arial" w:cs="Arial"/>
              </w:rPr>
              <w:t>19371,2</w:t>
            </w:r>
            <w:r w:rsidRPr="006A3A2C">
              <w:rPr>
                <w:rFonts w:ascii="Arial" w:hAnsi="Arial" w:cs="Arial"/>
              </w:rPr>
              <w:t>тыс.руб.,</w:t>
            </w:r>
          </w:p>
          <w:p w:rsidR="00380146" w:rsidRPr="006A3A2C" w:rsidRDefault="00380146" w:rsidP="00FC61DF">
            <w:pPr>
              <w:pStyle w:val="af"/>
              <w:jc w:val="both"/>
              <w:rPr>
                <w:rFonts w:ascii="Arial" w:hAnsi="Arial" w:cs="Arial"/>
              </w:rPr>
            </w:pPr>
            <w:r w:rsidRPr="006A3A2C">
              <w:rPr>
                <w:rFonts w:ascii="Arial" w:hAnsi="Arial" w:cs="Arial"/>
              </w:rPr>
              <w:t xml:space="preserve">2018 год – </w:t>
            </w:r>
            <w:r w:rsidR="00AC65D1">
              <w:rPr>
                <w:rFonts w:ascii="Arial" w:hAnsi="Arial" w:cs="Arial"/>
              </w:rPr>
              <w:t>14117,0</w:t>
            </w:r>
            <w:r w:rsidRPr="006A3A2C">
              <w:rPr>
                <w:rFonts w:ascii="Arial" w:hAnsi="Arial" w:cs="Arial"/>
              </w:rPr>
              <w:t>тыс.руб.,</w:t>
            </w:r>
          </w:p>
          <w:p w:rsidR="00380146" w:rsidRPr="006A3A2C" w:rsidRDefault="00380146" w:rsidP="00FC61DF">
            <w:pPr>
              <w:pStyle w:val="af"/>
              <w:jc w:val="both"/>
              <w:rPr>
                <w:rFonts w:ascii="Arial" w:hAnsi="Arial" w:cs="Arial"/>
              </w:rPr>
            </w:pPr>
            <w:r w:rsidRPr="006A3A2C">
              <w:rPr>
                <w:rFonts w:ascii="Arial" w:hAnsi="Arial" w:cs="Arial"/>
              </w:rPr>
              <w:t xml:space="preserve">2019 год – </w:t>
            </w:r>
            <w:r w:rsidR="00AC65D1">
              <w:rPr>
                <w:rFonts w:ascii="Arial" w:hAnsi="Arial" w:cs="Arial"/>
              </w:rPr>
              <w:t>18208,4</w:t>
            </w:r>
            <w:r w:rsidRPr="006A3A2C">
              <w:rPr>
                <w:rFonts w:ascii="Arial" w:hAnsi="Arial" w:cs="Arial"/>
              </w:rPr>
              <w:t>тыс.руб.,</w:t>
            </w:r>
          </w:p>
          <w:p w:rsidR="00380146" w:rsidRPr="006A3A2C" w:rsidRDefault="008C751F" w:rsidP="00FC61DF">
            <w:pPr>
              <w:autoSpaceDE w:val="0"/>
              <w:autoSpaceDN w:val="0"/>
              <w:adjustRightInd w:val="0"/>
              <w:jc w:val="both"/>
              <w:rPr>
                <w:rFonts w:ascii="Arial" w:hAnsi="Arial" w:cs="Arial"/>
              </w:rPr>
            </w:pPr>
            <w:r w:rsidRPr="006A3A2C">
              <w:rPr>
                <w:rFonts w:ascii="Arial" w:hAnsi="Arial" w:cs="Arial"/>
              </w:rPr>
              <w:t xml:space="preserve">2020 год – </w:t>
            </w:r>
            <w:r w:rsidR="00AC65D1">
              <w:rPr>
                <w:rFonts w:ascii="Arial" w:hAnsi="Arial" w:cs="Arial"/>
              </w:rPr>
              <w:t>18825,1</w:t>
            </w:r>
            <w:r w:rsidR="00523ABD">
              <w:rPr>
                <w:rFonts w:ascii="Arial" w:hAnsi="Arial" w:cs="Arial"/>
              </w:rPr>
              <w:t>тыс.руб.,</w:t>
            </w:r>
          </w:p>
          <w:p w:rsidR="008C751F" w:rsidRPr="006A3A2C" w:rsidRDefault="00755ED7" w:rsidP="00FC61DF">
            <w:pPr>
              <w:autoSpaceDE w:val="0"/>
              <w:autoSpaceDN w:val="0"/>
              <w:adjustRightInd w:val="0"/>
              <w:jc w:val="both"/>
              <w:rPr>
                <w:rFonts w:ascii="Arial" w:hAnsi="Arial" w:cs="Arial"/>
              </w:rPr>
            </w:pPr>
            <w:r>
              <w:rPr>
                <w:rFonts w:ascii="Arial" w:hAnsi="Arial" w:cs="Arial"/>
              </w:rPr>
              <w:t xml:space="preserve">2021 год </w:t>
            </w:r>
            <w:r w:rsidR="00AC65D1" w:rsidRPr="006A3A2C">
              <w:rPr>
                <w:rFonts w:ascii="Arial" w:hAnsi="Arial" w:cs="Arial"/>
              </w:rPr>
              <w:t>–</w:t>
            </w:r>
            <w:r w:rsidR="00AC65D1">
              <w:rPr>
                <w:rFonts w:ascii="Arial" w:hAnsi="Arial" w:cs="Arial"/>
              </w:rPr>
              <w:t>18825,1</w:t>
            </w:r>
            <w:r w:rsidR="00523ABD" w:rsidRPr="006A3A2C">
              <w:rPr>
                <w:rFonts w:ascii="Arial" w:hAnsi="Arial" w:cs="Arial"/>
              </w:rPr>
              <w:t>тыс.руб., из них:</w:t>
            </w:r>
          </w:p>
          <w:p w:rsidR="008C751F" w:rsidRPr="006A3A2C" w:rsidRDefault="008C751F" w:rsidP="00FC61DF">
            <w:pPr>
              <w:autoSpaceDE w:val="0"/>
              <w:autoSpaceDN w:val="0"/>
              <w:adjustRightInd w:val="0"/>
              <w:jc w:val="both"/>
              <w:rPr>
                <w:rFonts w:ascii="Arial" w:hAnsi="Arial" w:cs="Arial"/>
              </w:rPr>
            </w:pPr>
            <w:r w:rsidRPr="006A3A2C">
              <w:rPr>
                <w:rFonts w:ascii="Arial" w:hAnsi="Arial" w:cs="Arial"/>
              </w:rPr>
              <w:t xml:space="preserve">за счет средств бюджета Тульской области – </w:t>
            </w:r>
            <w:r w:rsidR="00EF2D5A">
              <w:rPr>
                <w:rFonts w:ascii="Arial" w:hAnsi="Arial" w:cs="Arial"/>
              </w:rPr>
              <w:t>1</w:t>
            </w:r>
            <w:r w:rsidR="00B70F35">
              <w:rPr>
                <w:rFonts w:ascii="Arial" w:hAnsi="Arial" w:cs="Arial"/>
              </w:rPr>
              <w:t>0179</w:t>
            </w:r>
            <w:r w:rsidR="00EF2D5A">
              <w:rPr>
                <w:rFonts w:ascii="Arial" w:hAnsi="Arial" w:cs="Arial"/>
              </w:rPr>
              <w:t>,0</w:t>
            </w:r>
            <w:r w:rsidRPr="006A3A2C">
              <w:rPr>
                <w:rFonts w:ascii="Arial" w:hAnsi="Arial" w:cs="Arial"/>
              </w:rPr>
              <w:t>тыс.руб., в том числе</w:t>
            </w:r>
            <w:r w:rsidR="0065198E" w:rsidRPr="006A3A2C">
              <w:rPr>
                <w:rFonts w:ascii="Arial" w:hAnsi="Arial" w:cs="Arial"/>
              </w:rPr>
              <w:t xml:space="preserve"> по годам</w:t>
            </w:r>
            <w:r w:rsidRPr="006A3A2C">
              <w:rPr>
                <w:rFonts w:ascii="Arial" w:hAnsi="Arial" w:cs="Arial"/>
              </w:rPr>
              <w:t>:</w:t>
            </w:r>
          </w:p>
          <w:p w:rsidR="008C751F" w:rsidRPr="006A3A2C" w:rsidRDefault="008C751F" w:rsidP="00FC61DF">
            <w:pPr>
              <w:autoSpaceDE w:val="0"/>
              <w:autoSpaceDN w:val="0"/>
              <w:adjustRightInd w:val="0"/>
              <w:jc w:val="both"/>
              <w:rPr>
                <w:rFonts w:ascii="Arial" w:hAnsi="Arial" w:cs="Arial"/>
              </w:rPr>
            </w:pPr>
            <w:r w:rsidRPr="006A3A2C">
              <w:rPr>
                <w:rFonts w:ascii="Arial" w:hAnsi="Arial" w:cs="Arial"/>
              </w:rPr>
              <w:t xml:space="preserve">2014 год – </w:t>
            </w:r>
            <w:r w:rsidR="00023901" w:rsidRPr="006A3A2C">
              <w:rPr>
                <w:rFonts w:ascii="Arial" w:hAnsi="Arial" w:cs="Arial"/>
              </w:rPr>
              <w:t>1</w:t>
            </w:r>
            <w:r w:rsidR="00523ABD">
              <w:rPr>
                <w:rFonts w:ascii="Arial" w:hAnsi="Arial" w:cs="Arial"/>
              </w:rPr>
              <w:t>0179,0</w:t>
            </w:r>
            <w:r w:rsidRPr="006A3A2C">
              <w:rPr>
                <w:rFonts w:ascii="Arial" w:hAnsi="Arial" w:cs="Arial"/>
              </w:rPr>
              <w:t>тыс.руб.</w:t>
            </w:r>
          </w:p>
          <w:p w:rsidR="008C751F" w:rsidRPr="006A3A2C" w:rsidRDefault="008C751F" w:rsidP="00FC61DF">
            <w:pPr>
              <w:autoSpaceDE w:val="0"/>
              <w:autoSpaceDN w:val="0"/>
              <w:adjustRightInd w:val="0"/>
              <w:jc w:val="both"/>
              <w:rPr>
                <w:rFonts w:ascii="Arial" w:hAnsi="Arial" w:cs="Arial"/>
              </w:rPr>
            </w:pPr>
            <w:r w:rsidRPr="006A3A2C">
              <w:rPr>
                <w:rFonts w:ascii="Arial" w:hAnsi="Arial" w:cs="Arial"/>
              </w:rPr>
              <w:t>за счет средств бюджета муниципального образования Куркинский район</w:t>
            </w:r>
            <w:r w:rsidR="00815AA7" w:rsidRPr="006A3A2C">
              <w:rPr>
                <w:rFonts w:ascii="Arial" w:hAnsi="Arial" w:cs="Arial"/>
              </w:rPr>
              <w:t xml:space="preserve"> – </w:t>
            </w:r>
            <w:r w:rsidR="00F656B4" w:rsidRPr="006A3A2C">
              <w:rPr>
                <w:rFonts w:ascii="Arial" w:hAnsi="Arial" w:cs="Arial"/>
              </w:rPr>
              <w:t>2343,4</w:t>
            </w:r>
            <w:r w:rsidR="00815AA7" w:rsidRPr="006A3A2C">
              <w:rPr>
                <w:rFonts w:ascii="Arial" w:hAnsi="Arial" w:cs="Arial"/>
              </w:rPr>
              <w:t>тыс.руб., в том числе</w:t>
            </w:r>
            <w:r w:rsidR="0065198E" w:rsidRPr="006A3A2C">
              <w:rPr>
                <w:rFonts w:ascii="Arial" w:hAnsi="Arial" w:cs="Arial"/>
              </w:rPr>
              <w:t xml:space="preserve"> по годам</w:t>
            </w:r>
            <w:r w:rsidR="00815AA7" w:rsidRPr="006A3A2C">
              <w:rPr>
                <w:rFonts w:ascii="Arial" w:hAnsi="Arial" w:cs="Arial"/>
              </w:rPr>
              <w:t>:</w:t>
            </w:r>
          </w:p>
          <w:p w:rsidR="00815AA7" w:rsidRPr="006A3A2C" w:rsidRDefault="00815AA7" w:rsidP="00FC61DF">
            <w:pPr>
              <w:autoSpaceDE w:val="0"/>
              <w:autoSpaceDN w:val="0"/>
              <w:adjustRightInd w:val="0"/>
              <w:jc w:val="both"/>
              <w:rPr>
                <w:rFonts w:ascii="Arial" w:hAnsi="Arial" w:cs="Arial"/>
              </w:rPr>
            </w:pPr>
            <w:r w:rsidRPr="006A3A2C">
              <w:rPr>
                <w:rFonts w:ascii="Arial" w:hAnsi="Arial" w:cs="Arial"/>
              </w:rPr>
              <w:t xml:space="preserve">2014 год – </w:t>
            </w:r>
            <w:r w:rsidR="001851CD" w:rsidRPr="006A3A2C">
              <w:rPr>
                <w:rFonts w:ascii="Arial" w:hAnsi="Arial" w:cs="Arial"/>
              </w:rPr>
              <w:t>1957,203</w:t>
            </w:r>
            <w:r w:rsidRPr="006A3A2C">
              <w:rPr>
                <w:rFonts w:ascii="Arial" w:hAnsi="Arial" w:cs="Arial"/>
              </w:rPr>
              <w:t>тыс.руб.</w:t>
            </w:r>
          </w:p>
          <w:p w:rsidR="00F656B4" w:rsidRPr="006A3A2C" w:rsidRDefault="00F656B4" w:rsidP="00FC61DF">
            <w:pPr>
              <w:autoSpaceDE w:val="0"/>
              <w:autoSpaceDN w:val="0"/>
              <w:adjustRightInd w:val="0"/>
              <w:jc w:val="both"/>
              <w:rPr>
                <w:rFonts w:ascii="Arial" w:hAnsi="Arial" w:cs="Arial"/>
              </w:rPr>
            </w:pPr>
            <w:r w:rsidRPr="006A3A2C">
              <w:rPr>
                <w:rFonts w:ascii="Arial" w:hAnsi="Arial" w:cs="Arial"/>
              </w:rPr>
              <w:t>2015 год -   386,2</w:t>
            </w:r>
            <w:r w:rsidR="00274DD3" w:rsidRPr="006A3A2C">
              <w:rPr>
                <w:rFonts w:ascii="Arial" w:hAnsi="Arial" w:cs="Arial"/>
              </w:rPr>
              <w:t>тыс.руб.</w:t>
            </w:r>
          </w:p>
          <w:p w:rsidR="00815AA7" w:rsidRPr="006A3A2C" w:rsidRDefault="00815AA7" w:rsidP="00FC61DF">
            <w:pPr>
              <w:autoSpaceDE w:val="0"/>
              <w:autoSpaceDN w:val="0"/>
              <w:adjustRightInd w:val="0"/>
              <w:jc w:val="both"/>
              <w:rPr>
                <w:rFonts w:ascii="Arial" w:hAnsi="Arial" w:cs="Arial"/>
              </w:rPr>
            </w:pPr>
          </w:p>
          <w:p w:rsidR="00815AA7" w:rsidRPr="006A3A2C" w:rsidRDefault="00815AA7" w:rsidP="00FC61DF">
            <w:pPr>
              <w:autoSpaceDE w:val="0"/>
              <w:autoSpaceDN w:val="0"/>
              <w:adjustRightInd w:val="0"/>
              <w:jc w:val="both"/>
              <w:rPr>
                <w:rFonts w:ascii="Arial" w:hAnsi="Arial" w:cs="Arial"/>
              </w:rPr>
            </w:pPr>
            <w:r w:rsidRPr="006A3A2C">
              <w:rPr>
                <w:rFonts w:ascii="Arial" w:hAnsi="Arial" w:cs="Arial"/>
              </w:rPr>
              <w:t xml:space="preserve">за счет средств бюджета муниципального образования рабочий поселок Куркино Куркинского района – </w:t>
            </w:r>
            <w:r w:rsidR="00AC65D1">
              <w:rPr>
                <w:rFonts w:ascii="Arial" w:hAnsi="Arial" w:cs="Arial"/>
              </w:rPr>
              <w:t>91778,54</w:t>
            </w:r>
            <w:r w:rsidRPr="006A3A2C">
              <w:rPr>
                <w:rFonts w:ascii="Arial" w:hAnsi="Arial" w:cs="Arial"/>
              </w:rPr>
              <w:t>тыс.руб., в том числе</w:t>
            </w:r>
            <w:r w:rsidR="0065198E" w:rsidRPr="006A3A2C">
              <w:rPr>
                <w:rFonts w:ascii="Arial" w:hAnsi="Arial" w:cs="Arial"/>
              </w:rPr>
              <w:t xml:space="preserve"> по годам</w:t>
            </w:r>
            <w:r w:rsidRPr="006A3A2C">
              <w:rPr>
                <w:rFonts w:ascii="Arial" w:hAnsi="Arial" w:cs="Arial"/>
              </w:rPr>
              <w:t>:</w:t>
            </w:r>
          </w:p>
          <w:p w:rsidR="00815AA7" w:rsidRPr="006A3A2C" w:rsidRDefault="00815AA7" w:rsidP="00815AA7">
            <w:pPr>
              <w:pStyle w:val="af"/>
              <w:jc w:val="both"/>
              <w:rPr>
                <w:rFonts w:ascii="Arial" w:hAnsi="Arial" w:cs="Arial"/>
              </w:rPr>
            </w:pPr>
            <w:r w:rsidRPr="006A3A2C">
              <w:rPr>
                <w:rFonts w:ascii="Arial" w:hAnsi="Arial" w:cs="Arial"/>
              </w:rPr>
              <w:t xml:space="preserve">2014 год – </w:t>
            </w:r>
            <w:r w:rsidR="00F129C8" w:rsidRPr="006A3A2C">
              <w:rPr>
                <w:rFonts w:ascii="Arial" w:hAnsi="Arial" w:cs="Arial"/>
              </w:rPr>
              <w:t>6725,6</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2015 год – </w:t>
            </w:r>
            <w:r w:rsidR="00434E88">
              <w:rPr>
                <w:rFonts w:ascii="Arial" w:hAnsi="Arial" w:cs="Arial"/>
              </w:rPr>
              <w:t>7408,1</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2016 год – </w:t>
            </w:r>
            <w:r w:rsidR="0042627C">
              <w:rPr>
                <w:rFonts w:ascii="Arial" w:hAnsi="Arial" w:cs="Arial"/>
              </w:rPr>
              <w:t>103</w:t>
            </w:r>
            <w:r w:rsidR="005C3627">
              <w:rPr>
                <w:rFonts w:ascii="Arial" w:hAnsi="Arial" w:cs="Arial"/>
              </w:rPr>
              <w:t>2</w:t>
            </w:r>
            <w:r w:rsidR="00131322">
              <w:rPr>
                <w:rFonts w:ascii="Arial" w:hAnsi="Arial" w:cs="Arial"/>
              </w:rPr>
              <w:t>3,3</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2017 год – </w:t>
            </w:r>
            <w:r w:rsidR="00AC65D1">
              <w:rPr>
                <w:rFonts w:ascii="Arial" w:hAnsi="Arial" w:cs="Arial"/>
              </w:rPr>
              <w:t>12861,4</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2018 год – </w:t>
            </w:r>
            <w:r w:rsidR="00AC65D1">
              <w:rPr>
                <w:rFonts w:ascii="Arial" w:hAnsi="Arial" w:cs="Arial"/>
              </w:rPr>
              <w:t xml:space="preserve">  9954,0 </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2019 год – </w:t>
            </w:r>
            <w:r w:rsidR="00AC65D1">
              <w:rPr>
                <w:rFonts w:ascii="Arial" w:hAnsi="Arial" w:cs="Arial"/>
              </w:rPr>
              <w:t>14410,5</w:t>
            </w:r>
            <w:r w:rsidRPr="006A3A2C">
              <w:rPr>
                <w:rFonts w:ascii="Arial" w:hAnsi="Arial" w:cs="Arial"/>
              </w:rPr>
              <w:t>тыс.руб.,</w:t>
            </w:r>
          </w:p>
          <w:p w:rsidR="00380146" w:rsidRDefault="00815AA7" w:rsidP="00815AA7">
            <w:pPr>
              <w:autoSpaceDE w:val="0"/>
              <w:autoSpaceDN w:val="0"/>
              <w:adjustRightInd w:val="0"/>
              <w:jc w:val="both"/>
              <w:rPr>
                <w:rFonts w:ascii="Arial" w:hAnsi="Arial" w:cs="Arial"/>
              </w:rPr>
            </w:pPr>
            <w:r w:rsidRPr="006A3A2C">
              <w:rPr>
                <w:rFonts w:ascii="Arial" w:hAnsi="Arial" w:cs="Arial"/>
              </w:rPr>
              <w:t xml:space="preserve">2020 год – </w:t>
            </w:r>
            <w:r w:rsidR="00AC65D1">
              <w:rPr>
                <w:rFonts w:ascii="Arial" w:hAnsi="Arial" w:cs="Arial"/>
              </w:rPr>
              <w:t>15047,8</w:t>
            </w:r>
            <w:r w:rsidRPr="006A3A2C">
              <w:rPr>
                <w:rFonts w:ascii="Arial" w:hAnsi="Arial" w:cs="Arial"/>
              </w:rPr>
              <w:t>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AC65D1">
              <w:rPr>
                <w:rFonts w:ascii="Arial" w:hAnsi="Arial" w:cs="Arial"/>
              </w:rPr>
              <w:t>15047,8</w:t>
            </w:r>
            <w:r w:rsidR="00523ABD" w:rsidRPr="006A3A2C">
              <w:rPr>
                <w:rFonts w:ascii="Arial" w:hAnsi="Arial" w:cs="Arial"/>
              </w:rPr>
              <w:t>тыс.руб.</w:t>
            </w:r>
          </w:p>
          <w:p w:rsidR="00815AA7" w:rsidRDefault="00815AA7" w:rsidP="00815AA7">
            <w:pPr>
              <w:autoSpaceDE w:val="0"/>
              <w:autoSpaceDN w:val="0"/>
              <w:adjustRightInd w:val="0"/>
              <w:jc w:val="both"/>
              <w:rPr>
                <w:rFonts w:ascii="Arial" w:hAnsi="Arial" w:cs="Arial"/>
              </w:rPr>
            </w:pPr>
            <w:r w:rsidRPr="006A3A2C">
              <w:rPr>
                <w:rFonts w:ascii="Arial" w:hAnsi="Arial" w:cs="Arial"/>
              </w:rPr>
              <w:lastRenderedPageBreak/>
              <w:t xml:space="preserve">за счет средств бюджета муниципального образования Михайловское Куркинского района – </w:t>
            </w:r>
            <w:r w:rsidR="00AC65D1">
              <w:rPr>
                <w:rFonts w:ascii="Arial" w:hAnsi="Arial" w:cs="Arial"/>
              </w:rPr>
              <w:t>24373,4</w:t>
            </w:r>
            <w:r w:rsidRPr="006A3A2C">
              <w:rPr>
                <w:rFonts w:ascii="Arial" w:hAnsi="Arial" w:cs="Arial"/>
              </w:rPr>
              <w:t>тыс.руб., в том числе</w:t>
            </w:r>
            <w:r w:rsidR="0065198E" w:rsidRPr="006A3A2C">
              <w:rPr>
                <w:rFonts w:ascii="Arial" w:hAnsi="Arial" w:cs="Arial"/>
              </w:rPr>
              <w:t xml:space="preserve"> по годам</w:t>
            </w:r>
            <w:r w:rsidRPr="006A3A2C">
              <w:rPr>
                <w:rFonts w:ascii="Arial" w:hAnsi="Arial" w:cs="Arial"/>
              </w:rPr>
              <w:t>:</w:t>
            </w:r>
          </w:p>
          <w:p w:rsidR="009E0E66" w:rsidRPr="006A3A2C" w:rsidRDefault="009E0E66" w:rsidP="00815AA7">
            <w:pPr>
              <w:autoSpaceDE w:val="0"/>
              <w:autoSpaceDN w:val="0"/>
              <w:adjustRightInd w:val="0"/>
              <w:jc w:val="both"/>
              <w:rPr>
                <w:rFonts w:ascii="Arial" w:hAnsi="Arial" w:cs="Arial"/>
              </w:rPr>
            </w:pPr>
          </w:p>
          <w:p w:rsidR="00815AA7" w:rsidRPr="006A3A2C" w:rsidRDefault="00815AA7" w:rsidP="00815AA7">
            <w:pPr>
              <w:pStyle w:val="af"/>
              <w:jc w:val="both"/>
              <w:rPr>
                <w:rFonts w:ascii="Arial" w:hAnsi="Arial" w:cs="Arial"/>
              </w:rPr>
            </w:pPr>
            <w:r w:rsidRPr="006A3A2C">
              <w:rPr>
                <w:rFonts w:ascii="Arial" w:hAnsi="Arial" w:cs="Arial"/>
              </w:rPr>
              <w:t xml:space="preserve">2014 год – </w:t>
            </w:r>
            <w:r w:rsidR="00C321F8" w:rsidRPr="006A3A2C">
              <w:rPr>
                <w:rFonts w:ascii="Arial" w:hAnsi="Arial" w:cs="Arial"/>
              </w:rPr>
              <w:t>3</w:t>
            </w:r>
            <w:r w:rsidR="002F2257" w:rsidRPr="006A3A2C">
              <w:rPr>
                <w:rFonts w:ascii="Arial" w:hAnsi="Arial" w:cs="Arial"/>
              </w:rPr>
              <w:t>111,3</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2015 год – </w:t>
            </w:r>
            <w:r w:rsidR="00C321F8" w:rsidRPr="006A3A2C">
              <w:rPr>
                <w:rFonts w:ascii="Arial" w:hAnsi="Arial" w:cs="Arial"/>
              </w:rPr>
              <w:t>2</w:t>
            </w:r>
            <w:r w:rsidR="00274DD3" w:rsidRPr="006A3A2C">
              <w:rPr>
                <w:rFonts w:ascii="Arial" w:hAnsi="Arial" w:cs="Arial"/>
              </w:rPr>
              <w:t>216,7</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2016 год – </w:t>
            </w:r>
            <w:r w:rsidR="00E46D4B">
              <w:rPr>
                <w:rFonts w:ascii="Arial" w:hAnsi="Arial" w:cs="Arial"/>
              </w:rPr>
              <w:t>42</w:t>
            </w:r>
            <w:r w:rsidR="00EB153F">
              <w:rPr>
                <w:rFonts w:ascii="Arial" w:hAnsi="Arial" w:cs="Arial"/>
              </w:rPr>
              <w:t>26</w:t>
            </w:r>
            <w:r w:rsidR="00E46D4B">
              <w:rPr>
                <w:rFonts w:ascii="Arial" w:hAnsi="Arial" w:cs="Arial"/>
              </w:rPr>
              <w:t>,</w:t>
            </w:r>
            <w:r w:rsidR="00EB153F">
              <w:rPr>
                <w:rFonts w:ascii="Arial" w:hAnsi="Arial" w:cs="Arial"/>
              </w:rPr>
              <w:t>4</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2017 год – </w:t>
            </w:r>
            <w:r w:rsidR="00AC65D1">
              <w:rPr>
                <w:rFonts w:ascii="Arial" w:hAnsi="Arial" w:cs="Arial"/>
              </w:rPr>
              <w:t>3867,1</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2018 год – </w:t>
            </w:r>
            <w:r w:rsidR="00AC65D1">
              <w:rPr>
                <w:rFonts w:ascii="Arial" w:hAnsi="Arial" w:cs="Arial"/>
              </w:rPr>
              <w:t>2657,8</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2019 год – </w:t>
            </w:r>
            <w:r w:rsidR="00AC65D1">
              <w:rPr>
                <w:rFonts w:ascii="Arial" w:hAnsi="Arial" w:cs="Arial"/>
              </w:rPr>
              <w:t>2777,7</w:t>
            </w:r>
            <w:r w:rsidRPr="006A3A2C">
              <w:rPr>
                <w:rFonts w:ascii="Arial" w:hAnsi="Arial" w:cs="Arial"/>
              </w:rPr>
              <w:t>тыс.руб.,</w:t>
            </w:r>
          </w:p>
          <w:p w:rsidR="00815AA7" w:rsidRPr="006A3A2C" w:rsidRDefault="00815AA7" w:rsidP="00815AA7">
            <w:pPr>
              <w:autoSpaceDE w:val="0"/>
              <w:autoSpaceDN w:val="0"/>
              <w:adjustRightInd w:val="0"/>
              <w:jc w:val="both"/>
              <w:rPr>
                <w:rFonts w:ascii="Arial" w:hAnsi="Arial" w:cs="Arial"/>
              </w:rPr>
            </w:pPr>
            <w:r w:rsidRPr="006A3A2C">
              <w:rPr>
                <w:rFonts w:ascii="Arial" w:hAnsi="Arial" w:cs="Arial"/>
              </w:rPr>
              <w:t xml:space="preserve">2020 год – </w:t>
            </w:r>
            <w:r w:rsidR="00AC65D1">
              <w:rPr>
                <w:rFonts w:ascii="Arial" w:hAnsi="Arial" w:cs="Arial"/>
              </w:rPr>
              <w:t>2757,1</w:t>
            </w:r>
            <w:r w:rsidRPr="006A3A2C">
              <w:rPr>
                <w:rFonts w:ascii="Arial" w:hAnsi="Arial" w:cs="Arial"/>
              </w:rPr>
              <w:t xml:space="preserve">тыс.руб.. </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AC65D1">
              <w:rPr>
                <w:rFonts w:ascii="Arial" w:hAnsi="Arial" w:cs="Arial"/>
              </w:rPr>
              <w:t>2757,1</w:t>
            </w:r>
            <w:r w:rsidR="00523ABD" w:rsidRPr="006A3A2C">
              <w:rPr>
                <w:rFonts w:ascii="Arial" w:hAnsi="Arial" w:cs="Arial"/>
              </w:rPr>
              <w:t>тыс.руб..</w:t>
            </w:r>
          </w:p>
          <w:p w:rsidR="00815AA7" w:rsidRPr="006A3A2C" w:rsidRDefault="00815AA7" w:rsidP="00815AA7">
            <w:pPr>
              <w:autoSpaceDE w:val="0"/>
              <w:autoSpaceDN w:val="0"/>
              <w:adjustRightInd w:val="0"/>
              <w:jc w:val="both"/>
              <w:rPr>
                <w:rFonts w:ascii="Arial" w:hAnsi="Arial" w:cs="Arial"/>
              </w:rPr>
            </w:pPr>
          </w:p>
          <w:p w:rsidR="00815AA7" w:rsidRDefault="00815AA7" w:rsidP="00815AA7">
            <w:pPr>
              <w:autoSpaceDE w:val="0"/>
              <w:autoSpaceDN w:val="0"/>
              <w:adjustRightInd w:val="0"/>
              <w:jc w:val="both"/>
              <w:rPr>
                <w:rFonts w:ascii="Arial" w:hAnsi="Arial" w:cs="Arial"/>
              </w:rPr>
            </w:pPr>
            <w:r w:rsidRPr="006A3A2C">
              <w:rPr>
                <w:rFonts w:ascii="Arial" w:hAnsi="Arial" w:cs="Arial"/>
              </w:rPr>
              <w:t>за счет средств бюджета муниципального образования Самарское Куркинского района –</w:t>
            </w:r>
            <w:r w:rsidR="00AC65D1">
              <w:rPr>
                <w:rFonts w:ascii="Arial" w:hAnsi="Arial" w:cs="Arial"/>
              </w:rPr>
              <w:t>11838,5</w:t>
            </w:r>
            <w:r w:rsidRPr="006A3A2C">
              <w:rPr>
                <w:rFonts w:ascii="Arial" w:hAnsi="Arial" w:cs="Arial"/>
              </w:rPr>
              <w:t>тыс.руб., в том числе</w:t>
            </w:r>
            <w:r w:rsidR="0065198E" w:rsidRPr="006A3A2C">
              <w:rPr>
                <w:rFonts w:ascii="Arial" w:hAnsi="Arial" w:cs="Arial"/>
              </w:rPr>
              <w:t xml:space="preserve"> по годам</w:t>
            </w:r>
            <w:r w:rsidRPr="006A3A2C">
              <w:rPr>
                <w:rFonts w:ascii="Arial" w:hAnsi="Arial" w:cs="Arial"/>
              </w:rPr>
              <w:t>:</w:t>
            </w:r>
          </w:p>
          <w:p w:rsidR="009E0E66" w:rsidRPr="006A3A2C" w:rsidRDefault="009E0E66" w:rsidP="00815AA7">
            <w:pPr>
              <w:autoSpaceDE w:val="0"/>
              <w:autoSpaceDN w:val="0"/>
              <w:adjustRightInd w:val="0"/>
              <w:jc w:val="both"/>
              <w:rPr>
                <w:rFonts w:ascii="Arial" w:hAnsi="Arial" w:cs="Arial"/>
              </w:rPr>
            </w:pPr>
          </w:p>
          <w:p w:rsidR="00815AA7" w:rsidRPr="006A3A2C" w:rsidRDefault="00815AA7" w:rsidP="00815AA7">
            <w:pPr>
              <w:pStyle w:val="af"/>
              <w:jc w:val="both"/>
              <w:rPr>
                <w:rFonts w:ascii="Arial" w:hAnsi="Arial" w:cs="Arial"/>
              </w:rPr>
            </w:pPr>
            <w:r w:rsidRPr="006A3A2C">
              <w:rPr>
                <w:rFonts w:ascii="Arial" w:hAnsi="Arial" w:cs="Arial"/>
              </w:rPr>
              <w:t xml:space="preserve">2014 год – </w:t>
            </w:r>
            <w:r w:rsidR="00C321F8" w:rsidRPr="006A3A2C">
              <w:rPr>
                <w:rFonts w:ascii="Arial" w:hAnsi="Arial" w:cs="Arial"/>
              </w:rPr>
              <w:t>1900,7</w:t>
            </w:r>
            <w:r w:rsidRPr="006A3A2C">
              <w:rPr>
                <w:rFonts w:ascii="Arial" w:hAnsi="Arial" w:cs="Arial"/>
              </w:rPr>
              <w:t>тыс.руб.,</w:t>
            </w:r>
          </w:p>
          <w:p w:rsidR="00815AA7" w:rsidRPr="006A3A2C" w:rsidRDefault="00023901" w:rsidP="00815AA7">
            <w:pPr>
              <w:pStyle w:val="af"/>
              <w:jc w:val="both"/>
              <w:rPr>
                <w:rFonts w:ascii="Arial" w:hAnsi="Arial" w:cs="Arial"/>
              </w:rPr>
            </w:pPr>
            <w:r w:rsidRPr="006A3A2C">
              <w:rPr>
                <w:rFonts w:ascii="Arial" w:hAnsi="Arial" w:cs="Arial"/>
              </w:rPr>
              <w:t xml:space="preserve">2015 год – </w:t>
            </w:r>
            <w:r w:rsidR="00C321F8" w:rsidRPr="006A3A2C">
              <w:rPr>
                <w:rFonts w:ascii="Arial" w:hAnsi="Arial" w:cs="Arial"/>
              </w:rPr>
              <w:t>1161,5</w:t>
            </w:r>
            <w:r w:rsidR="00815AA7"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2016 год – </w:t>
            </w:r>
            <w:r w:rsidR="00131322">
              <w:rPr>
                <w:rFonts w:ascii="Arial" w:hAnsi="Arial" w:cs="Arial"/>
              </w:rPr>
              <w:t>1567,8</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2017 год – </w:t>
            </w:r>
            <w:r w:rsidR="00AC65D1">
              <w:rPr>
                <w:rFonts w:ascii="Arial" w:hAnsi="Arial" w:cs="Arial"/>
              </w:rPr>
              <w:t>2642,7</w:t>
            </w:r>
            <w:r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2018 год – </w:t>
            </w:r>
            <w:r w:rsidR="00AC65D1">
              <w:rPr>
                <w:rFonts w:ascii="Arial" w:hAnsi="Arial" w:cs="Arial"/>
              </w:rPr>
              <w:t>1505,2</w:t>
            </w:r>
            <w:r w:rsidR="00131322" w:rsidRPr="006A3A2C">
              <w:rPr>
                <w:rFonts w:ascii="Arial" w:hAnsi="Arial" w:cs="Arial"/>
              </w:rPr>
              <w:t>тыс.руб.,</w:t>
            </w:r>
          </w:p>
          <w:p w:rsidR="00815AA7" w:rsidRPr="006A3A2C" w:rsidRDefault="00815AA7" w:rsidP="00815AA7">
            <w:pPr>
              <w:pStyle w:val="af"/>
              <w:jc w:val="both"/>
              <w:rPr>
                <w:rFonts w:ascii="Arial" w:hAnsi="Arial" w:cs="Arial"/>
              </w:rPr>
            </w:pPr>
            <w:r w:rsidRPr="006A3A2C">
              <w:rPr>
                <w:rFonts w:ascii="Arial" w:hAnsi="Arial" w:cs="Arial"/>
              </w:rPr>
              <w:t xml:space="preserve">2019 год – </w:t>
            </w:r>
            <w:r w:rsidR="00AC65D1">
              <w:rPr>
                <w:rFonts w:ascii="Arial" w:hAnsi="Arial" w:cs="Arial"/>
              </w:rPr>
              <w:t>1020,2</w:t>
            </w:r>
            <w:r w:rsidR="00131322" w:rsidRPr="006A3A2C">
              <w:rPr>
                <w:rFonts w:ascii="Arial" w:hAnsi="Arial" w:cs="Arial"/>
              </w:rPr>
              <w:t>тыс.руб.,</w:t>
            </w:r>
          </w:p>
          <w:p w:rsidR="00815AA7" w:rsidRPr="006A3A2C" w:rsidRDefault="0065198E" w:rsidP="00815AA7">
            <w:pPr>
              <w:pStyle w:val="af"/>
              <w:jc w:val="both"/>
              <w:rPr>
                <w:rFonts w:ascii="Arial" w:hAnsi="Arial" w:cs="Arial"/>
              </w:rPr>
            </w:pPr>
            <w:r w:rsidRPr="006A3A2C">
              <w:rPr>
                <w:rFonts w:ascii="Arial" w:hAnsi="Arial" w:cs="Arial"/>
              </w:rPr>
              <w:t xml:space="preserve">2020 год – </w:t>
            </w:r>
            <w:r w:rsidR="00AC65D1">
              <w:rPr>
                <w:rFonts w:ascii="Arial" w:hAnsi="Arial" w:cs="Arial"/>
              </w:rPr>
              <w:t>1020,2</w:t>
            </w:r>
            <w:r w:rsidR="00131322" w:rsidRPr="006A3A2C">
              <w:rPr>
                <w:rFonts w:ascii="Arial" w:hAnsi="Arial" w:cs="Arial"/>
              </w:rPr>
              <w:t>тыс.руб.,</w:t>
            </w:r>
          </w:p>
          <w:p w:rsidR="00755ED7" w:rsidRPr="006A3A2C" w:rsidRDefault="00755ED7" w:rsidP="00523ABD">
            <w:pPr>
              <w:pStyle w:val="af"/>
              <w:jc w:val="both"/>
              <w:rPr>
                <w:rFonts w:ascii="Arial" w:hAnsi="Arial" w:cs="Arial"/>
              </w:rPr>
            </w:pPr>
            <w:r>
              <w:rPr>
                <w:rFonts w:ascii="Arial" w:hAnsi="Arial" w:cs="Arial"/>
              </w:rPr>
              <w:t>2021 год -</w:t>
            </w:r>
            <w:r w:rsidR="00AC65D1">
              <w:rPr>
                <w:rFonts w:ascii="Arial" w:hAnsi="Arial" w:cs="Arial"/>
              </w:rPr>
              <w:t>1020,2</w:t>
            </w:r>
            <w:r w:rsidR="00131322" w:rsidRPr="006A3A2C">
              <w:rPr>
                <w:rFonts w:ascii="Arial" w:hAnsi="Arial" w:cs="Arial"/>
              </w:rPr>
              <w:t>тыс.руб.,</w:t>
            </w:r>
          </w:p>
          <w:p w:rsidR="001851CD" w:rsidRPr="006A3A2C" w:rsidRDefault="001851CD" w:rsidP="00815AA7">
            <w:pPr>
              <w:pStyle w:val="af"/>
              <w:jc w:val="both"/>
              <w:rPr>
                <w:rFonts w:ascii="Arial" w:hAnsi="Arial" w:cs="Arial"/>
              </w:rPr>
            </w:pPr>
          </w:p>
          <w:p w:rsidR="00380146" w:rsidRPr="006A3A2C" w:rsidRDefault="00380146" w:rsidP="00FC61DF">
            <w:pPr>
              <w:pStyle w:val="af"/>
              <w:jc w:val="both"/>
              <w:rPr>
                <w:rFonts w:ascii="Arial" w:hAnsi="Arial" w:cs="Arial"/>
              </w:rPr>
            </w:pPr>
            <w:r w:rsidRPr="006A3A2C">
              <w:rPr>
                <w:rFonts w:ascii="Arial" w:hAnsi="Arial" w:cs="Arial"/>
              </w:rPr>
              <w:t>а) в разрезе подпрограмм и муниципальных целевых программ:</w:t>
            </w:r>
          </w:p>
          <w:p w:rsidR="00380146" w:rsidRPr="006A3A2C" w:rsidRDefault="00380146" w:rsidP="00FC61DF">
            <w:pPr>
              <w:jc w:val="both"/>
              <w:rPr>
                <w:rFonts w:ascii="Arial" w:hAnsi="Arial" w:cs="Arial"/>
              </w:rPr>
            </w:pPr>
            <w:r w:rsidRPr="006A3A2C">
              <w:rPr>
                <w:rFonts w:ascii="Arial" w:hAnsi="Arial" w:cs="Arial"/>
              </w:rPr>
              <w:t>Подпрограмма 1 «Газификация населенных пунктов муниципального образования Куркинский район»</w:t>
            </w:r>
          </w:p>
          <w:p w:rsidR="00380146" w:rsidRPr="006A3A2C" w:rsidRDefault="00380146" w:rsidP="00FC61DF">
            <w:pPr>
              <w:jc w:val="both"/>
              <w:rPr>
                <w:rFonts w:ascii="Arial" w:hAnsi="Arial" w:cs="Arial"/>
              </w:rPr>
            </w:pPr>
            <w:r w:rsidRPr="006A3A2C">
              <w:rPr>
                <w:rFonts w:ascii="Arial" w:hAnsi="Arial" w:cs="Arial"/>
              </w:rPr>
              <w:t xml:space="preserve">Подпрограмма 2 «Модернизация и капитальный ремонт объектов коммунальной инфраструктуры муниципального образования Куркинский район», Основное мероприятие «Мероприятия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 Основное мероприятие «Мероприятия по проведению предварительного этапа Всероссийского конкурса на звание «Самое благоустроенное городское (сельское) поселение России на территории муниципального образования Куркинский район», Подпрограмма </w:t>
            </w:r>
            <w:r w:rsidR="0077391F" w:rsidRPr="006A3A2C">
              <w:rPr>
                <w:rFonts w:ascii="Arial" w:hAnsi="Arial" w:cs="Arial"/>
              </w:rPr>
              <w:t>3</w:t>
            </w:r>
            <w:r w:rsidRPr="006A3A2C">
              <w:rPr>
                <w:rFonts w:ascii="Arial" w:hAnsi="Arial" w:cs="Arial"/>
              </w:rPr>
              <w:t xml:space="preserve"> «Благоустройство территорий муниципального образования Куркинский район»</w:t>
            </w:r>
          </w:p>
          <w:p w:rsidR="00815AA7" w:rsidRPr="006A3A2C" w:rsidRDefault="00815AA7" w:rsidP="00FC61DF">
            <w:pPr>
              <w:jc w:val="both"/>
              <w:rPr>
                <w:rFonts w:ascii="Arial" w:hAnsi="Arial" w:cs="Arial"/>
              </w:rPr>
            </w:pPr>
          </w:p>
          <w:p w:rsidR="00815AA7" w:rsidRPr="006A3A2C" w:rsidRDefault="00815AA7" w:rsidP="00815AA7">
            <w:pPr>
              <w:jc w:val="both"/>
              <w:rPr>
                <w:rFonts w:ascii="Arial" w:hAnsi="Arial" w:cs="Arial"/>
              </w:rPr>
            </w:pPr>
            <w:r w:rsidRPr="006A3A2C">
              <w:rPr>
                <w:rFonts w:ascii="Arial" w:hAnsi="Arial" w:cs="Arial"/>
              </w:rPr>
              <w:t>Объем финансирования подпрограммы</w:t>
            </w:r>
            <w:r w:rsidR="00EB18B1" w:rsidRPr="006A3A2C">
              <w:rPr>
                <w:rFonts w:ascii="Arial" w:hAnsi="Arial" w:cs="Arial"/>
              </w:rPr>
              <w:t>1</w:t>
            </w:r>
            <w:r w:rsidRPr="006A3A2C">
              <w:rPr>
                <w:rFonts w:ascii="Arial" w:hAnsi="Arial" w:cs="Arial"/>
              </w:rPr>
              <w:t xml:space="preserve"> «Газификация населенных пунктов </w:t>
            </w:r>
            <w:r w:rsidR="00EB18B1" w:rsidRPr="006A3A2C">
              <w:rPr>
                <w:rFonts w:ascii="Arial" w:hAnsi="Arial" w:cs="Arial"/>
              </w:rPr>
              <w:t>муниципального образования Куркинский район»,</w:t>
            </w:r>
            <w:r w:rsidRPr="006A3A2C">
              <w:rPr>
                <w:rFonts w:ascii="Arial" w:hAnsi="Arial" w:cs="Arial"/>
              </w:rPr>
              <w:t xml:space="preserve"> составляет – </w:t>
            </w:r>
            <w:r w:rsidR="00C321F8" w:rsidRPr="006A3A2C">
              <w:rPr>
                <w:rFonts w:ascii="Arial" w:hAnsi="Arial" w:cs="Arial"/>
              </w:rPr>
              <w:t>1</w:t>
            </w:r>
            <w:r w:rsidR="002D5970">
              <w:rPr>
                <w:rFonts w:ascii="Arial" w:hAnsi="Arial" w:cs="Arial"/>
              </w:rPr>
              <w:t>4102</w:t>
            </w:r>
            <w:r w:rsidR="00274DD3" w:rsidRPr="006A3A2C">
              <w:rPr>
                <w:rFonts w:ascii="Arial" w:hAnsi="Arial" w:cs="Arial"/>
              </w:rPr>
              <w:t>,0</w:t>
            </w:r>
            <w:r w:rsidRPr="006A3A2C">
              <w:rPr>
                <w:rFonts w:ascii="Arial" w:hAnsi="Arial" w:cs="Arial"/>
              </w:rPr>
              <w:t xml:space="preserve"> тыс. руб., в том числе по годам:</w:t>
            </w:r>
          </w:p>
          <w:p w:rsidR="0069198E" w:rsidRDefault="0069198E" w:rsidP="00EB18B1">
            <w:pPr>
              <w:autoSpaceDE w:val="0"/>
              <w:autoSpaceDN w:val="0"/>
              <w:adjustRightInd w:val="0"/>
              <w:jc w:val="both"/>
              <w:rPr>
                <w:rFonts w:ascii="Arial" w:hAnsi="Arial" w:cs="Arial"/>
              </w:rPr>
            </w:pPr>
          </w:p>
          <w:p w:rsidR="0069198E" w:rsidRDefault="0069198E" w:rsidP="00EB18B1">
            <w:pPr>
              <w:autoSpaceDE w:val="0"/>
              <w:autoSpaceDN w:val="0"/>
              <w:adjustRightInd w:val="0"/>
              <w:jc w:val="both"/>
              <w:rPr>
                <w:rFonts w:ascii="Arial" w:hAnsi="Arial" w:cs="Arial"/>
              </w:rPr>
            </w:pPr>
          </w:p>
          <w:p w:rsidR="00EB18B1" w:rsidRPr="006A3A2C" w:rsidRDefault="00EB18B1" w:rsidP="00EB18B1">
            <w:pPr>
              <w:autoSpaceDE w:val="0"/>
              <w:autoSpaceDN w:val="0"/>
              <w:adjustRightInd w:val="0"/>
              <w:jc w:val="both"/>
              <w:rPr>
                <w:rFonts w:ascii="Arial" w:hAnsi="Arial" w:cs="Arial"/>
              </w:rPr>
            </w:pPr>
            <w:r w:rsidRPr="006A3A2C">
              <w:rPr>
                <w:rFonts w:ascii="Arial" w:hAnsi="Arial" w:cs="Arial"/>
              </w:rPr>
              <w:lastRenderedPageBreak/>
              <w:t xml:space="preserve">2014 год – </w:t>
            </w:r>
            <w:r w:rsidR="00023901" w:rsidRPr="006A3A2C">
              <w:rPr>
                <w:rFonts w:ascii="Arial" w:hAnsi="Arial" w:cs="Arial"/>
              </w:rPr>
              <w:t>13256,203</w:t>
            </w:r>
            <w:r w:rsidRPr="006A3A2C">
              <w:rPr>
                <w:rFonts w:ascii="Arial" w:hAnsi="Arial" w:cs="Arial"/>
              </w:rPr>
              <w:t>тыс.руб</w:t>
            </w:r>
            <w:r w:rsidR="00A269DC" w:rsidRPr="006A3A2C">
              <w:rPr>
                <w:rFonts w:ascii="Arial" w:hAnsi="Arial" w:cs="Arial"/>
              </w:rPr>
              <w:t>.;</w:t>
            </w:r>
          </w:p>
          <w:p w:rsidR="00A269DC" w:rsidRPr="006A3A2C" w:rsidRDefault="00023901" w:rsidP="00EB18B1">
            <w:pPr>
              <w:autoSpaceDE w:val="0"/>
              <w:autoSpaceDN w:val="0"/>
              <w:adjustRightInd w:val="0"/>
              <w:jc w:val="both"/>
              <w:rPr>
                <w:rFonts w:ascii="Arial" w:hAnsi="Arial" w:cs="Arial"/>
              </w:rPr>
            </w:pPr>
            <w:r w:rsidRPr="006A3A2C">
              <w:rPr>
                <w:rFonts w:ascii="Arial" w:hAnsi="Arial" w:cs="Arial"/>
              </w:rPr>
              <w:t xml:space="preserve">2015 год – </w:t>
            </w:r>
            <w:r w:rsidR="00C321F8" w:rsidRPr="006A3A2C">
              <w:rPr>
                <w:rFonts w:ascii="Arial" w:hAnsi="Arial" w:cs="Arial"/>
              </w:rPr>
              <w:t>8</w:t>
            </w:r>
            <w:r w:rsidR="00274DD3" w:rsidRPr="006A3A2C">
              <w:rPr>
                <w:rFonts w:ascii="Arial" w:hAnsi="Arial" w:cs="Arial"/>
              </w:rPr>
              <w:t>45,8</w:t>
            </w:r>
            <w:r w:rsidR="00A269DC" w:rsidRPr="006A3A2C">
              <w:rPr>
                <w:rFonts w:ascii="Arial" w:hAnsi="Arial" w:cs="Arial"/>
              </w:rPr>
              <w:t>тыс.руб.;</w:t>
            </w:r>
          </w:p>
          <w:p w:rsidR="001F0ECA" w:rsidRPr="006A3A2C" w:rsidRDefault="001F0ECA" w:rsidP="001F0ECA">
            <w:pPr>
              <w:autoSpaceDE w:val="0"/>
              <w:autoSpaceDN w:val="0"/>
              <w:adjustRightInd w:val="0"/>
              <w:jc w:val="both"/>
              <w:rPr>
                <w:rFonts w:ascii="Arial" w:hAnsi="Arial" w:cs="Arial"/>
              </w:rPr>
            </w:pPr>
            <w:r w:rsidRPr="006A3A2C">
              <w:rPr>
                <w:rFonts w:ascii="Arial" w:hAnsi="Arial" w:cs="Arial"/>
              </w:rPr>
              <w:t>2016 год –</w:t>
            </w:r>
            <w:r w:rsidR="00523ABD">
              <w:rPr>
                <w:rFonts w:ascii="Arial" w:hAnsi="Arial" w:cs="Arial"/>
              </w:rPr>
              <w:t>0</w:t>
            </w:r>
            <w:r w:rsidRPr="006A3A2C">
              <w:rPr>
                <w:rFonts w:ascii="Arial" w:hAnsi="Arial" w:cs="Arial"/>
              </w:rPr>
              <w:t>тыс.руб.;</w:t>
            </w:r>
          </w:p>
          <w:p w:rsidR="001F0ECA" w:rsidRPr="006A3A2C" w:rsidRDefault="001F0ECA" w:rsidP="001F0ECA">
            <w:pPr>
              <w:autoSpaceDE w:val="0"/>
              <w:autoSpaceDN w:val="0"/>
              <w:adjustRightInd w:val="0"/>
              <w:jc w:val="both"/>
              <w:rPr>
                <w:rFonts w:ascii="Arial" w:hAnsi="Arial" w:cs="Arial"/>
              </w:rPr>
            </w:pPr>
            <w:r w:rsidRPr="006A3A2C">
              <w:rPr>
                <w:rFonts w:ascii="Arial" w:hAnsi="Arial" w:cs="Arial"/>
              </w:rPr>
              <w:t>2017 год – 0 тыс.руб.;</w:t>
            </w:r>
          </w:p>
          <w:p w:rsidR="001F0ECA" w:rsidRPr="006A3A2C" w:rsidRDefault="001F0ECA" w:rsidP="001F0ECA">
            <w:pPr>
              <w:autoSpaceDE w:val="0"/>
              <w:autoSpaceDN w:val="0"/>
              <w:adjustRightInd w:val="0"/>
              <w:jc w:val="both"/>
              <w:rPr>
                <w:rFonts w:ascii="Arial" w:hAnsi="Arial" w:cs="Arial"/>
              </w:rPr>
            </w:pPr>
            <w:r w:rsidRPr="006A3A2C">
              <w:rPr>
                <w:rFonts w:ascii="Arial" w:hAnsi="Arial" w:cs="Arial"/>
              </w:rPr>
              <w:t>2018 год – 0 тыс.руб.;</w:t>
            </w:r>
          </w:p>
          <w:p w:rsidR="001F0ECA" w:rsidRPr="006A3A2C" w:rsidRDefault="001F0ECA" w:rsidP="001F0ECA">
            <w:pPr>
              <w:autoSpaceDE w:val="0"/>
              <w:autoSpaceDN w:val="0"/>
              <w:adjustRightInd w:val="0"/>
              <w:jc w:val="both"/>
              <w:rPr>
                <w:rFonts w:ascii="Arial" w:hAnsi="Arial" w:cs="Arial"/>
              </w:rPr>
            </w:pPr>
            <w:r w:rsidRPr="006A3A2C">
              <w:rPr>
                <w:rFonts w:ascii="Arial" w:hAnsi="Arial" w:cs="Arial"/>
              </w:rPr>
              <w:t>2019 год – 0 тыс.руб.;</w:t>
            </w:r>
          </w:p>
          <w:p w:rsidR="001F0ECA" w:rsidRPr="006A3A2C" w:rsidRDefault="002D5970" w:rsidP="001F0ECA">
            <w:pPr>
              <w:autoSpaceDE w:val="0"/>
              <w:autoSpaceDN w:val="0"/>
              <w:adjustRightInd w:val="0"/>
              <w:jc w:val="both"/>
              <w:rPr>
                <w:rFonts w:ascii="Arial" w:hAnsi="Arial" w:cs="Arial"/>
              </w:rPr>
            </w:pPr>
            <w:r>
              <w:rPr>
                <w:rFonts w:ascii="Arial" w:hAnsi="Arial" w:cs="Arial"/>
              </w:rPr>
              <w:t xml:space="preserve">2020 год – 0 тыс.руб., </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1247C7" w:rsidRPr="006A3A2C">
              <w:rPr>
                <w:rFonts w:ascii="Arial" w:hAnsi="Arial" w:cs="Arial"/>
              </w:rPr>
              <w:t>0 тыс.руб</w:t>
            </w:r>
            <w:r w:rsidR="002D5970" w:rsidRPr="006A3A2C">
              <w:rPr>
                <w:rFonts w:ascii="Arial" w:hAnsi="Arial" w:cs="Arial"/>
              </w:rPr>
              <w:t xml:space="preserve"> из них:</w:t>
            </w:r>
          </w:p>
          <w:p w:rsidR="00A269DC" w:rsidRPr="006A3A2C" w:rsidRDefault="00A269DC" w:rsidP="00EB18B1">
            <w:pPr>
              <w:autoSpaceDE w:val="0"/>
              <w:autoSpaceDN w:val="0"/>
              <w:adjustRightInd w:val="0"/>
              <w:jc w:val="both"/>
              <w:rPr>
                <w:rFonts w:ascii="Arial" w:hAnsi="Arial" w:cs="Arial"/>
              </w:rPr>
            </w:pPr>
          </w:p>
          <w:p w:rsidR="00EB18B1" w:rsidRPr="006A3A2C" w:rsidRDefault="001F0ECA" w:rsidP="00EB18B1">
            <w:pPr>
              <w:autoSpaceDE w:val="0"/>
              <w:autoSpaceDN w:val="0"/>
              <w:adjustRightInd w:val="0"/>
              <w:jc w:val="both"/>
              <w:rPr>
                <w:rFonts w:ascii="Arial" w:hAnsi="Arial" w:cs="Arial"/>
              </w:rPr>
            </w:pPr>
            <w:r w:rsidRPr="006A3A2C">
              <w:rPr>
                <w:rFonts w:ascii="Arial" w:hAnsi="Arial" w:cs="Arial"/>
              </w:rPr>
              <w:t>за счет средств</w:t>
            </w:r>
            <w:r w:rsidR="00EB18B1" w:rsidRPr="006A3A2C">
              <w:rPr>
                <w:rFonts w:ascii="Arial" w:hAnsi="Arial" w:cs="Arial"/>
              </w:rPr>
              <w:t xml:space="preserve"> бюджета Ту</w:t>
            </w:r>
            <w:r w:rsidRPr="006A3A2C">
              <w:rPr>
                <w:rFonts w:ascii="Arial" w:hAnsi="Arial" w:cs="Arial"/>
              </w:rPr>
              <w:t xml:space="preserve">льской области – </w:t>
            </w:r>
            <w:r w:rsidR="00023901" w:rsidRPr="006A3A2C">
              <w:rPr>
                <w:rFonts w:ascii="Arial" w:hAnsi="Arial" w:cs="Arial"/>
              </w:rPr>
              <w:t>1</w:t>
            </w:r>
            <w:r w:rsidR="002D5970">
              <w:rPr>
                <w:rFonts w:ascii="Arial" w:hAnsi="Arial" w:cs="Arial"/>
              </w:rPr>
              <w:t>0179</w:t>
            </w:r>
            <w:r w:rsidR="00434E88">
              <w:rPr>
                <w:rFonts w:ascii="Arial" w:hAnsi="Arial" w:cs="Arial"/>
              </w:rPr>
              <w:t>,0</w:t>
            </w:r>
            <w:r w:rsidRPr="006A3A2C">
              <w:rPr>
                <w:rFonts w:ascii="Arial" w:hAnsi="Arial" w:cs="Arial"/>
              </w:rPr>
              <w:t xml:space="preserve"> тыс.руб.,в том числе по годам:</w:t>
            </w:r>
          </w:p>
          <w:p w:rsidR="001F0ECA" w:rsidRPr="006A3A2C" w:rsidRDefault="001F0ECA" w:rsidP="00EB18B1">
            <w:pPr>
              <w:autoSpaceDE w:val="0"/>
              <w:autoSpaceDN w:val="0"/>
              <w:adjustRightInd w:val="0"/>
              <w:jc w:val="both"/>
              <w:rPr>
                <w:rFonts w:ascii="Arial" w:hAnsi="Arial" w:cs="Arial"/>
                <w:sz w:val="18"/>
                <w:szCs w:val="18"/>
              </w:rPr>
            </w:pPr>
          </w:p>
          <w:p w:rsidR="001F0ECA" w:rsidRPr="006A3A2C" w:rsidRDefault="001F0ECA" w:rsidP="00EB18B1">
            <w:pPr>
              <w:autoSpaceDE w:val="0"/>
              <w:autoSpaceDN w:val="0"/>
              <w:adjustRightInd w:val="0"/>
              <w:jc w:val="both"/>
              <w:rPr>
                <w:rFonts w:ascii="Arial" w:hAnsi="Arial" w:cs="Arial"/>
              </w:rPr>
            </w:pPr>
            <w:r w:rsidRPr="006A3A2C">
              <w:rPr>
                <w:rFonts w:ascii="Arial" w:hAnsi="Arial" w:cs="Arial"/>
              </w:rPr>
              <w:t xml:space="preserve">2014 год – </w:t>
            </w:r>
            <w:r w:rsidR="001247C7">
              <w:rPr>
                <w:rFonts w:ascii="Arial" w:hAnsi="Arial" w:cs="Arial"/>
              </w:rPr>
              <w:t>1</w:t>
            </w:r>
            <w:r w:rsidR="00523ABD">
              <w:rPr>
                <w:rFonts w:ascii="Arial" w:hAnsi="Arial" w:cs="Arial"/>
              </w:rPr>
              <w:t>0179,</w:t>
            </w:r>
            <w:r w:rsidR="00434E88">
              <w:rPr>
                <w:rFonts w:ascii="Arial" w:hAnsi="Arial" w:cs="Arial"/>
              </w:rPr>
              <w:t>0</w:t>
            </w:r>
            <w:r w:rsidRPr="006A3A2C">
              <w:rPr>
                <w:rFonts w:ascii="Arial" w:hAnsi="Arial" w:cs="Arial"/>
              </w:rPr>
              <w:t>тыс.руб.</w:t>
            </w:r>
            <w:r w:rsidR="0065198E" w:rsidRPr="006A3A2C">
              <w:rPr>
                <w:rFonts w:ascii="Arial" w:hAnsi="Arial" w:cs="Arial"/>
              </w:rPr>
              <w:t>,</w:t>
            </w:r>
          </w:p>
          <w:p w:rsidR="001F0ECA" w:rsidRPr="006A3A2C" w:rsidRDefault="001F0ECA" w:rsidP="00EB18B1">
            <w:pPr>
              <w:autoSpaceDE w:val="0"/>
              <w:autoSpaceDN w:val="0"/>
              <w:adjustRightInd w:val="0"/>
              <w:jc w:val="both"/>
              <w:rPr>
                <w:rFonts w:ascii="Arial" w:hAnsi="Arial" w:cs="Arial"/>
              </w:rPr>
            </w:pPr>
          </w:p>
          <w:p w:rsidR="00EB18B1" w:rsidRPr="006A3A2C" w:rsidRDefault="001F0ECA" w:rsidP="00EB18B1">
            <w:pPr>
              <w:autoSpaceDE w:val="0"/>
              <w:autoSpaceDN w:val="0"/>
              <w:adjustRightInd w:val="0"/>
              <w:jc w:val="both"/>
              <w:rPr>
                <w:rFonts w:ascii="Arial" w:hAnsi="Arial" w:cs="Arial"/>
              </w:rPr>
            </w:pPr>
            <w:r w:rsidRPr="006A3A2C">
              <w:rPr>
                <w:rFonts w:ascii="Arial" w:hAnsi="Arial" w:cs="Arial"/>
              </w:rPr>
              <w:t>за счет средств</w:t>
            </w:r>
            <w:r w:rsidR="00EB18B1" w:rsidRPr="006A3A2C">
              <w:rPr>
                <w:rFonts w:ascii="Arial" w:hAnsi="Arial" w:cs="Arial"/>
              </w:rPr>
              <w:t xml:space="preserve"> бюджета муниципального образования Ку</w:t>
            </w:r>
            <w:r w:rsidRPr="006A3A2C">
              <w:rPr>
                <w:rFonts w:ascii="Arial" w:hAnsi="Arial" w:cs="Arial"/>
              </w:rPr>
              <w:t xml:space="preserve">ркинский район – </w:t>
            </w:r>
            <w:r w:rsidR="00C321F8" w:rsidRPr="006A3A2C">
              <w:rPr>
                <w:rFonts w:ascii="Arial" w:hAnsi="Arial" w:cs="Arial"/>
              </w:rPr>
              <w:t>2343,4</w:t>
            </w:r>
            <w:r w:rsidRPr="006A3A2C">
              <w:rPr>
                <w:rFonts w:ascii="Arial" w:hAnsi="Arial" w:cs="Arial"/>
              </w:rPr>
              <w:t>тыс.руб., в том числе по годам:</w:t>
            </w:r>
          </w:p>
          <w:p w:rsidR="001F0ECA" w:rsidRPr="006A3A2C" w:rsidRDefault="001F0ECA" w:rsidP="00EB18B1">
            <w:pPr>
              <w:autoSpaceDE w:val="0"/>
              <w:autoSpaceDN w:val="0"/>
              <w:adjustRightInd w:val="0"/>
              <w:jc w:val="both"/>
              <w:rPr>
                <w:rFonts w:ascii="Arial" w:hAnsi="Arial" w:cs="Arial"/>
                <w:sz w:val="18"/>
                <w:szCs w:val="18"/>
              </w:rPr>
            </w:pPr>
          </w:p>
          <w:p w:rsidR="00C321F8" w:rsidRPr="006A3A2C" w:rsidRDefault="001F0ECA" w:rsidP="00EB18B1">
            <w:pPr>
              <w:autoSpaceDE w:val="0"/>
              <w:autoSpaceDN w:val="0"/>
              <w:adjustRightInd w:val="0"/>
              <w:jc w:val="both"/>
              <w:rPr>
                <w:rFonts w:ascii="Arial" w:hAnsi="Arial" w:cs="Arial"/>
              </w:rPr>
            </w:pPr>
            <w:r w:rsidRPr="006A3A2C">
              <w:rPr>
                <w:rFonts w:ascii="Arial" w:hAnsi="Arial" w:cs="Arial"/>
              </w:rPr>
              <w:t xml:space="preserve">2014 год – </w:t>
            </w:r>
            <w:r w:rsidR="00CD5068" w:rsidRPr="006A3A2C">
              <w:rPr>
                <w:rFonts w:ascii="Arial" w:hAnsi="Arial" w:cs="Arial"/>
              </w:rPr>
              <w:t>1957,203</w:t>
            </w:r>
            <w:r w:rsidRPr="006A3A2C">
              <w:rPr>
                <w:rFonts w:ascii="Arial" w:hAnsi="Arial" w:cs="Arial"/>
              </w:rPr>
              <w:t xml:space="preserve"> тыс.руб</w:t>
            </w:r>
            <w:r w:rsidR="0018341B">
              <w:rPr>
                <w:rFonts w:ascii="Arial" w:hAnsi="Arial" w:cs="Arial"/>
              </w:rPr>
              <w:t>.</w:t>
            </w:r>
          </w:p>
          <w:p w:rsidR="001F0ECA" w:rsidRPr="006A3A2C" w:rsidRDefault="00C321F8" w:rsidP="00EB18B1">
            <w:pPr>
              <w:autoSpaceDE w:val="0"/>
              <w:autoSpaceDN w:val="0"/>
              <w:adjustRightInd w:val="0"/>
              <w:jc w:val="both"/>
              <w:rPr>
                <w:rFonts w:ascii="Arial" w:hAnsi="Arial" w:cs="Arial"/>
              </w:rPr>
            </w:pPr>
            <w:r w:rsidRPr="006A3A2C">
              <w:rPr>
                <w:rFonts w:ascii="Arial" w:hAnsi="Arial" w:cs="Arial"/>
              </w:rPr>
              <w:t>2015 год -   386,2 тыс.руб.</w:t>
            </w:r>
          </w:p>
          <w:p w:rsidR="001F0ECA" w:rsidRPr="006A3A2C" w:rsidRDefault="001F0ECA" w:rsidP="00EB18B1">
            <w:pPr>
              <w:autoSpaceDE w:val="0"/>
              <w:autoSpaceDN w:val="0"/>
              <w:adjustRightInd w:val="0"/>
              <w:jc w:val="both"/>
              <w:rPr>
                <w:rFonts w:ascii="Arial" w:hAnsi="Arial" w:cs="Arial"/>
              </w:rPr>
            </w:pPr>
          </w:p>
          <w:p w:rsidR="00EB18B1" w:rsidRPr="006A3A2C" w:rsidRDefault="001F0ECA" w:rsidP="00EB18B1">
            <w:pPr>
              <w:autoSpaceDE w:val="0"/>
              <w:autoSpaceDN w:val="0"/>
              <w:adjustRightInd w:val="0"/>
              <w:jc w:val="both"/>
              <w:rPr>
                <w:rFonts w:ascii="Arial" w:hAnsi="Arial" w:cs="Arial"/>
              </w:rPr>
            </w:pPr>
            <w:r w:rsidRPr="006A3A2C">
              <w:rPr>
                <w:rFonts w:ascii="Arial" w:hAnsi="Arial" w:cs="Arial"/>
              </w:rPr>
              <w:t>за счет средств</w:t>
            </w:r>
            <w:r w:rsidR="00EB18B1" w:rsidRPr="006A3A2C">
              <w:rPr>
                <w:rFonts w:ascii="Arial" w:hAnsi="Arial" w:cs="Arial"/>
              </w:rPr>
              <w:t xml:space="preserve"> бюджета муниципального образования рабочий поселок Куркино Куркинского района – </w:t>
            </w:r>
            <w:r w:rsidR="002D5970">
              <w:rPr>
                <w:rFonts w:ascii="Arial" w:hAnsi="Arial" w:cs="Arial"/>
              </w:rPr>
              <w:t>929</w:t>
            </w:r>
            <w:r w:rsidR="00334185">
              <w:rPr>
                <w:rFonts w:ascii="Arial" w:hAnsi="Arial" w:cs="Arial"/>
              </w:rPr>
              <w:t>,6</w:t>
            </w:r>
            <w:r w:rsidR="00EB18B1" w:rsidRPr="006A3A2C">
              <w:rPr>
                <w:rFonts w:ascii="Arial" w:hAnsi="Arial" w:cs="Arial"/>
              </w:rPr>
              <w:t>тыс.руб.</w:t>
            </w:r>
            <w:r w:rsidRPr="006A3A2C">
              <w:rPr>
                <w:rFonts w:ascii="Arial" w:hAnsi="Arial" w:cs="Arial"/>
              </w:rPr>
              <w:t>, в том числе по годам:</w:t>
            </w:r>
          </w:p>
          <w:p w:rsidR="001F0ECA" w:rsidRPr="006A3A2C" w:rsidRDefault="001F0ECA" w:rsidP="001F0ECA">
            <w:pPr>
              <w:autoSpaceDE w:val="0"/>
              <w:autoSpaceDN w:val="0"/>
              <w:adjustRightInd w:val="0"/>
              <w:jc w:val="both"/>
              <w:rPr>
                <w:rFonts w:ascii="Arial" w:hAnsi="Arial" w:cs="Arial"/>
              </w:rPr>
            </w:pPr>
            <w:r w:rsidRPr="006A3A2C">
              <w:rPr>
                <w:rFonts w:ascii="Arial" w:hAnsi="Arial" w:cs="Arial"/>
              </w:rPr>
              <w:t xml:space="preserve">2014 год – </w:t>
            </w:r>
            <w:r w:rsidR="00023901" w:rsidRPr="006A3A2C">
              <w:rPr>
                <w:rFonts w:ascii="Arial" w:hAnsi="Arial" w:cs="Arial"/>
              </w:rPr>
              <w:t>470</w:t>
            </w:r>
            <w:r w:rsidRPr="006A3A2C">
              <w:rPr>
                <w:rFonts w:ascii="Arial" w:hAnsi="Arial" w:cs="Arial"/>
              </w:rPr>
              <w:t>,0 тыс.руб.,</w:t>
            </w:r>
          </w:p>
          <w:p w:rsidR="001F0ECA" w:rsidRPr="006A3A2C" w:rsidRDefault="00023901" w:rsidP="001F0ECA">
            <w:pPr>
              <w:autoSpaceDE w:val="0"/>
              <w:autoSpaceDN w:val="0"/>
              <w:adjustRightInd w:val="0"/>
              <w:jc w:val="both"/>
              <w:rPr>
                <w:rFonts w:ascii="Arial" w:hAnsi="Arial" w:cs="Arial"/>
              </w:rPr>
            </w:pPr>
            <w:r w:rsidRPr="006A3A2C">
              <w:rPr>
                <w:rFonts w:ascii="Arial" w:hAnsi="Arial" w:cs="Arial"/>
              </w:rPr>
              <w:t xml:space="preserve">2015 год – </w:t>
            </w:r>
            <w:r w:rsidR="00C321F8" w:rsidRPr="006A3A2C">
              <w:rPr>
                <w:rFonts w:ascii="Arial" w:hAnsi="Arial" w:cs="Arial"/>
              </w:rPr>
              <w:t>4</w:t>
            </w:r>
            <w:r w:rsidR="00274DD3" w:rsidRPr="006A3A2C">
              <w:rPr>
                <w:rFonts w:ascii="Arial" w:hAnsi="Arial" w:cs="Arial"/>
              </w:rPr>
              <w:t>59,6</w:t>
            </w:r>
            <w:r w:rsidR="001F0ECA" w:rsidRPr="006A3A2C">
              <w:rPr>
                <w:rFonts w:ascii="Arial" w:hAnsi="Arial" w:cs="Arial"/>
              </w:rPr>
              <w:t>тыс.руб.,</w:t>
            </w:r>
          </w:p>
          <w:p w:rsidR="001F0ECA" w:rsidRPr="006A3A2C" w:rsidRDefault="001F0ECA" w:rsidP="001F0ECA">
            <w:pPr>
              <w:widowControl w:val="0"/>
              <w:suppressLineNumbers/>
              <w:suppressAutoHyphens/>
              <w:jc w:val="both"/>
              <w:rPr>
                <w:rFonts w:ascii="Arial" w:hAnsi="Arial" w:cs="Arial"/>
                <w:kern w:val="1"/>
              </w:rPr>
            </w:pPr>
            <w:r w:rsidRPr="006A3A2C">
              <w:rPr>
                <w:rFonts w:ascii="Arial" w:hAnsi="Arial" w:cs="Arial"/>
                <w:kern w:val="1"/>
              </w:rPr>
              <w:t>2016 год –</w:t>
            </w:r>
            <w:r w:rsidRPr="006A3A2C">
              <w:rPr>
                <w:rFonts w:ascii="Arial" w:hAnsi="Arial" w:cs="Arial"/>
              </w:rPr>
              <w:t>0 тыс.руб.,</w:t>
            </w:r>
          </w:p>
          <w:p w:rsidR="001F0ECA" w:rsidRPr="006A3A2C" w:rsidRDefault="001F0ECA" w:rsidP="001F0ECA">
            <w:pPr>
              <w:widowControl w:val="0"/>
              <w:suppressLineNumbers/>
              <w:suppressAutoHyphens/>
              <w:jc w:val="both"/>
              <w:rPr>
                <w:rFonts w:ascii="Arial" w:hAnsi="Arial" w:cs="Arial"/>
                <w:kern w:val="1"/>
              </w:rPr>
            </w:pPr>
            <w:r w:rsidRPr="006A3A2C">
              <w:rPr>
                <w:rFonts w:ascii="Arial" w:hAnsi="Arial" w:cs="Arial"/>
                <w:kern w:val="1"/>
              </w:rPr>
              <w:t xml:space="preserve">2017 год – </w:t>
            </w:r>
            <w:r w:rsidRPr="006A3A2C">
              <w:rPr>
                <w:rFonts w:ascii="Arial" w:hAnsi="Arial" w:cs="Arial"/>
              </w:rPr>
              <w:t>0 тыс.руб.,</w:t>
            </w:r>
          </w:p>
          <w:p w:rsidR="001F0ECA" w:rsidRPr="006A3A2C" w:rsidRDefault="001F0ECA" w:rsidP="001F0ECA">
            <w:pPr>
              <w:widowControl w:val="0"/>
              <w:suppressLineNumbers/>
              <w:suppressAutoHyphens/>
              <w:jc w:val="both"/>
              <w:rPr>
                <w:rFonts w:ascii="Arial" w:hAnsi="Arial" w:cs="Arial"/>
              </w:rPr>
            </w:pPr>
            <w:r w:rsidRPr="006A3A2C">
              <w:rPr>
                <w:rFonts w:ascii="Arial" w:hAnsi="Arial" w:cs="Arial"/>
                <w:kern w:val="1"/>
              </w:rPr>
              <w:t xml:space="preserve">2018 год – </w:t>
            </w:r>
            <w:r w:rsidRPr="006A3A2C">
              <w:rPr>
                <w:rFonts w:ascii="Arial" w:hAnsi="Arial" w:cs="Arial"/>
              </w:rPr>
              <w:t>0 тыс.руб.,</w:t>
            </w:r>
          </w:p>
          <w:p w:rsidR="001F0ECA" w:rsidRPr="006A3A2C" w:rsidRDefault="001F0ECA" w:rsidP="001F0ECA">
            <w:pPr>
              <w:widowControl w:val="0"/>
              <w:suppressLineNumbers/>
              <w:suppressAutoHyphens/>
              <w:jc w:val="both"/>
              <w:rPr>
                <w:rFonts w:ascii="Arial" w:hAnsi="Arial" w:cs="Arial"/>
                <w:kern w:val="1"/>
              </w:rPr>
            </w:pPr>
            <w:r w:rsidRPr="006A3A2C">
              <w:rPr>
                <w:rFonts w:ascii="Arial" w:hAnsi="Arial" w:cs="Arial"/>
                <w:kern w:val="1"/>
              </w:rPr>
              <w:t xml:space="preserve">2019 год – </w:t>
            </w:r>
            <w:r w:rsidRPr="006A3A2C">
              <w:rPr>
                <w:rFonts w:ascii="Arial" w:hAnsi="Arial" w:cs="Arial"/>
              </w:rPr>
              <w:t>0 тыс.руб.,</w:t>
            </w:r>
          </w:p>
          <w:p w:rsidR="001F0ECA" w:rsidRPr="006A3A2C" w:rsidRDefault="001F0ECA" w:rsidP="001F0ECA">
            <w:pPr>
              <w:widowControl w:val="0"/>
              <w:suppressLineNumbers/>
              <w:suppressAutoHyphens/>
              <w:jc w:val="both"/>
              <w:rPr>
                <w:rFonts w:ascii="Arial" w:hAnsi="Arial" w:cs="Arial"/>
              </w:rPr>
            </w:pPr>
            <w:r w:rsidRPr="006A3A2C">
              <w:rPr>
                <w:rFonts w:ascii="Arial" w:hAnsi="Arial" w:cs="Arial"/>
                <w:kern w:val="1"/>
              </w:rPr>
              <w:t xml:space="preserve">2020 год – </w:t>
            </w:r>
            <w:r w:rsidRPr="006A3A2C">
              <w:rPr>
                <w:rFonts w:ascii="Arial" w:hAnsi="Arial" w:cs="Arial"/>
              </w:rPr>
              <w:t>0  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1247C7" w:rsidRPr="006A3A2C">
              <w:rPr>
                <w:rFonts w:ascii="Arial" w:hAnsi="Arial" w:cs="Arial"/>
              </w:rPr>
              <w:t>0  тыс.руб</w:t>
            </w:r>
          </w:p>
          <w:p w:rsidR="001B0B66" w:rsidRPr="006A3A2C" w:rsidRDefault="001B0B66" w:rsidP="00EB18B1">
            <w:pPr>
              <w:tabs>
                <w:tab w:val="left" w:pos="187"/>
              </w:tabs>
              <w:autoSpaceDE w:val="0"/>
              <w:autoSpaceDN w:val="0"/>
              <w:adjustRightInd w:val="0"/>
              <w:jc w:val="both"/>
              <w:rPr>
                <w:rFonts w:ascii="Arial" w:hAnsi="Arial" w:cs="Arial"/>
              </w:rPr>
            </w:pPr>
          </w:p>
          <w:p w:rsidR="001B0B66" w:rsidRPr="006A3A2C" w:rsidRDefault="001B0B66" w:rsidP="00EB18B1">
            <w:pPr>
              <w:tabs>
                <w:tab w:val="left" w:pos="187"/>
              </w:tabs>
              <w:autoSpaceDE w:val="0"/>
              <w:autoSpaceDN w:val="0"/>
              <w:adjustRightInd w:val="0"/>
              <w:jc w:val="both"/>
              <w:rPr>
                <w:rFonts w:ascii="Arial" w:hAnsi="Arial" w:cs="Arial"/>
              </w:rPr>
            </w:pPr>
            <w:r w:rsidRPr="006A3A2C">
              <w:rPr>
                <w:rFonts w:ascii="Arial" w:hAnsi="Arial" w:cs="Arial"/>
              </w:rPr>
              <w:t xml:space="preserve">за счет средств бюджета муниципального образования Самарское Куркинского района – </w:t>
            </w:r>
            <w:r w:rsidR="00023901" w:rsidRPr="006A3A2C">
              <w:rPr>
                <w:rFonts w:ascii="Arial" w:hAnsi="Arial" w:cs="Arial"/>
              </w:rPr>
              <w:t>650,0</w:t>
            </w:r>
            <w:r w:rsidRPr="006A3A2C">
              <w:rPr>
                <w:rFonts w:ascii="Arial" w:hAnsi="Arial" w:cs="Arial"/>
              </w:rPr>
              <w:t>тыс.руб., в том числе по годам:</w:t>
            </w:r>
          </w:p>
          <w:p w:rsidR="001F0ECA" w:rsidRPr="006A3A2C" w:rsidRDefault="001F0ECA" w:rsidP="00EB18B1">
            <w:pPr>
              <w:tabs>
                <w:tab w:val="left" w:pos="187"/>
              </w:tabs>
              <w:autoSpaceDE w:val="0"/>
              <w:autoSpaceDN w:val="0"/>
              <w:adjustRightInd w:val="0"/>
              <w:jc w:val="both"/>
              <w:rPr>
                <w:rFonts w:ascii="Arial" w:hAnsi="Arial" w:cs="Arial"/>
              </w:rPr>
            </w:pPr>
            <w:r w:rsidRPr="006A3A2C">
              <w:rPr>
                <w:rFonts w:ascii="Arial" w:hAnsi="Arial" w:cs="Arial"/>
              </w:rPr>
              <w:t xml:space="preserve"> 2014 год – </w:t>
            </w:r>
            <w:r w:rsidR="00023901" w:rsidRPr="006A3A2C">
              <w:rPr>
                <w:rFonts w:ascii="Arial" w:hAnsi="Arial" w:cs="Arial"/>
              </w:rPr>
              <w:t>650,0</w:t>
            </w:r>
            <w:r w:rsidRPr="006A3A2C">
              <w:rPr>
                <w:rFonts w:ascii="Arial" w:hAnsi="Arial" w:cs="Arial"/>
              </w:rPr>
              <w:t>тыс.руб.</w:t>
            </w:r>
          </w:p>
          <w:p w:rsidR="001F0ECA" w:rsidRPr="006A3A2C" w:rsidRDefault="001F0ECA" w:rsidP="00A269DC">
            <w:pPr>
              <w:jc w:val="both"/>
              <w:rPr>
                <w:rFonts w:ascii="Arial" w:hAnsi="Arial" w:cs="Arial"/>
                <w:sz w:val="28"/>
                <w:szCs w:val="28"/>
              </w:rPr>
            </w:pPr>
          </w:p>
          <w:p w:rsidR="00A269DC" w:rsidRDefault="00EB18B1" w:rsidP="00A269DC">
            <w:pPr>
              <w:jc w:val="both"/>
              <w:rPr>
                <w:rFonts w:ascii="Arial" w:hAnsi="Arial" w:cs="Arial"/>
              </w:rPr>
            </w:pPr>
            <w:r w:rsidRPr="006A3A2C">
              <w:rPr>
                <w:rFonts w:ascii="Arial" w:hAnsi="Arial" w:cs="Arial"/>
              </w:rPr>
              <w:t>Объем финансирования подпрограммы2</w:t>
            </w:r>
            <w:r w:rsidR="00A73C31" w:rsidRPr="006A3A2C">
              <w:rPr>
                <w:rFonts w:ascii="Arial" w:hAnsi="Arial" w:cs="Arial"/>
              </w:rPr>
              <w:t xml:space="preserve"> «Модернизация </w:t>
            </w:r>
            <w:r w:rsidR="00A269DC" w:rsidRPr="006A3A2C">
              <w:rPr>
                <w:rFonts w:ascii="Arial" w:hAnsi="Arial" w:cs="Arial"/>
              </w:rPr>
              <w:t xml:space="preserve">и капитальный ремонт объектов коммунальной инфраструктуры муниципального образования Куркинский район», составляет – </w:t>
            </w:r>
            <w:r w:rsidR="0069198E">
              <w:rPr>
                <w:rFonts w:ascii="Arial" w:hAnsi="Arial" w:cs="Arial"/>
              </w:rPr>
              <w:t>77741,7</w:t>
            </w:r>
            <w:r w:rsidR="00A269DC" w:rsidRPr="006A3A2C">
              <w:rPr>
                <w:rFonts w:ascii="Arial" w:hAnsi="Arial" w:cs="Arial"/>
              </w:rPr>
              <w:t xml:space="preserve"> тыс. руб., в том числе по годам:</w:t>
            </w:r>
          </w:p>
          <w:p w:rsidR="0069198E" w:rsidRPr="006A3A2C" w:rsidRDefault="0069198E" w:rsidP="00A269DC">
            <w:pPr>
              <w:jc w:val="both"/>
              <w:rPr>
                <w:rFonts w:ascii="Arial" w:hAnsi="Arial" w:cs="Arial"/>
              </w:rPr>
            </w:pPr>
          </w:p>
          <w:p w:rsidR="001F0ECA" w:rsidRPr="006A3A2C" w:rsidRDefault="001F0ECA" w:rsidP="00A269DC">
            <w:pPr>
              <w:jc w:val="both"/>
              <w:rPr>
                <w:rFonts w:ascii="Arial" w:hAnsi="Arial" w:cs="Arial"/>
              </w:rPr>
            </w:pPr>
            <w:r w:rsidRPr="006A3A2C">
              <w:rPr>
                <w:rFonts w:ascii="Arial" w:hAnsi="Arial" w:cs="Arial"/>
              </w:rPr>
              <w:t xml:space="preserve">2014 год – </w:t>
            </w:r>
            <w:r w:rsidR="00C321F8" w:rsidRPr="006A3A2C">
              <w:rPr>
                <w:rFonts w:ascii="Arial" w:hAnsi="Arial" w:cs="Arial"/>
              </w:rPr>
              <w:t>6600,2</w:t>
            </w:r>
            <w:r w:rsidRPr="006A3A2C">
              <w:rPr>
                <w:rFonts w:ascii="Arial" w:hAnsi="Arial" w:cs="Arial"/>
              </w:rPr>
              <w:t>тыс.руб.;</w:t>
            </w:r>
          </w:p>
          <w:p w:rsidR="001F0ECA" w:rsidRPr="006A3A2C" w:rsidRDefault="001F0ECA" w:rsidP="00A269DC">
            <w:pPr>
              <w:jc w:val="both"/>
              <w:rPr>
                <w:rFonts w:ascii="Arial" w:hAnsi="Arial" w:cs="Arial"/>
              </w:rPr>
            </w:pPr>
            <w:r w:rsidRPr="006A3A2C">
              <w:rPr>
                <w:rFonts w:ascii="Arial" w:hAnsi="Arial" w:cs="Arial"/>
              </w:rPr>
              <w:t xml:space="preserve">2015 год – </w:t>
            </w:r>
            <w:r w:rsidR="00C321F8" w:rsidRPr="006A3A2C">
              <w:rPr>
                <w:rFonts w:ascii="Arial" w:hAnsi="Arial" w:cs="Arial"/>
              </w:rPr>
              <w:t>6</w:t>
            </w:r>
            <w:r w:rsidR="00274DD3" w:rsidRPr="006A3A2C">
              <w:rPr>
                <w:rFonts w:ascii="Arial" w:hAnsi="Arial" w:cs="Arial"/>
              </w:rPr>
              <w:t>650,0</w:t>
            </w:r>
            <w:r w:rsidRPr="006A3A2C">
              <w:rPr>
                <w:rFonts w:ascii="Arial" w:hAnsi="Arial" w:cs="Arial"/>
              </w:rPr>
              <w:t>тыс.руб.;</w:t>
            </w:r>
          </w:p>
          <w:p w:rsidR="001F0ECA" w:rsidRPr="006A3A2C" w:rsidRDefault="001F0ECA" w:rsidP="00A269DC">
            <w:pPr>
              <w:jc w:val="both"/>
              <w:rPr>
                <w:rFonts w:ascii="Arial" w:hAnsi="Arial" w:cs="Arial"/>
              </w:rPr>
            </w:pPr>
            <w:r w:rsidRPr="006A3A2C">
              <w:rPr>
                <w:rFonts w:ascii="Arial" w:hAnsi="Arial" w:cs="Arial"/>
              </w:rPr>
              <w:t xml:space="preserve">2016 год – </w:t>
            </w:r>
            <w:r w:rsidR="00640FA6">
              <w:rPr>
                <w:rFonts w:ascii="Arial" w:hAnsi="Arial" w:cs="Arial"/>
              </w:rPr>
              <w:t>10</w:t>
            </w:r>
            <w:r w:rsidR="00CF0B77">
              <w:rPr>
                <w:rFonts w:ascii="Arial" w:hAnsi="Arial" w:cs="Arial"/>
              </w:rPr>
              <w:t>91</w:t>
            </w:r>
            <w:r w:rsidR="00EB153F">
              <w:rPr>
                <w:rFonts w:ascii="Arial" w:hAnsi="Arial" w:cs="Arial"/>
              </w:rPr>
              <w:t>3,6</w:t>
            </w:r>
            <w:r w:rsidRPr="006A3A2C">
              <w:rPr>
                <w:rFonts w:ascii="Arial" w:hAnsi="Arial" w:cs="Arial"/>
              </w:rPr>
              <w:t>тыс.руб.;</w:t>
            </w:r>
          </w:p>
          <w:p w:rsidR="001F0ECA" w:rsidRPr="006A3A2C" w:rsidRDefault="001F0ECA" w:rsidP="00A269DC">
            <w:pPr>
              <w:jc w:val="both"/>
              <w:rPr>
                <w:rFonts w:ascii="Arial" w:hAnsi="Arial" w:cs="Arial"/>
              </w:rPr>
            </w:pPr>
            <w:r w:rsidRPr="006A3A2C">
              <w:rPr>
                <w:rFonts w:ascii="Arial" w:hAnsi="Arial" w:cs="Arial"/>
              </w:rPr>
              <w:t xml:space="preserve">2017 год – </w:t>
            </w:r>
            <w:r w:rsidR="0069198E">
              <w:rPr>
                <w:rFonts w:ascii="Arial" w:hAnsi="Arial" w:cs="Arial"/>
              </w:rPr>
              <w:t xml:space="preserve"> 9412,5</w:t>
            </w:r>
            <w:r w:rsidR="00811D07" w:rsidRPr="006A3A2C">
              <w:rPr>
                <w:rFonts w:ascii="Arial" w:hAnsi="Arial" w:cs="Arial"/>
              </w:rPr>
              <w:t>тыс.руб.;</w:t>
            </w:r>
          </w:p>
          <w:p w:rsidR="001F0ECA" w:rsidRPr="006A3A2C" w:rsidRDefault="001F0ECA" w:rsidP="001F0ECA">
            <w:pPr>
              <w:jc w:val="both"/>
              <w:rPr>
                <w:rFonts w:ascii="Arial" w:hAnsi="Arial" w:cs="Arial"/>
              </w:rPr>
            </w:pPr>
            <w:r w:rsidRPr="006A3A2C">
              <w:rPr>
                <w:rFonts w:ascii="Arial" w:hAnsi="Arial" w:cs="Arial"/>
              </w:rPr>
              <w:t xml:space="preserve">2018 год – </w:t>
            </w:r>
            <w:r w:rsidR="0069198E">
              <w:rPr>
                <w:rFonts w:ascii="Arial" w:hAnsi="Arial" w:cs="Arial"/>
              </w:rPr>
              <w:t xml:space="preserve"> 7677,2</w:t>
            </w:r>
            <w:r w:rsidRPr="006A3A2C">
              <w:rPr>
                <w:rFonts w:ascii="Arial" w:hAnsi="Arial" w:cs="Arial"/>
              </w:rPr>
              <w:t>тыс.руб.;</w:t>
            </w:r>
          </w:p>
          <w:p w:rsidR="001F0ECA" w:rsidRPr="006A3A2C" w:rsidRDefault="001F0ECA" w:rsidP="001F0ECA">
            <w:pPr>
              <w:jc w:val="both"/>
              <w:rPr>
                <w:rFonts w:ascii="Arial" w:hAnsi="Arial" w:cs="Arial"/>
              </w:rPr>
            </w:pPr>
            <w:r w:rsidRPr="006A3A2C">
              <w:rPr>
                <w:rFonts w:ascii="Arial" w:hAnsi="Arial" w:cs="Arial"/>
              </w:rPr>
              <w:t xml:space="preserve">2019 год – </w:t>
            </w:r>
            <w:r w:rsidR="0069198E">
              <w:rPr>
                <w:rFonts w:ascii="Arial" w:hAnsi="Arial" w:cs="Arial"/>
              </w:rPr>
              <w:t>11751,4</w:t>
            </w:r>
            <w:r w:rsidRPr="006A3A2C">
              <w:rPr>
                <w:rFonts w:ascii="Arial" w:hAnsi="Arial" w:cs="Arial"/>
              </w:rPr>
              <w:t>тыс.руб.;</w:t>
            </w:r>
          </w:p>
          <w:p w:rsidR="001F0ECA" w:rsidRPr="006A3A2C" w:rsidRDefault="00131322" w:rsidP="001F0ECA">
            <w:pPr>
              <w:jc w:val="both"/>
              <w:rPr>
                <w:rFonts w:ascii="Arial" w:hAnsi="Arial" w:cs="Arial"/>
              </w:rPr>
            </w:pPr>
            <w:r>
              <w:rPr>
                <w:rFonts w:ascii="Arial" w:hAnsi="Arial" w:cs="Arial"/>
              </w:rPr>
              <w:t xml:space="preserve">2020 год – </w:t>
            </w:r>
            <w:r w:rsidR="0069198E">
              <w:rPr>
                <w:rFonts w:ascii="Arial" w:hAnsi="Arial" w:cs="Arial"/>
              </w:rPr>
              <w:t>12368,1</w:t>
            </w:r>
            <w:r w:rsidR="001247C7">
              <w:rPr>
                <w:rFonts w:ascii="Arial" w:hAnsi="Arial" w:cs="Arial"/>
              </w:rPr>
              <w:t xml:space="preserve">тыс.руб., </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69198E">
              <w:rPr>
                <w:rFonts w:ascii="Arial" w:hAnsi="Arial" w:cs="Arial"/>
              </w:rPr>
              <w:t>12368,1</w:t>
            </w:r>
            <w:r w:rsidR="001247C7">
              <w:rPr>
                <w:rFonts w:ascii="Arial" w:hAnsi="Arial" w:cs="Arial"/>
              </w:rPr>
              <w:t>тыс.руб.</w:t>
            </w:r>
            <w:r w:rsidR="001247C7" w:rsidRPr="006A3A2C">
              <w:rPr>
                <w:rFonts w:ascii="Arial" w:hAnsi="Arial" w:cs="Arial"/>
              </w:rPr>
              <w:t xml:space="preserve"> из них:</w:t>
            </w:r>
          </w:p>
          <w:p w:rsidR="00A269DC" w:rsidRPr="006A3A2C" w:rsidRDefault="001F0ECA" w:rsidP="00EB4D41">
            <w:pPr>
              <w:jc w:val="both"/>
              <w:rPr>
                <w:rFonts w:ascii="Arial" w:hAnsi="Arial" w:cs="Arial"/>
              </w:rPr>
            </w:pPr>
            <w:r w:rsidRPr="006A3A2C">
              <w:rPr>
                <w:rFonts w:ascii="Arial" w:hAnsi="Arial" w:cs="Arial"/>
              </w:rPr>
              <w:lastRenderedPageBreak/>
              <w:t xml:space="preserve">за счет средств </w:t>
            </w:r>
            <w:r w:rsidR="00A269DC" w:rsidRPr="006A3A2C">
              <w:rPr>
                <w:rFonts w:ascii="Arial" w:hAnsi="Arial" w:cs="Arial"/>
              </w:rPr>
              <w:t>бюджета  муниципального образования рабочий поселок Куркино Курки</w:t>
            </w:r>
            <w:r w:rsidR="00EB4D41" w:rsidRPr="006A3A2C">
              <w:rPr>
                <w:rFonts w:ascii="Arial" w:hAnsi="Arial" w:cs="Arial"/>
              </w:rPr>
              <w:t xml:space="preserve">нского района – </w:t>
            </w:r>
            <w:r w:rsidR="0069198E">
              <w:rPr>
                <w:rFonts w:ascii="Arial" w:hAnsi="Arial" w:cs="Arial"/>
              </w:rPr>
              <w:t>50546,4</w:t>
            </w:r>
            <w:r w:rsidR="00EB4D41" w:rsidRPr="006A3A2C">
              <w:rPr>
                <w:rFonts w:ascii="Arial" w:hAnsi="Arial" w:cs="Arial"/>
              </w:rPr>
              <w:t>тыс.руб., в том числе по годам:</w:t>
            </w:r>
          </w:p>
          <w:p w:rsidR="00EB4D41" w:rsidRPr="006A3A2C" w:rsidRDefault="00EB4D41" w:rsidP="00EB4D41">
            <w:pPr>
              <w:jc w:val="both"/>
              <w:rPr>
                <w:rFonts w:ascii="Arial" w:hAnsi="Arial" w:cs="Arial"/>
              </w:rPr>
            </w:pPr>
          </w:p>
          <w:p w:rsidR="00EB4D41" w:rsidRPr="006A3A2C" w:rsidRDefault="00EB4D41" w:rsidP="00EB4D41">
            <w:pPr>
              <w:jc w:val="both"/>
              <w:rPr>
                <w:rFonts w:ascii="Arial" w:hAnsi="Arial" w:cs="Arial"/>
              </w:rPr>
            </w:pPr>
            <w:r w:rsidRPr="006A3A2C">
              <w:rPr>
                <w:rFonts w:ascii="Arial" w:hAnsi="Arial" w:cs="Arial"/>
              </w:rPr>
              <w:t xml:space="preserve">2014 год – </w:t>
            </w:r>
            <w:r w:rsidR="001D65F4" w:rsidRPr="006A3A2C">
              <w:rPr>
                <w:rFonts w:ascii="Arial" w:hAnsi="Arial" w:cs="Arial"/>
              </w:rPr>
              <w:t>2474,8</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2015 год – </w:t>
            </w:r>
            <w:r w:rsidR="00C321F8" w:rsidRPr="006A3A2C">
              <w:rPr>
                <w:rFonts w:ascii="Arial" w:hAnsi="Arial" w:cs="Arial"/>
              </w:rPr>
              <w:t>37</w:t>
            </w:r>
            <w:r w:rsidR="00274DD3" w:rsidRPr="006A3A2C">
              <w:rPr>
                <w:rFonts w:ascii="Arial" w:hAnsi="Arial" w:cs="Arial"/>
              </w:rPr>
              <w:t>3</w:t>
            </w:r>
            <w:r w:rsidR="00C321F8" w:rsidRPr="006A3A2C">
              <w:rPr>
                <w:rFonts w:ascii="Arial" w:hAnsi="Arial" w:cs="Arial"/>
              </w:rPr>
              <w:t>9,</w:t>
            </w:r>
            <w:r w:rsidR="00274DD3" w:rsidRPr="006A3A2C">
              <w:rPr>
                <w:rFonts w:ascii="Arial" w:hAnsi="Arial" w:cs="Arial"/>
              </w:rPr>
              <w:t>2</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2016 год – </w:t>
            </w:r>
            <w:r w:rsidR="00131322">
              <w:rPr>
                <w:rFonts w:ascii="Arial" w:hAnsi="Arial" w:cs="Arial"/>
              </w:rPr>
              <w:t>5892,8</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2017 год – </w:t>
            </w:r>
            <w:r w:rsidR="0069198E">
              <w:rPr>
                <w:rFonts w:ascii="Arial" w:hAnsi="Arial" w:cs="Arial"/>
              </w:rPr>
              <w:t>4167,3</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2018 год – </w:t>
            </w:r>
            <w:r w:rsidR="0069198E">
              <w:rPr>
                <w:rFonts w:ascii="Arial" w:hAnsi="Arial" w:cs="Arial"/>
              </w:rPr>
              <w:t>4923,7</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2019 год –</w:t>
            </w:r>
            <w:r w:rsidR="0069198E">
              <w:rPr>
                <w:rFonts w:ascii="Arial" w:hAnsi="Arial" w:cs="Arial"/>
              </w:rPr>
              <w:t>9358,0</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2020 год – </w:t>
            </w:r>
            <w:r w:rsidR="0069198E">
              <w:rPr>
                <w:rFonts w:ascii="Arial" w:hAnsi="Arial" w:cs="Arial"/>
              </w:rPr>
              <w:t>9995,3</w:t>
            </w:r>
            <w:r w:rsidRPr="006A3A2C">
              <w:rPr>
                <w:rFonts w:ascii="Arial" w:hAnsi="Arial" w:cs="Arial"/>
              </w:rPr>
              <w:t>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 xml:space="preserve">2021 год </w:t>
            </w:r>
            <w:r w:rsidR="0069198E" w:rsidRPr="006A3A2C">
              <w:rPr>
                <w:rFonts w:ascii="Arial" w:hAnsi="Arial" w:cs="Arial"/>
              </w:rPr>
              <w:t>–</w:t>
            </w:r>
            <w:r w:rsidR="0069198E">
              <w:rPr>
                <w:rFonts w:ascii="Arial" w:hAnsi="Arial" w:cs="Arial"/>
              </w:rPr>
              <w:t>9995,3</w:t>
            </w:r>
            <w:r w:rsidR="001247C7">
              <w:rPr>
                <w:rFonts w:ascii="Arial" w:hAnsi="Arial" w:cs="Arial"/>
              </w:rPr>
              <w:t>тыс.руб.</w:t>
            </w:r>
          </w:p>
          <w:p w:rsidR="00EB4D41" w:rsidRPr="006A3A2C" w:rsidRDefault="00EB4D41" w:rsidP="00EB4D41">
            <w:pPr>
              <w:jc w:val="both"/>
              <w:rPr>
                <w:rFonts w:ascii="Arial" w:hAnsi="Arial" w:cs="Arial"/>
              </w:rPr>
            </w:pPr>
          </w:p>
          <w:p w:rsidR="00EB4D41" w:rsidRPr="006A3A2C" w:rsidRDefault="00EB4D41" w:rsidP="00EB4D41">
            <w:pPr>
              <w:jc w:val="both"/>
              <w:rPr>
                <w:rFonts w:ascii="Arial" w:hAnsi="Arial" w:cs="Arial"/>
              </w:rPr>
            </w:pPr>
            <w:r w:rsidRPr="0018341B">
              <w:rPr>
                <w:rFonts w:ascii="Arial" w:hAnsi="Arial" w:cs="Arial"/>
              </w:rPr>
              <w:t>за счет средств</w:t>
            </w:r>
            <w:r w:rsidRPr="006A3A2C">
              <w:rPr>
                <w:rFonts w:ascii="Arial" w:hAnsi="Arial" w:cs="Arial"/>
              </w:rPr>
              <w:t xml:space="preserve">бюджета  муниципального образования Михайловское Куркинского района – </w:t>
            </w:r>
            <w:r w:rsidR="0069198E">
              <w:rPr>
                <w:rFonts w:ascii="Arial" w:hAnsi="Arial" w:cs="Arial"/>
              </w:rPr>
              <w:t>23864,8</w:t>
            </w:r>
            <w:r w:rsidRPr="006A3A2C">
              <w:rPr>
                <w:rFonts w:ascii="Arial" w:hAnsi="Arial" w:cs="Arial"/>
              </w:rPr>
              <w:t>тыс.руб., в том числе по годам:</w:t>
            </w:r>
          </w:p>
          <w:p w:rsidR="00EB4D41" w:rsidRPr="006A3A2C" w:rsidRDefault="00EB4D41" w:rsidP="00EB4D41">
            <w:pPr>
              <w:jc w:val="both"/>
              <w:rPr>
                <w:rFonts w:ascii="Arial" w:hAnsi="Arial" w:cs="Arial"/>
              </w:rPr>
            </w:pPr>
            <w:r w:rsidRPr="006A3A2C">
              <w:rPr>
                <w:rFonts w:ascii="Arial" w:hAnsi="Arial" w:cs="Arial"/>
              </w:rPr>
              <w:t xml:space="preserve">2014 год – </w:t>
            </w:r>
            <w:r w:rsidR="00C321F8" w:rsidRPr="006A3A2C">
              <w:rPr>
                <w:rFonts w:ascii="Arial" w:hAnsi="Arial" w:cs="Arial"/>
              </w:rPr>
              <w:t>2898,0</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2015 год – </w:t>
            </w:r>
            <w:r w:rsidR="00C321F8" w:rsidRPr="006A3A2C">
              <w:rPr>
                <w:rFonts w:ascii="Arial" w:hAnsi="Arial" w:cs="Arial"/>
              </w:rPr>
              <w:t>18</w:t>
            </w:r>
            <w:r w:rsidR="00274DD3" w:rsidRPr="006A3A2C">
              <w:rPr>
                <w:rFonts w:ascii="Arial" w:hAnsi="Arial" w:cs="Arial"/>
              </w:rPr>
              <w:t>80,1</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2016 год – </w:t>
            </w:r>
            <w:r w:rsidR="00640FA6">
              <w:rPr>
                <w:rFonts w:ascii="Arial" w:hAnsi="Arial" w:cs="Arial"/>
              </w:rPr>
              <w:t>38</w:t>
            </w:r>
            <w:r w:rsidR="00CF0B77">
              <w:rPr>
                <w:rFonts w:ascii="Arial" w:hAnsi="Arial" w:cs="Arial"/>
              </w:rPr>
              <w:t>54</w:t>
            </w:r>
            <w:r w:rsidR="00640FA6">
              <w:rPr>
                <w:rFonts w:ascii="Arial" w:hAnsi="Arial" w:cs="Arial"/>
              </w:rPr>
              <w:t>,</w:t>
            </w:r>
            <w:r w:rsidR="00871EAD">
              <w:rPr>
                <w:rFonts w:ascii="Arial" w:hAnsi="Arial" w:cs="Arial"/>
              </w:rPr>
              <w:t>8</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2017 год –</w:t>
            </w:r>
            <w:r w:rsidR="0069198E">
              <w:rPr>
                <w:rFonts w:ascii="Arial" w:hAnsi="Arial" w:cs="Arial"/>
              </w:rPr>
              <w:t>2795,2</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2018 год – </w:t>
            </w:r>
            <w:r w:rsidR="0069198E">
              <w:rPr>
                <w:rFonts w:ascii="Arial" w:hAnsi="Arial" w:cs="Arial"/>
              </w:rPr>
              <w:t>7677,2</w:t>
            </w:r>
            <w:r w:rsidRPr="006A3A2C">
              <w:rPr>
                <w:rFonts w:ascii="Arial" w:hAnsi="Arial" w:cs="Arial"/>
              </w:rPr>
              <w:t>тыс.руб.;</w:t>
            </w:r>
          </w:p>
          <w:p w:rsidR="00EB4D41" w:rsidRPr="006A3A2C" w:rsidRDefault="00131322" w:rsidP="00EB4D41">
            <w:pPr>
              <w:jc w:val="both"/>
              <w:rPr>
                <w:rFonts w:ascii="Arial" w:hAnsi="Arial" w:cs="Arial"/>
              </w:rPr>
            </w:pPr>
            <w:r>
              <w:rPr>
                <w:rFonts w:ascii="Arial" w:hAnsi="Arial" w:cs="Arial"/>
              </w:rPr>
              <w:t xml:space="preserve">2019 год – </w:t>
            </w:r>
            <w:r w:rsidR="0069198E">
              <w:rPr>
                <w:rFonts w:ascii="Arial" w:hAnsi="Arial" w:cs="Arial"/>
              </w:rPr>
              <w:t>1520,3</w:t>
            </w:r>
            <w:r w:rsidR="00EB4D41"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2020 год – </w:t>
            </w:r>
            <w:r w:rsidR="0069198E">
              <w:rPr>
                <w:rFonts w:ascii="Arial" w:hAnsi="Arial" w:cs="Arial"/>
              </w:rPr>
              <w:t>1619,6</w:t>
            </w:r>
            <w:r w:rsidR="00131322" w:rsidRPr="006A3A2C">
              <w:rPr>
                <w:rFonts w:ascii="Arial" w:hAnsi="Arial" w:cs="Arial"/>
              </w:rPr>
              <w:t>тыс.руб.;</w:t>
            </w:r>
          </w:p>
          <w:p w:rsidR="00EB4D41" w:rsidRDefault="00755ED7" w:rsidP="00131322">
            <w:pPr>
              <w:autoSpaceDE w:val="0"/>
              <w:autoSpaceDN w:val="0"/>
              <w:adjustRightInd w:val="0"/>
              <w:jc w:val="both"/>
              <w:rPr>
                <w:rFonts w:ascii="Arial" w:hAnsi="Arial" w:cs="Arial"/>
              </w:rPr>
            </w:pPr>
            <w:r>
              <w:rPr>
                <w:rFonts w:ascii="Arial" w:hAnsi="Arial" w:cs="Arial"/>
              </w:rPr>
              <w:t xml:space="preserve">2021 год </w:t>
            </w:r>
            <w:r w:rsidR="0069198E" w:rsidRPr="006A3A2C">
              <w:rPr>
                <w:rFonts w:ascii="Arial" w:hAnsi="Arial" w:cs="Arial"/>
              </w:rPr>
              <w:t>–</w:t>
            </w:r>
            <w:r w:rsidR="0069198E">
              <w:rPr>
                <w:rFonts w:ascii="Arial" w:hAnsi="Arial" w:cs="Arial"/>
              </w:rPr>
              <w:t>1619,3</w:t>
            </w:r>
            <w:r w:rsidR="00131322" w:rsidRPr="006A3A2C">
              <w:rPr>
                <w:rFonts w:ascii="Arial" w:hAnsi="Arial" w:cs="Arial"/>
              </w:rPr>
              <w:t>тыс.руб.;</w:t>
            </w:r>
          </w:p>
          <w:p w:rsidR="00131322" w:rsidRPr="006A3A2C" w:rsidRDefault="00131322" w:rsidP="00131322">
            <w:pPr>
              <w:autoSpaceDE w:val="0"/>
              <w:autoSpaceDN w:val="0"/>
              <w:adjustRightInd w:val="0"/>
              <w:jc w:val="both"/>
              <w:rPr>
                <w:rFonts w:ascii="Arial" w:hAnsi="Arial" w:cs="Arial"/>
              </w:rPr>
            </w:pPr>
          </w:p>
          <w:p w:rsidR="00EB4D41" w:rsidRPr="006A3A2C" w:rsidRDefault="00EB4D41" w:rsidP="00EB4D41">
            <w:pPr>
              <w:jc w:val="both"/>
              <w:rPr>
                <w:rFonts w:ascii="Arial" w:hAnsi="Arial" w:cs="Arial"/>
              </w:rPr>
            </w:pPr>
            <w:r w:rsidRPr="0018341B">
              <w:rPr>
                <w:rFonts w:ascii="Arial" w:hAnsi="Arial" w:cs="Arial"/>
              </w:rPr>
              <w:t>за счет средств</w:t>
            </w:r>
            <w:r w:rsidRPr="006A3A2C">
              <w:rPr>
                <w:rFonts w:ascii="Arial" w:hAnsi="Arial" w:cs="Arial"/>
              </w:rPr>
              <w:t xml:space="preserve">бюджета  муниципального образования Самарское Куркинского района – </w:t>
            </w:r>
            <w:r w:rsidR="0069198E">
              <w:rPr>
                <w:rFonts w:ascii="Arial" w:hAnsi="Arial" w:cs="Arial"/>
              </w:rPr>
              <w:t>9367,5</w:t>
            </w:r>
            <w:r w:rsidRPr="006A3A2C">
              <w:rPr>
                <w:rFonts w:ascii="Arial" w:hAnsi="Arial" w:cs="Arial"/>
              </w:rPr>
              <w:t>тыс.руб., в том числе по годам:</w:t>
            </w:r>
          </w:p>
          <w:p w:rsidR="00EB4D41" w:rsidRPr="006A3A2C" w:rsidRDefault="001D65F4" w:rsidP="00EB4D41">
            <w:pPr>
              <w:jc w:val="both"/>
              <w:rPr>
                <w:rFonts w:ascii="Arial" w:hAnsi="Arial" w:cs="Arial"/>
              </w:rPr>
            </w:pPr>
            <w:r w:rsidRPr="006A3A2C">
              <w:rPr>
                <w:rFonts w:ascii="Arial" w:hAnsi="Arial" w:cs="Arial"/>
              </w:rPr>
              <w:t xml:space="preserve">2014 год – </w:t>
            </w:r>
            <w:r w:rsidR="000D16EE" w:rsidRPr="006A3A2C">
              <w:rPr>
                <w:rFonts w:ascii="Arial" w:hAnsi="Arial" w:cs="Arial"/>
              </w:rPr>
              <w:t>1227,4</w:t>
            </w:r>
            <w:r w:rsidR="00EB4D41" w:rsidRPr="006A3A2C">
              <w:rPr>
                <w:rFonts w:ascii="Arial" w:hAnsi="Arial" w:cs="Arial"/>
              </w:rPr>
              <w:t>тыс.руб.;</w:t>
            </w:r>
          </w:p>
          <w:p w:rsidR="00EB4D41" w:rsidRPr="006A3A2C" w:rsidRDefault="001D65F4" w:rsidP="00EB4D41">
            <w:pPr>
              <w:jc w:val="both"/>
              <w:rPr>
                <w:rFonts w:ascii="Arial" w:hAnsi="Arial" w:cs="Arial"/>
              </w:rPr>
            </w:pPr>
            <w:r w:rsidRPr="006A3A2C">
              <w:rPr>
                <w:rFonts w:ascii="Arial" w:hAnsi="Arial" w:cs="Arial"/>
              </w:rPr>
              <w:t xml:space="preserve">2015 год – </w:t>
            </w:r>
            <w:r w:rsidR="000D16EE" w:rsidRPr="006A3A2C">
              <w:rPr>
                <w:rFonts w:ascii="Arial" w:hAnsi="Arial" w:cs="Arial"/>
              </w:rPr>
              <w:t>1031,3</w:t>
            </w:r>
            <w:r w:rsidR="00EB4D41"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2016 год – </w:t>
            </w:r>
            <w:r w:rsidR="00131322">
              <w:rPr>
                <w:rFonts w:ascii="Arial" w:hAnsi="Arial" w:cs="Arial"/>
              </w:rPr>
              <w:t>1166,0</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2017 год – </w:t>
            </w:r>
            <w:r w:rsidR="0069198E">
              <w:rPr>
                <w:rFonts w:ascii="Arial" w:hAnsi="Arial" w:cs="Arial"/>
              </w:rPr>
              <w:t>2450,0</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2018 год – </w:t>
            </w:r>
            <w:r w:rsidR="0069198E">
              <w:rPr>
                <w:rFonts w:ascii="Arial" w:hAnsi="Arial" w:cs="Arial"/>
              </w:rPr>
              <w:t>1233,2</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2019 год – </w:t>
            </w:r>
            <w:r w:rsidR="0069198E">
              <w:rPr>
                <w:rFonts w:ascii="Arial" w:hAnsi="Arial" w:cs="Arial"/>
              </w:rPr>
              <w:t xml:space="preserve"> 753,2</w:t>
            </w:r>
            <w:r w:rsidRPr="006A3A2C">
              <w:rPr>
                <w:rFonts w:ascii="Arial" w:hAnsi="Arial" w:cs="Arial"/>
              </w:rPr>
              <w:t>тыс.руб.;</w:t>
            </w:r>
          </w:p>
          <w:p w:rsidR="00EB4D41" w:rsidRPr="006A3A2C" w:rsidRDefault="00EB4D41" w:rsidP="00EB4D41">
            <w:pPr>
              <w:jc w:val="both"/>
              <w:rPr>
                <w:rFonts w:ascii="Arial" w:hAnsi="Arial" w:cs="Arial"/>
              </w:rPr>
            </w:pPr>
            <w:r w:rsidRPr="006A3A2C">
              <w:rPr>
                <w:rFonts w:ascii="Arial" w:hAnsi="Arial" w:cs="Arial"/>
              </w:rPr>
              <w:t xml:space="preserve">2020 год – </w:t>
            </w:r>
            <w:r w:rsidR="0069198E">
              <w:rPr>
                <w:rFonts w:ascii="Arial" w:hAnsi="Arial" w:cs="Arial"/>
              </w:rPr>
              <w:t xml:space="preserve"> 753,2</w:t>
            </w:r>
            <w:r w:rsidRPr="006A3A2C">
              <w:rPr>
                <w:rFonts w:ascii="Arial" w:hAnsi="Arial" w:cs="Arial"/>
              </w:rPr>
              <w:t>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2021 год -</w:t>
            </w:r>
            <w:r w:rsidR="0069198E">
              <w:rPr>
                <w:rFonts w:ascii="Arial" w:hAnsi="Arial" w:cs="Arial"/>
              </w:rPr>
              <w:t xml:space="preserve"> 753,2</w:t>
            </w:r>
            <w:r w:rsidR="001247C7" w:rsidRPr="006A3A2C">
              <w:rPr>
                <w:rFonts w:ascii="Arial" w:hAnsi="Arial" w:cs="Arial"/>
              </w:rPr>
              <w:t>тыс.руб..</w:t>
            </w:r>
          </w:p>
          <w:p w:rsidR="00EB4D41" w:rsidRPr="006A3A2C" w:rsidRDefault="00EB4D41" w:rsidP="00EB4D41">
            <w:pPr>
              <w:jc w:val="both"/>
              <w:rPr>
                <w:rFonts w:ascii="Arial" w:hAnsi="Arial" w:cs="Arial"/>
              </w:rPr>
            </w:pPr>
          </w:p>
          <w:p w:rsidR="003857A5" w:rsidRPr="006A3A2C" w:rsidRDefault="003857A5" w:rsidP="003857A5">
            <w:pPr>
              <w:jc w:val="both"/>
              <w:rPr>
                <w:rFonts w:ascii="Arial" w:hAnsi="Arial" w:cs="Arial"/>
              </w:rPr>
            </w:pPr>
            <w:r w:rsidRPr="006A3A2C">
              <w:rPr>
                <w:rFonts w:ascii="Arial" w:hAnsi="Arial" w:cs="Arial"/>
              </w:rPr>
              <w:t xml:space="preserve">Объем финансирования основного мероприятия «Мероприятия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 составляет – </w:t>
            </w:r>
            <w:r w:rsidR="0069198E">
              <w:rPr>
                <w:rFonts w:ascii="Arial" w:hAnsi="Arial" w:cs="Arial"/>
              </w:rPr>
              <w:t>12612,04</w:t>
            </w:r>
            <w:r w:rsidRPr="006A3A2C">
              <w:rPr>
                <w:rFonts w:ascii="Arial" w:hAnsi="Arial" w:cs="Arial"/>
              </w:rPr>
              <w:t xml:space="preserve"> тыс. руб., в том числе по годам:</w:t>
            </w:r>
          </w:p>
          <w:p w:rsidR="003857A5" w:rsidRPr="006A3A2C" w:rsidRDefault="003857A5" w:rsidP="003857A5">
            <w:pPr>
              <w:jc w:val="both"/>
              <w:rPr>
                <w:rFonts w:ascii="Arial" w:hAnsi="Arial" w:cs="Arial"/>
              </w:rPr>
            </w:pPr>
            <w:r w:rsidRPr="006A3A2C">
              <w:rPr>
                <w:rFonts w:ascii="Arial" w:hAnsi="Arial" w:cs="Arial"/>
              </w:rPr>
              <w:t xml:space="preserve">2014 год – </w:t>
            </w:r>
            <w:r w:rsidR="00811D07" w:rsidRPr="006A3A2C">
              <w:rPr>
                <w:rFonts w:ascii="Arial" w:hAnsi="Arial" w:cs="Arial"/>
              </w:rPr>
              <w:t>280,0</w:t>
            </w:r>
            <w:r w:rsidR="00434E88">
              <w:rPr>
                <w:rFonts w:ascii="Arial" w:hAnsi="Arial" w:cs="Arial"/>
              </w:rPr>
              <w:t xml:space="preserve">4 </w:t>
            </w:r>
            <w:r w:rsidRPr="006A3A2C">
              <w:rPr>
                <w:rFonts w:ascii="Arial" w:hAnsi="Arial" w:cs="Arial"/>
              </w:rPr>
              <w:t>тыс.руб.;</w:t>
            </w:r>
          </w:p>
          <w:p w:rsidR="003857A5" w:rsidRPr="006A3A2C" w:rsidRDefault="00811D07" w:rsidP="003857A5">
            <w:pPr>
              <w:jc w:val="both"/>
              <w:rPr>
                <w:rFonts w:ascii="Arial" w:hAnsi="Arial" w:cs="Arial"/>
              </w:rPr>
            </w:pPr>
            <w:r w:rsidRPr="006A3A2C">
              <w:rPr>
                <w:rFonts w:ascii="Arial" w:hAnsi="Arial" w:cs="Arial"/>
              </w:rPr>
              <w:t xml:space="preserve">2015 год – </w:t>
            </w:r>
            <w:r w:rsidR="0069198E">
              <w:rPr>
                <w:rFonts w:ascii="Arial" w:hAnsi="Arial" w:cs="Arial"/>
              </w:rPr>
              <w:t>505,6</w:t>
            </w:r>
            <w:r w:rsidR="003857A5"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2016 год – </w:t>
            </w:r>
            <w:r w:rsidR="00E46D4B">
              <w:rPr>
                <w:rFonts w:ascii="Arial" w:hAnsi="Arial" w:cs="Arial"/>
              </w:rPr>
              <w:t>1666,0</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2017 год –</w:t>
            </w:r>
            <w:r w:rsidR="0069198E">
              <w:rPr>
                <w:rFonts w:ascii="Arial" w:hAnsi="Arial" w:cs="Arial"/>
              </w:rPr>
              <w:t>1144,6</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2018 год –</w:t>
            </w:r>
            <w:r w:rsidR="0069198E">
              <w:rPr>
                <w:rFonts w:ascii="Arial" w:hAnsi="Arial" w:cs="Arial"/>
              </w:rPr>
              <w:t>2424,8</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2019 год – </w:t>
            </w:r>
            <w:r w:rsidR="0069198E">
              <w:rPr>
                <w:rFonts w:ascii="Arial" w:hAnsi="Arial" w:cs="Arial"/>
              </w:rPr>
              <w:t>2197,0</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2020 год – </w:t>
            </w:r>
            <w:r w:rsidR="004C31F5">
              <w:rPr>
                <w:rFonts w:ascii="Arial" w:hAnsi="Arial" w:cs="Arial"/>
              </w:rPr>
              <w:t xml:space="preserve">2197,0 </w:t>
            </w:r>
            <w:r w:rsidR="001D65F4" w:rsidRPr="006A3A2C">
              <w:rPr>
                <w:rFonts w:ascii="Arial" w:hAnsi="Arial" w:cs="Arial"/>
              </w:rPr>
              <w:t>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4C31F5">
              <w:rPr>
                <w:rFonts w:ascii="Arial" w:hAnsi="Arial" w:cs="Arial"/>
              </w:rPr>
              <w:t>2197,0</w:t>
            </w:r>
            <w:r w:rsidR="001247C7" w:rsidRPr="006A3A2C">
              <w:rPr>
                <w:rFonts w:ascii="Arial" w:hAnsi="Arial" w:cs="Arial"/>
              </w:rPr>
              <w:t>тыс.руб.; из них:</w:t>
            </w:r>
          </w:p>
          <w:p w:rsidR="003857A5" w:rsidRPr="006A3A2C" w:rsidRDefault="003857A5" w:rsidP="003857A5">
            <w:pPr>
              <w:jc w:val="both"/>
              <w:rPr>
                <w:rFonts w:ascii="Arial" w:hAnsi="Arial" w:cs="Arial"/>
              </w:rPr>
            </w:pPr>
            <w:r w:rsidRPr="006A3A2C">
              <w:rPr>
                <w:rFonts w:ascii="Arial" w:hAnsi="Arial" w:cs="Arial"/>
              </w:rPr>
              <w:lastRenderedPageBreak/>
              <w:t xml:space="preserve">за счет средств бюджета  муниципального образования рабочий поселок Куркино Куркинского района – </w:t>
            </w:r>
            <w:r w:rsidR="004C31F5">
              <w:rPr>
                <w:rFonts w:ascii="Arial" w:hAnsi="Arial" w:cs="Arial"/>
              </w:rPr>
              <w:t>7947,64</w:t>
            </w:r>
            <w:r w:rsidRPr="006A3A2C">
              <w:rPr>
                <w:rFonts w:ascii="Arial" w:hAnsi="Arial" w:cs="Arial"/>
              </w:rPr>
              <w:t>тыс.руб., в том числе по годам:</w:t>
            </w:r>
          </w:p>
          <w:p w:rsidR="003857A5" w:rsidRPr="006A3A2C" w:rsidRDefault="003857A5" w:rsidP="003857A5">
            <w:pPr>
              <w:jc w:val="both"/>
              <w:rPr>
                <w:rFonts w:ascii="Arial" w:hAnsi="Arial" w:cs="Arial"/>
              </w:rPr>
            </w:pPr>
            <w:r w:rsidRPr="006A3A2C">
              <w:rPr>
                <w:rFonts w:ascii="Arial" w:hAnsi="Arial" w:cs="Arial"/>
              </w:rPr>
              <w:t xml:space="preserve">2014 год – </w:t>
            </w:r>
            <w:r w:rsidR="00811D07" w:rsidRPr="006A3A2C">
              <w:rPr>
                <w:rFonts w:ascii="Arial" w:hAnsi="Arial" w:cs="Arial"/>
              </w:rPr>
              <w:t>218,4</w:t>
            </w:r>
            <w:r w:rsidRPr="006A3A2C">
              <w:rPr>
                <w:rFonts w:ascii="Arial" w:hAnsi="Arial" w:cs="Arial"/>
              </w:rPr>
              <w:t>тыс.руб.;</w:t>
            </w:r>
          </w:p>
          <w:p w:rsidR="003857A5" w:rsidRPr="006A3A2C" w:rsidRDefault="00811D07" w:rsidP="003857A5">
            <w:pPr>
              <w:jc w:val="both"/>
              <w:rPr>
                <w:rFonts w:ascii="Arial" w:hAnsi="Arial" w:cs="Arial"/>
              </w:rPr>
            </w:pPr>
            <w:r w:rsidRPr="006A3A2C">
              <w:rPr>
                <w:rFonts w:ascii="Arial" w:hAnsi="Arial" w:cs="Arial"/>
              </w:rPr>
              <w:t xml:space="preserve">2015 год – </w:t>
            </w:r>
            <w:r w:rsidR="009C3B81">
              <w:rPr>
                <w:rFonts w:ascii="Arial" w:hAnsi="Arial" w:cs="Arial"/>
              </w:rPr>
              <w:t>272,3</w:t>
            </w:r>
            <w:r w:rsidRPr="006A3A2C">
              <w:rPr>
                <w:rFonts w:ascii="Arial" w:hAnsi="Arial" w:cs="Arial"/>
              </w:rPr>
              <w:t>тыс.</w:t>
            </w:r>
            <w:r w:rsidR="003857A5" w:rsidRPr="006A3A2C">
              <w:rPr>
                <w:rFonts w:ascii="Arial" w:hAnsi="Arial" w:cs="Arial"/>
              </w:rPr>
              <w:t>.руб.;</w:t>
            </w:r>
          </w:p>
          <w:p w:rsidR="003857A5" w:rsidRPr="006A3A2C" w:rsidRDefault="003857A5" w:rsidP="003857A5">
            <w:pPr>
              <w:jc w:val="both"/>
              <w:rPr>
                <w:rFonts w:ascii="Arial" w:hAnsi="Arial" w:cs="Arial"/>
              </w:rPr>
            </w:pPr>
            <w:r w:rsidRPr="006A3A2C">
              <w:rPr>
                <w:rFonts w:ascii="Arial" w:hAnsi="Arial" w:cs="Arial"/>
              </w:rPr>
              <w:t xml:space="preserve">2016 год – </w:t>
            </w:r>
            <w:r w:rsidR="00131322">
              <w:rPr>
                <w:rFonts w:ascii="Arial" w:hAnsi="Arial" w:cs="Arial"/>
              </w:rPr>
              <w:t>1230,5</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2017 год –</w:t>
            </w:r>
            <w:r w:rsidR="004C31F5">
              <w:rPr>
                <w:rFonts w:ascii="Arial" w:hAnsi="Arial" w:cs="Arial"/>
              </w:rPr>
              <w:t xml:space="preserve">   508,6 </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2018 год –</w:t>
            </w:r>
            <w:r w:rsidR="004C31F5">
              <w:rPr>
                <w:rFonts w:ascii="Arial" w:hAnsi="Arial" w:cs="Arial"/>
              </w:rPr>
              <w:t xml:space="preserve"> 1600,3 </w:t>
            </w:r>
            <w:r w:rsidR="001D65F4"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2019 год – </w:t>
            </w:r>
            <w:r w:rsidR="000D16EE" w:rsidRPr="006A3A2C">
              <w:rPr>
                <w:rFonts w:ascii="Arial" w:hAnsi="Arial" w:cs="Arial"/>
              </w:rPr>
              <w:t>1</w:t>
            </w:r>
            <w:r w:rsidR="009C3B81">
              <w:rPr>
                <w:rFonts w:ascii="Arial" w:hAnsi="Arial" w:cs="Arial"/>
              </w:rPr>
              <w:t>372,5</w:t>
            </w:r>
            <w:r w:rsidR="001D65F4" w:rsidRPr="006A3A2C">
              <w:rPr>
                <w:rFonts w:ascii="Arial" w:hAnsi="Arial" w:cs="Arial"/>
              </w:rPr>
              <w:t>тыс.руб.;</w:t>
            </w:r>
          </w:p>
          <w:p w:rsidR="003857A5" w:rsidRDefault="003857A5" w:rsidP="003857A5">
            <w:pPr>
              <w:jc w:val="both"/>
              <w:rPr>
                <w:rFonts w:ascii="Arial" w:hAnsi="Arial" w:cs="Arial"/>
              </w:rPr>
            </w:pPr>
            <w:r w:rsidRPr="006A3A2C">
              <w:rPr>
                <w:rFonts w:ascii="Arial" w:hAnsi="Arial" w:cs="Arial"/>
              </w:rPr>
              <w:t xml:space="preserve">2020 год – </w:t>
            </w:r>
            <w:r w:rsidR="000D16EE" w:rsidRPr="006A3A2C">
              <w:rPr>
                <w:rFonts w:ascii="Arial" w:hAnsi="Arial" w:cs="Arial"/>
              </w:rPr>
              <w:t>1</w:t>
            </w:r>
            <w:r w:rsidR="009C3B81">
              <w:rPr>
                <w:rFonts w:ascii="Arial" w:hAnsi="Arial" w:cs="Arial"/>
              </w:rPr>
              <w:t>372,5</w:t>
            </w:r>
            <w:r w:rsidR="001D65F4" w:rsidRPr="006A3A2C">
              <w:rPr>
                <w:rFonts w:ascii="Arial" w:hAnsi="Arial" w:cs="Arial"/>
              </w:rPr>
              <w:t>тыс.руб.;</w:t>
            </w:r>
          </w:p>
          <w:p w:rsidR="00755ED7" w:rsidRPr="006A3A2C" w:rsidRDefault="00755ED7" w:rsidP="00755ED7">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A94D76" w:rsidRPr="006A3A2C">
              <w:rPr>
                <w:rFonts w:ascii="Arial" w:hAnsi="Arial" w:cs="Arial"/>
              </w:rPr>
              <w:t>1</w:t>
            </w:r>
            <w:r w:rsidR="00A94D76">
              <w:rPr>
                <w:rFonts w:ascii="Arial" w:hAnsi="Arial" w:cs="Arial"/>
              </w:rPr>
              <w:t>372,5</w:t>
            </w:r>
            <w:r w:rsidR="00A94D76" w:rsidRPr="006A3A2C">
              <w:rPr>
                <w:rFonts w:ascii="Arial" w:hAnsi="Arial" w:cs="Arial"/>
              </w:rPr>
              <w:t>тыс.руб</w:t>
            </w:r>
          </w:p>
          <w:p w:rsidR="00755ED7" w:rsidRPr="006A3A2C" w:rsidRDefault="00755ED7" w:rsidP="003857A5">
            <w:pPr>
              <w:jc w:val="both"/>
              <w:rPr>
                <w:rFonts w:ascii="Arial" w:hAnsi="Arial" w:cs="Arial"/>
              </w:rPr>
            </w:pPr>
          </w:p>
          <w:p w:rsidR="00811D07" w:rsidRPr="006A3A2C" w:rsidRDefault="00811D07" w:rsidP="00811D07">
            <w:pPr>
              <w:jc w:val="both"/>
              <w:rPr>
                <w:rFonts w:ascii="Arial" w:hAnsi="Arial" w:cs="Arial"/>
              </w:rPr>
            </w:pPr>
            <w:r w:rsidRPr="0018341B">
              <w:rPr>
                <w:rFonts w:ascii="Arial" w:hAnsi="Arial" w:cs="Arial"/>
              </w:rPr>
              <w:t>за счет средств</w:t>
            </w:r>
            <w:r w:rsidRPr="006A3A2C">
              <w:rPr>
                <w:rFonts w:ascii="Arial" w:hAnsi="Arial" w:cs="Arial"/>
              </w:rPr>
              <w:t xml:space="preserve">бюджета  муниципального образования Михайловское Куркинского района – </w:t>
            </w:r>
            <w:r w:rsidR="004C31F5">
              <w:rPr>
                <w:rFonts w:ascii="Arial" w:hAnsi="Arial" w:cs="Arial"/>
              </w:rPr>
              <w:t>3653,6</w:t>
            </w:r>
            <w:r w:rsidRPr="006A3A2C">
              <w:rPr>
                <w:rFonts w:ascii="Arial" w:hAnsi="Arial" w:cs="Arial"/>
              </w:rPr>
              <w:t>тыс.руб., в том числе по годам:</w:t>
            </w:r>
          </w:p>
          <w:p w:rsidR="00811D07" w:rsidRPr="006A3A2C" w:rsidRDefault="00811D07" w:rsidP="00811D07">
            <w:pPr>
              <w:jc w:val="both"/>
              <w:rPr>
                <w:rFonts w:ascii="Arial" w:hAnsi="Arial" w:cs="Arial"/>
              </w:rPr>
            </w:pPr>
            <w:r w:rsidRPr="006A3A2C">
              <w:rPr>
                <w:rFonts w:ascii="Arial" w:hAnsi="Arial" w:cs="Arial"/>
              </w:rPr>
              <w:t>2014 год – 53,3 тыс.руб.;</w:t>
            </w:r>
          </w:p>
          <w:p w:rsidR="00811D07" w:rsidRPr="006A3A2C" w:rsidRDefault="00811D07" w:rsidP="00811D07">
            <w:pPr>
              <w:jc w:val="both"/>
              <w:rPr>
                <w:rFonts w:ascii="Arial" w:hAnsi="Arial" w:cs="Arial"/>
              </w:rPr>
            </w:pPr>
            <w:r w:rsidRPr="006A3A2C">
              <w:rPr>
                <w:rFonts w:ascii="Arial" w:hAnsi="Arial" w:cs="Arial"/>
              </w:rPr>
              <w:t xml:space="preserve">2015 год – </w:t>
            </w:r>
            <w:r w:rsidR="004C31F5">
              <w:rPr>
                <w:rFonts w:ascii="Arial" w:hAnsi="Arial" w:cs="Arial"/>
              </w:rPr>
              <w:t xml:space="preserve">  200,2</w:t>
            </w:r>
            <w:r w:rsidRPr="006A3A2C">
              <w:rPr>
                <w:rFonts w:ascii="Arial" w:hAnsi="Arial" w:cs="Arial"/>
              </w:rPr>
              <w:t>тыс.руб.;</w:t>
            </w:r>
          </w:p>
          <w:p w:rsidR="00811D07" w:rsidRPr="006A3A2C" w:rsidRDefault="00811D07" w:rsidP="00811D07">
            <w:pPr>
              <w:jc w:val="both"/>
              <w:rPr>
                <w:rFonts w:ascii="Arial" w:hAnsi="Arial" w:cs="Arial"/>
              </w:rPr>
            </w:pPr>
            <w:r w:rsidRPr="006A3A2C">
              <w:rPr>
                <w:rFonts w:ascii="Arial" w:hAnsi="Arial" w:cs="Arial"/>
              </w:rPr>
              <w:t xml:space="preserve">2016 год – </w:t>
            </w:r>
            <w:r w:rsidR="00871EAD">
              <w:rPr>
                <w:rFonts w:ascii="Arial" w:hAnsi="Arial" w:cs="Arial"/>
              </w:rPr>
              <w:t>198,2</w:t>
            </w:r>
            <w:r w:rsidRPr="006A3A2C">
              <w:rPr>
                <w:rFonts w:ascii="Arial" w:hAnsi="Arial" w:cs="Arial"/>
              </w:rPr>
              <w:t>тыс.руб.;</w:t>
            </w:r>
          </w:p>
          <w:p w:rsidR="00811D07" w:rsidRPr="006A3A2C" w:rsidRDefault="00811D07" w:rsidP="00811D07">
            <w:pPr>
              <w:jc w:val="both"/>
              <w:rPr>
                <w:rFonts w:ascii="Arial" w:hAnsi="Arial" w:cs="Arial"/>
              </w:rPr>
            </w:pPr>
            <w:r w:rsidRPr="006A3A2C">
              <w:rPr>
                <w:rFonts w:ascii="Arial" w:hAnsi="Arial" w:cs="Arial"/>
              </w:rPr>
              <w:t xml:space="preserve">2017 год – </w:t>
            </w:r>
            <w:r w:rsidR="004C31F5">
              <w:rPr>
                <w:rFonts w:ascii="Arial" w:hAnsi="Arial" w:cs="Arial"/>
              </w:rPr>
              <w:t>1144,6</w:t>
            </w:r>
            <w:r w:rsidRPr="006A3A2C">
              <w:rPr>
                <w:rFonts w:ascii="Arial" w:hAnsi="Arial" w:cs="Arial"/>
              </w:rPr>
              <w:t>тыс.руб.;</w:t>
            </w:r>
          </w:p>
          <w:p w:rsidR="00811D07" w:rsidRPr="006A3A2C" w:rsidRDefault="00811D07" w:rsidP="00811D07">
            <w:pPr>
              <w:jc w:val="both"/>
              <w:rPr>
                <w:rFonts w:ascii="Arial" w:hAnsi="Arial" w:cs="Arial"/>
              </w:rPr>
            </w:pPr>
            <w:r w:rsidRPr="006A3A2C">
              <w:rPr>
                <w:rFonts w:ascii="Arial" w:hAnsi="Arial" w:cs="Arial"/>
              </w:rPr>
              <w:t xml:space="preserve">2018 год – </w:t>
            </w:r>
            <w:r w:rsidR="004C31F5">
              <w:rPr>
                <w:rFonts w:ascii="Arial" w:hAnsi="Arial" w:cs="Arial"/>
              </w:rPr>
              <w:t>2424,8</w:t>
            </w:r>
            <w:r w:rsidRPr="006A3A2C">
              <w:rPr>
                <w:rFonts w:ascii="Arial" w:hAnsi="Arial" w:cs="Arial"/>
              </w:rPr>
              <w:t>тыс.руб.;</w:t>
            </w:r>
          </w:p>
          <w:p w:rsidR="00811D07" w:rsidRPr="006A3A2C" w:rsidRDefault="00811D07" w:rsidP="00811D07">
            <w:pPr>
              <w:jc w:val="both"/>
              <w:rPr>
                <w:rFonts w:ascii="Arial" w:hAnsi="Arial" w:cs="Arial"/>
              </w:rPr>
            </w:pPr>
            <w:r w:rsidRPr="006A3A2C">
              <w:rPr>
                <w:rFonts w:ascii="Arial" w:hAnsi="Arial" w:cs="Arial"/>
              </w:rPr>
              <w:t xml:space="preserve">2019 год – </w:t>
            </w:r>
            <w:r w:rsidR="004C31F5">
              <w:rPr>
                <w:rFonts w:ascii="Arial" w:hAnsi="Arial" w:cs="Arial"/>
              </w:rPr>
              <w:t>2197,0</w:t>
            </w:r>
            <w:r w:rsidRPr="006A3A2C">
              <w:rPr>
                <w:rFonts w:ascii="Arial" w:hAnsi="Arial" w:cs="Arial"/>
              </w:rPr>
              <w:t>тыс.руб.;</w:t>
            </w:r>
          </w:p>
          <w:p w:rsidR="00811D07" w:rsidRDefault="00811D07" w:rsidP="00811D07">
            <w:pPr>
              <w:jc w:val="both"/>
              <w:rPr>
                <w:rFonts w:ascii="Arial" w:hAnsi="Arial" w:cs="Arial"/>
              </w:rPr>
            </w:pPr>
            <w:r w:rsidRPr="006A3A2C">
              <w:rPr>
                <w:rFonts w:ascii="Arial" w:hAnsi="Arial" w:cs="Arial"/>
              </w:rPr>
              <w:t xml:space="preserve">2020 год – </w:t>
            </w:r>
            <w:r w:rsidR="004C31F5">
              <w:rPr>
                <w:rFonts w:ascii="Arial" w:hAnsi="Arial" w:cs="Arial"/>
              </w:rPr>
              <w:t>2197,0</w:t>
            </w:r>
            <w:r w:rsidR="000B5B85">
              <w:rPr>
                <w:rFonts w:ascii="Arial" w:hAnsi="Arial" w:cs="Arial"/>
              </w:rPr>
              <w:t>тыс.руб</w:t>
            </w:r>
            <w:r w:rsidR="00824556">
              <w:rPr>
                <w:rFonts w:ascii="Arial" w:hAnsi="Arial" w:cs="Arial"/>
              </w:rPr>
              <w:t>.</w:t>
            </w:r>
            <w:r w:rsidR="000B5B85">
              <w:rPr>
                <w:rFonts w:ascii="Arial" w:hAnsi="Arial" w:cs="Arial"/>
              </w:rPr>
              <w:t>;</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4C31F5">
              <w:rPr>
                <w:rFonts w:ascii="Arial" w:hAnsi="Arial" w:cs="Arial"/>
              </w:rPr>
              <w:t>2197,0</w:t>
            </w:r>
            <w:r w:rsidR="00A94D76">
              <w:rPr>
                <w:rFonts w:ascii="Arial" w:hAnsi="Arial" w:cs="Arial"/>
              </w:rPr>
              <w:t>тыс.руб</w:t>
            </w:r>
            <w:r w:rsidR="00824556">
              <w:rPr>
                <w:rFonts w:ascii="Arial" w:hAnsi="Arial" w:cs="Arial"/>
              </w:rPr>
              <w:t>.</w:t>
            </w:r>
            <w:r w:rsidR="00A94D76">
              <w:rPr>
                <w:rFonts w:ascii="Arial" w:hAnsi="Arial" w:cs="Arial"/>
              </w:rPr>
              <w:t>;</w:t>
            </w:r>
          </w:p>
          <w:p w:rsidR="000B5B85" w:rsidRPr="006A3A2C" w:rsidRDefault="000B5B85" w:rsidP="00811D07">
            <w:pPr>
              <w:jc w:val="both"/>
              <w:rPr>
                <w:rFonts w:ascii="Arial" w:hAnsi="Arial" w:cs="Arial"/>
              </w:rPr>
            </w:pPr>
          </w:p>
          <w:p w:rsidR="00021712" w:rsidRPr="006A3A2C" w:rsidRDefault="00021712" w:rsidP="00021712">
            <w:pPr>
              <w:jc w:val="both"/>
              <w:rPr>
                <w:rFonts w:ascii="Arial" w:hAnsi="Arial" w:cs="Arial"/>
              </w:rPr>
            </w:pPr>
            <w:r w:rsidRPr="006A3A2C">
              <w:rPr>
                <w:rFonts w:ascii="Arial" w:hAnsi="Arial" w:cs="Arial"/>
              </w:rPr>
              <w:t xml:space="preserve">за счет средств бюджета  муниципального образования Самарское  Куркинского района – </w:t>
            </w:r>
            <w:r w:rsidR="004C31F5">
              <w:rPr>
                <w:rFonts w:ascii="Arial" w:hAnsi="Arial" w:cs="Arial"/>
              </w:rPr>
              <w:t>1010,8</w:t>
            </w:r>
            <w:r w:rsidRPr="006A3A2C">
              <w:rPr>
                <w:rFonts w:ascii="Arial" w:hAnsi="Arial" w:cs="Arial"/>
              </w:rPr>
              <w:t>тыс.руб., в том числе по годам:</w:t>
            </w:r>
          </w:p>
          <w:p w:rsidR="00021712" w:rsidRPr="006A3A2C" w:rsidRDefault="00021712" w:rsidP="00021712">
            <w:pPr>
              <w:jc w:val="both"/>
              <w:rPr>
                <w:rFonts w:ascii="Arial" w:hAnsi="Arial" w:cs="Arial"/>
              </w:rPr>
            </w:pPr>
            <w:r w:rsidRPr="006A3A2C">
              <w:rPr>
                <w:rFonts w:ascii="Arial" w:hAnsi="Arial" w:cs="Arial"/>
              </w:rPr>
              <w:t>2014 год – 8,3 тыс.руб.;</w:t>
            </w:r>
          </w:p>
          <w:p w:rsidR="00021712" w:rsidRPr="006A3A2C" w:rsidRDefault="00021712" w:rsidP="00021712">
            <w:pPr>
              <w:jc w:val="both"/>
              <w:rPr>
                <w:rFonts w:ascii="Arial" w:hAnsi="Arial" w:cs="Arial"/>
              </w:rPr>
            </w:pPr>
            <w:r w:rsidRPr="006A3A2C">
              <w:rPr>
                <w:rFonts w:ascii="Arial" w:hAnsi="Arial" w:cs="Arial"/>
              </w:rPr>
              <w:t xml:space="preserve">2015 год – </w:t>
            </w:r>
            <w:r w:rsidR="000D16EE" w:rsidRPr="006A3A2C">
              <w:rPr>
                <w:rFonts w:ascii="Arial" w:hAnsi="Arial" w:cs="Arial"/>
              </w:rPr>
              <w:t>33,1</w:t>
            </w:r>
            <w:r w:rsidRPr="006A3A2C">
              <w:rPr>
                <w:rFonts w:ascii="Arial" w:hAnsi="Arial" w:cs="Arial"/>
              </w:rPr>
              <w:t>тыс.руб.;</w:t>
            </w:r>
          </w:p>
          <w:p w:rsidR="00021712" w:rsidRPr="006A3A2C" w:rsidRDefault="00021712" w:rsidP="00021712">
            <w:pPr>
              <w:jc w:val="both"/>
              <w:rPr>
                <w:rFonts w:ascii="Arial" w:hAnsi="Arial" w:cs="Arial"/>
              </w:rPr>
            </w:pPr>
            <w:r w:rsidRPr="006A3A2C">
              <w:rPr>
                <w:rFonts w:ascii="Arial" w:hAnsi="Arial" w:cs="Arial"/>
              </w:rPr>
              <w:t xml:space="preserve">2016 год – </w:t>
            </w:r>
            <w:r w:rsidR="00131322">
              <w:rPr>
                <w:rFonts w:ascii="Arial" w:hAnsi="Arial" w:cs="Arial"/>
              </w:rPr>
              <w:t>237,3</w:t>
            </w:r>
            <w:r w:rsidRPr="006A3A2C">
              <w:rPr>
                <w:rFonts w:ascii="Arial" w:hAnsi="Arial" w:cs="Arial"/>
              </w:rPr>
              <w:t>тыс.руб.;</w:t>
            </w:r>
          </w:p>
          <w:p w:rsidR="00021712" w:rsidRPr="006A3A2C" w:rsidRDefault="00021712" w:rsidP="00021712">
            <w:pPr>
              <w:jc w:val="both"/>
              <w:rPr>
                <w:rFonts w:ascii="Arial" w:hAnsi="Arial" w:cs="Arial"/>
              </w:rPr>
            </w:pPr>
            <w:r w:rsidRPr="006A3A2C">
              <w:rPr>
                <w:rFonts w:ascii="Arial" w:hAnsi="Arial" w:cs="Arial"/>
              </w:rPr>
              <w:t xml:space="preserve">2017 год – </w:t>
            </w:r>
            <w:r w:rsidR="004C31F5">
              <w:rPr>
                <w:rFonts w:ascii="Arial" w:hAnsi="Arial" w:cs="Arial"/>
              </w:rPr>
              <w:t xml:space="preserve">  64,1</w:t>
            </w:r>
            <w:r w:rsidRPr="006A3A2C">
              <w:rPr>
                <w:rFonts w:ascii="Arial" w:hAnsi="Arial" w:cs="Arial"/>
              </w:rPr>
              <w:t>тыс.руб.;</w:t>
            </w:r>
          </w:p>
          <w:p w:rsidR="00021712" w:rsidRPr="006A3A2C" w:rsidRDefault="00021712" w:rsidP="00021712">
            <w:pPr>
              <w:jc w:val="both"/>
              <w:rPr>
                <w:rFonts w:ascii="Arial" w:hAnsi="Arial" w:cs="Arial"/>
              </w:rPr>
            </w:pPr>
            <w:r w:rsidRPr="006A3A2C">
              <w:rPr>
                <w:rFonts w:ascii="Arial" w:hAnsi="Arial" w:cs="Arial"/>
              </w:rPr>
              <w:t xml:space="preserve">2018 год – </w:t>
            </w:r>
            <w:r w:rsidR="004C31F5">
              <w:rPr>
                <w:rFonts w:ascii="Arial" w:hAnsi="Arial" w:cs="Arial"/>
              </w:rPr>
              <w:t>167,0</w:t>
            </w:r>
            <w:r w:rsidRPr="006A3A2C">
              <w:rPr>
                <w:rFonts w:ascii="Arial" w:hAnsi="Arial" w:cs="Arial"/>
              </w:rPr>
              <w:t>тыс.руб.;</w:t>
            </w:r>
          </w:p>
          <w:p w:rsidR="00021712" w:rsidRPr="006A3A2C" w:rsidRDefault="00021712" w:rsidP="00021712">
            <w:pPr>
              <w:jc w:val="both"/>
              <w:rPr>
                <w:rFonts w:ascii="Arial" w:hAnsi="Arial" w:cs="Arial"/>
              </w:rPr>
            </w:pPr>
            <w:r w:rsidRPr="006A3A2C">
              <w:rPr>
                <w:rFonts w:ascii="Arial" w:hAnsi="Arial" w:cs="Arial"/>
              </w:rPr>
              <w:t xml:space="preserve">2019 год – </w:t>
            </w:r>
            <w:r w:rsidR="004C31F5">
              <w:rPr>
                <w:rFonts w:ascii="Arial" w:hAnsi="Arial" w:cs="Arial"/>
              </w:rPr>
              <w:t>167,0</w:t>
            </w:r>
            <w:r w:rsidRPr="006A3A2C">
              <w:rPr>
                <w:rFonts w:ascii="Arial" w:hAnsi="Arial" w:cs="Arial"/>
              </w:rPr>
              <w:t>тыс.руб.;</w:t>
            </w:r>
          </w:p>
          <w:p w:rsidR="003857A5" w:rsidRDefault="00021712" w:rsidP="00021712">
            <w:pPr>
              <w:jc w:val="both"/>
              <w:rPr>
                <w:rFonts w:ascii="Arial" w:hAnsi="Arial" w:cs="Arial"/>
              </w:rPr>
            </w:pPr>
            <w:r w:rsidRPr="006A3A2C">
              <w:rPr>
                <w:rFonts w:ascii="Arial" w:hAnsi="Arial" w:cs="Arial"/>
              </w:rPr>
              <w:t xml:space="preserve">2020 год – </w:t>
            </w:r>
            <w:r w:rsidR="004C31F5">
              <w:rPr>
                <w:rFonts w:ascii="Arial" w:hAnsi="Arial" w:cs="Arial"/>
              </w:rPr>
              <w:t>167,0</w:t>
            </w:r>
            <w:r w:rsidRPr="006A3A2C">
              <w:rPr>
                <w:rFonts w:ascii="Arial" w:hAnsi="Arial" w:cs="Arial"/>
              </w:rPr>
              <w:t>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4C31F5">
              <w:rPr>
                <w:rFonts w:ascii="Arial" w:hAnsi="Arial" w:cs="Arial"/>
              </w:rPr>
              <w:t>167,0</w:t>
            </w:r>
            <w:r w:rsidR="00A94D76" w:rsidRPr="006A3A2C">
              <w:rPr>
                <w:rFonts w:ascii="Arial" w:hAnsi="Arial" w:cs="Arial"/>
              </w:rPr>
              <w:t>тыс.руб.</w:t>
            </w:r>
          </w:p>
          <w:p w:rsidR="000B5B85" w:rsidRPr="006A3A2C" w:rsidRDefault="000B5B85" w:rsidP="00021712">
            <w:pPr>
              <w:jc w:val="both"/>
              <w:rPr>
                <w:rFonts w:ascii="Arial" w:hAnsi="Arial" w:cs="Arial"/>
              </w:rPr>
            </w:pPr>
          </w:p>
          <w:p w:rsidR="003857A5" w:rsidRPr="006A3A2C" w:rsidRDefault="003857A5" w:rsidP="003857A5">
            <w:pPr>
              <w:jc w:val="both"/>
              <w:rPr>
                <w:rFonts w:ascii="Arial" w:hAnsi="Arial" w:cs="Arial"/>
              </w:rPr>
            </w:pPr>
            <w:r w:rsidRPr="006A3A2C">
              <w:rPr>
                <w:rFonts w:ascii="Arial" w:hAnsi="Arial" w:cs="Arial"/>
              </w:rPr>
              <w:t xml:space="preserve">Объем финансирования основного мероприятия «Мероприятия по проведению предварительного этапа Всероссийского конкурса на звание «Самое благоустроенное городское (сельское) поселение России на территории муниципального образования Куркинский район», составляет – </w:t>
            </w:r>
            <w:r w:rsidR="004C31F5">
              <w:rPr>
                <w:rFonts w:ascii="Arial" w:hAnsi="Arial" w:cs="Arial"/>
              </w:rPr>
              <w:t>5</w:t>
            </w:r>
            <w:r w:rsidR="00792818" w:rsidRPr="006A3A2C">
              <w:rPr>
                <w:rFonts w:ascii="Arial" w:hAnsi="Arial" w:cs="Arial"/>
              </w:rPr>
              <w:t>0,0</w:t>
            </w:r>
            <w:r w:rsidRPr="006A3A2C">
              <w:rPr>
                <w:rFonts w:ascii="Arial" w:hAnsi="Arial" w:cs="Arial"/>
              </w:rPr>
              <w:t xml:space="preserve"> тыс. руб., в том числе по годам:</w:t>
            </w:r>
          </w:p>
          <w:p w:rsidR="003857A5" w:rsidRPr="006A3A2C" w:rsidRDefault="003857A5" w:rsidP="003857A5">
            <w:pPr>
              <w:jc w:val="both"/>
              <w:rPr>
                <w:rFonts w:ascii="Arial" w:hAnsi="Arial" w:cs="Arial"/>
              </w:rPr>
            </w:pPr>
            <w:r w:rsidRPr="006A3A2C">
              <w:rPr>
                <w:rFonts w:ascii="Arial" w:hAnsi="Arial" w:cs="Arial"/>
              </w:rPr>
              <w:t xml:space="preserve">2014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2015 год – </w:t>
            </w:r>
            <w:r w:rsidR="00792818" w:rsidRPr="006A3A2C">
              <w:rPr>
                <w:rFonts w:ascii="Arial" w:hAnsi="Arial" w:cs="Arial"/>
              </w:rPr>
              <w:t>0</w:t>
            </w:r>
            <w:r w:rsidR="004C31F5">
              <w:rPr>
                <w:rFonts w:ascii="Arial" w:hAnsi="Arial" w:cs="Arial"/>
              </w:rPr>
              <w:t xml:space="preserve">,0 </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2016 год – </w:t>
            </w:r>
            <w:r w:rsidR="00E46D4B">
              <w:rPr>
                <w:rFonts w:ascii="Arial" w:hAnsi="Arial" w:cs="Arial"/>
              </w:rPr>
              <w:t>0</w:t>
            </w:r>
            <w:r w:rsidR="004C31F5">
              <w:rPr>
                <w:rFonts w:ascii="Arial" w:hAnsi="Arial" w:cs="Arial"/>
              </w:rPr>
              <w:t>,0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2017 год – </w:t>
            </w:r>
            <w:r w:rsidR="00792818" w:rsidRPr="006A3A2C">
              <w:rPr>
                <w:rFonts w:ascii="Arial" w:hAnsi="Arial" w:cs="Arial"/>
              </w:rPr>
              <w:t>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2018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2019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2020 год – </w:t>
            </w:r>
            <w:r w:rsidR="00792818" w:rsidRPr="006A3A2C">
              <w:rPr>
                <w:rFonts w:ascii="Arial" w:hAnsi="Arial" w:cs="Arial"/>
              </w:rPr>
              <w:t>10,0</w:t>
            </w:r>
            <w:r w:rsidR="00A94D76">
              <w:rPr>
                <w:rFonts w:ascii="Arial" w:hAnsi="Arial" w:cs="Arial"/>
              </w:rPr>
              <w:t xml:space="preserve">тыс.руб., </w:t>
            </w:r>
          </w:p>
          <w:p w:rsidR="000B5B85" w:rsidRPr="006A3A2C" w:rsidRDefault="000B5B85" w:rsidP="000B5B85">
            <w:pPr>
              <w:autoSpaceDE w:val="0"/>
              <w:autoSpaceDN w:val="0"/>
              <w:adjustRightInd w:val="0"/>
              <w:jc w:val="both"/>
              <w:rPr>
                <w:rFonts w:ascii="Arial" w:hAnsi="Arial" w:cs="Arial"/>
              </w:rPr>
            </w:pPr>
            <w:r>
              <w:rPr>
                <w:rFonts w:ascii="Arial" w:hAnsi="Arial" w:cs="Arial"/>
              </w:rPr>
              <w:t>2021 год -</w:t>
            </w:r>
            <w:r w:rsidR="00A94D76" w:rsidRPr="006A3A2C">
              <w:rPr>
                <w:rFonts w:ascii="Arial" w:hAnsi="Arial" w:cs="Arial"/>
              </w:rPr>
              <w:t>10,0 тыс.руб., из них:</w:t>
            </w:r>
          </w:p>
          <w:p w:rsidR="003857A5" w:rsidRPr="006A3A2C" w:rsidRDefault="003857A5" w:rsidP="003857A5">
            <w:pPr>
              <w:jc w:val="both"/>
              <w:rPr>
                <w:rFonts w:ascii="Arial" w:hAnsi="Arial" w:cs="Arial"/>
              </w:rPr>
            </w:pPr>
          </w:p>
          <w:p w:rsidR="003857A5" w:rsidRPr="006A3A2C" w:rsidRDefault="003857A5" w:rsidP="003857A5">
            <w:pPr>
              <w:jc w:val="both"/>
              <w:rPr>
                <w:rFonts w:ascii="Arial" w:hAnsi="Arial" w:cs="Arial"/>
              </w:rPr>
            </w:pPr>
            <w:r w:rsidRPr="006A3A2C">
              <w:rPr>
                <w:rFonts w:ascii="Arial" w:hAnsi="Arial" w:cs="Arial"/>
              </w:rPr>
              <w:lastRenderedPageBreak/>
              <w:t xml:space="preserve">за счет средств бюджета  муниципального образования рабочий поселок Куркино Куркинского района – </w:t>
            </w:r>
            <w:r w:rsidR="004C31F5">
              <w:rPr>
                <w:rFonts w:ascii="Arial" w:hAnsi="Arial" w:cs="Arial"/>
              </w:rPr>
              <w:t>5</w:t>
            </w:r>
            <w:r w:rsidR="00792818" w:rsidRPr="006A3A2C">
              <w:rPr>
                <w:rFonts w:ascii="Arial" w:hAnsi="Arial" w:cs="Arial"/>
              </w:rPr>
              <w:t>0,0</w:t>
            </w:r>
            <w:r w:rsidRPr="006A3A2C">
              <w:rPr>
                <w:rFonts w:ascii="Arial" w:hAnsi="Arial" w:cs="Arial"/>
              </w:rPr>
              <w:t>тыс.руб., в том числе по годам:</w:t>
            </w:r>
          </w:p>
          <w:p w:rsidR="003857A5" w:rsidRPr="006A3A2C" w:rsidRDefault="003857A5" w:rsidP="003857A5">
            <w:pPr>
              <w:jc w:val="both"/>
              <w:rPr>
                <w:rFonts w:ascii="Arial" w:hAnsi="Arial" w:cs="Arial"/>
              </w:rPr>
            </w:pPr>
          </w:p>
          <w:p w:rsidR="003857A5" w:rsidRPr="006A3A2C" w:rsidRDefault="003857A5" w:rsidP="003857A5">
            <w:pPr>
              <w:jc w:val="both"/>
              <w:rPr>
                <w:rFonts w:ascii="Arial" w:hAnsi="Arial" w:cs="Arial"/>
              </w:rPr>
            </w:pPr>
            <w:r w:rsidRPr="006A3A2C">
              <w:rPr>
                <w:rFonts w:ascii="Arial" w:hAnsi="Arial" w:cs="Arial"/>
              </w:rPr>
              <w:t xml:space="preserve">2014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2015 год – </w:t>
            </w:r>
            <w:r w:rsidR="00792818" w:rsidRPr="006A3A2C">
              <w:rPr>
                <w:rFonts w:ascii="Arial" w:hAnsi="Arial" w:cs="Arial"/>
              </w:rPr>
              <w:t>0</w:t>
            </w:r>
            <w:r w:rsidR="004C31F5">
              <w:rPr>
                <w:rFonts w:ascii="Arial" w:hAnsi="Arial" w:cs="Arial"/>
              </w:rPr>
              <w:t>,0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2016 год – </w:t>
            </w:r>
            <w:r w:rsidR="00E46D4B">
              <w:rPr>
                <w:rFonts w:ascii="Arial" w:hAnsi="Arial" w:cs="Arial"/>
              </w:rPr>
              <w:t>0</w:t>
            </w:r>
            <w:r w:rsidR="004C31F5">
              <w:rPr>
                <w:rFonts w:ascii="Arial" w:hAnsi="Arial" w:cs="Arial"/>
              </w:rPr>
              <w:t>,0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2017 год – </w:t>
            </w:r>
            <w:r w:rsidR="00792818" w:rsidRPr="006A3A2C">
              <w:rPr>
                <w:rFonts w:ascii="Arial" w:hAnsi="Arial" w:cs="Arial"/>
              </w:rPr>
              <w:t>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2018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2019 год – </w:t>
            </w:r>
            <w:r w:rsidR="00792818" w:rsidRPr="006A3A2C">
              <w:rPr>
                <w:rFonts w:ascii="Arial" w:hAnsi="Arial" w:cs="Arial"/>
              </w:rPr>
              <w:t>10,0</w:t>
            </w:r>
            <w:r w:rsidRPr="006A3A2C">
              <w:rPr>
                <w:rFonts w:ascii="Arial" w:hAnsi="Arial" w:cs="Arial"/>
              </w:rPr>
              <w:t>тыс.руб.;</w:t>
            </w:r>
          </w:p>
          <w:p w:rsidR="003857A5" w:rsidRPr="006A3A2C" w:rsidRDefault="003857A5" w:rsidP="003857A5">
            <w:pPr>
              <w:jc w:val="both"/>
              <w:rPr>
                <w:rFonts w:ascii="Arial" w:hAnsi="Arial" w:cs="Arial"/>
              </w:rPr>
            </w:pPr>
            <w:r w:rsidRPr="006A3A2C">
              <w:rPr>
                <w:rFonts w:ascii="Arial" w:hAnsi="Arial" w:cs="Arial"/>
              </w:rPr>
              <w:t xml:space="preserve">2020 год – </w:t>
            </w:r>
            <w:r w:rsidR="00792818" w:rsidRPr="006A3A2C">
              <w:rPr>
                <w:rFonts w:ascii="Arial" w:hAnsi="Arial" w:cs="Arial"/>
              </w:rPr>
              <w:t>10,0</w:t>
            </w:r>
            <w:r w:rsidRPr="006A3A2C">
              <w:rPr>
                <w:rFonts w:ascii="Arial" w:hAnsi="Arial" w:cs="Arial"/>
              </w:rPr>
              <w:t>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A94D76" w:rsidRPr="006A3A2C">
              <w:rPr>
                <w:rFonts w:ascii="Arial" w:hAnsi="Arial" w:cs="Arial"/>
              </w:rPr>
              <w:t>10,0</w:t>
            </w:r>
            <w:r w:rsidR="00A94D76">
              <w:rPr>
                <w:rFonts w:ascii="Arial" w:hAnsi="Arial" w:cs="Arial"/>
              </w:rPr>
              <w:t>тыс.руб..</w:t>
            </w:r>
          </w:p>
          <w:p w:rsidR="00792818" w:rsidRPr="006A3A2C" w:rsidRDefault="00792818" w:rsidP="003857A5">
            <w:pPr>
              <w:jc w:val="both"/>
              <w:rPr>
                <w:rFonts w:ascii="Arial" w:hAnsi="Arial" w:cs="Arial"/>
              </w:rPr>
            </w:pPr>
          </w:p>
          <w:p w:rsidR="00792818" w:rsidRPr="006A3A2C" w:rsidRDefault="00792818" w:rsidP="00792818">
            <w:pPr>
              <w:jc w:val="both"/>
              <w:rPr>
                <w:rFonts w:ascii="Arial" w:hAnsi="Arial" w:cs="Arial"/>
              </w:rPr>
            </w:pPr>
            <w:r w:rsidRPr="006A3A2C">
              <w:rPr>
                <w:rFonts w:ascii="Arial" w:hAnsi="Arial" w:cs="Arial"/>
              </w:rPr>
              <w:t xml:space="preserve">Объем финансирования подпрограммы3 «Благоустройство  муниципального образования территорий муниципального образования Куркинский район», составляет – </w:t>
            </w:r>
            <w:r w:rsidR="004C31F5">
              <w:rPr>
                <w:rFonts w:ascii="Arial" w:hAnsi="Arial" w:cs="Arial"/>
              </w:rPr>
              <w:t>36007,1</w:t>
            </w:r>
            <w:r w:rsidRPr="006A3A2C">
              <w:rPr>
                <w:rFonts w:ascii="Arial" w:hAnsi="Arial" w:cs="Arial"/>
              </w:rPr>
              <w:t>тыс. руб., в том числе по годам:</w:t>
            </w:r>
          </w:p>
          <w:p w:rsidR="00792818" w:rsidRPr="006A3A2C" w:rsidRDefault="00792818" w:rsidP="00792818">
            <w:pPr>
              <w:jc w:val="both"/>
              <w:rPr>
                <w:rFonts w:ascii="Arial" w:hAnsi="Arial" w:cs="Arial"/>
              </w:rPr>
            </w:pPr>
            <w:r w:rsidRPr="006A3A2C">
              <w:rPr>
                <w:rFonts w:ascii="Arial" w:hAnsi="Arial" w:cs="Arial"/>
              </w:rPr>
              <w:t xml:space="preserve">2014 год – </w:t>
            </w:r>
            <w:r w:rsidR="000D16EE" w:rsidRPr="006A3A2C">
              <w:rPr>
                <w:rFonts w:ascii="Arial" w:hAnsi="Arial" w:cs="Arial"/>
              </w:rPr>
              <w:t>3727,4</w:t>
            </w:r>
            <w:r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2015 год – </w:t>
            </w:r>
            <w:r w:rsidR="000D16EE" w:rsidRPr="006A3A2C">
              <w:rPr>
                <w:rFonts w:ascii="Arial" w:hAnsi="Arial" w:cs="Arial"/>
              </w:rPr>
              <w:t>31</w:t>
            </w:r>
            <w:r w:rsidR="00274DD3" w:rsidRPr="006A3A2C">
              <w:rPr>
                <w:rFonts w:ascii="Arial" w:hAnsi="Arial" w:cs="Arial"/>
              </w:rPr>
              <w:t>72,7</w:t>
            </w:r>
            <w:r w:rsidRPr="006A3A2C">
              <w:rPr>
                <w:rFonts w:ascii="Arial" w:hAnsi="Arial" w:cs="Arial"/>
              </w:rPr>
              <w:t>тыс.руб.;</w:t>
            </w:r>
          </w:p>
          <w:p w:rsidR="001D65F4" w:rsidRPr="006A3A2C" w:rsidRDefault="00792818" w:rsidP="001D65F4">
            <w:pPr>
              <w:jc w:val="both"/>
              <w:rPr>
                <w:rFonts w:ascii="Arial" w:hAnsi="Arial" w:cs="Arial"/>
              </w:rPr>
            </w:pPr>
            <w:r w:rsidRPr="006A3A2C">
              <w:rPr>
                <w:rFonts w:ascii="Arial" w:hAnsi="Arial" w:cs="Arial"/>
              </w:rPr>
              <w:t xml:space="preserve">2016 год – </w:t>
            </w:r>
            <w:r w:rsidR="00E46D4B">
              <w:rPr>
                <w:rFonts w:ascii="Arial" w:hAnsi="Arial" w:cs="Arial"/>
              </w:rPr>
              <w:t>3537</w:t>
            </w:r>
            <w:r w:rsidR="002F638C">
              <w:rPr>
                <w:rFonts w:ascii="Arial" w:hAnsi="Arial" w:cs="Arial"/>
              </w:rPr>
              <w:t>,9</w:t>
            </w:r>
            <w:r w:rsidR="001D65F4" w:rsidRPr="006A3A2C">
              <w:rPr>
                <w:rFonts w:ascii="Arial" w:hAnsi="Arial" w:cs="Arial"/>
              </w:rPr>
              <w:t>тыс.руб.;</w:t>
            </w:r>
          </w:p>
          <w:p w:rsidR="001D65F4" w:rsidRPr="006A3A2C" w:rsidRDefault="00792818" w:rsidP="001D65F4">
            <w:pPr>
              <w:jc w:val="both"/>
              <w:rPr>
                <w:rFonts w:ascii="Arial" w:hAnsi="Arial" w:cs="Arial"/>
              </w:rPr>
            </w:pPr>
            <w:r w:rsidRPr="006A3A2C">
              <w:rPr>
                <w:rFonts w:ascii="Arial" w:hAnsi="Arial" w:cs="Arial"/>
              </w:rPr>
              <w:t xml:space="preserve">2017 год – </w:t>
            </w:r>
            <w:r w:rsidR="004C31F5">
              <w:rPr>
                <w:rFonts w:ascii="Arial" w:hAnsi="Arial" w:cs="Arial"/>
              </w:rPr>
              <w:t>8814,1</w:t>
            </w:r>
            <w:r w:rsidR="001D65F4" w:rsidRPr="006A3A2C">
              <w:rPr>
                <w:rFonts w:ascii="Arial" w:hAnsi="Arial" w:cs="Arial"/>
              </w:rPr>
              <w:t>тыс.руб.;</w:t>
            </w:r>
          </w:p>
          <w:p w:rsidR="001D65F4" w:rsidRPr="006A3A2C" w:rsidRDefault="00792818" w:rsidP="001D65F4">
            <w:pPr>
              <w:jc w:val="both"/>
              <w:rPr>
                <w:rFonts w:ascii="Arial" w:hAnsi="Arial" w:cs="Arial"/>
              </w:rPr>
            </w:pPr>
            <w:r w:rsidRPr="006A3A2C">
              <w:rPr>
                <w:rFonts w:ascii="Arial" w:hAnsi="Arial" w:cs="Arial"/>
              </w:rPr>
              <w:t xml:space="preserve">2018 год – </w:t>
            </w:r>
            <w:r w:rsidR="004C31F5">
              <w:rPr>
                <w:rFonts w:ascii="Arial" w:hAnsi="Arial" w:cs="Arial"/>
              </w:rPr>
              <w:t>4005,0</w:t>
            </w:r>
            <w:r w:rsidR="001D65F4" w:rsidRPr="006A3A2C">
              <w:rPr>
                <w:rFonts w:ascii="Arial" w:hAnsi="Arial" w:cs="Arial"/>
              </w:rPr>
              <w:t>тыс.руб.;</w:t>
            </w:r>
          </w:p>
          <w:p w:rsidR="005253E6" w:rsidRPr="006A3A2C" w:rsidRDefault="00792818" w:rsidP="005253E6">
            <w:pPr>
              <w:jc w:val="both"/>
              <w:rPr>
                <w:rFonts w:ascii="Arial" w:hAnsi="Arial" w:cs="Arial"/>
              </w:rPr>
            </w:pPr>
            <w:r w:rsidRPr="006A3A2C">
              <w:rPr>
                <w:rFonts w:ascii="Arial" w:hAnsi="Arial" w:cs="Arial"/>
              </w:rPr>
              <w:t xml:space="preserve">2019 год – </w:t>
            </w:r>
            <w:r w:rsidR="004C31F5">
              <w:rPr>
                <w:rFonts w:ascii="Arial" w:hAnsi="Arial" w:cs="Arial"/>
              </w:rPr>
              <w:t>4250,0</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2020 год – </w:t>
            </w:r>
            <w:r w:rsidR="004C31F5">
              <w:rPr>
                <w:rFonts w:ascii="Arial" w:hAnsi="Arial" w:cs="Arial"/>
              </w:rPr>
              <w:t>4250,0</w:t>
            </w:r>
            <w:r w:rsidR="005253E6" w:rsidRPr="006A3A2C">
              <w:rPr>
                <w:rFonts w:ascii="Arial" w:hAnsi="Arial" w:cs="Arial"/>
              </w:rPr>
              <w:t>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4C31F5">
              <w:rPr>
                <w:rFonts w:ascii="Arial" w:hAnsi="Arial" w:cs="Arial"/>
              </w:rPr>
              <w:t>4250,0</w:t>
            </w:r>
            <w:r w:rsidR="00A94D76" w:rsidRPr="006A3A2C">
              <w:rPr>
                <w:rFonts w:ascii="Arial" w:hAnsi="Arial" w:cs="Arial"/>
              </w:rPr>
              <w:t>тыс.руб.,из них:</w:t>
            </w:r>
          </w:p>
          <w:p w:rsidR="00792818" w:rsidRPr="006A3A2C" w:rsidRDefault="00792818" w:rsidP="00792818">
            <w:pPr>
              <w:jc w:val="both"/>
              <w:rPr>
                <w:rFonts w:ascii="Arial" w:hAnsi="Arial" w:cs="Arial"/>
              </w:rPr>
            </w:pPr>
          </w:p>
          <w:p w:rsidR="00792818" w:rsidRPr="006A3A2C" w:rsidRDefault="00792818" w:rsidP="00792818">
            <w:pPr>
              <w:jc w:val="both"/>
              <w:rPr>
                <w:rFonts w:ascii="Arial" w:hAnsi="Arial" w:cs="Arial"/>
              </w:rPr>
            </w:pPr>
            <w:r w:rsidRPr="006A3A2C">
              <w:rPr>
                <w:rFonts w:ascii="Arial" w:hAnsi="Arial" w:cs="Arial"/>
              </w:rPr>
              <w:t xml:space="preserve">за счет средств бюджета  муниципального образования рабочий поселок Куркино Куркинского района – </w:t>
            </w:r>
            <w:r w:rsidR="004C31F5">
              <w:rPr>
                <w:rFonts w:ascii="Arial" w:hAnsi="Arial" w:cs="Arial"/>
              </w:rPr>
              <w:t>32304,9</w:t>
            </w:r>
            <w:r w:rsidRPr="006A3A2C">
              <w:rPr>
                <w:rFonts w:ascii="Arial" w:hAnsi="Arial" w:cs="Arial"/>
              </w:rPr>
              <w:t>тыс.руб., в том числе по годам:</w:t>
            </w:r>
          </w:p>
          <w:p w:rsidR="00792818" w:rsidRPr="006A3A2C" w:rsidRDefault="00792818" w:rsidP="00792818">
            <w:pPr>
              <w:jc w:val="both"/>
              <w:rPr>
                <w:rFonts w:ascii="Arial" w:hAnsi="Arial" w:cs="Arial"/>
              </w:rPr>
            </w:pPr>
          </w:p>
          <w:p w:rsidR="00792818" w:rsidRPr="006A3A2C" w:rsidRDefault="00792818" w:rsidP="00792818">
            <w:pPr>
              <w:jc w:val="both"/>
              <w:rPr>
                <w:rFonts w:ascii="Arial" w:hAnsi="Arial" w:cs="Arial"/>
              </w:rPr>
            </w:pPr>
            <w:r w:rsidRPr="006A3A2C">
              <w:rPr>
                <w:rFonts w:ascii="Arial" w:hAnsi="Arial" w:cs="Arial"/>
              </w:rPr>
              <w:t xml:space="preserve">2014 год – </w:t>
            </w:r>
            <w:r w:rsidR="005253E6" w:rsidRPr="006A3A2C">
              <w:rPr>
                <w:rFonts w:ascii="Arial" w:hAnsi="Arial" w:cs="Arial"/>
              </w:rPr>
              <w:t>3552,4</w:t>
            </w:r>
            <w:r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2015 год – </w:t>
            </w:r>
            <w:r w:rsidR="000D16EE" w:rsidRPr="006A3A2C">
              <w:rPr>
                <w:rFonts w:ascii="Arial" w:hAnsi="Arial" w:cs="Arial"/>
              </w:rPr>
              <w:t>2</w:t>
            </w:r>
            <w:r w:rsidR="003E1481" w:rsidRPr="006A3A2C">
              <w:rPr>
                <w:rFonts w:ascii="Arial" w:hAnsi="Arial" w:cs="Arial"/>
              </w:rPr>
              <w:t>937,0</w:t>
            </w:r>
            <w:r w:rsidRPr="006A3A2C">
              <w:rPr>
                <w:rFonts w:ascii="Arial" w:hAnsi="Arial" w:cs="Arial"/>
              </w:rPr>
              <w:t>тыс.руб.;</w:t>
            </w:r>
          </w:p>
          <w:p w:rsidR="005253E6" w:rsidRPr="006A3A2C" w:rsidRDefault="00792818" w:rsidP="005253E6">
            <w:pPr>
              <w:jc w:val="both"/>
              <w:rPr>
                <w:rFonts w:ascii="Arial" w:hAnsi="Arial" w:cs="Arial"/>
              </w:rPr>
            </w:pPr>
            <w:r w:rsidRPr="006A3A2C">
              <w:rPr>
                <w:rFonts w:ascii="Arial" w:hAnsi="Arial" w:cs="Arial"/>
              </w:rPr>
              <w:t xml:space="preserve">2016 год – </w:t>
            </w:r>
            <w:r w:rsidR="00A94D76">
              <w:rPr>
                <w:rFonts w:ascii="Arial" w:hAnsi="Arial" w:cs="Arial"/>
              </w:rPr>
              <w:t>32</w:t>
            </w:r>
            <w:r w:rsidR="000D16EE" w:rsidRPr="006A3A2C">
              <w:rPr>
                <w:rFonts w:ascii="Arial" w:hAnsi="Arial" w:cs="Arial"/>
              </w:rPr>
              <w:t>00,0</w:t>
            </w:r>
            <w:r w:rsidR="005253E6" w:rsidRPr="006A3A2C">
              <w:rPr>
                <w:rFonts w:ascii="Arial" w:hAnsi="Arial" w:cs="Arial"/>
              </w:rPr>
              <w:t>тыс.руб.;</w:t>
            </w:r>
          </w:p>
          <w:p w:rsidR="005253E6" w:rsidRPr="006A3A2C" w:rsidRDefault="00792818" w:rsidP="005253E6">
            <w:pPr>
              <w:jc w:val="both"/>
              <w:rPr>
                <w:rFonts w:ascii="Arial" w:hAnsi="Arial" w:cs="Arial"/>
              </w:rPr>
            </w:pPr>
            <w:r w:rsidRPr="006A3A2C">
              <w:rPr>
                <w:rFonts w:ascii="Arial" w:hAnsi="Arial" w:cs="Arial"/>
              </w:rPr>
              <w:t xml:space="preserve">2017 год – </w:t>
            </w:r>
            <w:r w:rsidR="004C31F5">
              <w:rPr>
                <w:rFonts w:ascii="Arial" w:hAnsi="Arial" w:cs="Arial"/>
              </w:rPr>
              <w:t>8185,5</w:t>
            </w:r>
            <w:r w:rsidR="005253E6" w:rsidRPr="006A3A2C">
              <w:rPr>
                <w:rFonts w:ascii="Arial" w:hAnsi="Arial" w:cs="Arial"/>
              </w:rPr>
              <w:t>тыс.руб.;</w:t>
            </w:r>
          </w:p>
          <w:p w:rsidR="005253E6" w:rsidRPr="006A3A2C" w:rsidRDefault="00792818" w:rsidP="005253E6">
            <w:pPr>
              <w:jc w:val="both"/>
              <w:rPr>
                <w:rFonts w:ascii="Arial" w:hAnsi="Arial" w:cs="Arial"/>
              </w:rPr>
            </w:pPr>
            <w:r w:rsidRPr="006A3A2C">
              <w:rPr>
                <w:rFonts w:ascii="Arial" w:hAnsi="Arial" w:cs="Arial"/>
              </w:rPr>
              <w:t xml:space="preserve">2018 год – </w:t>
            </w:r>
            <w:r w:rsidR="004C31F5">
              <w:rPr>
                <w:rFonts w:ascii="Arial" w:hAnsi="Arial" w:cs="Arial"/>
              </w:rPr>
              <w:t>3420,0</w:t>
            </w:r>
            <w:r w:rsidR="005253E6" w:rsidRPr="006A3A2C">
              <w:rPr>
                <w:rFonts w:ascii="Arial" w:hAnsi="Arial" w:cs="Arial"/>
              </w:rPr>
              <w:t>тыс.руб.;</w:t>
            </w:r>
          </w:p>
          <w:p w:rsidR="005253E6" w:rsidRPr="006A3A2C" w:rsidRDefault="00792818" w:rsidP="005253E6">
            <w:pPr>
              <w:jc w:val="both"/>
              <w:rPr>
                <w:rFonts w:ascii="Arial" w:hAnsi="Arial" w:cs="Arial"/>
              </w:rPr>
            </w:pPr>
            <w:r w:rsidRPr="006A3A2C">
              <w:rPr>
                <w:rFonts w:ascii="Arial" w:hAnsi="Arial" w:cs="Arial"/>
              </w:rPr>
              <w:t xml:space="preserve">2019 год – </w:t>
            </w:r>
            <w:r w:rsidR="004C31F5">
              <w:rPr>
                <w:rFonts w:ascii="Arial" w:hAnsi="Arial" w:cs="Arial"/>
              </w:rPr>
              <w:t>3670,0</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2020 год – </w:t>
            </w:r>
            <w:r w:rsidR="004C31F5">
              <w:rPr>
                <w:rFonts w:ascii="Arial" w:hAnsi="Arial" w:cs="Arial"/>
              </w:rPr>
              <w:t>3670,0</w:t>
            </w:r>
            <w:r w:rsidR="005253E6" w:rsidRPr="006A3A2C">
              <w:rPr>
                <w:rFonts w:ascii="Arial" w:hAnsi="Arial" w:cs="Arial"/>
              </w:rPr>
              <w:t>тыс.руб.;</w:t>
            </w:r>
          </w:p>
          <w:p w:rsidR="00A94D76" w:rsidRPr="006A3A2C" w:rsidRDefault="000B5B85" w:rsidP="00A94D76">
            <w:pPr>
              <w:autoSpaceDE w:val="0"/>
              <w:autoSpaceDN w:val="0"/>
              <w:adjustRightInd w:val="0"/>
              <w:jc w:val="both"/>
              <w:rPr>
                <w:rFonts w:ascii="Arial" w:hAnsi="Arial" w:cs="Arial"/>
              </w:rPr>
            </w:pPr>
            <w:r>
              <w:rPr>
                <w:rFonts w:ascii="Arial" w:hAnsi="Arial" w:cs="Arial"/>
              </w:rPr>
              <w:t xml:space="preserve">2021 год </w:t>
            </w:r>
            <w:r w:rsidR="004C31F5" w:rsidRPr="006A3A2C">
              <w:rPr>
                <w:rFonts w:ascii="Arial" w:hAnsi="Arial" w:cs="Arial"/>
              </w:rPr>
              <w:t>–</w:t>
            </w:r>
            <w:r w:rsidR="004C31F5">
              <w:rPr>
                <w:rFonts w:ascii="Arial" w:hAnsi="Arial" w:cs="Arial"/>
              </w:rPr>
              <w:t>3670,0</w:t>
            </w:r>
            <w:r w:rsidR="00A94D76" w:rsidRPr="006A3A2C">
              <w:rPr>
                <w:rFonts w:ascii="Arial" w:hAnsi="Arial" w:cs="Arial"/>
              </w:rPr>
              <w:t>тыс.руб.;</w:t>
            </w:r>
          </w:p>
          <w:p w:rsidR="00792818" w:rsidRPr="006A3A2C" w:rsidRDefault="00792818" w:rsidP="00792818">
            <w:pPr>
              <w:jc w:val="both"/>
              <w:rPr>
                <w:rFonts w:ascii="Arial" w:hAnsi="Arial" w:cs="Arial"/>
              </w:rPr>
            </w:pPr>
          </w:p>
          <w:p w:rsidR="00792818" w:rsidRPr="006A3A2C" w:rsidRDefault="00792818" w:rsidP="00792818">
            <w:pPr>
              <w:jc w:val="both"/>
              <w:rPr>
                <w:rFonts w:ascii="Arial" w:hAnsi="Arial" w:cs="Arial"/>
              </w:rPr>
            </w:pPr>
            <w:r w:rsidRPr="006A3A2C">
              <w:rPr>
                <w:rFonts w:ascii="Arial" w:hAnsi="Arial" w:cs="Arial"/>
              </w:rPr>
              <w:t xml:space="preserve">за счет средств бюджета  муниципального образования Михайловское Куркинского района – </w:t>
            </w:r>
            <w:r w:rsidR="004C31F5">
              <w:rPr>
                <w:rFonts w:ascii="Arial" w:hAnsi="Arial" w:cs="Arial"/>
              </w:rPr>
              <w:t>2892</w:t>
            </w:r>
            <w:r w:rsidR="00B00083">
              <w:rPr>
                <w:rFonts w:ascii="Arial" w:hAnsi="Arial" w:cs="Arial"/>
              </w:rPr>
              <w:t>,0</w:t>
            </w:r>
            <w:r w:rsidRPr="006A3A2C">
              <w:rPr>
                <w:rFonts w:ascii="Arial" w:hAnsi="Arial" w:cs="Arial"/>
              </w:rPr>
              <w:t>тыс.руб., в том числе по годам:</w:t>
            </w:r>
          </w:p>
          <w:p w:rsidR="00792818" w:rsidRPr="006A3A2C" w:rsidRDefault="00792818" w:rsidP="00792818">
            <w:pPr>
              <w:jc w:val="both"/>
              <w:rPr>
                <w:rFonts w:ascii="Arial" w:hAnsi="Arial" w:cs="Arial"/>
              </w:rPr>
            </w:pPr>
          </w:p>
          <w:p w:rsidR="00792818" w:rsidRPr="006A3A2C" w:rsidRDefault="00792818" w:rsidP="00792818">
            <w:pPr>
              <w:jc w:val="both"/>
              <w:rPr>
                <w:rFonts w:ascii="Arial" w:hAnsi="Arial" w:cs="Arial"/>
              </w:rPr>
            </w:pPr>
            <w:r w:rsidRPr="006A3A2C">
              <w:rPr>
                <w:rFonts w:ascii="Arial" w:hAnsi="Arial" w:cs="Arial"/>
              </w:rPr>
              <w:t xml:space="preserve">2014 год – </w:t>
            </w:r>
            <w:r w:rsidR="000D16EE" w:rsidRPr="006A3A2C">
              <w:rPr>
                <w:rFonts w:ascii="Arial" w:hAnsi="Arial" w:cs="Arial"/>
              </w:rPr>
              <w:t>160</w:t>
            </w:r>
            <w:r w:rsidR="005253E6" w:rsidRPr="006A3A2C">
              <w:rPr>
                <w:rFonts w:ascii="Arial" w:hAnsi="Arial" w:cs="Arial"/>
              </w:rPr>
              <w:t>,0</w:t>
            </w:r>
            <w:r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2015 год – </w:t>
            </w:r>
            <w:r w:rsidR="000D16EE" w:rsidRPr="006A3A2C">
              <w:rPr>
                <w:rFonts w:ascii="Arial" w:hAnsi="Arial" w:cs="Arial"/>
              </w:rPr>
              <w:t>138,6</w:t>
            </w:r>
            <w:r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2016 год – </w:t>
            </w:r>
            <w:r w:rsidR="008E3F2F">
              <w:rPr>
                <w:rFonts w:ascii="Arial" w:hAnsi="Arial" w:cs="Arial"/>
              </w:rPr>
              <w:t>173,4</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2017 год – </w:t>
            </w:r>
            <w:r w:rsidR="00B00083">
              <w:rPr>
                <w:rFonts w:ascii="Arial" w:hAnsi="Arial" w:cs="Arial"/>
              </w:rPr>
              <w:t xml:space="preserve"> 5</w:t>
            </w:r>
            <w:r w:rsidR="00131322">
              <w:rPr>
                <w:rFonts w:ascii="Arial" w:hAnsi="Arial" w:cs="Arial"/>
              </w:rPr>
              <w:t>00,0</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2018 год – </w:t>
            </w:r>
            <w:r w:rsidR="00B00083">
              <w:rPr>
                <w:rFonts w:ascii="Arial" w:hAnsi="Arial" w:cs="Arial"/>
              </w:rPr>
              <w:t>480</w:t>
            </w:r>
            <w:r w:rsidR="00131322">
              <w:rPr>
                <w:rFonts w:ascii="Arial" w:hAnsi="Arial" w:cs="Arial"/>
              </w:rPr>
              <w:t>,0</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2019 год – </w:t>
            </w:r>
            <w:r w:rsidR="00B00083">
              <w:rPr>
                <w:rFonts w:ascii="Arial" w:hAnsi="Arial" w:cs="Arial"/>
              </w:rPr>
              <w:t>48</w:t>
            </w:r>
            <w:r w:rsidR="00131322">
              <w:rPr>
                <w:rFonts w:ascii="Arial" w:hAnsi="Arial" w:cs="Arial"/>
              </w:rPr>
              <w:t>0,0</w:t>
            </w:r>
            <w:r w:rsidR="005253E6" w:rsidRPr="006A3A2C">
              <w:rPr>
                <w:rFonts w:ascii="Arial" w:hAnsi="Arial" w:cs="Arial"/>
              </w:rPr>
              <w:t>тыс.руб.;</w:t>
            </w:r>
          </w:p>
          <w:p w:rsidR="00792818" w:rsidRPr="006A3A2C" w:rsidRDefault="00792818" w:rsidP="00792818">
            <w:pPr>
              <w:jc w:val="both"/>
              <w:rPr>
                <w:rFonts w:ascii="Arial" w:hAnsi="Arial" w:cs="Arial"/>
              </w:rPr>
            </w:pPr>
            <w:r w:rsidRPr="006A3A2C">
              <w:rPr>
                <w:rFonts w:ascii="Arial" w:hAnsi="Arial" w:cs="Arial"/>
              </w:rPr>
              <w:t xml:space="preserve">2020 год – </w:t>
            </w:r>
            <w:r w:rsidR="00B00083">
              <w:rPr>
                <w:rFonts w:ascii="Arial" w:hAnsi="Arial" w:cs="Arial"/>
              </w:rPr>
              <w:t xml:space="preserve"> 48</w:t>
            </w:r>
            <w:r w:rsidR="00131322">
              <w:rPr>
                <w:rFonts w:ascii="Arial" w:hAnsi="Arial" w:cs="Arial"/>
              </w:rPr>
              <w:t>0,0</w:t>
            </w:r>
            <w:r w:rsidR="005253E6" w:rsidRPr="006A3A2C">
              <w:rPr>
                <w:rFonts w:ascii="Arial" w:hAnsi="Arial" w:cs="Arial"/>
              </w:rPr>
              <w:t>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B00083" w:rsidRPr="006A3A2C">
              <w:rPr>
                <w:rFonts w:ascii="Arial" w:hAnsi="Arial" w:cs="Arial"/>
              </w:rPr>
              <w:t>–</w:t>
            </w:r>
            <w:r w:rsidR="00B00083">
              <w:rPr>
                <w:rFonts w:ascii="Arial" w:hAnsi="Arial" w:cs="Arial"/>
              </w:rPr>
              <w:t>48</w:t>
            </w:r>
            <w:r w:rsidR="00131322">
              <w:rPr>
                <w:rFonts w:ascii="Arial" w:hAnsi="Arial" w:cs="Arial"/>
              </w:rPr>
              <w:t>0,0</w:t>
            </w:r>
            <w:r w:rsidR="00334185" w:rsidRPr="006A3A2C">
              <w:rPr>
                <w:rFonts w:ascii="Arial" w:hAnsi="Arial" w:cs="Arial"/>
              </w:rPr>
              <w:t>тыс.руб.</w:t>
            </w:r>
          </w:p>
          <w:p w:rsidR="00131322" w:rsidRDefault="00941960" w:rsidP="00941960">
            <w:pPr>
              <w:jc w:val="both"/>
              <w:rPr>
                <w:rFonts w:ascii="Arial" w:hAnsi="Arial" w:cs="Arial"/>
              </w:rPr>
            </w:pPr>
            <w:r w:rsidRPr="006A3A2C">
              <w:rPr>
                <w:rFonts w:ascii="Arial" w:hAnsi="Arial" w:cs="Arial"/>
              </w:rPr>
              <w:lastRenderedPageBreak/>
              <w:t xml:space="preserve">за счет средств бюджета  муниципального образования Самарское  Куркинского района – </w:t>
            </w:r>
          </w:p>
          <w:p w:rsidR="00941960" w:rsidRPr="006A3A2C" w:rsidRDefault="00B00083" w:rsidP="00941960">
            <w:pPr>
              <w:jc w:val="both"/>
              <w:rPr>
                <w:rFonts w:ascii="Arial" w:hAnsi="Arial" w:cs="Arial"/>
              </w:rPr>
            </w:pPr>
            <w:r>
              <w:rPr>
                <w:rFonts w:ascii="Arial" w:hAnsi="Arial" w:cs="Arial"/>
              </w:rPr>
              <w:t>810,2</w:t>
            </w:r>
            <w:r w:rsidR="00941960" w:rsidRPr="006A3A2C">
              <w:rPr>
                <w:rFonts w:ascii="Arial" w:hAnsi="Arial" w:cs="Arial"/>
              </w:rPr>
              <w:t>тыс.руб., в том числе по годам:</w:t>
            </w:r>
          </w:p>
          <w:p w:rsidR="00941960" w:rsidRPr="006A3A2C" w:rsidRDefault="00941960" w:rsidP="00941960">
            <w:pPr>
              <w:jc w:val="both"/>
              <w:rPr>
                <w:rFonts w:ascii="Arial" w:hAnsi="Arial" w:cs="Arial"/>
              </w:rPr>
            </w:pPr>
          </w:p>
          <w:p w:rsidR="00941960" w:rsidRPr="006A3A2C" w:rsidRDefault="005253E6" w:rsidP="00941960">
            <w:pPr>
              <w:jc w:val="both"/>
              <w:rPr>
                <w:rFonts w:ascii="Arial" w:hAnsi="Arial" w:cs="Arial"/>
              </w:rPr>
            </w:pPr>
            <w:r w:rsidRPr="006A3A2C">
              <w:rPr>
                <w:rFonts w:ascii="Arial" w:hAnsi="Arial" w:cs="Arial"/>
              </w:rPr>
              <w:t>2014 год – 15</w:t>
            </w:r>
            <w:r w:rsidR="00941960" w:rsidRPr="006A3A2C">
              <w:rPr>
                <w:rFonts w:ascii="Arial" w:hAnsi="Arial" w:cs="Arial"/>
              </w:rPr>
              <w:t>,0 тыс.руб.;</w:t>
            </w:r>
          </w:p>
          <w:p w:rsidR="00941960" w:rsidRPr="006A3A2C" w:rsidRDefault="005253E6" w:rsidP="00941960">
            <w:pPr>
              <w:jc w:val="both"/>
              <w:rPr>
                <w:rFonts w:ascii="Arial" w:hAnsi="Arial" w:cs="Arial"/>
              </w:rPr>
            </w:pPr>
            <w:r w:rsidRPr="006A3A2C">
              <w:rPr>
                <w:rFonts w:ascii="Arial" w:hAnsi="Arial" w:cs="Arial"/>
              </w:rPr>
              <w:t xml:space="preserve">2015 год – </w:t>
            </w:r>
            <w:r w:rsidR="002A239A" w:rsidRPr="006A3A2C">
              <w:rPr>
                <w:rFonts w:ascii="Arial" w:hAnsi="Arial" w:cs="Arial"/>
              </w:rPr>
              <w:t>97,1</w:t>
            </w:r>
            <w:r w:rsidR="00941960" w:rsidRPr="006A3A2C">
              <w:rPr>
                <w:rFonts w:ascii="Arial" w:hAnsi="Arial" w:cs="Arial"/>
              </w:rPr>
              <w:t>тыс.руб.;</w:t>
            </w:r>
          </w:p>
          <w:p w:rsidR="00941960" w:rsidRPr="006A3A2C" w:rsidRDefault="005253E6" w:rsidP="00941960">
            <w:pPr>
              <w:jc w:val="both"/>
              <w:rPr>
                <w:rFonts w:ascii="Arial" w:hAnsi="Arial" w:cs="Arial"/>
              </w:rPr>
            </w:pPr>
            <w:r w:rsidRPr="006A3A2C">
              <w:rPr>
                <w:rFonts w:ascii="Arial" w:hAnsi="Arial" w:cs="Arial"/>
              </w:rPr>
              <w:t xml:space="preserve">2016 год – </w:t>
            </w:r>
            <w:r w:rsidR="00131322">
              <w:rPr>
                <w:rFonts w:ascii="Arial" w:hAnsi="Arial" w:cs="Arial"/>
              </w:rPr>
              <w:t>164,5</w:t>
            </w:r>
            <w:r w:rsidR="00941960" w:rsidRPr="006A3A2C">
              <w:rPr>
                <w:rFonts w:ascii="Arial" w:hAnsi="Arial" w:cs="Arial"/>
              </w:rPr>
              <w:t>тыс.руб.;</w:t>
            </w:r>
          </w:p>
          <w:p w:rsidR="00941960" w:rsidRPr="006A3A2C" w:rsidRDefault="005253E6" w:rsidP="00941960">
            <w:pPr>
              <w:jc w:val="both"/>
              <w:rPr>
                <w:rFonts w:ascii="Arial" w:hAnsi="Arial" w:cs="Arial"/>
              </w:rPr>
            </w:pPr>
            <w:r w:rsidRPr="006A3A2C">
              <w:rPr>
                <w:rFonts w:ascii="Arial" w:hAnsi="Arial" w:cs="Arial"/>
              </w:rPr>
              <w:t xml:space="preserve">2017 год – </w:t>
            </w:r>
            <w:r w:rsidR="00B00083">
              <w:rPr>
                <w:rFonts w:ascii="Arial" w:hAnsi="Arial" w:cs="Arial"/>
              </w:rPr>
              <w:t>128,6</w:t>
            </w:r>
            <w:r w:rsidR="00941960" w:rsidRPr="006A3A2C">
              <w:rPr>
                <w:rFonts w:ascii="Arial" w:hAnsi="Arial" w:cs="Arial"/>
              </w:rPr>
              <w:t>тыс.руб.;</w:t>
            </w:r>
          </w:p>
          <w:p w:rsidR="00941960" w:rsidRPr="006A3A2C" w:rsidRDefault="005253E6" w:rsidP="00941960">
            <w:pPr>
              <w:jc w:val="both"/>
              <w:rPr>
                <w:rFonts w:ascii="Arial" w:hAnsi="Arial" w:cs="Arial"/>
              </w:rPr>
            </w:pPr>
            <w:r w:rsidRPr="006A3A2C">
              <w:rPr>
                <w:rFonts w:ascii="Arial" w:hAnsi="Arial" w:cs="Arial"/>
              </w:rPr>
              <w:t xml:space="preserve">2018 год – </w:t>
            </w:r>
            <w:r w:rsidR="00B00083">
              <w:rPr>
                <w:rFonts w:ascii="Arial" w:hAnsi="Arial" w:cs="Arial"/>
              </w:rPr>
              <w:t>105,0</w:t>
            </w:r>
            <w:r w:rsidR="00941960" w:rsidRPr="006A3A2C">
              <w:rPr>
                <w:rFonts w:ascii="Arial" w:hAnsi="Arial" w:cs="Arial"/>
              </w:rPr>
              <w:t>тыс.руб.;</w:t>
            </w:r>
          </w:p>
          <w:p w:rsidR="00941960" w:rsidRPr="006A3A2C" w:rsidRDefault="005253E6" w:rsidP="00941960">
            <w:pPr>
              <w:jc w:val="both"/>
              <w:rPr>
                <w:rFonts w:ascii="Arial" w:hAnsi="Arial" w:cs="Arial"/>
              </w:rPr>
            </w:pPr>
            <w:r w:rsidRPr="006A3A2C">
              <w:rPr>
                <w:rFonts w:ascii="Arial" w:hAnsi="Arial" w:cs="Arial"/>
              </w:rPr>
              <w:t xml:space="preserve">2019 год – </w:t>
            </w:r>
            <w:r w:rsidR="00B00083">
              <w:rPr>
                <w:rFonts w:ascii="Arial" w:hAnsi="Arial" w:cs="Arial"/>
              </w:rPr>
              <w:t>100,0</w:t>
            </w:r>
            <w:r w:rsidR="00941960" w:rsidRPr="006A3A2C">
              <w:rPr>
                <w:rFonts w:ascii="Arial" w:hAnsi="Arial" w:cs="Arial"/>
              </w:rPr>
              <w:t>тыс.руб.;</w:t>
            </w:r>
          </w:p>
          <w:p w:rsidR="00941960" w:rsidRPr="006A3A2C" w:rsidRDefault="005253E6" w:rsidP="00941960">
            <w:pPr>
              <w:jc w:val="both"/>
              <w:rPr>
                <w:rFonts w:ascii="Arial" w:hAnsi="Arial" w:cs="Arial"/>
              </w:rPr>
            </w:pPr>
            <w:r w:rsidRPr="006A3A2C">
              <w:rPr>
                <w:rFonts w:ascii="Arial" w:hAnsi="Arial" w:cs="Arial"/>
              </w:rPr>
              <w:t>2020 год</w:t>
            </w:r>
            <w:r w:rsidR="00B00083" w:rsidRPr="006A3A2C">
              <w:rPr>
                <w:rFonts w:ascii="Arial" w:hAnsi="Arial" w:cs="Arial"/>
              </w:rPr>
              <w:t>–</w:t>
            </w:r>
            <w:r w:rsidR="00B00083">
              <w:rPr>
                <w:rFonts w:ascii="Arial" w:hAnsi="Arial" w:cs="Arial"/>
              </w:rPr>
              <w:t>100,0</w:t>
            </w:r>
            <w:r w:rsidR="00941960" w:rsidRPr="006A3A2C">
              <w:rPr>
                <w:rFonts w:ascii="Arial" w:hAnsi="Arial" w:cs="Arial"/>
              </w:rPr>
              <w:t>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 xml:space="preserve">2021 год </w:t>
            </w:r>
            <w:r w:rsidR="00B00083" w:rsidRPr="006A3A2C">
              <w:rPr>
                <w:rFonts w:ascii="Arial" w:hAnsi="Arial" w:cs="Arial"/>
              </w:rPr>
              <w:t>–</w:t>
            </w:r>
            <w:r w:rsidR="00B00083">
              <w:rPr>
                <w:rFonts w:ascii="Arial" w:hAnsi="Arial" w:cs="Arial"/>
              </w:rPr>
              <w:t>100,0</w:t>
            </w:r>
            <w:r w:rsidR="00334185" w:rsidRPr="006A3A2C">
              <w:rPr>
                <w:rFonts w:ascii="Arial" w:hAnsi="Arial" w:cs="Arial"/>
              </w:rPr>
              <w:t>тыс.руб.,</w:t>
            </w:r>
          </w:p>
          <w:p w:rsidR="00380146" w:rsidRPr="006A3A2C" w:rsidRDefault="00380146" w:rsidP="00FC61DF">
            <w:pPr>
              <w:pStyle w:val="af"/>
              <w:jc w:val="both"/>
              <w:rPr>
                <w:rFonts w:ascii="Arial" w:hAnsi="Arial" w:cs="Arial"/>
              </w:rPr>
            </w:pPr>
          </w:p>
        </w:tc>
      </w:tr>
      <w:tr w:rsidR="00380146" w:rsidRPr="00CA1C90" w:rsidTr="00AC65D1">
        <w:trPr>
          <w:tblCellSpacing w:w="0" w:type="dxa"/>
        </w:trPr>
        <w:tc>
          <w:tcPr>
            <w:tcW w:w="1684" w:type="pct"/>
          </w:tcPr>
          <w:p w:rsidR="00380146" w:rsidRPr="00CA1C90" w:rsidRDefault="00380146" w:rsidP="00476EE5">
            <w:pPr>
              <w:rPr>
                <w:rFonts w:ascii="Arial" w:hAnsi="Arial" w:cs="Arial"/>
              </w:rPr>
            </w:pPr>
            <w:r w:rsidRPr="00CA1C90">
              <w:rPr>
                <w:rFonts w:ascii="Arial" w:hAnsi="Arial" w:cs="Arial"/>
              </w:rPr>
              <w:lastRenderedPageBreak/>
              <w:t>Ожидаемые результаты реализации программы</w:t>
            </w:r>
          </w:p>
        </w:tc>
        <w:tc>
          <w:tcPr>
            <w:tcW w:w="3316" w:type="pct"/>
          </w:tcPr>
          <w:p w:rsidR="00380146" w:rsidRPr="00CA1C90" w:rsidRDefault="00380146" w:rsidP="00476EE5">
            <w:pPr>
              <w:ind w:firstLine="12"/>
              <w:jc w:val="both"/>
              <w:rPr>
                <w:rFonts w:ascii="Arial" w:hAnsi="Arial" w:cs="Arial"/>
              </w:rPr>
            </w:pPr>
            <w:r w:rsidRPr="00CA1C90">
              <w:rPr>
                <w:rFonts w:ascii="Arial" w:hAnsi="Arial" w:cs="Arial"/>
              </w:rPr>
              <w:t>Снижение износа объектов коммунальной инфраструктуры; улучшение экологической ситуации; создание благоприятных условий для привлечения частных инвестиций в проекты по модернизации объектов коммунальной инфраструктуры; создание условий для повышения уровня обеспеченности жильем молодых семей; 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 укрепление семейных отношений и снижение социальной напряженности в обществе; улучшение демографической ситуации в районе.</w:t>
            </w:r>
          </w:p>
          <w:p w:rsidR="00615E76" w:rsidRPr="00CA1C90" w:rsidRDefault="00615E76" w:rsidP="00177D33">
            <w:pPr>
              <w:ind w:firstLine="11"/>
              <w:jc w:val="both"/>
              <w:rPr>
                <w:rFonts w:ascii="Arial" w:hAnsi="Arial" w:cs="Arial"/>
              </w:rPr>
            </w:pPr>
          </w:p>
        </w:tc>
      </w:tr>
    </w:tbl>
    <w:p w:rsidR="00380146" w:rsidRPr="003A7CCE" w:rsidRDefault="00380146" w:rsidP="006656BA">
      <w:pPr>
        <w:pStyle w:val="ae"/>
        <w:ind w:left="0"/>
        <w:jc w:val="center"/>
        <w:rPr>
          <w:rFonts w:ascii="Arial" w:hAnsi="Arial" w:cs="Arial"/>
          <w:b/>
          <w:bCs/>
        </w:rPr>
      </w:pPr>
      <w:r w:rsidRPr="003A7CCE">
        <w:rPr>
          <w:rFonts w:ascii="Arial" w:hAnsi="Arial" w:cs="Arial"/>
          <w:b/>
          <w:bCs/>
        </w:rPr>
        <w:t>1.</w:t>
      </w:r>
      <w:r w:rsidR="00824556" w:rsidRPr="003A7CCE">
        <w:rPr>
          <w:rFonts w:ascii="Arial" w:hAnsi="Arial" w:cs="Arial"/>
          <w:b/>
          <w:bCs/>
        </w:rPr>
        <w:t>Введение</w:t>
      </w:r>
    </w:p>
    <w:p w:rsidR="00380146" w:rsidRPr="00CA1C90" w:rsidRDefault="00380146" w:rsidP="003A7CCE">
      <w:pPr>
        <w:ind w:firstLine="708"/>
        <w:jc w:val="both"/>
        <w:rPr>
          <w:rFonts w:ascii="Arial" w:hAnsi="Arial" w:cs="Arial"/>
        </w:rPr>
      </w:pPr>
      <w:r w:rsidRPr="00CA1C90">
        <w:rPr>
          <w:rFonts w:ascii="Arial" w:hAnsi="Arial" w:cs="Arial"/>
        </w:rPr>
        <w:t xml:space="preserve">Программа разработана с целью повышения качества и надежности предоставления коммунальных услуг населению. Программа действует в развитие ранее действующих областных программ по модернизации и реформированию жилищно-коммунального хозяйства. </w:t>
      </w:r>
    </w:p>
    <w:p w:rsidR="00380146" w:rsidRPr="00CA1C90" w:rsidRDefault="00380146" w:rsidP="003A7CCE">
      <w:pPr>
        <w:ind w:firstLine="708"/>
        <w:jc w:val="both"/>
        <w:rPr>
          <w:rFonts w:ascii="Arial" w:hAnsi="Arial" w:cs="Arial"/>
        </w:rPr>
      </w:pPr>
      <w:r w:rsidRPr="00CA1C90">
        <w:rPr>
          <w:rFonts w:ascii="Arial" w:hAnsi="Arial" w:cs="Arial"/>
        </w:rPr>
        <w:t>Программа предусматривает решение следующих задач:</w:t>
      </w:r>
    </w:p>
    <w:p w:rsidR="00380146" w:rsidRPr="00CA1C90" w:rsidRDefault="00380146" w:rsidP="003A7CCE">
      <w:pPr>
        <w:ind w:firstLine="708"/>
        <w:jc w:val="both"/>
        <w:rPr>
          <w:rFonts w:ascii="Arial" w:hAnsi="Arial" w:cs="Arial"/>
        </w:rPr>
      </w:pPr>
      <w:r w:rsidRPr="00CA1C90">
        <w:rPr>
          <w:rFonts w:ascii="Arial" w:hAnsi="Arial" w:cs="Arial"/>
        </w:rPr>
        <w:t>снижение сверхнормативного износа основных фондов объектов коммунальной инфраструктуры;</w:t>
      </w:r>
    </w:p>
    <w:p w:rsidR="00380146" w:rsidRPr="00CA1C90" w:rsidRDefault="00380146" w:rsidP="003A7CCE">
      <w:pPr>
        <w:ind w:firstLine="708"/>
        <w:jc w:val="both"/>
        <w:rPr>
          <w:rFonts w:ascii="Arial" w:hAnsi="Arial" w:cs="Arial"/>
        </w:rPr>
      </w:pPr>
      <w:r w:rsidRPr="00CA1C90">
        <w:rPr>
          <w:rFonts w:ascii="Arial" w:hAnsi="Arial" w:cs="Arial"/>
        </w:rPr>
        <w:t>модернизация объектов коммунальной инфраструктуры за счет внедрения энергосберегающих технологий;</w:t>
      </w:r>
    </w:p>
    <w:p w:rsidR="00380146" w:rsidRPr="00CA1C90" w:rsidRDefault="00380146" w:rsidP="003A7CCE">
      <w:pPr>
        <w:ind w:firstLine="708"/>
        <w:jc w:val="both"/>
        <w:rPr>
          <w:rFonts w:ascii="Arial" w:hAnsi="Arial" w:cs="Arial"/>
        </w:rPr>
      </w:pPr>
      <w:r w:rsidRPr="00CA1C90">
        <w:rPr>
          <w:rFonts w:ascii="Arial" w:hAnsi="Arial" w:cs="Arial"/>
        </w:rPr>
        <w:t>внедрение мер по стимулированию эффективного и рационального хозяйствования коммунальных предприятий;</w:t>
      </w:r>
    </w:p>
    <w:p w:rsidR="00380146" w:rsidRPr="00CA1C90" w:rsidRDefault="00380146" w:rsidP="003A7CCE">
      <w:pPr>
        <w:ind w:firstLine="708"/>
        <w:jc w:val="both"/>
        <w:rPr>
          <w:rFonts w:ascii="Arial" w:hAnsi="Arial" w:cs="Arial"/>
        </w:rPr>
      </w:pPr>
      <w:r w:rsidRPr="00CA1C90">
        <w:rPr>
          <w:rFonts w:ascii="Arial" w:hAnsi="Arial" w:cs="Arial"/>
        </w:rPr>
        <w:t>повышение качества предоставления коммунальных услуг для населения;</w:t>
      </w:r>
    </w:p>
    <w:p w:rsidR="00380146" w:rsidRPr="00CA1C90" w:rsidRDefault="00380146" w:rsidP="003A7CCE">
      <w:pPr>
        <w:ind w:firstLine="708"/>
        <w:jc w:val="both"/>
        <w:rPr>
          <w:rFonts w:ascii="Arial" w:hAnsi="Arial" w:cs="Arial"/>
        </w:rPr>
      </w:pPr>
      <w:r w:rsidRPr="00CA1C90">
        <w:rPr>
          <w:rFonts w:ascii="Arial" w:hAnsi="Arial" w:cs="Arial"/>
        </w:rPr>
        <w:t>создание условий, необходимых для привлечения частного бизнеса в управление предприятиями ЖКХ и частных инвестиций в модернизацию коммунальной инфраструктуры.</w:t>
      </w:r>
    </w:p>
    <w:p w:rsidR="00380146" w:rsidRPr="00CA1C90" w:rsidRDefault="00380146" w:rsidP="00380146">
      <w:pPr>
        <w:ind w:firstLine="708"/>
        <w:jc w:val="both"/>
        <w:rPr>
          <w:rFonts w:ascii="Arial" w:hAnsi="Arial" w:cs="Arial"/>
        </w:rPr>
      </w:pPr>
      <w:r w:rsidRPr="00CA1C90">
        <w:rPr>
          <w:rFonts w:ascii="Arial" w:hAnsi="Arial" w:cs="Arial"/>
        </w:rPr>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муниципальном образовании Куркинский район.</w:t>
      </w:r>
    </w:p>
    <w:p w:rsidR="00380146" w:rsidRPr="00CA1C90" w:rsidRDefault="00380146" w:rsidP="00380146">
      <w:pPr>
        <w:ind w:firstLine="708"/>
        <w:jc w:val="both"/>
        <w:rPr>
          <w:rFonts w:ascii="Arial" w:hAnsi="Arial" w:cs="Arial"/>
        </w:rPr>
      </w:pPr>
      <w:r w:rsidRPr="00CA1C90">
        <w:rPr>
          <w:rFonts w:ascii="Arial" w:hAnsi="Arial" w:cs="Arial"/>
        </w:rPr>
        <w:t xml:space="preserve">Программа, направленная на повышение эффективности инвестиционных бюджетных расходов в коммунальном секторе экономики, позволяет создать условия для привлечения частных инвестиций в коммунальный сектор. Программа соответствует приоритетам национального проекта «Доступное и </w:t>
      </w:r>
      <w:r w:rsidRPr="00CA1C90">
        <w:rPr>
          <w:rFonts w:ascii="Arial" w:hAnsi="Arial" w:cs="Arial"/>
        </w:rPr>
        <w:lastRenderedPageBreak/>
        <w:t>комфортное жилье — гражданам России» и является одним из инструментов их реализации и достижения поставленных целей.</w:t>
      </w:r>
    </w:p>
    <w:p w:rsidR="00380146" w:rsidRPr="00CA1C90" w:rsidRDefault="00380146" w:rsidP="00380146">
      <w:pPr>
        <w:jc w:val="both"/>
        <w:rPr>
          <w:rFonts w:ascii="Arial" w:hAnsi="Arial" w:cs="Arial"/>
        </w:rPr>
      </w:pPr>
    </w:p>
    <w:p w:rsidR="00380146" w:rsidRPr="003A7CCE" w:rsidRDefault="00380146" w:rsidP="00380146">
      <w:pPr>
        <w:ind w:left="360"/>
        <w:jc w:val="center"/>
        <w:rPr>
          <w:rFonts w:ascii="Arial" w:hAnsi="Arial" w:cs="Arial"/>
          <w:b/>
        </w:rPr>
      </w:pPr>
      <w:r w:rsidRPr="003A7CCE">
        <w:rPr>
          <w:rFonts w:ascii="Arial" w:hAnsi="Arial" w:cs="Arial"/>
          <w:b/>
        </w:rPr>
        <w:t xml:space="preserve">2. </w:t>
      </w:r>
      <w:r w:rsidR="00824556">
        <w:rPr>
          <w:rFonts w:ascii="Arial" w:hAnsi="Arial" w:cs="Arial"/>
          <w:b/>
        </w:rPr>
        <w:t>Характеристика п</w:t>
      </w:r>
      <w:r w:rsidR="00824556" w:rsidRPr="003A7CCE">
        <w:rPr>
          <w:rFonts w:ascii="Arial" w:hAnsi="Arial" w:cs="Arial"/>
          <w:b/>
        </w:rPr>
        <w:t>роблемы</w:t>
      </w:r>
    </w:p>
    <w:p w:rsidR="00380146" w:rsidRPr="00CA1C90" w:rsidRDefault="00380146" w:rsidP="00380146">
      <w:pPr>
        <w:ind w:firstLine="708"/>
        <w:jc w:val="both"/>
        <w:rPr>
          <w:rFonts w:ascii="Arial" w:hAnsi="Arial" w:cs="Arial"/>
        </w:rPr>
      </w:pPr>
      <w:r w:rsidRPr="00CA1C90">
        <w:rPr>
          <w:rFonts w:ascii="Arial" w:hAnsi="Arial" w:cs="Arial"/>
        </w:rPr>
        <w:t>Одним из приоритетов жилищной политики Администрации муниципального образования Куркинский район является обеспечение комфортных условий проживания и доступности получения коммунальных услуг населением.</w:t>
      </w:r>
    </w:p>
    <w:p w:rsidR="00380146" w:rsidRPr="00CA1C90" w:rsidRDefault="00380146" w:rsidP="00380146">
      <w:pPr>
        <w:ind w:firstLine="708"/>
        <w:jc w:val="both"/>
        <w:rPr>
          <w:rFonts w:ascii="Arial" w:hAnsi="Arial" w:cs="Arial"/>
        </w:rPr>
      </w:pPr>
      <w:r w:rsidRPr="00CA1C90">
        <w:rPr>
          <w:rFonts w:ascii="Arial" w:hAnsi="Arial" w:cs="Arial"/>
        </w:rPr>
        <w:t>В настоящее время деятельность жилищно-коммунального комплекса района характеризуется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w:t>
      </w:r>
    </w:p>
    <w:p w:rsidR="00380146" w:rsidRPr="00CA1C90" w:rsidRDefault="00380146" w:rsidP="00380146">
      <w:pPr>
        <w:ind w:firstLine="708"/>
        <w:jc w:val="both"/>
        <w:rPr>
          <w:rFonts w:ascii="Arial" w:hAnsi="Arial" w:cs="Arial"/>
        </w:rPr>
      </w:pPr>
      <w:r w:rsidRPr="00CA1C90">
        <w:rPr>
          <w:rFonts w:ascii="Arial" w:hAnsi="Arial" w:cs="Arial"/>
        </w:rPr>
        <w:t>Причины возникновения этих проблем являются:</w:t>
      </w:r>
    </w:p>
    <w:p w:rsidR="00380146" w:rsidRPr="00CA1C90" w:rsidRDefault="00380146" w:rsidP="00380146">
      <w:pPr>
        <w:ind w:firstLine="708"/>
        <w:jc w:val="both"/>
        <w:rPr>
          <w:rFonts w:ascii="Arial" w:hAnsi="Arial" w:cs="Arial"/>
        </w:rPr>
      </w:pPr>
      <w:r w:rsidRPr="00CA1C90">
        <w:rPr>
          <w:rFonts w:ascii="Arial" w:hAnsi="Arial" w:cs="Arial"/>
        </w:rPr>
        <w:t>Высокий уровень износа основных фондов коммунального комплекса и технологическая отсталость многих объектов коммунальной инфраструктуры. Износ основных фондов составляет 80,6 %;</w:t>
      </w:r>
    </w:p>
    <w:p w:rsidR="00380146" w:rsidRPr="00CA1C90" w:rsidRDefault="00380146" w:rsidP="00380146">
      <w:pPr>
        <w:ind w:firstLine="708"/>
        <w:jc w:val="both"/>
        <w:rPr>
          <w:rFonts w:ascii="Arial" w:hAnsi="Arial" w:cs="Arial"/>
        </w:rPr>
      </w:pPr>
      <w:r w:rsidRPr="00CA1C90">
        <w:rPr>
          <w:rFonts w:ascii="Arial" w:hAnsi="Arial" w:cs="Arial"/>
        </w:rPr>
        <w:t>Неэффективность существующей системы управления в коммунальном секторе.</w:t>
      </w:r>
    </w:p>
    <w:p w:rsidR="00380146" w:rsidRPr="00CA1C90" w:rsidRDefault="00380146" w:rsidP="00380146">
      <w:pPr>
        <w:ind w:firstLine="708"/>
        <w:jc w:val="both"/>
        <w:rPr>
          <w:rFonts w:ascii="Arial" w:hAnsi="Arial" w:cs="Arial"/>
        </w:rPr>
      </w:pPr>
      <w:r w:rsidRPr="00CA1C90">
        <w:rPr>
          <w:rFonts w:ascii="Arial" w:hAnsi="Arial" w:cs="Arial"/>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Действующая тарифная политика не обеспечивала реальных финансовых потребностей жилищно-коммунальных организаций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w:t>
      </w:r>
    </w:p>
    <w:p w:rsidR="00380146" w:rsidRPr="00CA1C90" w:rsidRDefault="00380146" w:rsidP="00380146">
      <w:pPr>
        <w:ind w:firstLine="708"/>
        <w:jc w:val="both"/>
        <w:rPr>
          <w:rFonts w:ascii="Arial" w:hAnsi="Arial" w:cs="Arial"/>
        </w:rPr>
      </w:pPr>
      <w:r w:rsidRPr="00CA1C90">
        <w:rPr>
          <w:rFonts w:ascii="Arial" w:hAnsi="Arial" w:cs="Arial"/>
        </w:rPr>
        <w:t>Следствием высокого износа и технологической отсталости основных фондов в коммунальном комплексе является качество коммунальных услуг, не соответствующее установленным стандартам.</w:t>
      </w:r>
    </w:p>
    <w:p w:rsidR="00380146" w:rsidRPr="00CA1C90" w:rsidRDefault="00380146" w:rsidP="00380146">
      <w:pPr>
        <w:ind w:firstLine="708"/>
        <w:jc w:val="both"/>
        <w:rPr>
          <w:rFonts w:ascii="Arial" w:hAnsi="Arial" w:cs="Arial"/>
        </w:rPr>
      </w:pPr>
      <w:r w:rsidRPr="00CA1C90">
        <w:rPr>
          <w:rFonts w:ascii="Arial" w:hAnsi="Arial" w:cs="Arial"/>
        </w:rPr>
        <w:t>Администрация  муниципального образования Куркинский район Тульской области реализует механизм поддержки населения, нуждающихся в улучшении жилищных условий, в том числе молодых семей, с целью обеспечения их жильем в виде выделения социальных  выплат молодым семьям  на приобретение жилья. Социальные выплаты молодым семьям предоставляются согласно Программе.</w:t>
      </w:r>
    </w:p>
    <w:p w:rsidR="00380146" w:rsidRPr="00CA1C90" w:rsidRDefault="00380146" w:rsidP="00380146">
      <w:pPr>
        <w:ind w:firstLine="708"/>
        <w:jc w:val="both"/>
        <w:rPr>
          <w:rFonts w:ascii="Arial" w:hAnsi="Arial" w:cs="Arial"/>
        </w:rPr>
      </w:pPr>
      <w:r w:rsidRPr="00CA1C90">
        <w:rPr>
          <w:rFonts w:ascii="Arial" w:hAnsi="Arial" w:cs="Arial"/>
        </w:rPr>
        <w:t>Неудовлетворительные жилищные условия оказывают отрицательное влияние на рождаемость детей в молодых семьях. Вынужденное проживание с родителями одного из супругов снижает уровень рождаемости и увеличивает количество разводов среди молодых семей.</w:t>
      </w:r>
    </w:p>
    <w:p w:rsidR="00380146" w:rsidRPr="00CA1C90" w:rsidRDefault="00380146" w:rsidP="00380146">
      <w:pPr>
        <w:ind w:firstLine="708"/>
        <w:jc w:val="both"/>
        <w:rPr>
          <w:rFonts w:ascii="Arial" w:hAnsi="Arial" w:cs="Arial"/>
        </w:rPr>
      </w:pPr>
      <w:r w:rsidRPr="00CA1C90">
        <w:rPr>
          <w:rFonts w:ascii="Arial" w:hAnsi="Arial" w:cs="Arial"/>
        </w:rPr>
        <w:t>В связи с этим для улучшения демографической ситуации  необходимо в первую очередь обеспечить создание условий для решения жилищных проблем молодых семей.</w:t>
      </w:r>
    </w:p>
    <w:p w:rsidR="00380146" w:rsidRPr="003A7CCE" w:rsidRDefault="00380146" w:rsidP="00380146">
      <w:pPr>
        <w:spacing w:before="100" w:beforeAutospacing="1"/>
        <w:jc w:val="center"/>
        <w:rPr>
          <w:rFonts w:ascii="Arial" w:hAnsi="Arial" w:cs="Arial"/>
          <w:b/>
        </w:rPr>
      </w:pPr>
      <w:r w:rsidRPr="003A7CCE">
        <w:rPr>
          <w:rFonts w:ascii="Arial" w:hAnsi="Arial" w:cs="Arial"/>
          <w:b/>
          <w:bCs/>
        </w:rPr>
        <w:t xml:space="preserve">3. </w:t>
      </w:r>
      <w:r w:rsidR="00824556" w:rsidRPr="003A7CCE">
        <w:rPr>
          <w:rFonts w:ascii="Arial" w:hAnsi="Arial" w:cs="Arial"/>
          <w:b/>
          <w:bCs/>
        </w:rPr>
        <w:t>Основные цели и задачи программы</w:t>
      </w:r>
    </w:p>
    <w:p w:rsidR="00380146" w:rsidRPr="00CA1C90" w:rsidRDefault="00380146" w:rsidP="00380146">
      <w:pPr>
        <w:ind w:firstLine="708"/>
        <w:jc w:val="both"/>
        <w:rPr>
          <w:rFonts w:ascii="Arial" w:hAnsi="Arial" w:cs="Arial"/>
        </w:rPr>
      </w:pPr>
      <w:r w:rsidRPr="00CA1C90">
        <w:rPr>
          <w:rFonts w:ascii="Arial" w:hAnsi="Arial" w:cs="Arial"/>
        </w:rPr>
        <w:t xml:space="preserve">Целями Программы являются создание долгосрочной и гарантированной системы поддержки молодых семей в решении жилищных проблем в целях улучшения демографической ситуации в муниципальном образовании Куркинский район, повышение качества и надежности предоставления коммунальных услуг населению, улучшение экологической ситуации в районе, создание устойчивых и эффективных механизмов привлечения частных инвестиций для модернизации объектов коммунальной инфраструктуры, условий, обеспечивающих вовлечение частных, в том числе заемных средств для реализации инвестиционных проектов. </w:t>
      </w:r>
    </w:p>
    <w:p w:rsidR="00380146" w:rsidRPr="00CA1C90" w:rsidRDefault="00380146" w:rsidP="003A7CCE">
      <w:pPr>
        <w:ind w:firstLine="709"/>
        <w:jc w:val="both"/>
        <w:rPr>
          <w:rFonts w:ascii="Arial" w:hAnsi="Arial" w:cs="Arial"/>
        </w:rPr>
      </w:pPr>
      <w:r w:rsidRPr="00CA1C90">
        <w:rPr>
          <w:rFonts w:ascii="Arial" w:hAnsi="Arial" w:cs="Arial"/>
        </w:rPr>
        <w:lastRenderedPageBreak/>
        <w:t xml:space="preserve"> Реализация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w:t>
      </w:r>
    </w:p>
    <w:p w:rsidR="00380146" w:rsidRPr="00CA1C90" w:rsidRDefault="00380146" w:rsidP="003A7CCE">
      <w:pPr>
        <w:ind w:firstLine="709"/>
        <w:jc w:val="both"/>
        <w:rPr>
          <w:rFonts w:ascii="Arial" w:hAnsi="Arial" w:cs="Arial"/>
        </w:rPr>
      </w:pPr>
      <w:r w:rsidRPr="00CA1C90">
        <w:rPr>
          <w:rFonts w:ascii="Arial" w:hAnsi="Arial" w:cs="Arial"/>
        </w:rPr>
        <w:t>Преобразования, проводимые в рамках Программы, обеспечат сдерживание темпов роста тарифов на коммунальные услуги и привлечение частного капитала в проекты модернизации коммунальной инфраструктуры.</w:t>
      </w:r>
    </w:p>
    <w:p w:rsidR="00380146" w:rsidRPr="00CA1C90" w:rsidRDefault="00380146" w:rsidP="003A7CCE">
      <w:pPr>
        <w:ind w:firstLine="709"/>
        <w:jc w:val="both"/>
        <w:rPr>
          <w:rFonts w:ascii="Arial" w:hAnsi="Arial" w:cs="Arial"/>
        </w:rPr>
      </w:pPr>
      <w:r w:rsidRPr="00CA1C90">
        <w:rPr>
          <w:rFonts w:ascii="Arial" w:hAnsi="Arial" w:cs="Arial"/>
        </w:rPr>
        <w:t>Программа основана на следующих базовых принципах:</w:t>
      </w:r>
    </w:p>
    <w:p w:rsidR="00380146" w:rsidRPr="00CA1C90" w:rsidRDefault="00380146" w:rsidP="003A7CCE">
      <w:pPr>
        <w:ind w:firstLine="709"/>
        <w:jc w:val="both"/>
        <w:rPr>
          <w:rFonts w:ascii="Arial" w:hAnsi="Arial" w:cs="Arial"/>
        </w:rPr>
      </w:pPr>
      <w:r w:rsidRPr="00CA1C90">
        <w:rPr>
          <w:rFonts w:ascii="Arial" w:hAnsi="Arial" w:cs="Arial"/>
        </w:rPr>
        <w:t>- финансирование инвестиционных проектов из разных источников;</w:t>
      </w:r>
    </w:p>
    <w:p w:rsidR="00380146" w:rsidRPr="00CA1C90" w:rsidRDefault="00380146" w:rsidP="003A7CCE">
      <w:pPr>
        <w:ind w:firstLine="709"/>
        <w:jc w:val="both"/>
        <w:rPr>
          <w:rFonts w:ascii="Arial" w:hAnsi="Arial" w:cs="Arial"/>
        </w:rPr>
      </w:pPr>
      <w:r w:rsidRPr="00CA1C90">
        <w:rPr>
          <w:rFonts w:ascii="Arial" w:hAnsi="Arial" w:cs="Arial"/>
        </w:rPr>
        <w:t>- открытый конкурсный отбор проектов.</w:t>
      </w:r>
    </w:p>
    <w:p w:rsidR="00380146" w:rsidRPr="00CA1C90" w:rsidRDefault="00380146" w:rsidP="003A7CCE">
      <w:pPr>
        <w:ind w:firstLine="709"/>
        <w:jc w:val="both"/>
        <w:rPr>
          <w:rFonts w:ascii="Arial" w:hAnsi="Arial" w:cs="Arial"/>
        </w:rPr>
      </w:pPr>
      <w:r w:rsidRPr="00CA1C90">
        <w:rPr>
          <w:rFonts w:ascii="Arial" w:hAnsi="Arial" w:cs="Arial"/>
        </w:rPr>
        <w:t>Для достижения поставленных целей решаются следующие задачи:</w:t>
      </w:r>
    </w:p>
    <w:p w:rsidR="00380146" w:rsidRPr="00CA1C90" w:rsidRDefault="00380146" w:rsidP="003A7CCE">
      <w:pPr>
        <w:ind w:firstLine="709"/>
        <w:jc w:val="both"/>
        <w:rPr>
          <w:rFonts w:ascii="Arial" w:hAnsi="Arial" w:cs="Arial"/>
        </w:rPr>
      </w:pPr>
      <w:r w:rsidRPr="00CA1C90">
        <w:rPr>
          <w:rFonts w:ascii="Arial" w:hAnsi="Arial" w:cs="Arial"/>
        </w:rPr>
        <w:t xml:space="preserve">- направление инвестиций на модернизацию объектов коммунальной инфраструктуры. </w:t>
      </w:r>
    </w:p>
    <w:p w:rsidR="00380146" w:rsidRPr="00CA1C90" w:rsidRDefault="00380146" w:rsidP="003A7CCE">
      <w:pPr>
        <w:ind w:firstLine="709"/>
        <w:jc w:val="both"/>
        <w:rPr>
          <w:rFonts w:ascii="Arial" w:hAnsi="Arial" w:cs="Arial"/>
        </w:rPr>
      </w:pPr>
      <w:r w:rsidRPr="00CA1C90">
        <w:rPr>
          <w:rFonts w:ascii="Arial" w:hAnsi="Arial" w:cs="Arial"/>
        </w:rPr>
        <w:t>- бюджетные средства и частные инвестиции направляются на реализацию инвестиционных проектов по модернизации объектов коммунальной инфраструктуры, связанных с реконструкцией или строительством новых объектов, направленных на замещение объектов с высоким уровнем износа;</w:t>
      </w:r>
    </w:p>
    <w:p w:rsidR="00380146" w:rsidRPr="00CA1C90" w:rsidRDefault="00380146" w:rsidP="003A7CCE">
      <w:pPr>
        <w:ind w:firstLine="709"/>
        <w:jc w:val="both"/>
        <w:rPr>
          <w:rFonts w:ascii="Arial" w:hAnsi="Arial" w:cs="Arial"/>
        </w:rPr>
      </w:pPr>
      <w:r w:rsidRPr="00CA1C90">
        <w:rPr>
          <w:rFonts w:ascii="Arial" w:hAnsi="Arial" w:cs="Arial"/>
        </w:rPr>
        <w:t xml:space="preserve">- повышение эффективности управления объектами коммунальной инфраструктуры. </w:t>
      </w:r>
    </w:p>
    <w:p w:rsidR="00380146" w:rsidRPr="00CA1C90" w:rsidRDefault="00380146" w:rsidP="003A7CCE">
      <w:pPr>
        <w:ind w:firstLine="709"/>
        <w:jc w:val="both"/>
        <w:rPr>
          <w:rFonts w:ascii="Arial" w:hAnsi="Arial" w:cs="Arial"/>
        </w:rPr>
      </w:pPr>
      <w:r w:rsidRPr="00CA1C90">
        <w:rPr>
          <w:rFonts w:ascii="Arial" w:hAnsi="Arial" w:cs="Arial"/>
        </w:rPr>
        <w:t>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бюджетных средств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380146" w:rsidRDefault="00380146" w:rsidP="003A7CCE">
      <w:pPr>
        <w:ind w:firstLine="709"/>
        <w:jc w:val="both"/>
        <w:rPr>
          <w:rFonts w:ascii="Arial" w:hAnsi="Arial" w:cs="Arial"/>
        </w:rPr>
      </w:pPr>
      <w:r w:rsidRPr="00CA1C90">
        <w:rPr>
          <w:rFonts w:ascii="Arial" w:hAnsi="Arial" w:cs="Arial"/>
        </w:rPr>
        <w:t xml:space="preserve">Программные мероприятия будут реализованы в период с 2014 года по 2020 год. Финансирование мероприятий осуществляется из </w:t>
      </w:r>
      <w:r w:rsidR="0018341B">
        <w:rPr>
          <w:rFonts w:ascii="Arial" w:hAnsi="Arial" w:cs="Arial"/>
        </w:rPr>
        <w:t>областного и местного бюджетов.</w:t>
      </w:r>
    </w:p>
    <w:p w:rsidR="0018341B" w:rsidRPr="00CA1C90" w:rsidRDefault="0018341B" w:rsidP="003A7CCE">
      <w:pPr>
        <w:ind w:firstLine="709"/>
        <w:jc w:val="both"/>
        <w:rPr>
          <w:rFonts w:ascii="Arial" w:hAnsi="Arial" w:cs="Arial"/>
        </w:rPr>
      </w:pPr>
    </w:p>
    <w:p w:rsidR="00380146" w:rsidRDefault="00380146" w:rsidP="00ED3574">
      <w:pPr>
        <w:jc w:val="center"/>
        <w:rPr>
          <w:rFonts w:ascii="Arial" w:hAnsi="Arial" w:cs="Arial"/>
          <w:b/>
          <w:bCs/>
        </w:rPr>
      </w:pPr>
      <w:r w:rsidRPr="00ED3574">
        <w:rPr>
          <w:rFonts w:ascii="Arial" w:hAnsi="Arial" w:cs="Arial"/>
          <w:b/>
          <w:bCs/>
        </w:rPr>
        <w:t xml:space="preserve">4. </w:t>
      </w:r>
      <w:r w:rsidR="00B10204">
        <w:rPr>
          <w:rFonts w:ascii="Arial" w:hAnsi="Arial" w:cs="Arial"/>
          <w:b/>
          <w:bCs/>
        </w:rPr>
        <w:t xml:space="preserve">Перечень программных мероприятий </w:t>
      </w:r>
    </w:p>
    <w:p w:rsidR="00380146" w:rsidRPr="00CA1C90" w:rsidRDefault="00380146" w:rsidP="00ED3574">
      <w:pPr>
        <w:ind w:firstLine="709"/>
        <w:jc w:val="both"/>
        <w:rPr>
          <w:rFonts w:ascii="Arial" w:hAnsi="Arial" w:cs="Arial"/>
        </w:rPr>
      </w:pPr>
      <w:r w:rsidRPr="00CA1C90">
        <w:rPr>
          <w:rFonts w:ascii="Arial" w:hAnsi="Arial" w:cs="Arial"/>
        </w:rPr>
        <w:t>Программа включает в себя меры оказания государственной поддержки по реализации проектов модернизации объектов коммунальной инфраструктуры в виде капитальных вложений, проведение капитального ремонта.</w:t>
      </w:r>
    </w:p>
    <w:p w:rsidR="00380146" w:rsidRPr="00CA1C90" w:rsidRDefault="00380146" w:rsidP="00ED3574">
      <w:pPr>
        <w:ind w:firstLine="709"/>
        <w:jc w:val="both"/>
        <w:rPr>
          <w:rFonts w:ascii="Arial" w:hAnsi="Arial" w:cs="Arial"/>
        </w:rPr>
      </w:pPr>
      <w:r w:rsidRPr="00CA1C90">
        <w:rPr>
          <w:rFonts w:ascii="Arial" w:hAnsi="Arial" w:cs="Arial"/>
        </w:rPr>
        <w:t>Финансовые средства областного бюджета предусматриваются для реализации инвестиционных проектов по модернизации объектов коммунальной инфраструктуры на условиях финансирования средств местных бюджетов поселений. Ежегодный перечень мероприятий предусматривает распределение средств и финансирование за счет средств Программы по двум направлениям: выделение средств на переходящие строительством объекты, ранее финансировавшие за счет средств областного бюджета; выделение средств на вновь начинаемые объекты, отбор которых осуществляется на конкурсной основе.</w:t>
      </w:r>
    </w:p>
    <w:p w:rsidR="00380146" w:rsidRPr="00CA1C90" w:rsidRDefault="00380146" w:rsidP="00ED3574">
      <w:pPr>
        <w:ind w:firstLine="709"/>
        <w:jc w:val="both"/>
        <w:rPr>
          <w:rFonts w:ascii="Arial" w:hAnsi="Arial" w:cs="Arial"/>
        </w:rPr>
      </w:pPr>
      <w:r w:rsidRPr="00CA1C90">
        <w:rPr>
          <w:rFonts w:ascii="Arial" w:hAnsi="Arial" w:cs="Arial"/>
        </w:rPr>
        <w:t>Программа предусматривает выделение средств на проведение проектно-изыскательских работ, капитальное строительство, проведение капитального ремонта по модернизации объектов коммунальной инфраструктуры.</w:t>
      </w:r>
    </w:p>
    <w:p w:rsidR="00380146" w:rsidRPr="00CA1C90" w:rsidRDefault="00380146" w:rsidP="00ED3574">
      <w:pPr>
        <w:ind w:firstLine="709"/>
        <w:jc w:val="both"/>
        <w:rPr>
          <w:rFonts w:ascii="Arial" w:hAnsi="Arial" w:cs="Arial"/>
        </w:rPr>
      </w:pPr>
      <w:r w:rsidRPr="00CA1C90">
        <w:rPr>
          <w:rFonts w:ascii="Arial" w:hAnsi="Arial" w:cs="Arial"/>
        </w:rPr>
        <w:t>Необходимым условием предоставления средств областного бюджета по данной Программе является финансирование проектов модернизации объектов коммунальной инфраструктуры со стороны участвующих в Программе муниципальных образований и частных инвесторов.</w:t>
      </w:r>
    </w:p>
    <w:p w:rsidR="00380146" w:rsidRPr="00CA1C90" w:rsidRDefault="00380146" w:rsidP="00ED3574">
      <w:pPr>
        <w:ind w:firstLine="709"/>
        <w:jc w:val="both"/>
        <w:rPr>
          <w:rFonts w:ascii="Arial" w:hAnsi="Arial" w:cs="Arial"/>
        </w:rPr>
      </w:pPr>
      <w:r w:rsidRPr="00CA1C90">
        <w:rPr>
          <w:rFonts w:ascii="Arial" w:hAnsi="Arial" w:cs="Arial"/>
        </w:rPr>
        <w:lastRenderedPageBreak/>
        <w:t>При условии увеличения объема финансирования частными инвесторами объем финансовых средств из бюджета муниципальных образований может быть снижен.</w:t>
      </w:r>
    </w:p>
    <w:p w:rsidR="00380146" w:rsidRPr="00CA1C90" w:rsidRDefault="00380146" w:rsidP="00ED3574">
      <w:pPr>
        <w:pStyle w:val="ac"/>
        <w:spacing w:before="0" w:beforeAutospacing="0" w:after="0"/>
        <w:ind w:firstLine="709"/>
        <w:jc w:val="both"/>
        <w:rPr>
          <w:rFonts w:ascii="Arial" w:hAnsi="Arial" w:cs="Arial"/>
        </w:rPr>
      </w:pPr>
      <w:r w:rsidRPr="00CA1C90">
        <w:rPr>
          <w:rFonts w:ascii="Arial" w:hAnsi="Arial" w:cs="Arial"/>
        </w:rPr>
        <w:t>Средства областного бюджета направляются на финансирование проектов, представленных муниципальными образованиями и включаемых в государственную программу «Обеспечение качественными услугами ЖКХ населения Тульской области» на основании заключенных соглашений между министерством строительства, жилищно-коммунального и дорожного хозяйства Тульской области и органами местного самоуправления.</w:t>
      </w:r>
    </w:p>
    <w:p w:rsidR="00380146" w:rsidRPr="00CA1C90" w:rsidRDefault="00380146" w:rsidP="00ED3574">
      <w:pPr>
        <w:ind w:firstLine="709"/>
        <w:jc w:val="both"/>
        <w:rPr>
          <w:rFonts w:ascii="Arial" w:hAnsi="Arial" w:cs="Arial"/>
        </w:rPr>
      </w:pPr>
      <w:r w:rsidRPr="00CA1C90">
        <w:rPr>
          <w:rFonts w:ascii="Arial" w:hAnsi="Arial" w:cs="Arial"/>
        </w:rPr>
        <w:t xml:space="preserve">Перечень основных мероприятий программы указан в приложении № 1. </w:t>
      </w:r>
    </w:p>
    <w:p w:rsidR="00380146" w:rsidRPr="00CA1C90" w:rsidRDefault="00380146" w:rsidP="00ED3574">
      <w:pPr>
        <w:jc w:val="both"/>
        <w:rPr>
          <w:rFonts w:ascii="Arial" w:hAnsi="Arial" w:cs="Arial"/>
        </w:rPr>
      </w:pPr>
    </w:p>
    <w:p w:rsidR="0018341B" w:rsidRDefault="00380146" w:rsidP="0018341B">
      <w:pPr>
        <w:jc w:val="center"/>
        <w:rPr>
          <w:rFonts w:ascii="Arial" w:hAnsi="Arial" w:cs="Arial"/>
          <w:b/>
          <w:bCs/>
        </w:rPr>
      </w:pPr>
      <w:r w:rsidRPr="00ED3574">
        <w:rPr>
          <w:rFonts w:ascii="Arial" w:hAnsi="Arial" w:cs="Arial"/>
          <w:b/>
          <w:bCs/>
        </w:rPr>
        <w:t xml:space="preserve">5. </w:t>
      </w:r>
      <w:r w:rsidR="00824556" w:rsidRPr="00ED3574">
        <w:rPr>
          <w:rFonts w:ascii="Arial" w:hAnsi="Arial" w:cs="Arial"/>
          <w:b/>
          <w:bCs/>
        </w:rPr>
        <w:t>Основныемеры правового регулирования в сфере реализации программы</w:t>
      </w:r>
    </w:p>
    <w:p w:rsidR="00380146" w:rsidRDefault="00380146" w:rsidP="0018341B">
      <w:pPr>
        <w:ind w:firstLine="709"/>
        <w:jc w:val="both"/>
        <w:rPr>
          <w:rFonts w:ascii="Arial" w:hAnsi="Arial" w:cs="Arial"/>
        </w:rPr>
      </w:pPr>
      <w:r w:rsidRPr="00CA1C90">
        <w:rPr>
          <w:rFonts w:ascii="Arial" w:hAnsi="Arial" w:cs="Arial"/>
        </w:rPr>
        <w:t xml:space="preserve">В рамках Программы будут приняты нормативные правовые акты, обеспечивающие реализацию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При разработке указанных нормативных правовых актов их содержание будет основываться, в том числе на тех изменениях, которые запланированы в Программе. </w:t>
      </w:r>
    </w:p>
    <w:p w:rsidR="0018341B" w:rsidRPr="00CA1C90" w:rsidRDefault="0018341B" w:rsidP="0018341B">
      <w:pPr>
        <w:ind w:firstLine="709"/>
        <w:jc w:val="both"/>
        <w:rPr>
          <w:rFonts w:ascii="Arial" w:hAnsi="Arial" w:cs="Arial"/>
        </w:rPr>
      </w:pPr>
    </w:p>
    <w:p w:rsidR="00380146" w:rsidRPr="00ED3574" w:rsidRDefault="00380146" w:rsidP="00ED3574">
      <w:pPr>
        <w:ind w:firstLine="709"/>
        <w:jc w:val="center"/>
        <w:rPr>
          <w:rFonts w:ascii="Arial" w:hAnsi="Arial" w:cs="Arial"/>
          <w:b/>
          <w:bCs/>
        </w:rPr>
      </w:pPr>
      <w:r w:rsidRPr="00ED3574">
        <w:rPr>
          <w:rFonts w:ascii="Arial" w:hAnsi="Arial" w:cs="Arial"/>
          <w:b/>
          <w:bCs/>
        </w:rPr>
        <w:t xml:space="preserve">6. </w:t>
      </w:r>
      <w:r w:rsidR="00824556" w:rsidRPr="00ED3574">
        <w:rPr>
          <w:rFonts w:ascii="Arial" w:hAnsi="Arial" w:cs="Arial"/>
          <w:b/>
          <w:bCs/>
        </w:rPr>
        <w:t>Ресурсноеобеспечение программы</w:t>
      </w:r>
    </w:p>
    <w:p w:rsidR="00380146" w:rsidRPr="00CA1C90" w:rsidRDefault="00380146" w:rsidP="00ED3574">
      <w:pPr>
        <w:ind w:firstLine="709"/>
        <w:jc w:val="both"/>
        <w:rPr>
          <w:rFonts w:ascii="Arial" w:hAnsi="Arial" w:cs="Arial"/>
        </w:rPr>
      </w:pPr>
      <w:r w:rsidRPr="00CA1C90">
        <w:rPr>
          <w:rFonts w:ascii="Arial" w:hAnsi="Arial" w:cs="Arial"/>
        </w:rPr>
        <w:t>В рамках Программы предусматривается финансирование мероприятий по модернизации объектов коммунальной инфраструктуры с привлечением средств областного бюджета и местных бюджетов поселений.</w:t>
      </w:r>
    </w:p>
    <w:p w:rsidR="00380146" w:rsidRPr="00CA1C90" w:rsidRDefault="00380146" w:rsidP="00ED3574">
      <w:pPr>
        <w:ind w:firstLine="709"/>
        <w:jc w:val="both"/>
        <w:rPr>
          <w:rFonts w:ascii="Arial" w:hAnsi="Arial" w:cs="Arial"/>
        </w:rPr>
      </w:pPr>
      <w:r w:rsidRPr="00CA1C90">
        <w:rPr>
          <w:rFonts w:ascii="Arial" w:hAnsi="Arial" w:cs="Arial"/>
        </w:rPr>
        <w:t>Для участия в подпрограмме муниципальные образования Куркинского района ежегодно, не позднее 1 января текущего финансового года, представляют в органы исполнительной власти Куркинского района в соответствующей сфере деятельности заявки на участие в реализации мероприятий подпрограммы с приложением титульных списков строек и объектов.</w:t>
      </w:r>
    </w:p>
    <w:p w:rsidR="00380146" w:rsidRPr="00CA1C90" w:rsidRDefault="00380146" w:rsidP="00ED3574">
      <w:pPr>
        <w:ind w:firstLine="709"/>
        <w:jc w:val="both"/>
        <w:rPr>
          <w:rFonts w:ascii="Arial" w:hAnsi="Arial" w:cs="Arial"/>
        </w:rPr>
      </w:pPr>
      <w:r w:rsidRPr="00CA1C90">
        <w:rPr>
          <w:rFonts w:ascii="Arial" w:hAnsi="Arial" w:cs="Arial"/>
        </w:rPr>
        <w:t>В случае принятия решения о перечислении субсидии на реализацию мероприятий подпрограммы в бюджеты поселений, Администрация муниципального образования Куркинский район заключает соглашение с органами местного самоуправления поселений о предоставлении субсидий местным бюджетам поселений на условиях финансирования.</w:t>
      </w:r>
    </w:p>
    <w:p w:rsidR="00380146" w:rsidRPr="00CA1C90" w:rsidRDefault="00380146" w:rsidP="00ED3574">
      <w:pPr>
        <w:ind w:firstLine="709"/>
        <w:jc w:val="both"/>
        <w:rPr>
          <w:rFonts w:ascii="Arial" w:hAnsi="Arial" w:cs="Arial"/>
        </w:rPr>
      </w:pPr>
      <w:r w:rsidRPr="00CA1C90">
        <w:rPr>
          <w:rFonts w:ascii="Arial" w:hAnsi="Arial" w:cs="Arial"/>
        </w:rPr>
        <w:t xml:space="preserve">Основным источником финансирования мероприятий по обеспечению жильем молодых семей являются средства районного бюджета. </w:t>
      </w:r>
    </w:p>
    <w:p w:rsidR="00380146" w:rsidRPr="00CA1C90" w:rsidRDefault="00380146" w:rsidP="00ED3574">
      <w:pPr>
        <w:ind w:firstLine="709"/>
        <w:jc w:val="both"/>
        <w:rPr>
          <w:rFonts w:ascii="Arial" w:hAnsi="Arial" w:cs="Arial"/>
        </w:rPr>
      </w:pPr>
      <w:r w:rsidRPr="00CA1C90">
        <w:rPr>
          <w:rFonts w:ascii="Arial" w:hAnsi="Arial" w:cs="Arial"/>
        </w:rPr>
        <w:t>Ресурсное обеспечение реализации муниципальной программы приведено в приложении № 2.</w:t>
      </w:r>
    </w:p>
    <w:p w:rsidR="00ED3574" w:rsidRDefault="00ED3574" w:rsidP="00ED3574">
      <w:pPr>
        <w:jc w:val="center"/>
        <w:rPr>
          <w:rFonts w:ascii="Arial" w:hAnsi="Arial" w:cs="Arial"/>
          <w:bCs/>
        </w:rPr>
      </w:pPr>
    </w:p>
    <w:p w:rsidR="00380146" w:rsidRPr="00ED3574" w:rsidRDefault="00380146" w:rsidP="00ED3574">
      <w:pPr>
        <w:jc w:val="center"/>
        <w:rPr>
          <w:rFonts w:ascii="Arial" w:hAnsi="Arial" w:cs="Arial"/>
          <w:b/>
          <w:bCs/>
        </w:rPr>
      </w:pPr>
      <w:r w:rsidRPr="00ED3574">
        <w:rPr>
          <w:rFonts w:ascii="Arial" w:hAnsi="Arial" w:cs="Arial"/>
          <w:b/>
          <w:bCs/>
        </w:rPr>
        <w:t xml:space="preserve">7. </w:t>
      </w:r>
      <w:r w:rsidR="00824556" w:rsidRPr="00ED3574">
        <w:rPr>
          <w:rFonts w:ascii="Arial" w:hAnsi="Arial" w:cs="Arial"/>
          <w:b/>
          <w:bCs/>
        </w:rPr>
        <w:t>Механизмреализации программы</w:t>
      </w:r>
    </w:p>
    <w:p w:rsidR="00380146" w:rsidRPr="00CA1C90" w:rsidRDefault="00380146" w:rsidP="00ED3574">
      <w:pPr>
        <w:ind w:firstLine="709"/>
        <w:jc w:val="both"/>
        <w:rPr>
          <w:rFonts w:ascii="Arial" w:hAnsi="Arial" w:cs="Arial"/>
        </w:rPr>
      </w:pPr>
      <w:r w:rsidRPr="00CA1C90">
        <w:rPr>
          <w:rFonts w:ascii="Arial" w:hAnsi="Arial" w:cs="Arial"/>
        </w:rPr>
        <w:t>Механизм реализации Программы вновь начинаемых объектов и объектов коммунальной инфраструктуры, требующих капитального ремонта, осуществляется на конкурсной основе.</w:t>
      </w:r>
    </w:p>
    <w:p w:rsidR="00380146" w:rsidRPr="00CA1C90" w:rsidRDefault="00380146" w:rsidP="00ED3574">
      <w:pPr>
        <w:ind w:firstLine="709"/>
        <w:jc w:val="both"/>
        <w:rPr>
          <w:rFonts w:ascii="Arial" w:hAnsi="Arial" w:cs="Arial"/>
        </w:rPr>
      </w:pPr>
      <w:r w:rsidRPr="00CA1C90">
        <w:rPr>
          <w:rFonts w:ascii="Arial" w:hAnsi="Arial" w:cs="Arial"/>
        </w:rPr>
        <w:t>Отбор предложений для участия в мероприятиях Программы по модернизации объектов коммунальной инфраструктуры производится с учетом их соответствия условиям участия в Программе и оценочным критериям.</w:t>
      </w:r>
    </w:p>
    <w:p w:rsidR="00380146" w:rsidRPr="00CA1C90" w:rsidRDefault="00380146" w:rsidP="00ED3574">
      <w:pPr>
        <w:ind w:firstLine="709"/>
        <w:jc w:val="center"/>
        <w:rPr>
          <w:rFonts w:ascii="Arial" w:hAnsi="Arial" w:cs="Arial"/>
          <w:bCs/>
        </w:rPr>
      </w:pPr>
    </w:p>
    <w:p w:rsidR="00380146" w:rsidRDefault="00380146" w:rsidP="00ED3574">
      <w:pPr>
        <w:jc w:val="center"/>
        <w:rPr>
          <w:rFonts w:ascii="Arial" w:hAnsi="Arial" w:cs="Arial"/>
          <w:b/>
          <w:bCs/>
        </w:rPr>
      </w:pPr>
      <w:r w:rsidRPr="00ED3574">
        <w:rPr>
          <w:rFonts w:ascii="Arial" w:hAnsi="Arial" w:cs="Arial"/>
          <w:b/>
          <w:bCs/>
        </w:rPr>
        <w:t xml:space="preserve">8. </w:t>
      </w:r>
      <w:r w:rsidR="00824556" w:rsidRPr="00ED3574">
        <w:rPr>
          <w:rFonts w:ascii="Arial" w:hAnsi="Arial" w:cs="Arial"/>
          <w:b/>
          <w:bCs/>
        </w:rPr>
        <w:t>Система организации контроля</w:t>
      </w:r>
    </w:p>
    <w:p w:rsidR="00380146" w:rsidRPr="00CA1C90" w:rsidRDefault="00380146" w:rsidP="00ED3574">
      <w:pPr>
        <w:ind w:firstLine="709"/>
        <w:jc w:val="both"/>
        <w:rPr>
          <w:rFonts w:ascii="Arial" w:hAnsi="Arial" w:cs="Arial"/>
        </w:rPr>
      </w:pPr>
      <w:r w:rsidRPr="00CA1C90">
        <w:rPr>
          <w:rFonts w:ascii="Arial" w:hAnsi="Arial" w:cs="Arial"/>
        </w:rPr>
        <w:t>Контроль за выполнением мероприятий Программы осуществляется как Министерством строительства и жилищно-коммунального хозяйства Тульской области, так и Администрацией муниципального образования Куркинский район, не менее 1 раза в квартал.</w:t>
      </w:r>
    </w:p>
    <w:p w:rsidR="00380146" w:rsidRPr="00CA1C90" w:rsidRDefault="00380146" w:rsidP="00ED3574">
      <w:pPr>
        <w:ind w:firstLine="709"/>
        <w:jc w:val="both"/>
        <w:rPr>
          <w:rFonts w:ascii="Arial" w:hAnsi="Arial" w:cs="Arial"/>
        </w:rPr>
      </w:pPr>
      <w:r w:rsidRPr="00CA1C90">
        <w:rPr>
          <w:rFonts w:ascii="Arial" w:hAnsi="Arial" w:cs="Arial"/>
        </w:rPr>
        <w:lastRenderedPageBreak/>
        <w:t>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380146" w:rsidRPr="00CA1C90" w:rsidRDefault="00380146" w:rsidP="00ED3574">
      <w:pPr>
        <w:shd w:val="clear" w:color="auto" w:fill="FFFFFF"/>
        <w:ind w:firstLine="709"/>
        <w:jc w:val="both"/>
        <w:rPr>
          <w:rFonts w:ascii="Arial" w:hAnsi="Arial" w:cs="Arial"/>
        </w:rPr>
      </w:pPr>
      <w:r w:rsidRPr="00CA1C90">
        <w:rPr>
          <w:rFonts w:ascii="Arial" w:hAnsi="Arial" w:cs="Arial"/>
        </w:rPr>
        <w:t>Практическая реализация операций по использованию средств по Программе осуществляется отделом коммунального хозяйства, градостроительства и архитектуры Администрации  муниципального образования Куркинский район.</w:t>
      </w:r>
    </w:p>
    <w:p w:rsidR="00380146" w:rsidRPr="00CA1C90" w:rsidRDefault="00380146" w:rsidP="00ED3574">
      <w:pPr>
        <w:shd w:val="clear" w:color="auto" w:fill="FFFFFF"/>
        <w:ind w:firstLine="709"/>
        <w:jc w:val="both"/>
        <w:rPr>
          <w:rFonts w:ascii="Arial" w:hAnsi="Arial" w:cs="Arial"/>
        </w:rPr>
      </w:pPr>
      <w:r w:rsidRPr="00CA1C90">
        <w:rPr>
          <w:rFonts w:ascii="Arial" w:hAnsi="Arial" w:cs="Arial"/>
        </w:rPr>
        <w:t>Исполнители Программы организуют  освещение итогов реализации Программы в средствах массовой информации.</w:t>
      </w:r>
    </w:p>
    <w:p w:rsidR="00380146" w:rsidRPr="00CA1C90" w:rsidRDefault="00380146" w:rsidP="00ED3574">
      <w:pPr>
        <w:ind w:firstLine="709"/>
        <w:jc w:val="both"/>
        <w:rPr>
          <w:rFonts w:ascii="Arial" w:hAnsi="Arial" w:cs="Arial"/>
        </w:rPr>
      </w:pPr>
      <w:r w:rsidRPr="00CA1C90">
        <w:rPr>
          <w:rFonts w:ascii="Arial" w:hAnsi="Arial" w:cs="Arial"/>
        </w:rPr>
        <w:t>Спорные вопросы, возникающие в процессе реализации Программы, разрешаются в соответствии с действующим законодательством.</w:t>
      </w:r>
    </w:p>
    <w:p w:rsidR="00ED3574" w:rsidRPr="00ED3574" w:rsidRDefault="00ED3574" w:rsidP="00ED3574">
      <w:pPr>
        <w:ind w:firstLine="709"/>
        <w:jc w:val="center"/>
        <w:rPr>
          <w:rFonts w:ascii="Arial" w:hAnsi="Arial" w:cs="Arial"/>
          <w:b/>
          <w:bCs/>
        </w:rPr>
      </w:pPr>
    </w:p>
    <w:p w:rsidR="00380146" w:rsidRDefault="00380146" w:rsidP="00ED3574">
      <w:pPr>
        <w:ind w:firstLine="709"/>
        <w:jc w:val="center"/>
        <w:rPr>
          <w:rFonts w:ascii="Arial" w:hAnsi="Arial" w:cs="Arial"/>
          <w:b/>
          <w:bCs/>
        </w:rPr>
      </w:pPr>
      <w:r w:rsidRPr="00ED3574">
        <w:rPr>
          <w:rFonts w:ascii="Arial" w:hAnsi="Arial" w:cs="Arial"/>
          <w:b/>
          <w:bCs/>
        </w:rPr>
        <w:t xml:space="preserve">9. </w:t>
      </w:r>
      <w:r w:rsidR="00824556" w:rsidRPr="00ED3574">
        <w:rPr>
          <w:rFonts w:ascii="Arial" w:hAnsi="Arial" w:cs="Arial"/>
          <w:b/>
          <w:bCs/>
        </w:rPr>
        <w:t>Оценкасоциально-экономической эффективности программы</w:t>
      </w:r>
    </w:p>
    <w:p w:rsidR="00380146" w:rsidRPr="00CA1C90" w:rsidRDefault="00380146" w:rsidP="00ED3574">
      <w:pPr>
        <w:ind w:firstLine="709"/>
        <w:jc w:val="both"/>
        <w:rPr>
          <w:rFonts w:ascii="Arial" w:hAnsi="Arial" w:cs="Arial"/>
        </w:rPr>
      </w:pPr>
      <w:r w:rsidRPr="00CA1C90">
        <w:rPr>
          <w:rFonts w:ascii="Arial" w:hAnsi="Arial" w:cs="Arial"/>
        </w:rPr>
        <w:t>Эффективность реализации Программы и использование выделенных на нее финансовых средств обеспечивается за счет:</w:t>
      </w:r>
    </w:p>
    <w:p w:rsidR="00380146" w:rsidRPr="00CA1C90" w:rsidRDefault="001E0FAD" w:rsidP="001E0FAD">
      <w:pPr>
        <w:ind w:firstLine="709"/>
        <w:jc w:val="both"/>
        <w:rPr>
          <w:rFonts w:ascii="Arial" w:hAnsi="Arial" w:cs="Arial"/>
        </w:rPr>
      </w:pPr>
      <w:r>
        <w:rPr>
          <w:rFonts w:ascii="Arial" w:hAnsi="Arial" w:cs="Arial"/>
        </w:rPr>
        <w:t xml:space="preserve">1. </w:t>
      </w:r>
      <w:r w:rsidR="00380146" w:rsidRPr="00CA1C90">
        <w:rPr>
          <w:rFonts w:ascii="Arial" w:hAnsi="Arial" w:cs="Arial"/>
        </w:rPr>
        <w:t>Исключения возможности нецелевого использования бюджетных средств;</w:t>
      </w:r>
    </w:p>
    <w:p w:rsidR="00380146" w:rsidRPr="00CA1C90" w:rsidRDefault="001E0FAD" w:rsidP="001E0FAD">
      <w:pPr>
        <w:ind w:left="709"/>
        <w:jc w:val="both"/>
        <w:rPr>
          <w:rFonts w:ascii="Arial" w:hAnsi="Arial" w:cs="Arial"/>
        </w:rPr>
      </w:pPr>
      <w:r>
        <w:rPr>
          <w:rFonts w:ascii="Arial" w:hAnsi="Arial" w:cs="Arial"/>
        </w:rPr>
        <w:t xml:space="preserve">2. </w:t>
      </w:r>
      <w:r w:rsidR="00380146" w:rsidRPr="00CA1C90">
        <w:rPr>
          <w:rFonts w:ascii="Arial" w:hAnsi="Arial" w:cs="Arial"/>
        </w:rPr>
        <w:t>Прозрачности прохождения средств областного и местного бюджетов;</w:t>
      </w:r>
    </w:p>
    <w:p w:rsidR="00380146" w:rsidRPr="00CA1C90" w:rsidRDefault="001E0FAD" w:rsidP="001E0FAD">
      <w:pPr>
        <w:ind w:firstLine="709"/>
        <w:jc w:val="both"/>
        <w:rPr>
          <w:rFonts w:ascii="Arial" w:hAnsi="Arial" w:cs="Arial"/>
        </w:rPr>
      </w:pPr>
      <w:r>
        <w:rPr>
          <w:rFonts w:ascii="Arial" w:hAnsi="Arial" w:cs="Arial"/>
        </w:rPr>
        <w:t xml:space="preserve">3. </w:t>
      </w:r>
      <w:r w:rsidR="00380146" w:rsidRPr="00CA1C90">
        <w:rPr>
          <w:rFonts w:ascii="Arial" w:hAnsi="Arial" w:cs="Arial"/>
        </w:rPr>
        <w:t>Создания эффективных механизмов оценки и управления инвестиционными рисками;</w:t>
      </w:r>
    </w:p>
    <w:p w:rsidR="00380146" w:rsidRPr="00CA1C90" w:rsidRDefault="001E0FAD" w:rsidP="001E0FAD">
      <w:pPr>
        <w:ind w:firstLine="709"/>
        <w:jc w:val="both"/>
        <w:rPr>
          <w:rFonts w:ascii="Arial" w:hAnsi="Arial" w:cs="Arial"/>
        </w:rPr>
      </w:pPr>
      <w:r>
        <w:rPr>
          <w:rFonts w:ascii="Arial" w:hAnsi="Arial" w:cs="Arial"/>
        </w:rPr>
        <w:t xml:space="preserve">4. </w:t>
      </w:r>
      <w:r w:rsidR="00380146" w:rsidRPr="00CA1C90">
        <w:rPr>
          <w:rFonts w:ascii="Arial" w:hAnsi="Arial" w:cs="Arial"/>
        </w:rPr>
        <w:t>Привлечение частного капитала в проекты модернизации объектов коммунальной инфраструктуры.</w:t>
      </w:r>
    </w:p>
    <w:p w:rsidR="00380146" w:rsidRPr="00CA1C90" w:rsidRDefault="001E0FAD" w:rsidP="001E0FAD">
      <w:pPr>
        <w:ind w:firstLine="709"/>
        <w:jc w:val="both"/>
        <w:rPr>
          <w:rFonts w:ascii="Arial" w:hAnsi="Arial" w:cs="Arial"/>
        </w:rPr>
      </w:pPr>
      <w:r>
        <w:rPr>
          <w:rFonts w:ascii="Arial" w:hAnsi="Arial" w:cs="Arial"/>
        </w:rPr>
        <w:t xml:space="preserve">5. </w:t>
      </w:r>
      <w:r w:rsidR="00380146" w:rsidRPr="00CA1C90">
        <w:rPr>
          <w:rFonts w:ascii="Arial" w:hAnsi="Arial" w:cs="Arial"/>
        </w:rPr>
        <w:t>Создание условий для повышения уровня обеспеченности жильем молодых семей;</w:t>
      </w:r>
    </w:p>
    <w:p w:rsidR="00380146" w:rsidRPr="00CA1C90" w:rsidRDefault="001E0FAD" w:rsidP="001E0FAD">
      <w:pPr>
        <w:ind w:firstLine="709"/>
        <w:jc w:val="both"/>
        <w:rPr>
          <w:rFonts w:ascii="Arial" w:hAnsi="Arial" w:cs="Arial"/>
        </w:rPr>
      </w:pPr>
      <w:r>
        <w:rPr>
          <w:rFonts w:ascii="Arial" w:hAnsi="Arial" w:cs="Arial"/>
        </w:rPr>
        <w:t xml:space="preserve">6. </w:t>
      </w:r>
      <w:r w:rsidR="00380146" w:rsidRPr="00CA1C90">
        <w:rPr>
          <w:rFonts w:ascii="Arial" w:hAnsi="Arial" w:cs="Arial"/>
        </w:rPr>
        <w:t xml:space="preserve"> Привлечение в  муниципальное образование Куркинский район федеральных и областных средств; </w:t>
      </w:r>
    </w:p>
    <w:p w:rsidR="00380146" w:rsidRPr="00CA1C90" w:rsidRDefault="001E0FAD" w:rsidP="001E0FAD">
      <w:pPr>
        <w:ind w:firstLine="709"/>
        <w:jc w:val="both"/>
        <w:rPr>
          <w:rFonts w:ascii="Arial" w:hAnsi="Arial" w:cs="Arial"/>
        </w:rPr>
      </w:pPr>
      <w:r>
        <w:rPr>
          <w:rFonts w:ascii="Arial" w:hAnsi="Arial" w:cs="Arial"/>
        </w:rPr>
        <w:t xml:space="preserve">7. </w:t>
      </w:r>
      <w:r w:rsidR="00380146" w:rsidRPr="00CA1C90">
        <w:rPr>
          <w:rFonts w:ascii="Arial" w:hAnsi="Arial" w:cs="Arial"/>
        </w:rPr>
        <w:t xml:space="preserve"> Развитие и закрепление положительных демографических тенденций в обществе;</w:t>
      </w:r>
    </w:p>
    <w:p w:rsidR="00380146" w:rsidRPr="00CA1C90" w:rsidRDefault="001E0FAD" w:rsidP="001E0FAD">
      <w:pPr>
        <w:ind w:firstLine="709"/>
        <w:jc w:val="both"/>
        <w:rPr>
          <w:rFonts w:ascii="Arial" w:hAnsi="Arial" w:cs="Arial"/>
        </w:rPr>
      </w:pPr>
      <w:r>
        <w:rPr>
          <w:rFonts w:ascii="Arial" w:hAnsi="Arial" w:cs="Arial"/>
        </w:rPr>
        <w:t>8</w:t>
      </w:r>
      <w:r w:rsidR="00380146" w:rsidRPr="00CA1C90">
        <w:rPr>
          <w:rFonts w:ascii="Arial" w:hAnsi="Arial" w:cs="Arial"/>
        </w:rPr>
        <w:t xml:space="preserve"> Укрепление семейных отношений и снижение социальной                                                                                                                                                                                                                                                                                                                                                                                                                        напряженности в обществе. </w:t>
      </w:r>
    </w:p>
    <w:p w:rsidR="00380146" w:rsidRPr="00CA1C90" w:rsidRDefault="00380146" w:rsidP="00ED3574">
      <w:pPr>
        <w:pStyle w:val="ae"/>
        <w:ind w:left="0" w:firstLine="709"/>
        <w:jc w:val="both"/>
        <w:rPr>
          <w:rFonts w:ascii="Arial" w:hAnsi="Arial" w:cs="Arial"/>
        </w:rPr>
      </w:pPr>
      <w:r w:rsidRPr="00CA1C90">
        <w:rPr>
          <w:rFonts w:ascii="Arial" w:hAnsi="Arial" w:cs="Arial"/>
        </w:rPr>
        <w:t>Оценка эффективности расходования средств, выделенных на реализацию Программы, будет производиться на основе ежегодного анализа достижения показателей результатов деятельности, установленных в подпрограммах настоящей Программы.</w:t>
      </w:r>
    </w:p>
    <w:p w:rsidR="00380146" w:rsidRPr="00CA1C90" w:rsidRDefault="00380146" w:rsidP="00ED3574">
      <w:pPr>
        <w:pStyle w:val="ae"/>
        <w:ind w:left="0" w:firstLine="709"/>
        <w:jc w:val="both"/>
        <w:rPr>
          <w:rFonts w:ascii="Arial" w:hAnsi="Arial" w:cs="Arial"/>
        </w:rPr>
      </w:pPr>
      <w:r w:rsidRPr="00CA1C90">
        <w:rPr>
          <w:rFonts w:ascii="Arial" w:hAnsi="Arial" w:cs="Arial"/>
        </w:rPr>
        <w:t>Оценка эффективности реализации Программы будет осуществляться путем ежегодного сопоставления:</w:t>
      </w:r>
    </w:p>
    <w:p w:rsidR="00380146" w:rsidRPr="00CA1C90" w:rsidRDefault="00380146" w:rsidP="00ED3574">
      <w:pPr>
        <w:pStyle w:val="ae"/>
        <w:ind w:left="0" w:firstLine="709"/>
        <w:rPr>
          <w:rFonts w:ascii="Arial" w:hAnsi="Arial" w:cs="Arial"/>
        </w:rPr>
      </w:pPr>
      <w:r w:rsidRPr="00CA1C90">
        <w:rPr>
          <w:rFonts w:ascii="Arial" w:hAnsi="Arial" w:cs="Arial"/>
        </w:rPr>
        <w:t>1) фактических (в сопоставимых условиях) и планируемых значений целевых индикаторов Программы (целевой параметр – 100 процентов);</w:t>
      </w:r>
    </w:p>
    <w:p w:rsidR="00380146" w:rsidRPr="00CA1C90" w:rsidRDefault="00380146" w:rsidP="00ED3574">
      <w:pPr>
        <w:pStyle w:val="ae"/>
        <w:ind w:left="0" w:firstLine="709"/>
        <w:rPr>
          <w:rFonts w:ascii="Arial" w:hAnsi="Arial" w:cs="Arial"/>
        </w:rPr>
      </w:pPr>
      <w:r w:rsidRPr="00CA1C90">
        <w:rPr>
          <w:rFonts w:ascii="Arial" w:hAnsi="Arial" w:cs="Arial"/>
        </w:rPr>
        <w:t>2) числа выполненных и планируемых мероприятий плана реализации Программы (целевой параметр – 100 процентов)</w:t>
      </w:r>
    </w:p>
    <w:p w:rsidR="00380146" w:rsidRPr="00CA1C90" w:rsidRDefault="00380146" w:rsidP="00ED3574">
      <w:pPr>
        <w:jc w:val="right"/>
        <w:rPr>
          <w:rFonts w:ascii="Arial" w:hAnsi="Arial" w:cs="Arial"/>
        </w:rPr>
      </w:pPr>
    </w:p>
    <w:p w:rsidR="00380146" w:rsidRPr="001E0FAD" w:rsidRDefault="00380146" w:rsidP="001E0FAD">
      <w:pPr>
        <w:ind w:firstLine="709"/>
        <w:jc w:val="center"/>
        <w:rPr>
          <w:rFonts w:ascii="Arial" w:hAnsi="Arial" w:cs="Arial"/>
          <w:b/>
        </w:rPr>
      </w:pPr>
      <w:r w:rsidRPr="001E0FAD">
        <w:rPr>
          <w:rFonts w:ascii="Arial" w:hAnsi="Arial" w:cs="Arial"/>
          <w:b/>
          <w:bCs/>
        </w:rPr>
        <w:t xml:space="preserve">10. </w:t>
      </w:r>
      <w:r w:rsidR="00824556" w:rsidRPr="001E0FAD">
        <w:rPr>
          <w:rFonts w:ascii="Arial" w:hAnsi="Arial" w:cs="Arial"/>
          <w:b/>
          <w:bCs/>
        </w:rPr>
        <w:t>Переченьмуниципальных целевых программ и подпрограмм</w:t>
      </w:r>
    </w:p>
    <w:p w:rsidR="00380146" w:rsidRPr="00CA1C90" w:rsidRDefault="00380146" w:rsidP="001E0FAD">
      <w:pPr>
        <w:ind w:firstLine="709"/>
        <w:jc w:val="both"/>
        <w:rPr>
          <w:rFonts w:ascii="Arial" w:hAnsi="Arial" w:cs="Arial"/>
        </w:rPr>
      </w:pPr>
      <w:r w:rsidRPr="00CA1C90">
        <w:rPr>
          <w:rFonts w:ascii="Arial" w:hAnsi="Arial" w:cs="Arial"/>
        </w:rPr>
        <w:t>Программа включает в себя 1 муниципальную целевую программу</w:t>
      </w:r>
    </w:p>
    <w:p w:rsidR="00380146" w:rsidRPr="00CA1C90" w:rsidRDefault="00380146" w:rsidP="001E0FAD">
      <w:pPr>
        <w:jc w:val="both"/>
        <w:rPr>
          <w:rFonts w:ascii="Arial" w:hAnsi="Arial" w:cs="Arial"/>
        </w:rPr>
      </w:pPr>
      <w:r w:rsidRPr="00CA1C90">
        <w:rPr>
          <w:rFonts w:ascii="Arial" w:hAnsi="Arial" w:cs="Arial"/>
        </w:rPr>
        <w:t>и 3 подпрограммы:</w:t>
      </w:r>
    </w:p>
    <w:p w:rsidR="00380146" w:rsidRPr="00CA1C90" w:rsidRDefault="00380146" w:rsidP="001E0FAD">
      <w:pPr>
        <w:ind w:firstLine="709"/>
        <w:jc w:val="both"/>
        <w:rPr>
          <w:rFonts w:ascii="Arial" w:hAnsi="Arial" w:cs="Arial"/>
        </w:rPr>
      </w:pPr>
      <w:r w:rsidRPr="00CA1C90">
        <w:rPr>
          <w:rFonts w:ascii="Arial" w:hAnsi="Arial" w:cs="Arial"/>
        </w:rPr>
        <w:t>- «Модернизация и капитальный ремонт объектов коммунальной инфраструктуры  муниципального образования Куркинский район»;</w:t>
      </w:r>
    </w:p>
    <w:p w:rsidR="00380146" w:rsidRPr="00CA1C90" w:rsidRDefault="00380146" w:rsidP="001E0FAD">
      <w:pPr>
        <w:ind w:firstLine="709"/>
        <w:jc w:val="both"/>
        <w:rPr>
          <w:rFonts w:ascii="Arial" w:hAnsi="Arial" w:cs="Arial"/>
        </w:rPr>
      </w:pPr>
      <w:r w:rsidRPr="00CA1C90">
        <w:rPr>
          <w:rFonts w:ascii="Arial" w:hAnsi="Arial" w:cs="Arial"/>
        </w:rPr>
        <w:t>- «Газификация населенных пунктов муниципального образования Куркинский район»</w:t>
      </w:r>
    </w:p>
    <w:p w:rsidR="00380146" w:rsidRPr="00CA1C90" w:rsidRDefault="00380146" w:rsidP="001E0FAD">
      <w:pPr>
        <w:ind w:firstLine="709"/>
        <w:jc w:val="both"/>
        <w:rPr>
          <w:rFonts w:ascii="Arial" w:hAnsi="Arial" w:cs="Arial"/>
        </w:rPr>
      </w:pPr>
      <w:r w:rsidRPr="00CA1C90">
        <w:rPr>
          <w:rFonts w:ascii="Arial" w:hAnsi="Arial" w:cs="Arial"/>
        </w:rPr>
        <w:t xml:space="preserve"> - «Благоустройство территорий муниципального образования Куркинский район»</w:t>
      </w:r>
    </w:p>
    <w:p w:rsidR="00380146" w:rsidRPr="00CA1C90" w:rsidRDefault="006A3A2C" w:rsidP="00ED3574">
      <w:pPr>
        <w:jc w:val="right"/>
        <w:rPr>
          <w:rFonts w:ascii="Arial" w:hAnsi="Arial" w:cs="Arial"/>
        </w:rPr>
      </w:pPr>
      <w:r>
        <w:rPr>
          <w:rFonts w:ascii="Arial" w:hAnsi="Arial" w:cs="Arial"/>
        </w:rPr>
        <w:t>П</w:t>
      </w:r>
      <w:r w:rsidR="0018341B">
        <w:rPr>
          <w:rFonts w:ascii="Arial" w:hAnsi="Arial" w:cs="Arial"/>
        </w:rPr>
        <w:t>риложение № 1</w:t>
      </w:r>
    </w:p>
    <w:p w:rsidR="001E0FAD" w:rsidRDefault="0018341B" w:rsidP="00ED3574">
      <w:pPr>
        <w:jc w:val="right"/>
        <w:rPr>
          <w:rFonts w:ascii="Arial" w:hAnsi="Arial" w:cs="Arial"/>
        </w:rPr>
      </w:pPr>
      <w:r>
        <w:rPr>
          <w:rFonts w:ascii="Arial" w:hAnsi="Arial" w:cs="Arial"/>
        </w:rPr>
        <w:t>к муниципальной программе</w:t>
      </w:r>
    </w:p>
    <w:p w:rsidR="001E0FAD" w:rsidRDefault="00380146" w:rsidP="001E0FAD">
      <w:pPr>
        <w:jc w:val="right"/>
        <w:rPr>
          <w:rFonts w:ascii="Arial" w:hAnsi="Arial" w:cs="Arial"/>
        </w:rPr>
      </w:pPr>
      <w:r w:rsidRPr="00CA1C90">
        <w:rPr>
          <w:rFonts w:ascii="Arial" w:hAnsi="Arial" w:cs="Arial"/>
        </w:rPr>
        <w:lastRenderedPageBreak/>
        <w:t>муниципально</w:t>
      </w:r>
      <w:r w:rsidR="0018341B">
        <w:rPr>
          <w:rFonts w:ascii="Arial" w:hAnsi="Arial" w:cs="Arial"/>
        </w:rPr>
        <w:t>го образования Куркинский район</w:t>
      </w:r>
    </w:p>
    <w:p w:rsidR="00380146" w:rsidRPr="00CA1C90" w:rsidRDefault="00380146" w:rsidP="001E0FAD">
      <w:pPr>
        <w:jc w:val="right"/>
        <w:rPr>
          <w:rFonts w:ascii="Arial" w:hAnsi="Arial" w:cs="Arial"/>
        </w:rPr>
      </w:pPr>
      <w:r w:rsidRPr="00CA1C90">
        <w:rPr>
          <w:rFonts w:ascii="Arial" w:hAnsi="Arial" w:cs="Arial"/>
        </w:rPr>
        <w:t>«Обеспечение качественным</w:t>
      </w:r>
    </w:p>
    <w:p w:rsidR="001E0FAD" w:rsidRDefault="0018341B" w:rsidP="00ED3574">
      <w:pPr>
        <w:jc w:val="right"/>
        <w:rPr>
          <w:rFonts w:ascii="Arial" w:hAnsi="Arial" w:cs="Arial"/>
        </w:rPr>
      </w:pPr>
      <w:r>
        <w:rPr>
          <w:rFonts w:ascii="Arial" w:hAnsi="Arial" w:cs="Arial"/>
        </w:rPr>
        <w:t>жильем и услугами ЖКХ населения</w:t>
      </w:r>
    </w:p>
    <w:p w:rsidR="001E0FAD" w:rsidRDefault="0018341B" w:rsidP="001E0FAD">
      <w:pPr>
        <w:jc w:val="right"/>
        <w:rPr>
          <w:rFonts w:ascii="Arial" w:hAnsi="Arial" w:cs="Arial"/>
        </w:rPr>
      </w:pPr>
      <w:r>
        <w:rPr>
          <w:rFonts w:ascii="Arial" w:hAnsi="Arial" w:cs="Arial"/>
        </w:rPr>
        <w:t>муниципального образования</w:t>
      </w:r>
    </w:p>
    <w:p w:rsidR="00380146" w:rsidRPr="00CA1C90" w:rsidRDefault="00380146" w:rsidP="001E0FAD">
      <w:pPr>
        <w:jc w:val="right"/>
        <w:rPr>
          <w:rFonts w:ascii="Arial" w:hAnsi="Arial" w:cs="Arial"/>
        </w:rPr>
      </w:pPr>
      <w:r w:rsidRPr="00CA1C90">
        <w:rPr>
          <w:rFonts w:ascii="Arial" w:hAnsi="Arial" w:cs="Arial"/>
        </w:rPr>
        <w:t>Куркинский район»</w:t>
      </w:r>
    </w:p>
    <w:p w:rsidR="00380146" w:rsidRPr="00CA1C90" w:rsidRDefault="00380146" w:rsidP="00ED3574">
      <w:pPr>
        <w:jc w:val="center"/>
        <w:rPr>
          <w:rFonts w:ascii="Arial" w:hAnsi="Arial" w:cs="Arial"/>
          <w:bCs/>
        </w:rPr>
      </w:pPr>
    </w:p>
    <w:p w:rsidR="00380146" w:rsidRPr="00CA1C90" w:rsidRDefault="00380146" w:rsidP="00ED3574">
      <w:pPr>
        <w:jc w:val="center"/>
        <w:rPr>
          <w:rFonts w:ascii="Arial" w:hAnsi="Arial" w:cs="Arial"/>
          <w:bCs/>
        </w:rPr>
      </w:pPr>
    </w:p>
    <w:p w:rsidR="00380146" w:rsidRPr="001E0FAD" w:rsidRDefault="00380146" w:rsidP="00ED3574">
      <w:pPr>
        <w:jc w:val="center"/>
        <w:rPr>
          <w:rFonts w:ascii="Arial" w:hAnsi="Arial" w:cs="Arial"/>
          <w:b/>
        </w:rPr>
      </w:pPr>
      <w:r w:rsidRPr="001E0FAD">
        <w:rPr>
          <w:rFonts w:ascii="Arial" w:hAnsi="Arial" w:cs="Arial"/>
          <w:b/>
          <w:bCs/>
        </w:rPr>
        <w:t xml:space="preserve">ПЕРЕЧЕНЬ </w:t>
      </w:r>
    </w:p>
    <w:p w:rsidR="00380146" w:rsidRPr="001E0FAD" w:rsidRDefault="00380146" w:rsidP="001E0FAD">
      <w:pPr>
        <w:jc w:val="center"/>
        <w:rPr>
          <w:rFonts w:ascii="Arial" w:hAnsi="Arial" w:cs="Arial"/>
          <w:b/>
          <w:bCs/>
        </w:rPr>
      </w:pPr>
      <w:r w:rsidRPr="001E0FAD">
        <w:rPr>
          <w:rFonts w:ascii="Arial" w:hAnsi="Arial" w:cs="Arial"/>
          <w:b/>
          <w:bCs/>
        </w:rPr>
        <w:t>основных мероприятий по реализации муниципальной программы муниципального образования Куркинский район «</w:t>
      </w:r>
      <w:r w:rsidRPr="001E0FAD">
        <w:rPr>
          <w:rFonts w:ascii="Arial" w:hAnsi="Arial" w:cs="Arial"/>
          <w:b/>
        </w:rPr>
        <w:t>Обеспечение качественным жильем и услугами ЖКХ населения муниципального образования Куркинский район</w:t>
      </w:r>
      <w:r w:rsidRPr="001E0FAD">
        <w:rPr>
          <w:rFonts w:ascii="Arial" w:hAnsi="Arial" w:cs="Arial"/>
          <w:b/>
          <w:bCs/>
        </w:rPr>
        <w:t>»</w:t>
      </w:r>
    </w:p>
    <w:tbl>
      <w:tblPr>
        <w:tblW w:w="10065" w:type="dxa"/>
        <w:tblInd w:w="-601" w:type="dxa"/>
        <w:tblLook w:val="04A0"/>
      </w:tblPr>
      <w:tblGrid>
        <w:gridCol w:w="703"/>
        <w:gridCol w:w="3639"/>
        <w:gridCol w:w="1537"/>
        <w:gridCol w:w="4186"/>
      </w:tblGrid>
      <w:tr w:rsidR="00380146" w:rsidRPr="00CA1C90" w:rsidTr="00FC61DF">
        <w:trPr>
          <w:trHeight w:val="675"/>
        </w:trPr>
        <w:tc>
          <w:tcPr>
            <w:tcW w:w="709"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ED3574">
            <w:pPr>
              <w:jc w:val="center"/>
              <w:rPr>
                <w:rFonts w:ascii="Arial" w:hAnsi="Arial" w:cs="Arial"/>
              </w:rPr>
            </w:pPr>
            <w:r w:rsidRPr="00CA1C90">
              <w:rPr>
                <w:rFonts w:ascii="Arial" w:hAnsi="Arial" w:cs="Arial"/>
              </w:rPr>
              <w:t>№ п/п</w:t>
            </w:r>
          </w:p>
        </w:tc>
        <w:tc>
          <w:tcPr>
            <w:tcW w:w="3686" w:type="dxa"/>
            <w:tcBorders>
              <w:top w:val="single" w:sz="4" w:space="0" w:color="auto"/>
              <w:left w:val="nil"/>
              <w:bottom w:val="single" w:sz="4" w:space="0" w:color="auto"/>
              <w:right w:val="single" w:sz="4" w:space="0" w:color="auto"/>
            </w:tcBorders>
            <w:vAlign w:val="center"/>
            <w:hideMark/>
          </w:tcPr>
          <w:p w:rsidR="00380146" w:rsidRPr="00CA1C90" w:rsidRDefault="00380146" w:rsidP="00ED3574">
            <w:pPr>
              <w:jc w:val="center"/>
              <w:rPr>
                <w:rFonts w:ascii="Arial" w:hAnsi="Arial" w:cs="Arial"/>
              </w:rPr>
            </w:pPr>
            <w:r w:rsidRPr="00CA1C90">
              <w:rPr>
                <w:rFonts w:ascii="Arial" w:hAnsi="Arial" w:cs="Arial"/>
              </w:rPr>
              <w:t>Мероприятие</w:t>
            </w:r>
          </w:p>
        </w:tc>
        <w:tc>
          <w:tcPr>
            <w:tcW w:w="1422" w:type="dxa"/>
            <w:tcBorders>
              <w:top w:val="single" w:sz="4" w:space="0" w:color="auto"/>
              <w:left w:val="nil"/>
              <w:bottom w:val="single" w:sz="4" w:space="0" w:color="auto"/>
              <w:right w:val="single" w:sz="4" w:space="0" w:color="auto"/>
            </w:tcBorders>
            <w:vAlign w:val="center"/>
            <w:hideMark/>
          </w:tcPr>
          <w:p w:rsidR="00380146" w:rsidRPr="00CA1C90" w:rsidRDefault="00380146" w:rsidP="00ED3574">
            <w:pPr>
              <w:jc w:val="center"/>
              <w:rPr>
                <w:rFonts w:ascii="Arial" w:hAnsi="Arial" w:cs="Arial"/>
              </w:rPr>
            </w:pPr>
            <w:r w:rsidRPr="00CA1C90">
              <w:rPr>
                <w:rFonts w:ascii="Arial" w:hAnsi="Arial" w:cs="Arial"/>
              </w:rPr>
              <w:t>Срок исполнения</w:t>
            </w:r>
          </w:p>
        </w:tc>
        <w:tc>
          <w:tcPr>
            <w:tcW w:w="4248" w:type="dxa"/>
            <w:tcBorders>
              <w:top w:val="single" w:sz="4" w:space="0" w:color="auto"/>
              <w:left w:val="nil"/>
              <w:bottom w:val="single" w:sz="4" w:space="0" w:color="auto"/>
              <w:right w:val="single" w:sz="4" w:space="0" w:color="auto"/>
            </w:tcBorders>
            <w:vAlign w:val="center"/>
            <w:hideMark/>
          </w:tcPr>
          <w:p w:rsidR="00380146" w:rsidRPr="00CA1C90" w:rsidRDefault="00380146" w:rsidP="00ED3574">
            <w:pPr>
              <w:jc w:val="center"/>
              <w:rPr>
                <w:rFonts w:ascii="Arial" w:hAnsi="Arial" w:cs="Arial"/>
              </w:rPr>
            </w:pPr>
            <w:r w:rsidRPr="00CA1C90">
              <w:rPr>
                <w:rFonts w:ascii="Arial" w:hAnsi="Arial" w:cs="Arial"/>
              </w:rPr>
              <w:t>Ответственный исполнитель</w:t>
            </w:r>
          </w:p>
        </w:tc>
      </w:tr>
      <w:tr w:rsidR="00380146" w:rsidRPr="00CA1C90" w:rsidTr="00FC61DF">
        <w:trPr>
          <w:trHeight w:val="1710"/>
        </w:trPr>
        <w:tc>
          <w:tcPr>
            <w:tcW w:w="709" w:type="dxa"/>
            <w:tcBorders>
              <w:top w:val="nil"/>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1</w:t>
            </w:r>
          </w:p>
        </w:tc>
        <w:tc>
          <w:tcPr>
            <w:tcW w:w="3686"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Разработка проектов по модернизации объектов коммунальной инфраструктуры</w:t>
            </w:r>
          </w:p>
        </w:tc>
        <w:tc>
          <w:tcPr>
            <w:tcW w:w="1422"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Отдел КХ, градостроительства и архитектуры</w:t>
            </w:r>
            <w:r w:rsidR="00407E9C">
              <w:rPr>
                <w:rFonts w:ascii="Arial" w:hAnsi="Arial" w:cs="Arial"/>
              </w:rPr>
              <w:t xml:space="preserve"> комитета по жизнеобеспечению</w:t>
            </w:r>
            <w:r w:rsidRPr="00CA1C90">
              <w:rPr>
                <w:rFonts w:ascii="Arial" w:hAnsi="Arial" w:cs="Arial"/>
              </w:rPr>
              <w:t xml:space="preserve"> Администрации муниципального образования Куркинский район</w:t>
            </w:r>
          </w:p>
        </w:tc>
      </w:tr>
      <w:tr w:rsidR="00380146" w:rsidRPr="00CA1C90" w:rsidTr="00FC61DF">
        <w:trPr>
          <w:trHeight w:val="2055"/>
        </w:trPr>
        <w:tc>
          <w:tcPr>
            <w:tcW w:w="709" w:type="dxa"/>
            <w:tcBorders>
              <w:top w:val="nil"/>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2</w:t>
            </w:r>
          </w:p>
        </w:tc>
        <w:tc>
          <w:tcPr>
            <w:tcW w:w="3686"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Завершение строительства, реконструкции или модернизации объектов, которые были начаты ранее в рамках реализации подпрограммы «Реформирование и модернизация ЖКХ»</w:t>
            </w:r>
          </w:p>
        </w:tc>
        <w:tc>
          <w:tcPr>
            <w:tcW w:w="1422"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Отдел КХ, градостроительства и архитектуры</w:t>
            </w:r>
            <w:r w:rsidR="00407E9C">
              <w:rPr>
                <w:rFonts w:ascii="Arial" w:hAnsi="Arial" w:cs="Arial"/>
              </w:rPr>
              <w:t xml:space="preserve"> комитета по жизнеобеспечению</w:t>
            </w:r>
            <w:r w:rsidRPr="00CA1C90">
              <w:rPr>
                <w:rFonts w:ascii="Arial" w:hAnsi="Arial" w:cs="Arial"/>
              </w:rPr>
              <w:t xml:space="preserve"> Администрации муниципального образования Куркинский район</w:t>
            </w:r>
          </w:p>
        </w:tc>
      </w:tr>
      <w:tr w:rsidR="00380146" w:rsidRPr="00CA1C90" w:rsidTr="00FC61DF">
        <w:trPr>
          <w:trHeight w:val="1890"/>
        </w:trPr>
        <w:tc>
          <w:tcPr>
            <w:tcW w:w="709" w:type="dxa"/>
            <w:tcBorders>
              <w:top w:val="nil"/>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t>3</w:t>
            </w:r>
          </w:p>
        </w:tc>
        <w:tc>
          <w:tcPr>
            <w:tcW w:w="3686"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Методическое обеспечение оценки инвестиционных проектов в коммунальной сфере и их реализация на принципах государственно-частного партнерства</w:t>
            </w:r>
          </w:p>
        </w:tc>
        <w:tc>
          <w:tcPr>
            <w:tcW w:w="1422"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Органы местного самоуправления поселений</w:t>
            </w:r>
          </w:p>
        </w:tc>
      </w:tr>
      <w:tr w:rsidR="00380146" w:rsidRPr="00CA1C90" w:rsidTr="00FC61DF">
        <w:trPr>
          <w:trHeight w:val="1260"/>
        </w:trPr>
        <w:tc>
          <w:tcPr>
            <w:tcW w:w="709" w:type="dxa"/>
            <w:tcBorders>
              <w:top w:val="nil"/>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t>4</w:t>
            </w:r>
          </w:p>
        </w:tc>
        <w:tc>
          <w:tcPr>
            <w:tcW w:w="3686"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Выполнение инвестиционных проектов, реализуемых с использованием средств областного бюджета</w:t>
            </w:r>
          </w:p>
        </w:tc>
        <w:tc>
          <w:tcPr>
            <w:tcW w:w="1422"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nil"/>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Муниципальное образование Куркинский район, организации коммунального комплекса</w:t>
            </w:r>
          </w:p>
        </w:tc>
      </w:tr>
      <w:tr w:rsidR="00380146" w:rsidRPr="00CA1C90" w:rsidTr="00FC61DF">
        <w:trPr>
          <w:trHeight w:val="945"/>
        </w:trPr>
        <w:tc>
          <w:tcPr>
            <w:tcW w:w="709" w:type="dxa"/>
            <w:tcBorders>
              <w:top w:val="single" w:sz="4" w:space="0" w:color="auto"/>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Мониторинг реализации Программы</w:t>
            </w:r>
          </w:p>
        </w:tc>
        <w:tc>
          <w:tcPr>
            <w:tcW w:w="1422"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Отдел экономического развития и имущественных отношений Администрации муниципального образования Куркинский район</w:t>
            </w:r>
          </w:p>
        </w:tc>
      </w:tr>
      <w:tr w:rsidR="00380146" w:rsidRPr="00CA1C90" w:rsidTr="00476EE5">
        <w:trPr>
          <w:trHeight w:val="1575"/>
        </w:trPr>
        <w:tc>
          <w:tcPr>
            <w:tcW w:w="709" w:type="dxa"/>
            <w:tcBorders>
              <w:top w:val="single" w:sz="4" w:space="0" w:color="auto"/>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t>6</w:t>
            </w:r>
          </w:p>
        </w:tc>
        <w:tc>
          <w:tcPr>
            <w:tcW w:w="3686" w:type="dxa"/>
            <w:tcBorders>
              <w:top w:val="single" w:sz="4" w:space="0" w:color="auto"/>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 xml:space="preserve">Организация информационной и разъяснительной работы среди населения  Куркинского района по освещению целей и задач Программы </w:t>
            </w:r>
          </w:p>
        </w:tc>
        <w:tc>
          <w:tcPr>
            <w:tcW w:w="1422" w:type="dxa"/>
            <w:tcBorders>
              <w:top w:val="single" w:sz="4" w:space="0" w:color="auto"/>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single" w:sz="4" w:space="0" w:color="auto"/>
              <w:left w:val="nil"/>
              <w:bottom w:val="single" w:sz="4" w:space="0" w:color="auto"/>
              <w:right w:val="single" w:sz="4" w:space="0" w:color="auto"/>
            </w:tcBorders>
            <w:vAlign w:val="center"/>
          </w:tcPr>
          <w:p w:rsidR="00380146" w:rsidRPr="00CA1C90" w:rsidRDefault="00380146" w:rsidP="00407E9C">
            <w:pPr>
              <w:jc w:val="both"/>
              <w:rPr>
                <w:rFonts w:ascii="Arial" w:hAnsi="Arial" w:cs="Arial"/>
              </w:rPr>
            </w:pPr>
            <w:r w:rsidRPr="00CA1C90">
              <w:rPr>
                <w:rFonts w:ascii="Arial" w:hAnsi="Arial" w:cs="Arial"/>
              </w:rPr>
              <w:t>Отдел КХ, градостроительства и архитектуры</w:t>
            </w:r>
            <w:r w:rsidR="00407E9C">
              <w:rPr>
                <w:rFonts w:ascii="Arial" w:hAnsi="Arial" w:cs="Arial"/>
              </w:rPr>
              <w:t xml:space="preserve"> комитета по жизнеобеспечению</w:t>
            </w:r>
            <w:r w:rsidRPr="00CA1C90">
              <w:rPr>
                <w:rFonts w:ascii="Arial" w:hAnsi="Arial" w:cs="Arial"/>
              </w:rPr>
              <w:t xml:space="preserve"> Администрации муниципально</w:t>
            </w:r>
            <w:r w:rsidR="00407E9C">
              <w:rPr>
                <w:rFonts w:ascii="Arial" w:hAnsi="Arial" w:cs="Arial"/>
              </w:rPr>
              <w:t>го образования Куркинский район</w:t>
            </w:r>
          </w:p>
        </w:tc>
      </w:tr>
      <w:tr w:rsidR="00380146" w:rsidRPr="00CA1C90" w:rsidTr="00476EE5">
        <w:trPr>
          <w:trHeight w:val="1575"/>
        </w:trPr>
        <w:tc>
          <w:tcPr>
            <w:tcW w:w="709" w:type="dxa"/>
            <w:tcBorders>
              <w:top w:val="single" w:sz="4" w:space="0" w:color="auto"/>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lastRenderedPageBreak/>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 xml:space="preserve">Предоставление ежемесячной отчетной информации о выполнении Программы </w:t>
            </w:r>
          </w:p>
        </w:tc>
        <w:tc>
          <w:tcPr>
            <w:tcW w:w="1422"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Отдел КХ, градостроительства и архитектуры</w:t>
            </w:r>
            <w:r w:rsidR="00407E9C">
              <w:rPr>
                <w:rFonts w:ascii="Arial" w:hAnsi="Arial" w:cs="Arial"/>
              </w:rPr>
              <w:t xml:space="preserve"> комитета по жизнеобеспечению</w:t>
            </w:r>
            <w:r w:rsidRPr="00CA1C90">
              <w:rPr>
                <w:rFonts w:ascii="Arial" w:hAnsi="Arial" w:cs="Arial"/>
              </w:rPr>
              <w:t xml:space="preserve"> Администрации муниципального образования Куркинский район</w:t>
            </w:r>
          </w:p>
        </w:tc>
      </w:tr>
      <w:tr w:rsidR="00380146" w:rsidRPr="00CA1C90" w:rsidTr="00476EE5">
        <w:trPr>
          <w:trHeight w:val="630"/>
        </w:trPr>
        <w:tc>
          <w:tcPr>
            <w:tcW w:w="709" w:type="dxa"/>
            <w:tcBorders>
              <w:top w:val="single" w:sz="4" w:space="0" w:color="auto"/>
              <w:left w:val="single" w:sz="4" w:space="0" w:color="auto"/>
              <w:bottom w:val="single" w:sz="4" w:space="0" w:color="auto"/>
              <w:right w:val="single" w:sz="4" w:space="0" w:color="auto"/>
            </w:tcBorders>
            <w:vAlign w:val="center"/>
          </w:tcPr>
          <w:p w:rsidR="00380146" w:rsidRPr="00CA1C90" w:rsidRDefault="00380146" w:rsidP="001E0FAD">
            <w:pPr>
              <w:jc w:val="both"/>
              <w:rPr>
                <w:rFonts w:ascii="Arial" w:hAnsi="Arial" w:cs="Arial"/>
              </w:rPr>
            </w:pPr>
            <w:r w:rsidRPr="00CA1C90">
              <w:rPr>
                <w:rFonts w:ascii="Arial" w:hAnsi="Arial" w:cs="Arial"/>
              </w:rPr>
              <w:t>8</w:t>
            </w:r>
          </w:p>
        </w:tc>
        <w:tc>
          <w:tcPr>
            <w:tcW w:w="3686" w:type="dxa"/>
            <w:tcBorders>
              <w:top w:val="single" w:sz="4" w:space="0" w:color="auto"/>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Оценка выполнения Программы</w:t>
            </w:r>
          </w:p>
        </w:tc>
        <w:tc>
          <w:tcPr>
            <w:tcW w:w="1422" w:type="dxa"/>
            <w:tcBorders>
              <w:top w:val="single" w:sz="4" w:space="0" w:color="auto"/>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ежегодно</w:t>
            </w:r>
          </w:p>
        </w:tc>
        <w:tc>
          <w:tcPr>
            <w:tcW w:w="4248" w:type="dxa"/>
            <w:tcBorders>
              <w:top w:val="single" w:sz="4" w:space="0" w:color="auto"/>
              <w:left w:val="nil"/>
              <w:bottom w:val="single" w:sz="4" w:space="0" w:color="auto"/>
              <w:right w:val="single" w:sz="4" w:space="0" w:color="auto"/>
            </w:tcBorders>
            <w:vAlign w:val="center"/>
            <w:hideMark/>
          </w:tcPr>
          <w:p w:rsidR="00380146" w:rsidRPr="00CA1C90" w:rsidRDefault="00380146" w:rsidP="001E0FAD">
            <w:pPr>
              <w:jc w:val="both"/>
              <w:rPr>
                <w:rFonts w:ascii="Arial" w:hAnsi="Arial" w:cs="Arial"/>
              </w:rPr>
            </w:pPr>
            <w:r w:rsidRPr="00CA1C90">
              <w:rPr>
                <w:rFonts w:ascii="Arial" w:hAnsi="Arial" w:cs="Arial"/>
              </w:rPr>
              <w:t>Администрация муниципального образования Куркинский район</w:t>
            </w:r>
          </w:p>
        </w:tc>
      </w:tr>
    </w:tbl>
    <w:p w:rsidR="00380146" w:rsidRPr="00CA1C90" w:rsidRDefault="00380146" w:rsidP="001E0FAD">
      <w:pPr>
        <w:jc w:val="both"/>
        <w:rPr>
          <w:rFonts w:ascii="Arial" w:hAnsi="Arial" w:cs="Arial"/>
        </w:rPr>
      </w:pPr>
    </w:p>
    <w:p w:rsidR="00380146" w:rsidRPr="00CA1C90" w:rsidRDefault="00380146" w:rsidP="001E0FAD">
      <w:pPr>
        <w:jc w:val="both"/>
        <w:rPr>
          <w:rFonts w:ascii="Arial" w:hAnsi="Arial" w:cs="Arial"/>
        </w:rPr>
      </w:pPr>
    </w:p>
    <w:p w:rsidR="00380146" w:rsidRPr="00CA1C90" w:rsidRDefault="00380146" w:rsidP="001E0FAD">
      <w:pPr>
        <w:jc w:val="both"/>
        <w:rPr>
          <w:rFonts w:ascii="Arial" w:hAnsi="Arial" w:cs="Arial"/>
        </w:rPr>
        <w:sectPr w:rsidR="00380146" w:rsidRPr="00CA1C90" w:rsidSect="00B10204">
          <w:footerReference w:type="default" r:id="rId14"/>
          <w:pgSz w:w="11906" w:h="16838" w:code="9"/>
          <w:pgMar w:top="851" w:right="851" w:bottom="851" w:left="1701" w:header="709" w:footer="709" w:gutter="0"/>
          <w:cols w:space="708"/>
          <w:titlePg/>
          <w:docGrid w:linePitch="360"/>
        </w:sectPr>
      </w:pPr>
    </w:p>
    <w:p w:rsidR="00380146" w:rsidRPr="00CA1C90" w:rsidRDefault="0018341B" w:rsidP="00ED3574">
      <w:pPr>
        <w:jc w:val="right"/>
        <w:rPr>
          <w:rFonts w:ascii="Arial" w:hAnsi="Arial" w:cs="Arial"/>
        </w:rPr>
      </w:pPr>
      <w:r>
        <w:rPr>
          <w:rFonts w:ascii="Arial" w:hAnsi="Arial" w:cs="Arial"/>
        </w:rPr>
        <w:lastRenderedPageBreak/>
        <w:t>Приложение № 2</w:t>
      </w:r>
    </w:p>
    <w:p w:rsidR="001E0FAD" w:rsidRDefault="00380146" w:rsidP="00ED3574">
      <w:pPr>
        <w:jc w:val="right"/>
        <w:rPr>
          <w:rFonts w:ascii="Arial" w:hAnsi="Arial" w:cs="Arial"/>
        </w:rPr>
      </w:pPr>
      <w:r w:rsidRPr="00CA1C90">
        <w:rPr>
          <w:rFonts w:ascii="Arial" w:hAnsi="Arial" w:cs="Arial"/>
        </w:rPr>
        <w:t>к муниципальной программе  муниципального</w:t>
      </w:r>
    </w:p>
    <w:p w:rsidR="001E0FAD" w:rsidRDefault="00380146" w:rsidP="001E0FAD">
      <w:pPr>
        <w:jc w:val="right"/>
        <w:rPr>
          <w:rFonts w:ascii="Arial" w:hAnsi="Arial" w:cs="Arial"/>
        </w:rPr>
      </w:pPr>
      <w:r w:rsidRPr="00CA1C90">
        <w:rPr>
          <w:rFonts w:ascii="Arial" w:hAnsi="Arial" w:cs="Arial"/>
        </w:rPr>
        <w:t xml:space="preserve"> образованияКуркинский район «Обеспечение</w:t>
      </w:r>
    </w:p>
    <w:p w:rsidR="001E0FAD" w:rsidRDefault="00380146" w:rsidP="001E0FAD">
      <w:pPr>
        <w:jc w:val="right"/>
        <w:rPr>
          <w:rFonts w:ascii="Arial" w:hAnsi="Arial" w:cs="Arial"/>
        </w:rPr>
      </w:pPr>
      <w:r w:rsidRPr="00CA1C90">
        <w:rPr>
          <w:rFonts w:ascii="Arial" w:hAnsi="Arial" w:cs="Arial"/>
        </w:rPr>
        <w:t xml:space="preserve"> качественным</w:t>
      </w:r>
      <w:r w:rsidR="0018341B">
        <w:rPr>
          <w:rFonts w:ascii="Arial" w:hAnsi="Arial" w:cs="Arial"/>
        </w:rPr>
        <w:t>жильем и услугами ЖКХ населения</w:t>
      </w:r>
    </w:p>
    <w:p w:rsidR="00380146" w:rsidRDefault="00380146" w:rsidP="001E0FAD">
      <w:pPr>
        <w:jc w:val="right"/>
        <w:rPr>
          <w:rFonts w:ascii="Arial" w:hAnsi="Arial" w:cs="Arial"/>
        </w:rPr>
      </w:pPr>
      <w:r w:rsidRPr="00CA1C90">
        <w:rPr>
          <w:rFonts w:ascii="Arial" w:hAnsi="Arial" w:cs="Arial"/>
        </w:rPr>
        <w:t>муниципального образования Куркинский район»</w:t>
      </w:r>
    </w:p>
    <w:tbl>
      <w:tblPr>
        <w:tblW w:w="15891" w:type="dxa"/>
        <w:tblInd w:w="-1037" w:type="dxa"/>
        <w:tblLayout w:type="fixed"/>
        <w:tblLook w:val="04A0"/>
      </w:tblPr>
      <w:tblGrid>
        <w:gridCol w:w="463"/>
        <w:gridCol w:w="850"/>
        <w:gridCol w:w="2667"/>
        <w:gridCol w:w="1418"/>
        <w:gridCol w:w="1417"/>
        <w:gridCol w:w="1134"/>
        <w:gridCol w:w="149"/>
        <w:gridCol w:w="985"/>
        <w:gridCol w:w="153"/>
        <w:gridCol w:w="981"/>
        <w:gridCol w:w="96"/>
        <w:gridCol w:w="1054"/>
        <w:gridCol w:w="117"/>
        <w:gridCol w:w="425"/>
        <w:gridCol w:w="592"/>
        <w:gridCol w:w="23"/>
        <w:gridCol w:w="58"/>
        <w:gridCol w:w="84"/>
        <w:gridCol w:w="1095"/>
        <w:gridCol w:w="165"/>
        <w:gridCol w:w="71"/>
        <w:gridCol w:w="898"/>
        <w:gridCol w:w="41"/>
        <w:gridCol w:w="6"/>
        <w:gridCol w:w="28"/>
        <w:gridCol w:w="15"/>
        <w:gridCol w:w="34"/>
        <w:gridCol w:w="25"/>
        <w:gridCol w:w="783"/>
        <w:gridCol w:w="16"/>
        <w:gridCol w:w="48"/>
      </w:tblGrid>
      <w:tr w:rsidR="00380146" w:rsidRPr="00131322" w:rsidTr="005866DA">
        <w:trPr>
          <w:gridAfter w:val="1"/>
          <w:wAfter w:w="48" w:type="dxa"/>
          <w:trHeight w:val="1257"/>
        </w:trPr>
        <w:tc>
          <w:tcPr>
            <w:tcW w:w="1313" w:type="dxa"/>
            <w:gridSpan w:val="2"/>
            <w:tcBorders>
              <w:top w:val="nil"/>
              <w:left w:val="nil"/>
              <w:bottom w:val="nil"/>
              <w:right w:val="nil"/>
            </w:tcBorders>
          </w:tcPr>
          <w:p w:rsidR="00380146" w:rsidRPr="00131322" w:rsidRDefault="00380146" w:rsidP="00ED3574">
            <w:pPr>
              <w:jc w:val="center"/>
              <w:rPr>
                <w:rFonts w:ascii="Arial" w:hAnsi="Arial" w:cs="Arial"/>
                <w:b/>
                <w:bCs/>
              </w:rPr>
            </w:pPr>
          </w:p>
        </w:tc>
        <w:tc>
          <w:tcPr>
            <w:tcW w:w="14530" w:type="dxa"/>
            <w:gridSpan w:val="28"/>
            <w:tcBorders>
              <w:top w:val="nil"/>
              <w:left w:val="nil"/>
              <w:bottom w:val="nil"/>
              <w:right w:val="nil"/>
            </w:tcBorders>
            <w:vAlign w:val="center"/>
            <w:hideMark/>
          </w:tcPr>
          <w:p w:rsidR="00380146" w:rsidRPr="00131322" w:rsidRDefault="00380146" w:rsidP="00ED3574">
            <w:pPr>
              <w:jc w:val="center"/>
              <w:rPr>
                <w:rFonts w:ascii="Arial" w:hAnsi="Arial" w:cs="Arial"/>
                <w:b/>
                <w:bCs/>
              </w:rPr>
            </w:pPr>
            <w:r w:rsidRPr="00131322">
              <w:rPr>
                <w:rFonts w:ascii="Arial" w:hAnsi="Arial" w:cs="Arial"/>
                <w:b/>
                <w:bCs/>
              </w:rPr>
              <w:t>Ресурсное обеспечение реализации муниципальной программы муниципального образования Куркинский район «Обеспечение качественным жильем и услугами ЖКХ населения муниципальног</w:t>
            </w:r>
            <w:r w:rsidR="0018341B" w:rsidRPr="00131322">
              <w:rPr>
                <w:rFonts w:ascii="Arial" w:hAnsi="Arial" w:cs="Arial"/>
                <w:b/>
                <w:bCs/>
              </w:rPr>
              <w:t>о образования Куркинский район»</w:t>
            </w:r>
          </w:p>
        </w:tc>
      </w:tr>
      <w:tr w:rsidR="00380146" w:rsidRPr="00CA1C90" w:rsidTr="005866DA">
        <w:trPr>
          <w:gridAfter w:val="1"/>
          <w:wAfter w:w="48" w:type="dxa"/>
          <w:trHeight w:val="255"/>
        </w:trPr>
        <w:tc>
          <w:tcPr>
            <w:tcW w:w="463" w:type="dxa"/>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3517" w:type="dxa"/>
            <w:gridSpan w:val="2"/>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418" w:type="dxa"/>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417" w:type="dxa"/>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134" w:type="dxa"/>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287" w:type="dxa"/>
            <w:gridSpan w:val="3"/>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077" w:type="dxa"/>
            <w:gridSpan w:val="2"/>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1596" w:type="dxa"/>
            <w:gridSpan w:val="3"/>
            <w:tcBorders>
              <w:top w:val="nil"/>
              <w:left w:val="nil"/>
              <w:bottom w:val="nil"/>
              <w:right w:val="nil"/>
            </w:tcBorders>
            <w:noWrap/>
            <w:vAlign w:val="bottom"/>
            <w:hideMark/>
          </w:tcPr>
          <w:p w:rsidR="00380146" w:rsidRPr="00CA1C90" w:rsidRDefault="00380146" w:rsidP="00ED3574">
            <w:pPr>
              <w:rPr>
                <w:rFonts w:ascii="Arial" w:hAnsi="Arial" w:cs="Arial"/>
              </w:rPr>
            </w:pPr>
          </w:p>
        </w:tc>
        <w:tc>
          <w:tcPr>
            <w:tcW w:w="2986" w:type="dxa"/>
            <w:gridSpan w:val="8"/>
            <w:tcBorders>
              <w:top w:val="nil"/>
              <w:left w:val="nil"/>
              <w:bottom w:val="nil"/>
              <w:right w:val="nil"/>
            </w:tcBorders>
          </w:tcPr>
          <w:p w:rsidR="00380146" w:rsidRPr="00CA1C90" w:rsidRDefault="00380146" w:rsidP="00ED3574">
            <w:pPr>
              <w:rPr>
                <w:rFonts w:ascii="Arial" w:hAnsi="Arial" w:cs="Arial"/>
              </w:rPr>
            </w:pPr>
          </w:p>
        </w:tc>
        <w:tc>
          <w:tcPr>
            <w:tcW w:w="948" w:type="dxa"/>
            <w:gridSpan w:val="8"/>
            <w:tcBorders>
              <w:top w:val="nil"/>
              <w:left w:val="nil"/>
              <w:bottom w:val="nil"/>
              <w:right w:val="nil"/>
            </w:tcBorders>
            <w:noWrap/>
            <w:vAlign w:val="bottom"/>
            <w:hideMark/>
          </w:tcPr>
          <w:p w:rsidR="00380146" w:rsidRPr="00CA1C90" w:rsidRDefault="00380146" w:rsidP="00ED3574">
            <w:pPr>
              <w:rPr>
                <w:rFonts w:ascii="Arial" w:hAnsi="Arial" w:cs="Arial"/>
              </w:rPr>
            </w:pPr>
          </w:p>
        </w:tc>
      </w:tr>
      <w:tr w:rsidR="00380146" w:rsidRPr="00CA1C90" w:rsidTr="005866DA">
        <w:trPr>
          <w:gridAfter w:val="1"/>
          <w:wAfter w:w="48" w:type="dxa"/>
          <w:trHeight w:val="870"/>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1E0FAD">
            <w:pPr>
              <w:jc w:val="center"/>
              <w:rPr>
                <w:rFonts w:ascii="Arial" w:hAnsi="Arial" w:cs="Arial"/>
                <w:color w:val="000000"/>
              </w:rPr>
            </w:pPr>
            <w:r w:rsidRPr="00CA1C90">
              <w:rPr>
                <w:rFonts w:ascii="Arial" w:hAnsi="Arial" w:cs="Arial"/>
                <w:color w:val="000000"/>
              </w:rPr>
              <w:t>№        п/п</w:t>
            </w:r>
          </w:p>
        </w:tc>
        <w:tc>
          <w:tcPr>
            <w:tcW w:w="35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ED3574">
            <w:pPr>
              <w:jc w:val="center"/>
              <w:rPr>
                <w:rFonts w:ascii="Arial" w:hAnsi="Arial" w:cs="Arial"/>
                <w:color w:val="000000"/>
              </w:rPr>
            </w:pPr>
            <w:r w:rsidRPr="00CA1C90">
              <w:rPr>
                <w:rFonts w:ascii="Arial" w:hAnsi="Arial" w:cs="Arial"/>
                <w:color w:val="000000"/>
              </w:rPr>
              <w:t>Наименование муниципальной программы, подпрограммы, муниципальной целевой программы, 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9D501A">
            <w:pPr>
              <w:jc w:val="center"/>
              <w:rPr>
                <w:rFonts w:ascii="Arial" w:hAnsi="Arial" w:cs="Arial"/>
                <w:color w:val="000000"/>
              </w:rPr>
            </w:pPr>
            <w:r w:rsidRPr="00CA1C90">
              <w:rPr>
                <w:rFonts w:ascii="Arial" w:hAnsi="Arial" w:cs="Arial"/>
                <w:color w:val="000000"/>
              </w:rPr>
              <w:t>Всего в 2014-202</w:t>
            </w:r>
            <w:r w:rsidR="009D501A">
              <w:rPr>
                <w:rFonts w:ascii="Arial" w:hAnsi="Arial" w:cs="Arial"/>
                <w:color w:val="000000"/>
              </w:rPr>
              <w:t>1</w:t>
            </w:r>
            <w:r w:rsidRPr="00CA1C90">
              <w:rPr>
                <w:rFonts w:ascii="Arial" w:hAnsi="Arial" w:cs="Arial"/>
                <w:color w:val="000000"/>
              </w:rPr>
              <w:t xml:space="preserve"> годах, тыс.руб.</w:t>
            </w:r>
          </w:p>
        </w:tc>
        <w:tc>
          <w:tcPr>
            <w:tcW w:w="9497" w:type="dxa"/>
            <w:gridSpan w:val="18"/>
            <w:tcBorders>
              <w:top w:val="single" w:sz="4" w:space="0" w:color="auto"/>
              <w:left w:val="nil"/>
              <w:bottom w:val="single" w:sz="4" w:space="0" w:color="auto"/>
              <w:right w:val="single" w:sz="4" w:space="0" w:color="auto"/>
            </w:tcBorders>
            <w:vAlign w:val="center"/>
            <w:hideMark/>
          </w:tcPr>
          <w:p w:rsidR="00380146" w:rsidRPr="00CA1C90" w:rsidRDefault="00380146" w:rsidP="00ED3574">
            <w:pPr>
              <w:jc w:val="center"/>
              <w:rPr>
                <w:rFonts w:ascii="Arial" w:hAnsi="Arial" w:cs="Arial"/>
                <w:color w:val="000000"/>
              </w:rPr>
            </w:pPr>
            <w:r w:rsidRPr="00CA1C90">
              <w:rPr>
                <w:rFonts w:ascii="Arial" w:hAnsi="Arial" w:cs="Arial"/>
                <w:color w:val="000000"/>
              </w:rPr>
              <w:t>Объем финансирования (тыс.рублей, в ценах соответствующих годов)</w:t>
            </w:r>
          </w:p>
        </w:tc>
        <w:tc>
          <w:tcPr>
            <w:tcW w:w="948"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380146" w:rsidRPr="00CA1C90" w:rsidRDefault="00380146" w:rsidP="00ED3574">
            <w:pPr>
              <w:jc w:val="center"/>
              <w:rPr>
                <w:rFonts w:ascii="Arial" w:hAnsi="Arial" w:cs="Arial"/>
                <w:color w:val="000000"/>
              </w:rPr>
            </w:pPr>
            <w:r w:rsidRPr="00CA1C90">
              <w:rPr>
                <w:rFonts w:ascii="Arial" w:hAnsi="Arial" w:cs="Arial"/>
                <w:color w:val="000000"/>
              </w:rPr>
              <w:t>Примечание</w:t>
            </w:r>
          </w:p>
        </w:tc>
      </w:tr>
      <w:tr w:rsidR="009D501A" w:rsidRPr="00CA1C90" w:rsidTr="005866DA">
        <w:trPr>
          <w:gridAfter w:val="1"/>
          <w:wAfter w:w="48" w:type="dxa"/>
          <w:trHeight w:val="505"/>
        </w:trPr>
        <w:tc>
          <w:tcPr>
            <w:tcW w:w="463" w:type="dxa"/>
            <w:vMerge/>
            <w:tcBorders>
              <w:top w:val="single" w:sz="4" w:space="0" w:color="auto"/>
              <w:left w:val="single" w:sz="4" w:space="0" w:color="auto"/>
              <w:bottom w:val="single" w:sz="4" w:space="0" w:color="auto"/>
              <w:right w:val="single" w:sz="4" w:space="0" w:color="auto"/>
            </w:tcBorders>
            <w:vAlign w:val="center"/>
            <w:hideMark/>
          </w:tcPr>
          <w:p w:rsidR="009D501A" w:rsidRPr="00CA1C90" w:rsidRDefault="009D501A" w:rsidP="00ED3574">
            <w:pPr>
              <w:rPr>
                <w:rFonts w:ascii="Arial" w:hAnsi="Arial" w:cs="Arial"/>
                <w:color w:val="000000"/>
              </w:rPr>
            </w:pPr>
          </w:p>
        </w:tc>
        <w:tc>
          <w:tcPr>
            <w:tcW w:w="3517" w:type="dxa"/>
            <w:gridSpan w:val="2"/>
            <w:vMerge/>
            <w:tcBorders>
              <w:top w:val="single" w:sz="4" w:space="0" w:color="auto"/>
              <w:left w:val="single" w:sz="4" w:space="0" w:color="auto"/>
              <w:bottom w:val="single" w:sz="4" w:space="0" w:color="auto"/>
              <w:right w:val="single" w:sz="4" w:space="0" w:color="auto"/>
            </w:tcBorders>
            <w:vAlign w:val="center"/>
            <w:hideMark/>
          </w:tcPr>
          <w:p w:rsidR="009D501A" w:rsidRPr="00CA1C90" w:rsidRDefault="009D501A" w:rsidP="00ED3574">
            <w:pPr>
              <w:rPr>
                <w:rFonts w:ascii="Arial" w:hAnsi="Arial" w:cs="Arial"/>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501A" w:rsidRPr="00CA1C90" w:rsidRDefault="009D501A" w:rsidP="00ED3574">
            <w:pPr>
              <w:rPr>
                <w:rFonts w:ascii="Arial" w:hAnsi="Arial" w:cs="Arial"/>
                <w:color w:val="000000"/>
              </w:rPr>
            </w:pPr>
          </w:p>
        </w:tc>
        <w:tc>
          <w:tcPr>
            <w:tcW w:w="1417" w:type="dxa"/>
            <w:tcBorders>
              <w:top w:val="nil"/>
              <w:left w:val="single" w:sz="4" w:space="0" w:color="auto"/>
              <w:bottom w:val="single" w:sz="4" w:space="0" w:color="auto"/>
              <w:right w:val="single" w:sz="4" w:space="0" w:color="auto"/>
            </w:tcBorders>
            <w:vAlign w:val="center"/>
            <w:hideMark/>
          </w:tcPr>
          <w:p w:rsidR="009D501A" w:rsidRPr="00CA1C90" w:rsidRDefault="009D501A" w:rsidP="00ED3574">
            <w:pPr>
              <w:jc w:val="center"/>
              <w:rPr>
                <w:rFonts w:ascii="Arial" w:hAnsi="Arial" w:cs="Arial"/>
                <w:color w:val="000000"/>
              </w:rPr>
            </w:pPr>
            <w:r w:rsidRPr="00CA1C90">
              <w:rPr>
                <w:rFonts w:ascii="Arial" w:hAnsi="Arial" w:cs="Arial"/>
                <w:color w:val="000000"/>
              </w:rPr>
              <w:t>2014</w:t>
            </w:r>
          </w:p>
        </w:tc>
        <w:tc>
          <w:tcPr>
            <w:tcW w:w="1134" w:type="dxa"/>
            <w:tcBorders>
              <w:top w:val="nil"/>
              <w:left w:val="single" w:sz="4" w:space="0" w:color="auto"/>
              <w:bottom w:val="single" w:sz="4" w:space="0" w:color="auto"/>
              <w:right w:val="single" w:sz="4" w:space="0" w:color="auto"/>
            </w:tcBorders>
            <w:vAlign w:val="center"/>
            <w:hideMark/>
          </w:tcPr>
          <w:p w:rsidR="009D501A" w:rsidRPr="00CA1C90" w:rsidRDefault="009D501A" w:rsidP="00ED3574">
            <w:pPr>
              <w:jc w:val="center"/>
              <w:rPr>
                <w:rFonts w:ascii="Arial" w:hAnsi="Arial" w:cs="Arial"/>
                <w:color w:val="000000"/>
              </w:rPr>
            </w:pPr>
            <w:r w:rsidRPr="00CA1C90">
              <w:rPr>
                <w:rFonts w:ascii="Arial" w:hAnsi="Arial" w:cs="Arial"/>
                <w:color w:val="000000"/>
              </w:rPr>
              <w:t>2015</w:t>
            </w:r>
          </w:p>
        </w:tc>
        <w:tc>
          <w:tcPr>
            <w:tcW w:w="1134" w:type="dxa"/>
            <w:gridSpan w:val="2"/>
            <w:tcBorders>
              <w:top w:val="nil"/>
              <w:left w:val="single" w:sz="4" w:space="0" w:color="auto"/>
              <w:bottom w:val="single" w:sz="4" w:space="0" w:color="auto"/>
              <w:right w:val="single" w:sz="4" w:space="0" w:color="auto"/>
            </w:tcBorders>
            <w:vAlign w:val="center"/>
            <w:hideMark/>
          </w:tcPr>
          <w:p w:rsidR="009D501A" w:rsidRPr="00CA1C90" w:rsidRDefault="009D501A" w:rsidP="00ED3574">
            <w:pPr>
              <w:jc w:val="center"/>
              <w:rPr>
                <w:rFonts w:ascii="Arial" w:hAnsi="Arial" w:cs="Arial"/>
                <w:color w:val="000000"/>
              </w:rPr>
            </w:pPr>
            <w:r w:rsidRPr="00CA1C90">
              <w:rPr>
                <w:rFonts w:ascii="Arial" w:hAnsi="Arial" w:cs="Arial"/>
                <w:color w:val="000000"/>
              </w:rPr>
              <w:t>2016</w:t>
            </w:r>
          </w:p>
        </w:tc>
        <w:tc>
          <w:tcPr>
            <w:tcW w:w="1134" w:type="dxa"/>
            <w:gridSpan w:val="2"/>
            <w:tcBorders>
              <w:top w:val="nil"/>
              <w:left w:val="single" w:sz="4" w:space="0" w:color="auto"/>
              <w:bottom w:val="single" w:sz="4" w:space="0" w:color="auto"/>
              <w:right w:val="single" w:sz="4" w:space="0" w:color="auto"/>
            </w:tcBorders>
            <w:vAlign w:val="center"/>
            <w:hideMark/>
          </w:tcPr>
          <w:p w:rsidR="009D501A" w:rsidRPr="00CA1C90" w:rsidRDefault="009D501A" w:rsidP="00ED3574">
            <w:pPr>
              <w:jc w:val="center"/>
              <w:rPr>
                <w:rFonts w:ascii="Arial" w:hAnsi="Arial" w:cs="Arial"/>
                <w:color w:val="000000"/>
              </w:rPr>
            </w:pPr>
            <w:r w:rsidRPr="00CA1C90">
              <w:rPr>
                <w:rFonts w:ascii="Arial" w:hAnsi="Arial" w:cs="Arial"/>
                <w:color w:val="000000"/>
              </w:rPr>
              <w:t>2017</w:t>
            </w:r>
          </w:p>
        </w:tc>
        <w:tc>
          <w:tcPr>
            <w:tcW w:w="1150" w:type="dxa"/>
            <w:gridSpan w:val="2"/>
            <w:tcBorders>
              <w:top w:val="nil"/>
              <w:left w:val="single" w:sz="4" w:space="0" w:color="auto"/>
              <w:bottom w:val="single" w:sz="4" w:space="0" w:color="auto"/>
              <w:right w:val="single" w:sz="4" w:space="0" w:color="auto"/>
            </w:tcBorders>
            <w:vAlign w:val="center"/>
            <w:hideMark/>
          </w:tcPr>
          <w:p w:rsidR="009D501A" w:rsidRPr="00CA1C90" w:rsidRDefault="009D501A" w:rsidP="00ED3574">
            <w:pPr>
              <w:jc w:val="center"/>
              <w:rPr>
                <w:rFonts w:ascii="Arial" w:hAnsi="Arial" w:cs="Arial"/>
                <w:color w:val="000000"/>
              </w:rPr>
            </w:pPr>
            <w:r w:rsidRPr="00CA1C90">
              <w:rPr>
                <w:rFonts w:ascii="Arial" w:hAnsi="Arial" w:cs="Arial"/>
                <w:color w:val="000000"/>
              </w:rPr>
              <w:t>2018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D501A" w:rsidRPr="00CA1C90" w:rsidRDefault="009D501A" w:rsidP="00ED3574">
            <w:pPr>
              <w:jc w:val="center"/>
              <w:rPr>
                <w:rFonts w:ascii="Arial" w:hAnsi="Arial" w:cs="Arial"/>
                <w:color w:val="000000"/>
              </w:rPr>
            </w:pPr>
            <w:r w:rsidRPr="00CA1C90">
              <w:rPr>
                <w:rFonts w:ascii="Arial" w:hAnsi="Arial" w:cs="Arial"/>
                <w:color w:val="000000"/>
              </w:rPr>
              <w:t>2019</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9D501A" w:rsidRPr="00CA1C90" w:rsidRDefault="009D501A" w:rsidP="009D501A">
            <w:pPr>
              <w:rPr>
                <w:rFonts w:ascii="Arial" w:hAnsi="Arial" w:cs="Arial"/>
                <w:color w:val="000000"/>
              </w:rPr>
            </w:pPr>
            <w:r w:rsidRPr="00CA1C90">
              <w:rPr>
                <w:rFonts w:ascii="Arial" w:hAnsi="Arial" w:cs="Arial"/>
                <w:color w:val="000000"/>
              </w:rPr>
              <w:t>2020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D501A" w:rsidRPr="00CA1C90" w:rsidRDefault="009D501A" w:rsidP="009D501A">
            <w:pPr>
              <w:rPr>
                <w:rFonts w:ascii="Arial" w:hAnsi="Arial" w:cs="Arial"/>
                <w:color w:val="000000"/>
              </w:rPr>
            </w:pPr>
            <w:r>
              <w:rPr>
                <w:rFonts w:ascii="Arial" w:hAnsi="Arial" w:cs="Arial"/>
                <w:color w:val="000000"/>
              </w:rPr>
              <w:t>2021</w:t>
            </w:r>
          </w:p>
        </w:tc>
        <w:tc>
          <w:tcPr>
            <w:tcW w:w="948" w:type="dxa"/>
            <w:gridSpan w:val="8"/>
            <w:vMerge/>
            <w:tcBorders>
              <w:top w:val="single" w:sz="4" w:space="0" w:color="auto"/>
              <w:left w:val="single" w:sz="4" w:space="0" w:color="auto"/>
              <w:bottom w:val="single" w:sz="4" w:space="0" w:color="auto"/>
              <w:right w:val="single" w:sz="4" w:space="0" w:color="auto"/>
            </w:tcBorders>
            <w:vAlign w:val="center"/>
            <w:hideMark/>
          </w:tcPr>
          <w:p w:rsidR="009D501A" w:rsidRPr="00CA1C90" w:rsidRDefault="009D501A" w:rsidP="00ED3574">
            <w:pPr>
              <w:rPr>
                <w:rFonts w:ascii="Arial" w:hAnsi="Arial" w:cs="Arial"/>
                <w:color w:val="000000"/>
              </w:rPr>
            </w:pPr>
          </w:p>
        </w:tc>
      </w:tr>
      <w:tr w:rsidR="009D501A" w:rsidRPr="00CA1C90" w:rsidTr="005866DA">
        <w:trPr>
          <w:gridAfter w:val="1"/>
          <w:wAfter w:w="48" w:type="dxa"/>
          <w:trHeight w:val="239"/>
        </w:trPr>
        <w:tc>
          <w:tcPr>
            <w:tcW w:w="463" w:type="dxa"/>
            <w:tcBorders>
              <w:top w:val="nil"/>
              <w:left w:val="single" w:sz="4" w:space="0" w:color="auto"/>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1</w:t>
            </w:r>
          </w:p>
        </w:tc>
        <w:tc>
          <w:tcPr>
            <w:tcW w:w="3517" w:type="dxa"/>
            <w:gridSpan w:val="2"/>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2</w:t>
            </w:r>
          </w:p>
        </w:tc>
        <w:tc>
          <w:tcPr>
            <w:tcW w:w="1418" w:type="dxa"/>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3</w:t>
            </w:r>
          </w:p>
        </w:tc>
        <w:tc>
          <w:tcPr>
            <w:tcW w:w="1417" w:type="dxa"/>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4</w:t>
            </w:r>
          </w:p>
        </w:tc>
        <w:tc>
          <w:tcPr>
            <w:tcW w:w="1134" w:type="dxa"/>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5</w:t>
            </w:r>
          </w:p>
        </w:tc>
        <w:tc>
          <w:tcPr>
            <w:tcW w:w="1134" w:type="dxa"/>
            <w:gridSpan w:val="2"/>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6</w:t>
            </w:r>
          </w:p>
        </w:tc>
        <w:tc>
          <w:tcPr>
            <w:tcW w:w="1134" w:type="dxa"/>
            <w:gridSpan w:val="2"/>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7</w:t>
            </w:r>
          </w:p>
        </w:tc>
        <w:tc>
          <w:tcPr>
            <w:tcW w:w="1150" w:type="dxa"/>
            <w:gridSpan w:val="2"/>
            <w:tcBorders>
              <w:top w:val="nil"/>
              <w:left w:val="nil"/>
              <w:bottom w:val="single" w:sz="4" w:space="0" w:color="auto"/>
              <w:right w:val="single" w:sz="4" w:space="0" w:color="auto"/>
            </w:tcBorders>
            <w:vAlign w:val="center"/>
            <w:hideMark/>
          </w:tcPr>
          <w:p w:rsidR="009D501A" w:rsidRPr="00CA1C90" w:rsidRDefault="009D501A" w:rsidP="00B10204">
            <w:pPr>
              <w:jc w:val="center"/>
              <w:rPr>
                <w:rFonts w:ascii="Arial" w:hAnsi="Arial" w:cs="Arial"/>
                <w:color w:val="000000"/>
              </w:rPr>
            </w:pPr>
            <w:r w:rsidRPr="00CA1C90">
              <w:rPr>
                <w:rFonts w:ascii="Arial" w:hAnsi="Arial" w:cs="Arial"/>
                <w:color w:val="000000"/>
              </w:rPr>
              <w:t>8</w:t>
            </w:r>
          </w:p>
        </w:tc>
        <w:tc>
          <w:tcPr>
            <w:tcW w:w="1134" w:type="dxa"/>
            <w:gridSpan w:val="3"/>
            <w:tcBorders>
              <w:top w:val="single" w:sz="4" w:space="0" w:color="auto"/>
              <w:left w:val="nil"/>
              <w:bottom w:val="single" w:sz="4" w:space="0" w:color="auto"/>
              <w:right w:val="single" w:sz="4" w:space="0" w:color="auto"/>
            </w:tcBorders>
            <w:vAlign w:val="center"/>
          </w:tcPr>
          <w:p w:rsidR="009D501A" w:rsidRPr="00CA1C90" w:rsidRDefault="009D501A" w:rsidP="00B10204">
            <w:pPr>
              <w:jc w:val="center"/>
              <w:rPr>
                <w:rFonts w:ascii="Arial" w:hAnsi="Arial" w:cs="Arial"/>
                <w:color w:val="000000"/>
              </w:rPr>
            </w:pPr>
            <w:r w:rsidRPr="00CA1C90">
              <w:rPr>
                <w:rFonts w:ascii="Arial" w:hAnsi="Arial" w:cs="Arial"/>
                <w:color w:val="000000"/>
              </w:rPr>
              <w:t>9</w:t>
            </w:r>
          </w:p>
        </w:tc>
        <w:tc>
          <w:tcPr>
            <w:tcW w:w="1260" w:type="dxa"/>
            <w:gridSpan w:val="4"/>
            <w:tcBorders>
              <w:top w:val="single" w:sz="4" w:space="0" w:color="auto"/>
              <w:left w:val="nil"/>
              <w:bottom w:val="single" w:sz="4" w:space="0" w:color="auto"/>
              <w:right w:val="single" w:sz="4" w:space="0" w:color="auto"/>
            </w:tcBorders>
            <w:vAlign w:val="center"/>
          </w:tcPr>
          <w:p w:rsidR="009D501A" w:rsidRPr="00CA1C90" w:rsidRDefault="009D501A" w:rsidP="00B10204">
            <w:pPr>
              <w:jc w:val="center"/>
              <w:rPr>
                <w:rFonts w:ascii="Arial" w:hAnsi="Arial" w:cs="Arial"/>
                <w:color w:val="000000"/>
              </w:rPr>
            </w:pPr>
            <w:r w:rsidRPr="00CA1C90">
              <w:rPr>
                <w:rFonts w:ascii="Arial" w:hAnsi="Arial" w:cs="Arial"/>
                <w:color w:val="000000"/>
              </w:rPr>
              <w:t>10</w:t>
            </w:r>
          </w:p>
        </w:tc>
        <w:tc>
          <w:tcPr>
            <w:tcW w:w="1134" w:type="dxa"/>
            <w:gridSpan w:val="3"/>
            <w:tcBorders>
              <w:top w:val="single" w:sz="4" w:space="0" w:color="auto"/>
              <w:left w:val="nil"/>
              <w:bottom w:val="single" w:sz="4" w:space="0" w:color="auto"/>
              <w:right w:val="single" w:sz="4" w:space="0" w:color="auto"/>
            </w:tcBorders>
            <w:vAlign w:val="center"/>
          </w:tcPr>
          <w:p w:rsidR="009D501A" w:rsidRPr="00CA1C90" w:rsidRDefault="009D501A" w:rsidP="00B10204">
            <w:pPr>
              <w:spacing w:after="200" w:line="276" w:lineRule="auto"/>
              <w:jc w:val="center"/>
              <w:rPr>
                <w:rFonts w:ascii="Arial" w:hAnsi="Arial" w:cs="Arial"/>
                <w:color w:val="000000"/>
              </w:rPr>
            </w:pPr>
            <w:r>
              <w:rPr>
                <w:rFonts w:ascii="Arial" w:hAnsi="Arial" w:cs="Arial"/>
                <w:color w:val="000000"/>
              </w:rPr>
              <w:t>11</w:t>
            </w:r>
          </w:p>
        </w:tc>
        <w:tc>
          <w:tcPr>
            <w:tcW w:w="948" w:type="dxa"/>
            <w:gridSpan w:val="8"/>
            <w:tcBorders>
              <w:top w:val="single" w:sz="4" w:space="0" w:color="auto"/>
              <w:left w:val="nil"/>
              <w:bottom w:val="single" w:sz="4" w:space="0" w:color="auto"/>
              <w:right w:val="single" w:sz="4" w:space="0" w:color="auto"/>
            </w:tcBorders>
            <w:vAlign w:val="center"/>
          </w:tcPr>
          <w:p w:rsidR="009D501A" w:rsidRPr="00CA1C90" w:rsidRDefault="009D501A" w:rsidP="00B10204">
            <w:pPr>
              <w:jc w:val="center"/>
              <w:rPr>
                <w:rFonts w:ascii="Arial" w:hAnsi="Arial" w:cs="Arial"/>
                <w:color w:val="000000"/>
              </w:rPr>
            </w:pPr>
            <w:r w:rsidRPr="00CA1C90">
              <w:rPr>
                <w:rFonts w:ascii="Arial" w:hAnsi="Arial" w:cs="Arial"/>
                <w:color w:val="000000"/>
              </w:rPr>
              <w:t>1</w:t>
            </w:r>
            <w:r w:rsidR="006E6379">
              <w:rPr>
                <w:rFonts w:ascii="Arial" w:hAnsi="Arial" w:cs="Arial"/>
                <w:color w:val="000000"/>
              </w:rPr>
              <w:t>2</w:t>
            </w:r>
          </w:p>
        </w:tc>
      </w:tr>
      <w:tr w:rsidR="00380146" w:rsidRPr="00CA1C90" w:rsidTr="005866DA">
        <w:trPr>
          <w:gridAfter w:val="1"/>
          <w:wAfter w:w="48" w:type="dxa"/>
          <w:trHeight w:val="473"/>
        </w:trPr>
        <w:tc>
          <w:tcPr>
            <w:tcW w:w="463" w:type="dxa"/>
            <w:tcBorders>
              <w:top w:val="nil"/>
              <w:left w:val="single" w:sz="4" w:space="0" w:color="auto"/>
              <w:bottom w:val="single" w:sz="4" w:space="0" w:color="auto"/>
              <w:right w:val="single" w:sz="4" w:space="0" w:color="auto"/>
            </w:tcBorders>
            <w:vAlign w:val="center"/>
            <w:hideMark/>
          </w:tcPr>
          <w:p w:rsidR="00380146" w:rsidRPr="00CA1C90" w:rsidRDefault="00380146" w:rsidP="00ED3574">
            <w:pPr>
              <w:jc w:val="center"/>
              <w:rPr>
                <w:rFonts w:ascii="Arial" w:hAnsi="Arial" w:cs="Arial"/>
                <w:bCs/>
                <w:color w:val="000000"/>
              </w:rPr>
            </w:pPr>
            <w:r w:rsidRPr="00CA1C90">
              <w:rPr>
                <w:rFonts w:ascii="Arial" w:hAnsi="Arial" w:cs="Arial"/>
                <w:bCs/>
                <w:color w:val="000000"/>
              </w:rPr>
              <w:t> </w:t>
            </w:r>
          </w:p>
        </w:tc>
        <w:tc>
          <w:tcPr>
            <w:tcW w:w="15380" w:type="dxa"/>
            <w:gridSpan w:val="29"/>
            <w:tcBorders>
              <w:top w:val="single" w:sz="4" w:space="0" w:color="auto"/>
              <w:left w:val="nil"/>
              <w:bottom w:val="single" w:sz="4" w:space="0" w:color="auto"/>
              <w:right w:val="single" w:sz="4" w:space="0" w:color="auto"/>
            </w:tcBorders>
            <w:vAlign w:val="center"/>
            <w:hideMark/>
          </w:tcPr>
          <w:p w:rsidR="00380146" w:rsidRPr="00CA1C90" w:rsidRDefault="00380146" w:rsidP="00ED3574">
            <w:pPr>
              <w:jc w:val="center"/>
              <w:rPr>
                <w:rFonts w:ascii="Arial" w:hAnsi="Arial" w:cs="Arial"/>
                <w:color w:val="000000"/>
              </w:rPr>
            </w:pPr>
            <w:r w:rsidRPr="00CA1C90">
              <w:rPr>
                <w:rFonts w:ascii="Arial" w:hAnsi="Arial" w:cs="Arial"/>
                <w:bCs/>
                <w:color w:val="000000"/>
              </w:rPr>
              <w:t>Муниципальная программа муниципального образования Куркинский район «Обеспечение качественным жильем и услугами ЖКХ населения муниципального образования Куркинский район»</w:t>
            </w:r>
          </w:p>
        </w:tc>
      </w:tr>
      <w:tr w:rsidR="0026113A"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vAlign w:val="center"/>
            <w:hideMark/>
          </w:tcPr>
          <w:p w:rsidR="0026113A" w:rsidRPr="00CA1C90" w:rsidRDefault="0026113A" w:rsidP="00B44B81">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hideMark/>
          </w:tcPr>
          <w:p w:rsidR="0026113A" w:rsidRDefault="0026113A" w:rsidP="00B44B81">
            <w:pPr>
              <w:jc w:val="center"/>
              <w:rPr>
                <w:rFonts w:ascii="Arial" w:hAnsi="Arial" w:cs="Arial"/>
                <w:color w:val="000000"/>
              </w:rPr>
            </w:pPr>
            <w:r w:rsidRPr="00CA1C90">
              <w:rPr>
                <w:rFonts w:ascii="Arial" w:hAnsi="Arial" w:cs="Arial"/>
                <w:color w:val="000000"/>
              </w:rPr>
              <w:t>Всего по Программе:</w:t>
            </w:r>
          </w:p>
          <w:p w:rsidR="00B44B81" w:rsidRPr="00CA1C90" w:rsidRDefault="00B44B81" w:rsidP="00B44B81">
            <w:pPr>
              <w:jc w:val="center"/>
              <w:rPr>
                <w:rFonts w:ascii="Arial" w:hAnsi="Arial" w:cs="Arial"/>
                <w:color w:val="000000"/>
              </w:rPr>
            </w:pPr>
          </w:p>
        </w:tc>
        <w:tc>
          <w:tcPr>
            <w:tcW w:w="1418" w:type="dxa"/>
            <w:tcBorders>
              <w:top w:val="nil"/>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140512,84</w:t>
            </w:r>
          </w:p>
        </w:tc>
        <w:tc>
          <w:tcPr>
            <w:tcW w:w="1417" w:type="dxa"/>
            <w:tcBorders>
              <w:top w:val="nil"/>
              <w:left w:val="nil"/>
              <w:bottom w:val="single" w:sz="4" w:space="0" w:color="auto"/>
              <w:right w:val="single" w:sz="4" w:space="0" w:color="auto"/>
            </w:tcBorders>
            <w:vAlign w:val="center"/>
          </w:tcPr>
          <w:p w:rsidR="0026113A" w:rsidRPr="00131322" w:rsidRDefault="0026113A" w:rsidP="00B44B81">
            <w:pPr>
              <w:jc w:val="center"/>
              <w:rPr>
                <w:rFonts w:ascii="Arial" w:hAnsi="Arial" w:cs="Arial"/>
                <w:color w:val="000000"/>
              </w:rPr>
            </w:pPr>
            <w:r w:rsidRPr="00131322">
              <w:rPr>
                <w:rFonts w:ascii="Arial" w:hAnsi="Arial" w:cs="Arial"/>
                <w:color w:val="000000"/>
              </w:rPr>
              <w:t>23873,8</w:t>
            </w:r>
          </w:p>
        </w:tc>
        <w:tc>
          <w:tcPr>
            <w:tcW w:w="1134" w:type="dxa"/>
            <w:tcBorders>
              <w:top w:val="nil"/>
              <w:left w:val="nil"/>
              <w:bottom w:val="single" w:sz="4" w:space="0" w:color="auto"/>
              <w:right w:val="single" w:sz="4" w:space="0" w:color="auto"/>
            </w:tcBorders>
            <w:vAlign w:val="center"/>
          </w:tcPr>
          <w:p w:rsidR="0026113A" w:rsidRPr="00131322" w:rsidRDefault="0026113A" w:rsidP="00B44B81">
            <w:pPr>
              <w:jc w:val="center"/>
              <w:rPr>
                <w:rFonts w:ascii="Arial" w:hAnsi="Arial" w:cs="Arial"/>
                <w:color w:val="000000"/>
              </w:rPr>
            </w:pPr>
            <w:r w:rsidRPr="00131322">
              <w:rPr>
                <w:rFonts w:ascii="Arial" w:hAnsi="Arial" w:cs="Arial"/>
                <w:color w:val="000000"/>
              </w:rPr>
              <w:t>11172,5</w:t>
            </w:r>
          </w:p>
        </w:tc>
        <w:tc>
          <w:tcPr>
            <w:tcW w:w="1134" w:type="dxa"/>
            <w:gridSpan w:val="2"/>
            <w:tcBorders>
              <w:top w:val="nil"/>
              <w:left w:val="nil"/>
              <w:bottom w:val="single" w:sz="4" w:space="0" w:color="auto"/>
              <w:right w:val="single" w:sz="4" w:space="0" w:color="auto"/>
            </w:tcBorders>
            <w:vAlign w:val="center"/>
          </w:tcPr>
          <w:p w:rsidR="0026113A" w:rsidRPr="00131322" w:rsidRDefault="00CF0B77" w:rsidP="00B44B81">
            <w:pPr>
              <w:jc w:val="center"/>
              <w:rPr>
                <w:rFonts w:ascii="Arial" w:hAnsi="Arial" w:cs="Arial"/>
                <w:color w:val="000000"/>
              </w:rPr>
            </w:pPr>
            <w:r>
              <w:rPr>
                <w:rFonts w:ascii="Arial" w:hAnsi="Arial" w:cs="Arial"/>
                <w:color w:val="000000"/>
              </w:rPr>
              <w:t>161</w:t>
            </w:r>
            <w:r w:rsidR="00EB153F">
              <w:rPr>
                <w:rFonts w:ascii="Arial" w:hAnsi="Arial" w:cs="Arial"/>
                <w:color w:val="000000"/>
              </w:rPr>
              <w:t>17</w:t>
            </w:r>
            <w:r>
              <w:rPr>
                <w:rFonts w:ascii="Arial" w:hAnsi="Arial" w:cs="Arial"/>
                <w:color w:val="000000"/>
              </w:rPr>
              <w:t>,5</w:t>
            </w:r>
          </w:p>
        </w:tc>
        <w:tc>
          <w:tcPr>
            <w:tcW w:w="1134" w:type="dxa"/>
            <w:gridSpan w:val="2"/>
            <w:tcBorders>
              <w:top w:val="nil"/>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19371,2</w:t>
            </w:r>
          </w:p>
        </w:tc>
        <w:tc>
          <w:tcPr>
            <w:tcW w:w="1150" w:type="dxa"/>
            <w:gridSpan w:val="2"/>
            <w:tcBorders>
              <w:top w:val="nil"/>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14117,0</w:t>
            </w:r>
          </w:p>
        </w:tc>
        <w:tc>
          <w:tcPr>
            <w:tcW w:w="1134" w:type="dxa"/>
            <w:gridSpan w:val="3"/>
            <w:tcBorders>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18208,4</w:t>
            </w:r>
          </w:p>
        </w:tc>
        <w:tc>
          <w:tcPr>
            <w:tcW w:w="1260" w:type="dxa"/>
            <w:gridSpan w:val="4"/>
            <w:tcBorders>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18825,1</w:t>
            </w:r>
          </w:p>
        </w:tc>
        <w:tc>
          <w:tcPr>
            <w:tcW w:w="1181" w:type="dxa"/>
            <w:gridSpan w:val="5"/>
            <w:tcBorders>
              <w:left w:val="nil"/>
              <w:bottom w:val="single" w:sz="4" w:space="0" w:color="auto"/>
              <w:right w:val="single" w:sz="4" w:space="0" w:color="auto"/>
            </w:tcBorders>
            <w:vAlign w:val="center"/>
          </w:tcPr>
          <w:p w:rsidR="0026113A" w:rsidRPr="00131322" w:rsidRDefault="00177D33" w:rsidP="00B44B81">
            <w:pPr>
              <w:jc w:val="center"/>
              <w:rPr>
                <w:rFonts w:ascii="Arial" w:hAnsi="Arial" w:cs="Arial"/>
                <w:color w:val="000000"/>
              </w:rPr>
            </w:pPr>
            <w:r>
              <w:rPr>
                <w:rFonts w:ascii="Arial" w:hAnsi="Arial" w:cs="Arial"/>
                <w:color w:val="000000"/>
              </w:rPr>
              <w:t>18825,1</w:t>
            </w:r>
          </w:p>
        </w:tc>
        <w:tc>
          <w:tcPr>
            <w:tcW w:w="901" w:type="dxa"/>
            <w:gridSpan w:val="6"/>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p>
        </w:tc>
      </w:tr>
      <w:tr w:rsidR="0026113A" w:rsidRPr="00CA1C90" w:rsidTr="005866DA">
        <w:trPr>
          <w:gridAfter w:val="1"/>
          <w:wAfter w:w="48"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Pr>
                <w:rFonts w:ascii="Arial" w:hAnsi="Arial" w:cs="Arial"/>
              </w:rPr>
              <w:t>Бюджет Тульской области</w:t>
            </w:r>
          </w:p>
        </w:tc>
        <w:tc>
          <w:tcPr>
            <w:tcW w:w="1418"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1</w:t>
            </w:r>
            <w:r w:rsidR="003B6D31">
              <w:rPr>
                <w:rFonts w:ascii="Arial" w:hAnsi="Arial" w:cs="Arial"/>
                <w:color w:val="000000"/>
              </w:rPr>
              <w:t>0179</w:t>
            </w:r>
            <w:r>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10179,0</w:t>
            </w:r>
          </w:p>
        </w:tc>
        <w:tc>
          <w:tcPr>
            <w:tcW w:w="1134"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134"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134"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150"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260" w:type="dxa"/>
            <w:gridSpan w:val="4"/>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1181" w:type="dxa"/>
            <w:gridSpan w:val="5"/>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0</w:t>
            </w:r>
          </w:p>
        </w:tc>
        <w:tc>
          <w:tcPr>
            <w:tcW w:w="901" w:type="dxa"/>
            <w:gridSpan w:val="6"/>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p>
        </w:tc>
      </w:tr>
      <w:tr w:rsidR="0026113A" w:rsidRPr="00CA1C90" w:rsidTr="005866DA">
        <w:trPr>
          <w:gridAfter w:val="1"/>
          <w:wAfter w:w="48"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Бюджет муниципального образования Куркинский район</w:t>
            </w:r>
          </w:p>
        </w:tc>
        <w:tc>
          <w:tcPr>
            <w:tcW w:w="1418"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2343,4</w:t>
            </w:r>
          </w:p>
        </w:tc>
        <w:tc>
          <w:tcPr>
            <w:tcW w:w="1417"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1957,203</w:t>
            </w:r>
          </w:p>
        </w:tc>
        <w:tc>
          <w:tcPr>
            <w:tcW w:w="1134"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386,2</w:t>
            </w:r>
          </w:p>
        </w:tc>
        <w:tc>
          <w:tcPr>
            <w:tcW w:w="1134"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1134"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1150" w:type="dxa"/>
            <w:gridSpan w:val="2"/>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1260" w:type="dxa"/>
            <w:gridSpan w:val="4"/>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1181" w:type="dxa"/>
            <w:gridSpan w:val="5"/>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sidRPr="00CA1C90">
              <w:rPr>
                <w:rFonts w:ascii="Arial" w:hAnsi="Arial" w:cs="Arial"/>
                <w:color w:val="000000"/>
              </w:rPr>
              <w:t>0</w:t>
            </w:r>
          </w:p>
        </w:tc>
        <w:tc>
          <w:tcPr>
            <w:tcW w:w="901" w:type="dxa"/>
            <w:gridSpan w:val="6"/>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p>
        </w:tc>
      </w:tr>
      <w:tr w:rsidR="0026113A" w:rsidRPr="00CA1C90" w:rsidTr="005866DA">
        <w:trPr>
          <w:gridAfter w:val="1"/>
          <w:wAfter w:w="48" w:type="dxa"/>
          <w:trHeight w:val="279"/>
        </w:trPr>
        <w:tc>
          <w:tcPr>
            <w:tcW w:w="463" w:type="dxa"/>
            <w:tcBorders>
              <w:top w:val="nil"/>
              <w:left w:val="single" w:sz="4" w:space="0" w:color="auto"/>
              <w:bottom w:val="single" w:sz="4" w:space="0" w:color="auto"/>
              <w:right w:val="single" w:sz="4" w:space="0" w:color="auto"/>
            </w:tcBorders>
            <w:vAlign w:val="center"/>
            <w:hideMark/>
          </w:tcPr>
          <w:p w:rsidR="0026113A" w:rsidRPr="00CA1C90" w:rsidRDefault="0026113A"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26113A" w:rsidRPr="00CA1C90" w:rsidRDefault="0026113A" w:rsidP="00ED3574">
            <w:pPr>
              <w:rPr>
                <w:rFonts w:ascii="Arial" w:hAnsi="Arial" w:cs="Arial"/>
              </w:rPr>
            </w:pPr>
            <w:r w:rsidRPr="00CA1C90">
              <w:rPr>
                <w:rFonts w:ascii="Arial" w:hAnsi="Arial" w:cs="Arial"/>
              </w:rPr>
              <w:t>Бюджет муниципального образования рабочий поселок Куркино Куркинского района</w:t>
            </w:r>
          </w:p>
        </w:tc>
        <w:tc>
          <w:tcPr>
            <w:tcW w:w="1418" w:type="dxa"/>
            <w:tcBorders>
              <w:top w:val="nil"/>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91778,54</w:t>
            </w:r>
          </w:p>
        </w:tc>
        <w:tc>
          <w:tcPr>
            <w:tcW w:w="1417"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6725,6</w:t>
            </w:r>
          </w:p>
        </w:tc>
        <w:tc>
          <w:tcPr>
            <w:tcW w:w="1134"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7408,1</w:t>
            </w:r>
          </w:p>
        </w:tc>
        <w:tc>
          <w:tcPr>
            <w:tcW w:w="1134" w:type="dxa"/>
            <w:gridSpan w:val="2"/>
            <w:tcBorders>
              <w:top w:val="nil"/>
              <w:left w:val="nil"/>
              <w:bottom w:val="single" w:sz="4" w:space="0" w:color="auto"/>
              <w:right w:val="single" w:sz="4" w:space="0" w:color="auto"/>
            </w:tcBorders>
            <w:vAlign w:val="center"/>
          </w:tcPr>
          <w:p w:rsidR="0026113A" w:rsidRPr="00CA1C90" w:rsidRDefault="00EB153F" w:rsidP="00B44B81">
            <w:pPr>
              <w:jc w:val="center"/>
              <w:rPr>
                <w:rFonts w:ascii="Arial" w:hAnsi="Arial" w:cs="Arial"/>
                <w:color w:val="000000"/>
              </w:rPr>
            </w:pPr>
            <w:r>
              <w:rPr>
                <w:rFonts w:ascii="Arial" w:hAnsi="Arial" w:cs="Arial"/>
                <w:color w:val="000000"/>
              </w:rPr>
              <w:t>1032</w:t>
            </w:r>
            <w:r w:rsidR="00131322">
              <w:rPr>
                <w:rFonts w:ascii="Arial" w:hAnsi="Arial" w:cs="Arial"/>
                <w:color w:val="000000"/>
              </w:rPr>
              <w:t>3,3</w:t>
            </w:r>
          </w:p>
        </w:tc>
        <w:tc>
          <w:tcPr>
            <w:tcW w:w="1134" w:type="dxa"/>
            <w:gridSpan w:val="2"/>
            <w:tcBorders>
              <w:top w:val="nil"/>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12861,4</w:t>
            </w:r>
          </w:p>
        </w:tc>
        <w:tc>
          <w:tcPr>
            <w:tcW w:w="1150" w:type="dxa"/>
            <w:gridSpan w:val="2"/>
            <w:tcBorders>
              <w:top w:val="nil"/>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9954,0</w:t>
            </w:r>
          </w:p>
        </w:tc>
        <w:tc>
          <w:tcPr>
            <w:tcW w:w="1134" w:type="dxa"/>
            <w:gridSpan w:val="3"/>
            <w:tcBorders>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14410,5</w:t>
            </w:r>
          </w:p>
        </w:tc>
        <w:tc>
          <w:tcPr>
            <w:tcW w:w="1260" w:type="dxa"/>
            <w:gridSpan w:val="4"/>
            <w:tcBorders>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15047,8</w:t>
            </w:r>
          </w:p>
        </w:tc>
        <w:tc>
          <w:tcPr>
            <w:tcW w:w="1181" w:type="dxa"/>
            <w:gridSpan w:val="5"/>
            <w:tcBorders>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15047,8</w:t>
            </w:r>
          </w:p>
        </w:tc>
        <w:tc>
          <w:tcPr>
            <w:tcW w:w="901" w:type="dxa"/>
            <w:gridSpan w:val="6"/>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p>
        </w:tc>
      </w:tr>
      <w:tr w:rsidR="0026113A" w:rsidRPr="00CA1C90" w:rsidTr="005866DA">
        <w:trPr>
          <w:gridAfter w:val="1"/>
          <w:wAfter w:w="48" w:type="dxa"/>
          <w:trHeight w:val="510"/>
        </w:trPr>
        <w:tc>
          <w:tcPr>
            <w:tcW w:w="463" w:type="dxa"/>
            <w:tcBorders>
              <w:top w:val="nil"/>
              <w:left w:val="single" w:sz="4" w:space="0" w:color="auto"/>
              <w:bottom w:val="single" w:sz="4" w:space="0" w:color="auto"/>
              <w:right w:val="single" w:sz="4" w:space="0" w:color="auto"/>
            </w:tcBorders>
            <w:vAlign w:val="center"/>
            <w:hideMark/>
          </w:tcPr>
          <w:p w:rsidR="0026113A" w:rsidRPr="00CA1C90" w:rsidRDefault="0026113A"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26113A" w:rsidRPr="00CA1C90" w:rsidRDefault="0026113A" w:rsidP="00ED3574">
            <w:pPr>
              <w:rPr>
                <w:rFonts w:ascii="Arial" w:hAnsi="Arial" w:cs="Arial"/>
              </w:rPr>
            </w:pPr>
            <w:r w:rsidRPr="00CA1C90">
              <w:rPr>
                <w:rFonts w:ascii="Arial" w:hAnsi="Arial" w:cs="Arial"/>
              </w:rPr>
              <w:t xml:space="preserve">Бюджет муниципального образования Михайловское Куркинского района </w:t>
            </w:r>
          </w:p>
        </w:tc>
        <w:tc>
          <w:tcPr>
            <w:tcW w:w="1418" w:type="dxa"/>
            <w:tcBorders>
              <w:top w:val="nil"/>
              <w:left w:val="nil"/>
              <w:bottom w:val="single" w:sz="4" w:space="0" w:color="auto"/>
              <w:right w:val="single" w:sz="4" w:space="0" w:color="auto"/>
            </w:tcBorders>
            <w:vAlign w:val="center"/>
          </w:tcPr>
          <w:p w:rsidR="0026113A" w:rsidRPr="00CA1C90" w:rsidRDefault="00177D33" w:rsidP="00B44B81">
            <w:pPr>
              <w:jc w:val="center"/>
              <w:rPr>
                <w:rFonts w:ascii="Arial" w:hAnsi="Arial" w:cs="Arial"/>
                <w:color w:val="000000"/>
              </w:rPr>
            </w:pPr>
            <w:r>
              <w:rPr>
                <w:rFonts w:ascii="Arial" w:hAnsi="Arial" w:cs="Arial"/>
                <w:color w:val="000000"/>
              </w:rPr>
              <w:t>24373,4</w:t>
            </w:r>
          </w:p>
        </w:tc>
        <w:tc>
          <w:tcPr>
            <w:tcW w:w="1417" w:type="dxa"/>
            <w:tcBorders>
              <w:top w:val="nil"/>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r>
              <w:rPr>
                <w:rFonts w:ascii="Arial" w:hAnsi="Arial" w:cs="Arial"/>
                <w:color w:val="000000"/>
              </w:rPr>
              <w:t>3111,3</w:t>
            </w:r>
          </w:p>
        </w:tc>
        <w:tc>
          <w:tcPr>
            <w:tcW w:w="1134" w:type="dxa"/>
            <w:tcBorders>
              <w:top w:val="nil"/>
              <w:left w:val="nil"/>
              <w:bottom w:val="single" w:sz="4" w:space="0" w:color="auto"/>
              <w:right w:val="single" w:sz="4" w:space="0" w:color="auto"/>
            </w:tcBorders>
            <w:vAlign w:val="center"/>
          </w:tcPr>
          <w:p w:rsidR="0026113A" w:rsidRPr="00CA1C90" w:rsidRDefault="00177D33" w:rsidP="00B44B81">
            <w:pPr>
              <w:jc w:val="center"/>
              <w:rPr>
                <w:rFonts w:ascii="Arial" w:hAnsi="Arial" w:cs="Arial"/>
              </w:rPr>
            </w:pPr>
            <w:r>
              <w:rPr>
                <w:rFonts w:ascii="Arial" w:hAnsi="Arial" w:cs="Arial"/>
              </w:rPr>
              <w:t>2218,9</w:t>
            </w:r>
          </w:p>
        </w:tc>
        <w:tc>
          <w:tcPr>
            <w:tcW w:w="1134" w:type="dxa"/>
            <w:gridSpan w:val="2"/>
            <w:tcBorders>
              <w:top w:val="nil"/>
              <w:left w:val="nil"/>
              <w:bottom w:val="single" w:sz="4" w:space="0" w:color="auto"/>
              <w:right w:val="single" w:sz="4" w:space="0" w:color="auto"/>
            </w:tcBorders>
            <w:vAlign w:val="center"/>
          </w:tcPr>
          <w:p w:rsidR="0026113A" w:rsidRDefault="008E3F2F" w:rsidP="00B44B81">
            <w:pPr>
              <w:jc w:val="center"/>
            </w:pPr>
            <w:r>
              <w:rPr>
                <w:rFonts w:ascii="Arial" w:hAnsi="Arial" w:cs="Arial"/>
              </w:rPr>
              <w:t>42</w:t>
            </w:r>
            <w:r w:rsidR="00EB153F">
              <w:rPr>
                <w:rFonts w:ascii="Arial" w:hAnsi="Arial" w:cs="Arial"/>
              </w:rPr>
              <w:t>26,4</w:t>
            </w:r>
          </w:p>
        </w:tc>
        <w:tc>
          <w:tcPr>
            <w:tcW w:w="1134" w:type="dxa"/>
            <w:gridSpan w:val="2"/>
            <w:tcBorders>
              <w:top w:val="nil"/>
              <w:left w:val="nil"/>
              <w:bottom w:val="single" w:sz="4" w:space="0" w:color="auto"/>
              <w:right w:val="single" w:sz="4" w:space="0" w:color="auto"/>
            </w:tcBorders>
            <w:vAlign w:val="center"/>
          </w:tcPr>
          <w:p w:rsidR="0026113A" w:rsidRDefault="00177D33" w:rsidP="00B44B81">
            <w:pPr>
              <w:jc w:val="center"/>
            </w:pPr>
            <w:r>
              <w:rPr>
                <w:rFonts w:ascii="Arial" w:hAnsi="Arial" w:cs="Arial"/>
              </w:rPr>
              <w:t>3867,1</w:t>
            </w:r>
          </w:p>
        </w:tc>
        <w:tc>
          <w:tcPr>
            <w:tcW w:w="1150" w:type="dxa"/>
            <w:gridSpan w:val="2"/>
            <w:tcBorders>
              <w:top w:val="nil"/>
              <w:left w:val="nil"/>
              <w:bottom w:val="single" w:sz="4" w:space="0" w:color="auto"/>
              <w:right w:val="single" w:sz="4" w:space="0" w:color="auto"/>
            </w:tcBorders>
            <w:vAlign w:val="center"/>
          </w:tcPr>
          <w:p w:rsidR="0026113A" w:rsidRDefault="00177D33" w:rsidP="00B44B81">
            <w:pPr>
              <w:jc w:val="center"/>
            </w:pPr>
            <w:r>
              <w:rPr>
                <w:rFonts w:ascii="Arial" w:hAnsi="Arial" w:cs="Arial"/>
              </w:rPr>
              <w:t>2657,8</w:t>
            </w:r>
          </w:p>
        </w:tc>
        <w:tc>
          <w:tcPr>
            <w:tcW w:w="1134" w:type="dxa"/>
            <w:gridSpan w:val="3"/>
            <w:tcBorders>
              <w:left w:val="nil"/>
              <w:bottom w:val="single" w:sz="4" w:space="0" w:color="auto"/>
              <w:right w:val="single" w:sz="4" w:space="0" w:color="auto"/>
            </w:tcBorders>
            <w:vAlign w:val="center"/>
          </w:tcPr>
          <w:p w:rsidR="0026113A" w:rsidRDefault="00177D33" w:rsidP="00B44B81">
            <w:pPr>
              <w:jc w:val="center"/>
            </w:pPr>
            <w:r>
              <w:rPr>
                <w:rFonts w:ascii="Arial" w:hAnsi="Arial" w:cs="Arial"/>
              </w:rPr>
              <w:t>2777,7</w:t>
            </w:r>
          </w:p>
        </w:tc>
        <w:tc>
          <w:tcPr>
            <w:tcW w:w="1260" w:type="dxa"/>
            <w:gridSpan w:val="4"/>
            <w:tcBorders>
              <w:left w:val="nil"/>
              <w:bottom w:val="single" w:sz="4" w:space="0" w:color="auto"/>
              <w:right w:val="single" w:sz="4" w:space="0" w:color="auto"/>
            </w:tcBorders>
            <w:vAlign w:val="center"/>
          </w:tcPr>
          <w:p w:rsidR="0026113A" w:rsidRDefault="00177D33" w:rsidP="00B44B81">
            <w:pPr>
              <w:jc w:val="center"/>
            </w:pPr>
            <w:r>
              <w:rPr>
                <w:rFonts w:ascii="Arial" w:hAnsi="Arial" w:cs="Arial"/>
              </w:rPr>
              <w:t>2757,1</w:t>
            </w:r>
          </w:p>
        </w:tc>
        <w:tc>
          <w:tcPr>
            <w:tcW w:w="1181" w:type="dxa"/>
            <w:gridSpan w:val="5"/>
            <w:tcBorders>
              <w:left w:val="nil"/>
              <w:bottom w:val="single" w:sz="4" w:space="0" w:color="auto"/>
              <w:right w:val="single" w:sz="4" w:space="0" w:color="auto"/>
            </w:tcBorders>
            <w:vAlign w:val="center"/>
          </w:tcPr>
          <w:p w:rsidR="0026113A" w:rsidRDefault="00177D33" w:rsidP="00B44B81">
            <w:pPr>
              <w:jc w:val="center"/>
            </w:pPr>
            <w:r>
              <w:rPr>
                <w:rFonts w:ascii="Arial" w:hAnsi="Arial" w:cs="Arial"/>
              </w:rPr>
              <w:t>2757,1</w:t>
            </w:r>
          </w:p>
        </w:tc>
        <w:tc>
          <w:tcPr>
            <w:tcW w:w="901" w:type="dxa"/>
            <w:gridSpan w:val="6"/>
            <w:tcBorders>
              <w:left w:val="nil"/>
              <w:bottom w:val="single" w:sz="4" w:space="0" w:color="auto"/>
              <w:right w:val="single" w:sz="4" w:space="0" w:color="auto"/>
            </w:tcBorders>
            <w:vAlign w:val="center"/>
          </w:tcPr>
          <w:p w:rsidR="0026113A" w:rsidRPr="00CA1C90" w:rsidRDefault="0026113A" w:rsidP="00B44B81">
            <w:pPr>
              <w:jc w:val="center"/>
              <w:rPr>
                <w:rFonts w:ascii="Arial" w:hAnsi="Arial" w:cs="Arial"/>
                <w:color w:val="000000"/>
              </w:rPr>
            </w:pPr>
          </w:p>
        </w:tc>
      </w:tr>
      <w:tr w:rsidR="00131322" w:rsidRPr="00CA1C90" w:rsidTr="005866DA">
        <w:trPr>
          <w:gridAfter w:val="1"/>
          <w:wAfter w:w="48" w:type="dxa"/>
          <w:trHeight w:val="510"/>
        </w:trPr>
        <w:tc>
          <w:tcPr>
            <w:tcW w:w="463" w:type="dxa"/>
            <w:tcBorders>
              <w:top w:val="single" w:sz="4" w:space="0" w:color="auto"/>
              <w:left w:val="single" w:sz="4" w:space="0" w:color="auto"/>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824556" w:rsidRPr="00CA1C90" w:rsidRDefault="00131322" w:rsidP="00B10204">
            <w:pPr>
              <w:rPr>
                <w:rFonts w:ascii="Arial" w:hAnsi="Arial" w:cs="Arial"/>
              </w:rPr>
            </w:pPr>
            <w:r w:rsidRPr="00CA1C90">
              <w:rPr>
                <w:rFonts w:ascii="Arial" w:hAnsi="Arial" w:cs="Arial"/>
              </w:rPr>
              <w:t>Бюджет муниципального образования Самарское Куркинского района</w:t>
            </w:r>
          </w:p>
        </w:tc>
        <w:tc>
          <w:tcPr>
            <w:tcW w:w="1418" w:type="dxa"/>
            <w:tcBorders>
              <w:top w:val="single" w:sz="4" w:space="0" w:color="auto"/>
              <w:left w:val="nil"/>
              <w:bottom w:val="single" w:sz="4" w:space="0" w:color="auto"/>
              <w:right w:val="single" w:sz="4" w:space="0" w:color="auto"/>
            </w:tcBorders>
            <w:vAlign w:val="center"/>
          </w:tcPr>
          <w:p w:rsidR="00131322" w:rsidRPr="00CA1C90" w:rsidRDefault="005866DA" w:rsidP="00B44B81">
            <w:pPr>
              <w:jc w:val="center"/>
              <w:rPr>
                <w:rFonts w:ascii="Arial" w:hAnsi="Arial" w:cs="Arial"/>
                <w:color w:val="000000"/>
              </w:rPr>
            </w:pPr>
            <w:r>
              <w:rPr>
                <w:rFonts w:ascii="Arial" w:hAnsi="Arial" w:cs="Arial"/>
                <w:color w:val="000000"/>
              </w:rPr>
              <w:t>11838,5</w:t>
            </w:r>
          </w:p>
        </w:tc>
        <w:tc>
          <w:tcPr>
            <w:tcW w:w="1417" w:type="dxa"/>
            <w:tcBorders>
              <w:top w:val="single" w:sz="4" w:space="0" w:color="auto"/>
              <w:left w:val="nil"/>
              <w:bottom w:val="single" w:sz="4" w:space="0" w:color="auto"/>
              <w:right w:val="single" w:sz="4" w:space="0" w:color="auto"/>
            </w:tcBorders>
            <w:vAlign w:val="center"/>
          </w:tcPr>
          <w:p w:rsidR="00131322" w:rsidRPr="00CA1C90" w:rsidRDefault="00131322" w:rsidP="00B44B81">
            <w:pPr>
              <w:jc w:val="center"/>
              <w:rPr>
                <w:rFonts w:ascii="Arial" w:hAnsi="Arial" w:cs="Arial"/>
                <w:color w:val="000000"/>
              </w:rPr>
            </w:pPr>
            <w:r>
              <w:rPr>
                <w:rFonts w:ascii="Arial" w:hAnsi="Arial" w:cs="Arial"/>
                <w:color w:val="000000"/>
              </w:rPr>
              <w:t>1900,7</w:t>
            </w:r>
          </w:p>
        </w:tc>
        <w:tc>
          <w:tcPr>
            <w:tcW w:w="1134" w:type="dxa"/>
            <w:tcBorders>
              <w:top w:val="single" w:sz="4" w:space="0" w:color="auto"/>
              <w:left w:val="nil"/>
              <w:bottom w:val="single" w:sz="4" w:space="0" w:color="auto"/>
              <w:right w:val="single" w:sz="4" w:space="0" w:color="auto"/>
            </w:tcBorders>
            <w:vAlign w:val="center"/>
          </w:tcPr>
          <w:p w:rsidR="00131322" w:rsidRPr="00CA1C90" w:rsidRDefault="00131322" w:rsidP="00B44B81">
            <w:pPr>
              <w:jc w:val="center"/>
              <w:rPr>
                <w:rFonts w:ascii="Arial" w:hAnsi="Arial" w:cs="Arial"/>
              </w:rPr>
            </w:pPr>
            <w:r>
              <w:rPr>
                <w:rFonts w:ascii="Arial" w:hAnsi="Arial" w:cs="Arial"/>
              </w:rPr>
              <w:t>1161,5</w:t>
            </w:r>
          </w:p>
        </w:tc>
        <w:tc>
          <w:tcPr>
            <w:tcW w:w="1134" w:type="dxa"/>
            <w:gridSpan w:val="2"/>
            <w:tcBorders>
              <w:top w:val="single" w:sz="4" w:space="0" w:color="auto"/>
              <w:left w:val="nil"/>
              <w:bottom w:val="single" w:sz="4" w:space="0" w:color="auto"/>
              <w:right w:val="single" w:sz="4" w:space="0" w:color="auto"/>
            </w:tcBorders>
            <w:vAlign w:val="center"/>
          </w:tcPr>
          <w:p w:rsidR="00131322" w:rsidRPr="00CA1C90" w:rsidRDefault="00131322" w:rsidP="00B44B81">
            <w:pPr>
              <w:jc w:val="center"/>
              <w:rPr>
                <w:rFonts w:ascii="Arial" w:hAnsi="Arial" w:cs="Arial"/>
              </w:rPr>
            </w:pPr>
            <w:r>
              <w:rPr>
                <w:rFonts w:ascii="Arial" w:hAnsi="Arial" w:cs="Arial"/>
              </w:rPr>
              <w:t>1567,8</w:t>
            </w:r>
          </w:p>
        </w:tc>
        <w:tc>
          <w:tcPr>
            <w:tcW w:w="1134" w:type="dxa"/>
            <w:gridSpan w:val="2"/>
            <w:tcBorders>
              <w:top w:val="single" w:sz="4" w:space="0" w:color="auto"/>
              <w:left w:val="nil"/>
              <w:bottom w:val="single" w:sz="4" w:space="0" w:color="auto"/>
              <w:right w:val="single" w:sz="4" w:space="0" w:color="auto"/>
            </w:tcBorders>
            <w:vAlign w:val="center"/>
          </w:tcPr>
          <w:p w:rsidR="00131322" w:rsidRPr="00CA1C90" w:rsidRDefault="005866DA" w:rsidP="00B44B81">
            <w:pPr>
              <w:jc w:val="center"/>
              <w:rPr>
                <w:rFonts w:ascii="Arial" w:hAnsi="Arial" w:cs="Arial"/>
              </w:rPr>
            </w:pPr>
            <w:r>
              <w:rPr>
                <w:rFonts w:ascii="Arial" w:hAnsi="Arial" w:cs="Arial"/>
              </w:rPr>
              <w:t>2642,7</w:t>
            </w:r>
          </w:p>
        </w:tc>
        <w:tc>
          <w:tcPr>
            <w:tcW w:w="1150" w:type="dxa"/>
            <w:gridSpan w:val="2"/>
            <w:tcBorders>
              <w:top w:val="single" w:sz="4" w:space="0" w:color="auto"/>
              <w:left w:val="nil"/>
              <w:bottom w:val="single" w:sz="4" w:space="0" w:color="auto"/>
              <w:right w:val="single" w:sz="4" w:space="0" w:color="auto"/>
            </w:tcBorders>
            <w:vAlign w:val="center"/>
          </w:tcPr>
          <w:p w:rsidR="00131322" w:rsidRPr="00CA1C90" w:rsidRDefault="005866DA" w:rsidP="00B44B81">
            <w:pPr>
              <w:jc w:val="center"/>
              <w:rPr>
                <w:rFonts w:ascii="Arial" w:hAnsi="Arial" w:cs="Arial"/>
              </w:rPr>
            </w:pPr>
            <w:r>
              <w:rPr>
                <w:rFonts w:ascii="Arial" w:hAnsi="Arial" w:cs="Arial"/>
              </w:rPr>
              <w:t>1505,2</w:t>
            </w:r>
          </w:p>
        </w:tc>
        <w:tc>
          <w:tcPr>
            <w:tcW w:w="1134" w:type="dxa"/>
            <w:gridSpan w:val="3"/>
            <w:tcBorders>
              <w:top w:val="single" w:sz="4" w:space="0" w:color="auto"/>
              <w:left w:val="nil"/>
              <w:bottom w:val="single" w:sz="4" w:space="0" w:color="auto"/>
              <w:right w:val="single" w:sz="4" w:space="0" w:color="auto"/>
            </w:tcBorders>
            <w:vAlign w:val="center"/>
          </w:tcPr>
          <w:p w:rsidR="00131322" w:rsidRDefault="005866DA" w:rsidP="00B44B81">
            <w:pPr>
              <w:jc w:val="center"/>
            </w:pPr>
            <w:r>
              <w:rPr>
                <w:rFonts w:ascii="Arial" w:hAnsi="Arial" w:cs="Arial"/>
              </w:rPr>
              <w:t>1020,2</w:t>
            </w:r>
          </w:p>
        </w:tc>
        <w:tc>
          <w:tcPr>
            <w:tcW w:w="1260" w:type="dxa"/>
            <w:gridSpan w:val="4"/>
            <w:tcBorders>
              <w:top w:val="single" w:sz="4" w:space="0" w:color="auto"/>
              <w:left w:val="nil"/>
              <w:bottom w:val="single" w:sz="4" w:space="0" w:color="auto"/>
              <w:right w:val="single" w:sz="4" w:space="0" w:color="auto"/>
            </w:tcBorders>
            <w:vAlign w:val="center"/>
          </w:tcPr>
          <w:p w:rsidR="00131322" w:rsidRDefault="005866DA" w:rsidP="00B44B81">
            <w:pPr>
              <w:jc w:val="center"/>
            </w:pPr>
            <w:r>
              <w:rPr>
                <w:rFonts w:ascii="Arial" w:hAnsi="Arial" w:cs="Arial"/>
              </w:rPr>
              <w:t>1020,2</w:t>
            </w:r>
          </w:p>
        </w:tc>
        <w:tc>
          <w:tcPr>
            <w:tcW w:w="1134" w:type="dxa"/>
            <w:gridSpan w:val="3"/>
            <w:tcBorders>
              <w:top w:val="single" w:sz="4" w:space="0" w:color="auto"/>
              <w:left w:val="nil"/>
              <w:bottom w:val="single" w:sz="4" w:space="0" w:color="auto"/>
              <w:right w:val="single" w:sz="4" w:space="0" w:color="auto"/>
            </w:tcBorders>
            <w:vAlign w:val="center"/>
          </w:tcPr>
          <w:p w:rsidR="00131322" w:rsidRDefault="005866DA" w:rsidP="00B44B81">
            <w:pPr>
              <w:jc w:val="center"/>
            </w:pPr>
            <w:r>
              <w:rPr>
                <w:rFonts w:ascii="Arial" w:hAnsi="Arial" w:cs="Arial"/>
              </w:rPr>
              <w:t>1020,2</w:t>
            </w:r>
          </w:p>
        </w:tc>
        <w:tc>
          <w:tcPr>
            <w:tcW w:w="948" w:type="dxa"/>
            <w:gridSpan w:val="8"/>
            <w:tcBorders>
              <w:top w:val="single" w:sz="4" w:space="0" w:color="auto"/>
              <w:left w:val="nil"/>
              <w:bottom w:val="single" w:sz="4" w:space="0" w:color="auto"/>
              <w:right w:val="single" w:sz="4" w:space="0" w:color="auto"/>
            </w:tcBorders>
            <w:vAlign w:val="center"/>
          </w:tcPr>
          <w:p w:rsidR="00131322" w:rsidRPr="00CA1C90" w:rsidRDefault="00131322" w:rsidP="00B44B81">
            <w:pPr>
              <w:jc w:val="center"/>
              <w:rPr>
                <w:rFonts w:ascii="Arial" w:hAnsi="Arial" w:cs="Arial"/>
                <w:color w:val="000000"/>
              </w:rPr>
            </w:pPr>
          </w:p>
        </w:tc>
      </w:tr>
      <w:tr w:rsidR="0026113A" w:rsidRPr="00CA1C90" w:rsidTr="005866DA">
        <w:trPr>
          <w:gridAfter w:val="1"/>
          <w:wAfter w:w="48" w:type="dxa"/>
          <w:trHeight w:val="510"/>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2</w:t>
            </w:r>
          </w:p>
        </w:tc>
        <w:tc>
          <w:tcPr>
            <w:tcW w:w="15380" w:type="dxa"/>
            <w:gridSpan w:val="29"/>
            <w:tcBorders>
              <w:top w:val="single" w:sz="4" w:space="0" w:color="auto"/>
              <w:left w:val="nil"/>
              <w:bottom w:val="single" w:sz="4" w:space="0" w:color="auto"/>
              <w:right w:val="single" w:sz="4" w:space="0" w:color="auto"/>
            </w:tcBorders>
            <w:vAlign w:val="center"/>
          </w:tcPr>
          <w:p w:rsidR="0026113A" w:rsidRPr="0018341B" w:rsidRDefault="0026113A" w:rsidP="00ED3574">
            <w:pPr>
              <w:jc w:val="center"/>
              <w:rPr>
                <w:rFonts w:ascii="Arial" w:hAnsi="Arial" w:cs="Arial"/>
                <w:bCs/>
                <w:color w:val="000000"/>
              </w:rPr>
            </w:pPr>
            <w:r w:rsidRPr="00CA1C90">
              <w:rPr>
                <w:rFonts w:ascii="Arial" w:hAnsi="Arial" w:cs="Arial"/>
                <w:bCs/>
                <w:color w:val="000000"/>
              </w:rPr>
              <w:t>Подпрограмма 1 «</w:t>
            </w:r>
            <w:r w:rsidRPr="00CA1C90">
              <w:rPr>
                <w:rFonts w:ascii="Arial" w:hAnsi="Arial" w:cs="Arial"/>
              </w:rPr>
              <w:t>Газификация населенных пунктов муниципального образования Куркинский район Тульской области на 2014-2020 годы»</w:t>
            </w:r>
            <w:r w:rsidRPr="00CA1C90">
              <w:rPr>
                <w:rFonts w:ascii="Arial" w:hAnsi="Arial" w:cs="Arial"/>
                <w:bCs/>
              </w:rPr>
              <w:t xml:space="preserve"> муниципальной программы</w:t>
            </w:r>
            <w:r w:rsidRPr="00CA1C90">
              <w:rPr>
                <w:rFonts w:ascii="Arial" w:hAnsi="Arial" w:cs="Arial"/>
                <w:bCs/>
                <w:color w:val="000000"/>
              </w:rPr>
              <w:t xml:space="preserve"> муниципального образования Куркинский район</w:t>
            </w:r>
            <w:r w:rsidRPr="00CA1C90">
              <w:rPr>
                <w:rFonts w:ascii="Arial" w:hAnsi="Arial" w:cs="Arial"/>
              </w:rPr>
              <w:t xml:space="preserve"> «Обеспечение качественным жильем и услугами ЖКХ населения муниципального образования Куркинский район» (далее – Подпрограмма 1)</w:t>
            </w:r>
            <w:r w:rsidRPr="00CA1C90">
              <w:rPr>
                <w:rFonts w:ascii="Arial" w:hAnsi="Arial" w:cs="Arial"/>
                <w:bCs/>
                <w:color w:val="000000"/>
              </w:rPr>
              <w:t>»</w:t>
            </w:r>
          </w:p>
        </w:tc>
      </w:tr>
      <w:tr w:rsidR="0026113A" w:rsidRPr="00CA1C90" w:rsidTr="005866DA">
        <w:trPr>
          <w:gridAfter w:val="2"/>
          <w:wAfter w:w="64"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color w:val="000000"/>
              </w:rPr>
            </w:pPr>
            <w:r w:rsidRPr="00CA1C90">
              <w:rPr>
                <w:rFonts w:ascii="Arial" w:hAnsi="Arial" w:cs="Arial"/>
                <w:color w:val="000000"/>
              </w:rPr>
              <w:t>Всего:</w:t>
            </w:r>
          </w:p>
        </w:tc>
        <w:tc>
          <w:tcPr>
            <w:tcW w:w="1418" w:type="dxa"/>
            <w:tcBorders>
              <w:top w:val="nil"/>
              <w:left w:val="nil"/>
              <w:bottom w:val="single" w:sz="4" w:space="0" w:color="auto"/>
              <w:right w:val="single" w:sz="4" w:space="0" w:color="auto"/>
            </w:tcBorders>
            <w:vAlign w:val="center"/>
          </w:tcPr>
          <w:p w:rsidR="0026113A" w:rsidRPr="00CA1C90" w:rsidRDefault="0026113A" w:rsidP="003B6D31">
            <w:pPr>
              <w:jc w:val="center"/>
              <w:rPr>
                <w:rFonts w:ascii="Arial" w:hAnsi="Arial" w:cs="Arial"/>
                <w:color w:val="000000"/>
              </w:rPr>
            </w:pPr>
            <w:r>
              <w:rPr>
                <w:rFonts w:ascii="Arial" w:hAnsi="Arial" w:cs="Arial"/>
                <w:color w:val="000000"/>
              </w:rPr>
              <w:t>1</w:t>
            </w:r>
            <w:r w:rsidR="003B6D31">
              <w:rPr>
                <w:rFonts w:ascii="Arial" w:hAnsi="Arial" w:cs="Arial"/>
                <w:color w:val="000000"/>
              </w:rPr>
              <w:t>4102</w:t>
            </w:r>
            <w:r>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13256,203</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660127">
            <w:pPr>
              <w:jc w:val="center"/>
              <w:rPr>
                <w:rFonts w:ascii="Arial" w:hAnsi="Arial" w:cs="Arial"/>
                <w:color w:val="000000"/>
              </w:rPr>
            </w:pPr>
            <w:r>
              <w:rPr>
                <w:rFonts w:ascii="Arial" w:hAnsi="Arial" w:cs="Arial"/>
                <w:color w:val="000000"/>
              </w:rPr>
              <w:t>845,8</w:t>
            </w:r>
          </w:p>
        </w:tc>
        <w:tc>
          <w:tcPr>
            <w:tcW w:w="1138" w:type="dxa"/>
            <w:gridSpan w:val="2"/>
            <w:tcBorders>
              <w:top w:val="nil"/>
              <w:left w:val="nil"/>
              <w:bottom w:val="single" w:sz="4" w:space="0" w:color="auto"/>
              <w:right w:val="single" w:sz="4" w:space="0" w:color="auto"/>
            </w:tcBorders>
            <w:vAlign w:val="center"/>
          </w:tcPr>
          <w:p w:rsidR="0026113A" w:rsidRPr="00CA1C90" w:rsidRDefault="003B6D31" w:rsidP="00ED3574">
            <w:pPr>
              <w:jc w:val="center"/>
              <w:rPr>
                <w:rFonts w:ascii="Arial" w:hAnsi="Arial" w:cs="Arial"/>
                <w:color w:val="000000"/>
              </w:rPr>
            </w:pPr>
            <w:r>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40"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37"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932" w:type="dxa"/>
            <w:gridSpan w:val="7"/>
            <w:tcBorders>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p>
        </w:tc>
      </w:tr>
      <w:tr w:rsidR="0026113A" w:rsidRPr="00CA1C90" w:rsidTr="005866DA">
        <w:trPr>
          <w:gridAfter w:val="2"/>
          <w:wAfter w:w="64"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color w:val="000000"/>
              </w:rPr>
            </w:pPr>
            <w:r>
              <w:rPr>
                <w:rFonts w:ascii="Arial" w:hAnsi="Arial" w:cs="Arial"/>
                <w:color w:val="000000"/>
              </w:rPr>
              <w:t>Бюджет Тульской области</w:t>
            </w:r>
          </w:p>
        </w:tc>
        <w:tc>
          <w:tcPr>
            <w:tcW w:w="1418" w:type="dxa"/>
            <w:tcBorders>
              <w:top w:val="nil"/>
              <w:left w:val="nil"/>
              <w:bottom w:val="single" w:sz="4" w:space="0" w:color="auto"/>
              <w:right w:val="single" w:sz="4" w:space="0" w:color="auto"/>
            </w:tcBorders>
            <w:vAlign w:val="center"/>
          </w:tcPr>
          <w:p w:rsidR="0026113A" w:rsidRDefault="0026113A" w:rsidP="003B6D31">
            <w:pPr>
              <w:jc w:val="center"/>
              <w:rPr>
                <w:rFonts w:ascii="Arial" w:hAnsi="Arial" w:cs="Arial"/>
                <w:color w:val="000000"/>
              </w:rPr>
            </w:pPr>
            <w:r>
              <w:rPr>
                <w:rFonts w:ascii="Arial" w:hAnsi="Arial" w:cs="Arial"/>
                <w:color w:val="000000"/>
              </w:rPr>
              <w:t>1</w:t>
            </w:r>
            <w:r w:rsidR="003B6D31">
              <w:rPr>
                <w:rFonts w:ascii="Arial" w:hAnsi="Arial" w:cs="Arial"/>
                <w:color w:val="000000"/>
              </w:rPr>
              <w:t>0179</w:t>
            </w:r>
            <w:r>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Default="0026113A" w:rsidP="00ED3574">
            <w:pPr>
              <w:jc w:val="center"/>
              <w:rPr>
                <w:rFonts w:ascii="Arial" w:hAnsi="Arial" w:cs="Arial"/>
                <w:color w:val="000000"/>
              </w:rPr>
            </w:pPr>
            <w:r>
              <w:rPr>
                <w:rFonts w:ascii="Arial" w:hAnsi="Arial" w:cs="Arial"/>
                <w:color w:val="000000"/>
              </w:rPr>
              <w:t>10179,0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40"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237"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Pr>
                <w:rFonts w:ascii="Arial" w:hAnsi="Arial" w:cs="Arial"/>
                <w:color w:val="000000"/>
              </w:rPr>
              <w:t>0</w:t>
            </w:r>
          </w:p>
        </w:tc>
        <w:tc>
          <w:tcPr>
            <w:tcW w:w="932" w:type="dxa"/>
            <w:gridSpan w:val="7"/>
            <w:tcBorders>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p>
        </w:tc>
      </w:tr>
      <w:tr w:rsidR="0026113A" w:rsidRPr="00CA1C90" w:rsidTr="005866DA">
        <w:trPr>
          <w:gridAfter w:val="2"/>
          <w:wAfter w:w="64"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color w:val="000000"/>
              </w:rPr>
            </w:pPr>
            <w:r w:rsidRPr="00CA1C90">
              <w:rPr>
                <w:rFonts w:ascii="Arial" w:hAnsi="Arial" w:cs="Arial"/>
              </w:rPr>
              <w:t>Бюджет муниципального образования Куркинский район</w:t>
            </w:r>
          </w:p>
        </w:tc>
        <w:tc>
          <w:tcPr>
            <w:tcW w:w="1418"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2343,4</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1957,203</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386,2</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40"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37"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932" w:type="dxa"/>
            <w:gridSpan w:val="7"/>
            <w:tcBorders>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p>
        </w:tc>
      </w:tr>
      <w:tr w:rsidR="0026113A" w:rsidRPr="00CA1C90" w:rsidTr="005866DA">
        <w:trPr>
          <w:gridAfter w:val="2"/>
          <w:wAfter w:w="64"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 xml:space="preserve">Бюджет муниципального образования рабочий поселок Куркино Куркинский район </w:t>
            </w:r>
          </w:p>
        </w:tc>
        <w:tc>
          <w:tcPr>
            <w:tcW w:w="1418" w:type="dxa"/>
            <w:tcBorders>
              <w:top w:val="nil"/>
              <w:left w:val="nil"/>
              <w:bottom w:val="single" w:sz="4" w:space="0" w:color="auto"/>
              <w:right w:val="single" w:sz="4" w:space="0" w:color="auto"/>
            </w:tcBorders>
            <w:vAlign w:val="center"/>
          </w:tcPr>
          <w:p w:rsidR="0026113A" w:rsidRPr="00CA1C90" w:rsidRDefault="003B6D31" w:rsidP="00660127">
            <w:pPr>
              <w:jc w:val="center"/>
              <w:rPr>
                <w:rFonts w:ascii="Arial" w:hAnsi="Arial" w:cs="Arial"/>
                <w:color w:val="000000"/>
              </w:rPr>
            </w:pPr>
            <w:r>
              <w:rPr>
                <w:rFonts w:ascii="Arial" w:hAnsi="Arial" w:cs="Arial"/>
                <w:color w:val="000000"/>
              </w:rPr>
              <w:t>929,</w:t>
            </w:r>
            <w:r w:rsidR="0026113A">
              <w:rPr>
                <w:rFonts w:ascii="Arial" w:hAnsi="Arial" w:cs="Arial"/>
                <w:color w:val="000000"/>
              </w:rPr>
              <w:t>6</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47</w:t>
            </w:r>
            <w:r w:rsidRPr="00CA1C90">
              <w:rPr>
                <w:rFonts w:ascii="Arial" w:hAnsi="Arial" w:cs="Arial"/>
                <w:color w:val="000000"/>
              </w:rPr>
              <w:t>0,0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660127">
            <w:pPr>
              <w:jc w:val="center"/>
              <w:rPr>
                <w:rFonts w:ascii="Arial" w:hAnsi="Arial" w:cs="Arial"/>
                <w:color w:val="000000"/>
              </w:rPr>
            </w:pPr>
            <w:r>
              <w:rPr>
                <w:rFonts w:ascii="Arial" w:hAnsi="Arial" w:cs="Arial"/>
                <w:color w:val="000000"/>
              </w:rPr>
              <w:t>459,6</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40"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37"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932" w:type="dxa"/>
            <w:gridSpan w:val="7"/>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2"/>
          <w:wAfter w:w="64" w:type="dxa"/>
          <w:trHeight w:val="510"/>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Pr>
                <w:rFonts w:ascii="Arial" w:hAnsi="Arial" w:cs="Arial"/>
              </w:rPr>
              <w:t>Бюджет муниципального образования Самарское Куркинского района</w:t>
            </w:r>
          </w:p>
        </w:tc>
        <w:tc>
          <w:tcPr>
            <w:tcW w:w="1418" w:type="dxa"/>
            <w:tcBorders>
              <w:top w:val="nil"/>
              <w:left w:val="nil"/>
              <w:bottom w:val="single" w:sz="4" w:space="0" w:color="auto"/>
              <w:right w:val="single" w:sz="4" w:space="0" w:color="auto"/>
            </w:tcBorders>
            <w:vAlign w:val="center"/>
          </w:tcPr>
          <w:p w:rsidR="0026113A" w:rsidRPr="00CA1C90" w:rsidRDefault="0026113A" w:rsidP="005866DA">
            <w:pPr>
              <w:jc w:val="center"/>
              <w:rPr>
                <w:rFonts w:ascii="Arial" w:hAnsi="Arial" w:cs="Arial"/>
                <w:color w:val="000000"/>
              </w:rPr>
            </w:pPr>
            <w:r>
              <w:rPr>
                <w:rFonts w:ascii="Arial" w:hAnsi="Arial" w:cs="Arial"/>
                <w:color w:val="000000"/>
              </w:rPr>
              <w:t>650,0</w:t>
            </w:r>
          </w:p>
        </w:tc>
        <w:tc>
          <w:tcPr>
            <w:tcW w:w="1417" w:type="dxa"/>
            <w:tcBorders>
              <w:top w:val="nil"/>
              <w:left w:val="nil"/>
              <w:bottom w:val="single" w:sz="4" w:space="0" w:color="auto"/>
              <w:right w:val="single" w:sz="4" w:space="0" w:color="auto"/>
            </w:tcBorders>
            <w:vAlign w:val="center"/>
          </w:tcPr>
          <w:p w:rsidR="0026113A" w:rsidRDefault="0026113A" w:rsidP="00ED3574">
            <w:pPr>
              <w:jc w:val="center"/>
              <w:rPr>
                <w:rFonts w:ascii="Arial" w:hAnsi="Arial" w:cs="Arial"/>
                <w:color w:val="000000"/>
              </w:rPr>
            </w:pPr>
            <w:r>
              <w:rPr>
                <w:rFonts w:ascii="Arial" w:hAnsi="Arial" w:cs="Arial"/>
                <w:color w:val="000000"/>
              </w:rPr>
              <w:t>650,0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40"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237" w:type="dxa"/>
            <w:gridSpan w:val="3"/>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34" w:type="dxa"/>
            <w:gridSpan w:val="3"/>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Pr>
                <w:rFonts w:ascii="Arial" w:hAnsi="Arial" w:cs="Arial"/>
                <w:color w:val="000000"/>
              </w:rPr>
              <w:t>0</w:t>
            </w:r>
          </w:p>
        </w:tc>
        <w:tc>
          <w:tcPr>
            <w:tcW w:w="932" w:type="dxa"/>
            <w:gridSpan w:val="7"/>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860"/>
        </w:trPr>
        <w:tc>
          <w:tcPr>
            <w:tcW w:w="463" w:type="dxa"/>
            <w:tcBorders>
              <w:top w:val="nil"/>
              <w:left w:val="single" w:sz="4" w:space="0" w:color="auto"/>
              <w:bottom w:val="single" w:sz="4" w:space="0" w:color="auto"/>
              <w:right w:val="single" w:sz="4" w:space="0" w:color="auto"/>
            </w:tcBorders>
            <w:vAlign w:val="center"/>
            <w:hideMark/>
          </w:tcPr>
          <w:p w:rsidR="0026113A" w:rsidRPr="00CA1C90" w:rsidRDefault="0026113A" w:rsidP="00ED3574">
            <w:pPr>
              <w:jc w:val="center"/>
              <w:rPr>
                <w:rFonts w:ascii="Arial" w:hAnsi="Arial" w:cs="Arial"/>
                <w:color w:val="000000"/>
              </w:rPr>
            </w:pPr>
            <w:r w:rsidRPr="00CA1C90">
              <w:rPr>
                <w:rFonts w:ascii="Arial" w:hAnsi="Arial" w:cs="Arial"/>
                <w:color w:val="000000"/>
              </w:rPr>
              <w:t> 3</w:t>
            </w:r>
          </w:p>
        </w:tc>
        <w:tc>
          <w:tcPr>
            <w:tcW w:w="15380" w:type="dxa"/>
            <w:gridSpan w:val="29"/>
            <w:tcBorders>
              <w:top w:val="nil"/>
              <w:left w:val="nil"/>
              <w:bottom w:val="single" w:sz="4" w:space="0" w:color="auto"/>
              <w:right w:val="single" w:sz="4" w:space="0" w:color="auto"/>
            </w:tcBorders>
            <w:hideMark/>
          </w:tcPr>
          <w:p w:rsidR="0026113A" w:rsidRPr="0018341B" w:rsidRDefault="0026113A" w:rsidP="0018341B">
            <w:pPr>
              <w:pStyle w:val="ConsPlusTitle"/>
              <w:widowControl/>
              <w:jc w:val="center"/>
              <w:rPr>
                <w:b w:val="0"/>
                <w:sz w:val="24"/>
                <w:szCs w:val="24"/>
              </w:rPr>
            </w:pPr>
            <w:r w:rsidRPr="00CA1C90">
              <w:rPr>
                <w:b w:val="0"/>
                <w:bCs w:val="0"/>
                <w:sz w:val="24"/>
                <w:szCs w:val="24"/>
              </w:rPr>
              <w:t>Подпрограммы 2 «</w:t>
            </w:r>
            <w:r w:rsidRPr="00CA1C90">
              <w:rPr>
                <w:b w:val="0"/>
                <w:bCs w:val="0"/>
                <w:color w:val="000000"/>
                <w:sz w:val="24"/>
                <w:szCs w:val="24"/>
              </w:rPr>
              <w:t>Модернизация и капитальный ремонт объектов коммунальной инфраструктуры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 (</w:t>
            </w:r>
            <w:r w:rsidRPr="00CA1C90">
              <w:rPr>
                <w:b w:val="0"/>
                <w:sz w:val="24"/>
                <w:szCs w:val="24"/>
              </w:rPr>
              <w:t>далее – Подпрограмма 2)</w:t>
            </w:r>
          </w:p>
        </w:tc>
      </w:tr>
      <w:tr w:rsidR="0026113A"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color w:val="000000"/>
              </w:rPr>
            </w:pPr>
            <w:r w:rsidRPr="00CA1C90">
              <w:rPr>
                <w:rFonts w:ascii="Arial" w:hAnsi="Arial" w:cs="Arial"/>
                <w:color w:val="000000"/>
              </w:rPr>
              <w:t>Всего по Программе:</w:t>
            </w:r>
          </w:p>
        </w:tc>
        <w:tc>
          <w:tcPr>
            <w:tcW w:w="1418" w:type="dxa"/>
            <w:tcBorders>
              <w:top w:val="nil"/>
              <w:left w:val="nil"/>
              <w:bottom w:val="single" w:sz="4" w:space="0" w:color="auto"/>
              <w:right w:val="single" w:sz="4" w:space="0" w:color="auto"/>
            </w:tcBorders>
          </w:tcPr>
          <w:p w:rsidR="0026113A" w:rsidRPr="00CA1C90" w:rsidRDefault="005866DA" w:rsidP="00660127">
            <w:pPr>
              <w:jc w:val="center"/>
              <w:rPr>
                <w:rFonts w:ascii="Arial" w:hAnsi="Arial" w:cs="Arial"/>
                <w:color w:val="000000"/>
              </w:rPr>
            </w:pPr>
            <w:r>
              <w:rPr>
                <w:rFonts w:ascii="Arial" w:hAnsi="Arial" w:cs="Arial"/>
                <w:color w:val="000000"/>
              </w:rPr>
              <w:t>77741,7</w:t>
            </w:r>
          </w:p>
        </w:tc>
        <w:tc>
          <w:tcPr>
            <w:tcW w:w="1417" w:type="dxa"/>
            <w:tcBorders>
              <w:top w:val="nil"/>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r>
              <w:rPr>
                <w:rFonts w:ascii="Arial" w:hAnsi="Arial" w:cs="Arial"/>
                <w:color w:val="000000"/>
              </w:rPr>
              <w:t>6600,2</w:t>
            </w:r>
          </w:p>
        </w:tc>
        <w:tc>
          <w:tcPr>
            <w:tcW w:w="1283" w:type="dxa"/>
            <w:gridSpan w:val="2"/>
            <w:tcBorders>
              <w:top w:val="nil"/>
              <w:left w:val="nil"/>
              <w:bottom w:val="single" w:sz="4" w:space="0" w:color="auto"/>
              <w:right w:val="single" w:sz="4" w:space="0" w:color="auto"/>
            </w:tcBorders>
          </w:tcPr>
          <w:p w:rsidR="0026113A" w:rsidRPr="00CA1C90" w:rsidRDefault="0026113A" w:rsidP="00660127">
            <w:pPr>
              <w:jc w:val="center"/>
              <w:rPr>
                <w:rFonts w:ascii="Arial" w:hAnsi="Arial" w:cs="Arial"/>
                <w:color w:val="000000"/>
              </w:rPr>
            </w:pPr>
            <w:r>
              <w:rPr>
                <w:rFonts w:ascii="Arial" w:hAnsi="Arial" w:cs="Arial"/>
                <w:color w:val="000000"/>
              </w:rPr>
              <w:t>6650,6</w:t>
            </w:r>
          </w:p>
        </w:tc>
        <w:tc>
          <w:tcPr>
            <w:tcW w:w="1138" w:type="dxa"/>
            <w:gridSpan w:val="2"/>
            <w:tcBorders>
              <w:top w:val="nil"/>
              <w:left w:val="nil"/>
              <w:bottom w:val="single" w:sz="4" w:space="0" w:color="auto"/>
              <w:right w:val="single" w:sz="4" w:space="0" w:color="auto"/>
            </w:tcBorders>
          </w:tcPr>
          <w:p w:rsidR="0026113A" w:rsidRPr="00CA1C90" w:rsidRDefault="00CF0B77" w:rsidP="005672D7">
            <w:pPr>
              <w:jc w:val="center"/>
              <w:rPr>
                <w:rFonts w:ascii="Arial" w:hAnsi="Arial" w:cs="Arial"/>
                <w:color w:val="000000"/>
              </w:rPr>
            </w:pPr>
            <w:r>
              <w:rPr>
                <w:rFonts w:ascii="Arial" w:hAnsi="Arial" w:cs="Arial"/>
                <w:color w:val="000000"/>
              </w:rPr>
              <w:t>10913,6</w:t>
            </w:r>
          </w:p>
        </w:tc>
        <w:tc>
          <w:tcPr>
            <w:tcW w:w="1077" w:type="dxa"/>
            <w:gridSpan w:val="2"/>
            <w:tcBorders>
              <w:top w:val="nil"/>
              <w:left w:val="nil"/>
              <w:bottom w:val="single" w:sz="4" w:space="0" w:color="auto"/>
              <w:right w:val="single" w:sz="4" w:space="0" w:color="auto"/>
            </w:tcBorders>
          </w:tcPr>
          <w:p w:rsidR="0026113A" w:rsidRPr="00CA1C90" w:rsidRDefault="005866DA" w:rsidP="00ED3574">
            <w:pPr>
              <w:jc w:val="center"/>
              <w:rPr>
                <w:rFonts w:ascii="Arial" w:hAnsi="Arial" w:cs="Arial"/>
                <w:color w:val="000000"/>
              </w:rPr>
            </w:pPr>
            <w:r>
              <w:rPr>
                <w:rFonts w:ascii="Arial" w:hAnsi="Arial" w:cs="Arial"/>
                <w:color w:val="000000"/>
              </w:rPr>
              <w:t>9412,5</w:t>
            </w:r>
          </w:p>
        </w:tc>
        <w:tc>
          <w:tcPr>
            <w:tcW w:w="1171" w:type="dxa"/>
            <w:gridSpan w:val="2"/>
            <w:tcBorders>
              <w:top w:val="nil"/>
              <w:left w:val="nil"/>
              <w:bottom w:val="single" w:sz="4" w:space="0" w:color="auto"/>
              <w:right w:val="single" w:sz="4" w:space="0" w:color="auto"/>
            </w:tcBorders>
          </w:tcPr>
          <w:p w:rsidR="0026113A" w:rsidRPr="00CA1C90" w:rsidRDefault="005866DA" w:rsidP="00ED3574">
            <w:pPr>
              <w:jc w:val="center"/>
              <w:rPr>
                <w:rFonts w:ascii="Arial" w:hAnsi="Arial" w:cs="Arial"/>
                <w:color w:val="000000"/>
              </w:rPr>
            </w:pPr>
            <w:r>
              <w:rPr>
                <w:rFonts w:ascii="Arial" w:hAnsi="Arial" w:cs="Arial"/>
                <w:color w:val="000000"/>
              </w:rPr>
              <w:t>7677,2</w:t>
            </w:r>
          </w:p>
        </w:tc>
        <w:tc>
          <w:tcPr>
            <w:tcW w:w="1098" w:type="dxa"/>
            <w:gridSpan w:val="4"/>
            <w:tcBorders>
              <w:left w:val="nil"/>
              <w:bottom w:val="single" w:sz="4" w:space="0" w:color="auto"/>
              <w:right w:val="single" w:sz="4" w:space="0" w:color="auto"/>
            </w:tcBorders>
          </w:tcPr>
          <w:p w:rsidR="0026113A" w:rsidRPr="00CA1C90" w:rsidRDefault="005866DA" w:rsidP="00F67F9F">
            <w:pPr>
              <w:jc w:val="center"/>
              <w:rPr>
                <w:rFonts w:ascii="Arial" w:hAnsi="Arial" w:cs="Arial"/>
                <w:color w:val="000000"/>
              </w:rPr>
            </w:pPr>
            <w:r>
              <w:rPr>
                <w:rFonts w:ascii="Arial" w:hAnsi="Arial" w:cs="Arial"/>
                <w:color w:val="000000"/>
              </w:rPr>
              <w:t>11751,4</w:t>
            </w:r>
          </w:p>
        </w:tc>
        <w:tc>
          <w:tcPr>
            <w:tcW w:w="1179" w:type="dxa"/>
            <w:gridSpan w:val="2"/>
            <w:tcBorders>
              <w:left w:val="nil"/>
              <w:bottom w:val="single" w:sz="4" w:space="0" w:color="auto"/>
              <w:right w:val="single" w:sz="4" w:space="0" w:color="auto"/>
            </w:tcBorders>
          </w:tcPr>
          <w:p w:rsidR="0026113A" w:rsidRPr="00CA1C90" w:rsidRDefault="005866DA" w:rsidP="00F67F9F">
            <w:pPr>
              <w:jc w:val="center"/>
              <w:rPr>
                <w:rFonts w:ascii="Arial" w:hAnsi="Arial" w:cs="Arial"/>
                <w:color w:val="000000"/>
              </w:rPr>
            </w:pPr>
            <w:r>
              <w:rPr>
                <w:rFonts w:ascii="Arial" w:hAnsi="Arial" w:cs="Arial"/>
                <w:color w:val="000000"/>
              </w:rPr>
              <w:t>12368,1</w:t>
            </w:r>
          </w:p>
        </w:tc>
        <w:tc>
          <w:tcPr>
            <w:tcW w:w="1175" w:type="dxa"/>
            <w:gridSpan w:val="4"/>
            <w:tcBorders>
              <w:left w:val="nil"/>
              <w:bottom w:val="single" w:sz="4" w:space="0" w:color="auto"/>
              <w:right w:val="single" w:sz="4" w:space="0" w:color="auto"/>
            </w:tcBorders>
          </w:tcPr>
          <w:p w:rsidR="0026113A" w:rsidRPr="00CA1C90" w:rsidRDefault="005866DA" w:rsidP="0026113A">
            <w:pPr>
              <w:jc w:val="center"/>
              <w:rPr>
                <w:rFonts w:ascii="Arial" w:hAnsi="Arial" w:cs="Arial"/>
                <w:color w:val="000000"/>
              </w:rPr>
            </w:pPr>
            <w:r>
              <w:rPr>
                <w:rFonts w:ascii="Arial" w:hAnsi="Arial" w:cs="Arial"/>
                <w:color w:val="000000"/>
              </w:rPr>
              <w:t>12368,1</w:t>
            </w:r>
          </w:p>
        </w:tc>
        <w:tc>
          <w:tcPr>
            <w:tcW w:w="907" w:type="dxa"/>
            <w:gridSpan w:val="7"/>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Субсидии областного бюджета в бюджете МО Куркинский район</w:t>
            </w:r>
          </w:p>
        </w:tc>
        <w:tc>
          <w:tcPr>
            <w:tcW w:w="1418"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098" w:type="dxa"/>
            <w:gridSpan w:val="4"/>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79" w:type="dxa"/>
            <w:gridSpan w:val="2"/>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175" w:type="dxa"/>
            <w:gridSpan w:val="4"/>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Pr>
                <w:rFonts w:ascii="Arial" w:hAnsi="Arial" w:cs="Arial"/>
                <w:color w:val="000000"/>
              </w:rPr>
              <w:t>0</w:t>
            </w:r>
          </w:p>
        </w:tc>
        <w:tc>
          <w:tcPr>
            <w:tcW w:w="907" w:type="dxa"/>
            <w:gridSpan w:val="7"/>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 xml:space="preserve">Бюджет муниципального образования Куркинский район </w:t>
            </w:r>
          </w:p>
        </w:tc>
        <w:tc>
          <w:tcPr>
            <w:tcW w:w="1418"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98" w:type="dxa"/>
            <w:gridSpan w:val="4"/>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9" w:type="dxa"/>
            <w:gridSpan w:val="2"/>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5" w:type="dxa"/>
            <w:gridSpan w:val="4"/>
            <w:tcBorders>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907" w:type="dxa"/>
            <w:gridSpan w:val="7"/>
            <w:tcBorders>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131322"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DA0F03" w:rsidRDefault="00131322" w:rsidP="00ED3574">
            <w:pPr>
              <w:rPr>
                <w:rFonts w:ascii="Arial" w:hAnsi="Arial" w:cs="Arial"/>
              </w:rPr>
            </w:pPr>
            <w:r w:rsidRPr="00CA1C90">
              <w:rPr>
                <w:rFonts w:ascii="Arial" w:hAnsi="Arial" w:cs="Arial"/>
              </w:rPr>
              <w:t xml:space="preserve">Бюджет муниципального образования рабочий </w:t>
            </w:r>
          </w:p>
          <w:p w:rsidR="00DA0F03" w:rsidRDefault="00131322" w:rsidP="00ED3574">
            <w:pPr>
              <w:rPr>
                <w:rFonts w:ascii="Arial" w:hAnsi="Arial" w:cs="Arial"/>
              </w:rPr>
            </w:pPr>
            <w:r w:rsidRPr="00CA1C90">
              <w:rPr>
                <w:rFonts w:ascii="Arial" w:hAnsi="Arial" w:cs="Arial"/>
              </w:rPr>
              <w:t xml:space="preserve">поселок Куркино </w:t>
            </w:r>
          </w:p>
          <w:p w:rsidR="00131322" w:rsidRPr="00CA1C90" w:rsidRDefault="00131322" w:rsidP="00ED3574">
            <w:pPr>
              <w:rPr>
                <w:rFonts w:ascii="Arial" w:hAnsi="Arial" w:cs="Arial"/>
              </w:rPr>
            </w:pPr>
            <w:r w:rsidRPr="00CA1C90">
              <w:rPr>
                <w:rFonts w:ascii="Arial" w:hAnsi="Arial" w:cs="Arial"/>
              </w:rPr>
              <w:t>Куркинского района</w:t>
            </w:r>
          </w:p>
        </w:tc>
        <w:tc>
          <w:tcPr>
            <w:tcW w:w="1418" w:type="dxa"/>
            <w:tcBorders>
              <w:top w:val="nil"/>
              <w:left w:val="nil"/>
              <w:bottom w:val="single" w:sz="4" w:space="0" w:color="auto"/>
              <w:right w:val="single" w:sz="4" w:space="0" w:color="auto"/>
            </w:tcBorders>
            <w:vAlign w:val="center"/>
          </w:tcPr>
          <w:p w:rsidR="00131322" w:rsidRPr="00CA1C90" w:rsidRDefault="005866DA" w:rsidP="0026113A">
            <w:pPr>
              <w:jc w:val="center"/>
              <w:rPr>
                <w:rFonts w:ascii="Arial" w:hAnsi="Arial" w:cs="Arial"/>
                <w:color w:val="000000"/>
              </w:rPr>
            </w:pPr>
            <w:r>
              <w:rPr>
                <w:rFonts w:ascii="Arial" w:hAnsi="Arial" w:cs="Arial"/>
                <w:color w:val="000000"/>
              </w:rPr>
              <w:t>50546,4</w:t>
            </w:r>
          </w:p>
        </w:tc>
        <w:tc>
          <w:tcPr>
            <w:tcW w:w="1417" w:type="dxa"/>
            <w:tcBorders>
              <w:top w:val="nil"/>
              <w:left w:val="nil"/>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r>
              <w:rPr>
                <w:rFonts w:ascii="Arial" w:hAnsi="Arial" w:cs="Arial"/>
                <w:color w:val="000000"/>
              </w:rPr>
              <w:t>2474,8</w:t>
            </w:r>
          </w:p>
        </w:tc>
        <w:tc>
          <w:tcPr>
            <w:tcW w:w="1283" w:type="dxa"/>
            <w:gridSpan w:val="2"/>
            <w:tcBorders>
              <w:top w:val="nil"/>
              <w:left w:val="nil"/>
              <w:bottom w:val="single" w:sz="4" w:space="0" w:color="auto"/>
              <w:right w:val="single" w:sz="4" w:space="0" w:color="auto"/>
            </w:tcBorders>
            <w:vAlign w:val="center"/>
          </w:tcPr>
          <w:p w:rsidR="00131322" w:rsidRPr="00CA1C90" w:rsidRDefault="00131322" w:rsidP="00660127">
            <w:pPr>
              <w:jc w:val="center"/>
              <w:rPr>
                <w:rFonts w:ascii="Arial" w:hAnsi="Arial" w:cs="Arial"/>
                <w:color w:val="000000"/>
              </w:rPr>
            </w:pPr>
            <w:r>
              <w:rPr>
                <w:rFonts w:ascii="Arial" w:hAnsi="Arial" w:cs="Arial"/>
                <w:color w:val="000000"/>
              </w:rPr>
              <w:t>3739,2</w:t>
            </w:r>
          </w:p>
        </w:tc>
        <w:tc>
          <w:tcPr>
            <w:tcW w:w="1138" w:type="dxa"/>
            <w:gridSpan w:val="2"/>
            <w:tcBorders>
              <w:top w:val="nil"/>
              <w:left w:val="nil"/>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r>
              <w:rPr>
                <w:rFonts w:ascii="Arial" w:hAnsi="Arial" w:cs="Arial"/>
                <w:color w:val="000000"/>
              </w:rPr>
              <w:t>5892,8</w:t>
            </w:r>
          </w:p>
        </w:tc>
        <w:tc>
          <w:tcPr>
            <w:tcW w:w="1077" w:type="dxa"/>
            <w:gridSpan w:val="2"/>
            <w:tcBorders>
              <w:top w:val="nil"/>
              <w:left w:val="nil"/>
              <w:bottom w:val="single" w:sz="4" w:space="0" w:color="auto"/>
              <w:right w:val="single" w:sz="4" w:space="0" w:color="auto"/>
            </w:tcBorders>
            <w:vAlign w:val="center"/>
          </w:tcPr>
          <w:p w:rsidR="00131322" w:rsidRPr="00CA1C90" w:rsidRDefault="005866DA" w:rsidP="00ED3574">
            <w:pPr>
              <w:jc w:val="center"/>
              <w:rPr>
                <w:rFonts w:ascii="Arial" w:hAnsi="Arial" w:cs="Arial"/>
                <w:color w:val="000000"/>
              </w:rPr>
            </w:pPr>
            <w:r>
              <w:rPr>
                <w:rFonts w:ascii="Arial" w:hAnsi="Arial" w:cs="Arial"/>
                <w:color w:val="000000"/>
              </w:rPr>
              <w:t>4167,3</w:t>
            </w:r>
          </w:p>
        </w:tc>
        <w:tc>
          <w:tcPr>
            <w:tcW w:w="1171" w:type="dxa"/>
            <w:gridSpan w:val="2"/>
            <w:tcBorders>
              <w:top w:val="nil"/>
              <w:left w:val="nil"/>
              <w:bottom w:val="single" w:sz="4" w:space="0" w:color="auto"/>
              <w:right w:val="single" w:sz="4" w:space="0" w:color="auto"/>
            </w:tcBorders>
            <w:vAlign w:val="center"/>
          </w:tcPr>
          <w:p w:rsidR="00131322" w:rsidRPr="00CA1C90" w:rsidRDefault="005866DA" w:rsidP="00F67F9F">
            <w:pPr>
              <w:jc w:val="center"/>
              <w:rPr>
                <w:rFonts w:ascii="Arial" w:hAnsi="Arial" w:cs="Arial"/>
                <w:color w:val="000000"/>
              </w:rPr>
            </w:pPr>
            <w:r>
              <w:rPr>
                <w:rFonts w:ascii="Arial" w:hAnsi="Arial" w:cs="Arial"/>
                <w:color w:val="000000"/>
              </w:rPr>
              <w:t>4923,7</w:t>
            </w:r>
          </w:p>
        </w:tc>
        <w:tc>
          <w:tcPr>
            <w:tcW w:w="1098" w:type="dxa"/>
            <w:gridSpan w:val="4"/>
            <w:tcBorders>
              <w:top w:val="nil"/>
              <w:left w:val="nil"/>
              <w:bottom w:val="single" w:sz="4" w:space="0" w:color="auto"/>
              <w:right w:val="single" w:sz="4" w:space="0" w:color="auto"/>
            </w:tcBorders>
            <w:vAlign w:val="center"/>
          </w:tcPr>
          <w:p w:rsidR="00131322" w:rsidRPr="00CA1C90" w:rsidRDefault="005866DA" w:rsidP="00F67F9F">
            <w:pPr>
              <w:jc w:val="center"/>
              <w:rPr>
                <w:rFonts w:ascii="Arial" w:hAnsi="Arial" w:cs="Arial"/>
                <w:color w:val="000000"/>
              </w:rPr>
            </w:pPr>
            <w:r>
              <w:rPr>
                <w:rFonts w:ascii="Arial" w:hAnsi="Arial" w:cs="Arial"/>
                <w:color w:val="000000"/>
              </w:rPr>
              <w:t>9358,0</w:t>
            </w:r>
          </w:p>
        </w:tc>
        <w:tc>
          <w:tcPr>
            <w:tcW w:w="1179" w:type="dxa"/>
            <w:gridSpan w:val="2"/>
            <w:tcBorders>
              <w:top w:val="nil"/>
              <w:left w:val="nil"/>
              <w:bottom w:val="single" w:sz="4" w:space="0" w:color="auto"/>
              <w:right w:val="single" w:sz="4" w:space="0" w:color="auto"/>
            </w:tcBorders>
            <w:vAlign w:val="center"/>
          </w:tcPr>
          <w:p w:rsidR="00131322" w:rsidRDefault="005866DA" w:rsidP="00DA0F03">
            <w:pPr>
              <w:jc w:val="center"/>
            </w:pPr>
            <w:r>
              <w:rPr>
                <w:rFonts w:ascii="Arial" w:hAnsi="Arial" w:cs="Arial"/>
                <w:color w:val="000000"/>
              </w:rPr>
              <w:t>9995,3</w:t>
            </w:r>
          </w:p>
        </w:tc>
        <w:tc>
          <w:tcPr>
            <w:tcW w:w="1175" w:type="dxa"/>
            <w:gridSpan w:val="4"/>
            <w:tcBorders>
              <w:top w:val="nil"/>
              <w:left w:val="nil"/>
              <w:bottom w:val="single" w:sz="4" w:space="0" w:color="auto"/>
              <w:right w:val="single" w:sz="4" w:space="0" w:color="auto"/>
            </w:tcBorders>
            <w:vAlign w:val="center"/>
          </w:tcPr>
          <w:p w:rsidR="00131322" w:rsidRDefault="005866DA" w:rsidP="00DA0F03">
            <w:pPr>
              <w:jc w:val="center"/>
            </w:pPr>
            <w:r>
              <w:rPr>
                <w:rFonts w:ascii="Arial" w:hAnsi="Arial" w:cs="Arial"/>
                <w:color w:val="000000"/>
              </w:rPr>
              <w:t>9995,3</w:t>
            </w:r>
          </w:p>
        </w:tc>
        <w:tc>
          <w:tcPr>
            <w:tcW w:w="907" w:type="dxa"/>
            <w:gridSpan w:val="7"/>
            <w:tcBorders>
              <w:top w:val="nil"/>
              <w:left w:val="nil"/>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r>
      <w:tr w:rsidR="00131322" w:rsidRPr="00CA1C90" w:rsidTr="001E1F8B">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131322" w:rsidRPr="00CA1C90" w:rsidRDefault="00131322" w:rsidP="00ED3574">
            <w:pPr>
              <w:rPr>
                <w:rFonts w:ascii="Arial" w:hAnsi="Arial" w:cs="Arial"/>
              </w:rPr>
            </w:pPr>
            <w:r w:rsidRPr="00CA1C90">
              <w:rPr>
                <w:rFonts w:ascii="Arial" w:hAnsi="Arial" w:cs="Arial"/>
              </w:rPr>
              <w:t xml:space="preserve">Бюджет муниципального образования Михайловское Куркинского района </w:t>
            </w:r>
          </w:p>
        </w:tc>
        <w:tc>
          <w:tcPr>
            <w:tcW w:w="1418" w:type="dxa"/>
            <w:tcBorders>
              <w:top w:val="single" w:sz="4" w:space="0" w:color="auto"/>
              <w:left w:val="nil"/>
              <w:bottom w:val="single" w:sz="4" w:space="0" w:color="auto"/>
              <w:right w:val="single" w:sz="4" w:space="0" w:color="auto"/>
            </w:tcBorders>
            <w:vAlign w:val="center"/>
          </w:tcPr>
          <w:p w:rsidR="00131322" w:rsidRPr="00CA1C90" w:rsidRDefault="001E1F8B" w:rsidP="001E1F8B">
            <w:pPr>
              <w:jc w:val="center"/>
              <w:rPr>
                <w:rFonts w:ascii="Arial" w:hAnsi="Arial" w:cs="Arial"/>
                <w:color w:val="000000"/>
              </w:rPr>
            </w:pPr>
            <w:r>
              <w:rPr>
                <w:rFonts w:ascii="Arial" w:hAnsi="Arial" w:cs="Arial"/>
                <w:color w:val="000000"/>
              </w:rPr>
              <w:t>17827,8</w:t>
            </w:r>
          </w:p>
        </w:tc>
        <w:tc>
          <w:tcPr>
            <w:tcW w:w="1417" w:type="dxa"/>
            <w:tcBorders>
              <w:top w:val="single" w:sz="4" w:space="0" w:color="auto"/>
              <w:left w:val="nil"/>
              <w:bottom w:val="single" w:sz="4" w:space="0" w:color="auto"/>
              <w:right w:val="single" w:sz="4" w:space="0" w:color="auto"/>
            </w:tcBorders>
            <w:vAlign w:val="center"/>
          </w:tcPr>
          <w:p w:rsidR="00131322" w:rsidRPr="00CA1C90" w:rsidRDefault="00131322" w:rsidP="001E1F8B">
            <w:pPr>
              <w:jc w:val="center"/>
              <w:rPr>
                <w:rFonts w:ascii="Arial" w:hAnsi="Arial" w:cs="Arial"/>
                <w:color w:val="000000"/>
              </w:rPr>
            </w:pPr>
            <w:r>
              <w:rPr>
                <w:rFonts w:ascii="Arial" w:hAnsi="Arial" w:cs="Arial"/>
                <w:color w:val="000000"/>
              </w:rPr>
              <w:t>2898,0</w:t>
            </w:r>
          </w:p>
        </w:tc>
        <w:tc>
          <w:tcPr>
            <w:tcW w:w="1283" w:type="dxa"/>
            <w:gridSpan w:val="2"/>
            <w:tcBorders>
              <w:top w:val="single" w:sz="4" w:space="0" w:color="auto"/>
              <w:left w:val="nil"/>
              <w:bottom w:val="single" w:sz="4" w:space="0" w:color="auto"/>
              <w:right w:val="single" w:sz="4" w:space="0" w:color="auto"/>
            </w:tcBorders>
            <w:vAlign w:val="center"/>
          </w:tcPr>
          <w:p w:rsidR="00131322" w:rsidRPr="00CA1C90" w:rsidRDefault="00131322" w:rsidP="001E1F8B">
            <w:pPr>
              <w:jc w:val="center"/>
              <w:rPr>
                <w:rFonts w:ascii="Arial" w:hAnsi="Arial" w:cs="Arial"/>
                <w:color w:val="000000"/>
              </w:rPr>
            </w:pPr>
            <w:r>
              <w:rPr>
                <w:rFonts w:ascii="Arial" w:hAnsi="Arial" w:cs="Arial"/>
                <w:color w:val="000000"/>
              </w:rPr>
              <w:t>1880,1</w:t>
            </w:r>
          </w:p>
        </w:tc>
        <w:tc>
          <w:tcPr>
            <w:tcW w:w="1138" w:type="dxa"/>
            <w:gridSpan w:val="2"/>
            <w:tcBorders>
              <w:top w:val="single" w:sz="4" w:space="0" w:color="auto"/>
              <w:left w:val="nil"/>
              <w:bottom w:val="single" w:sz="4" w:space="0" w:color="auto"/>
              <w:right w:val="single" w:sz="4" w:space="0" w:color="auto"/>
            </w:tcBorders>
            <w:vAlign w:val="center"/>
          </w:tcPr>
          <w:p w:rsidR="00131322" w:rsidRPr="00CA1C90" w:rsidRDefault="00CF0B77" w:rsidP="001E1F8B">
            <w:pPr>
              <w:jc w:val="center"/>
              <w:rPr>
                <w:rFonts w:ascii="Arial" w:hAnsi="Arial" w:cs="Arial"/>
                <w:color w:val="000000"/>
              </w:rPr>
            </w:pPr>
            <w:r>
              <w:rPr>
                <w:rFonts w:ascii="Arial" w:hAnsi="Arial" w:cs="Arial"/>
                <w:color w:val="000000"/>
              </w:rPr>
              <w:t>3854,</w:t>
            </w:r>
            <w:r w:rsidR="00EB153F">
              <w:rPr>
                <w:rFonts w:ascii="Arial" w:hAnsi="Arial" w:cs="Arial"/>
                <w:color w:val="000000"/>
              </w:rPr>
              <w:t>8</w:t>
            </w:r>
          </w:p>
        </w:tc>
        <w:tc>
          <w:tcPr>
            <w:tcW w:w="1077" w:type="dxa"/>
            <w:gridSpan w:val="2"/>
            <w:tcBorders>
              <w:top w:val="single" w:sz="4" w:space="0" w:color="auto"/>
              <w:left w:val="nil"/>
              <w:bottom w:val="single" w:sz="4" w:space="0" w:color="auto"/>
              <w:right w:val="single" w:sz="4" w:space="0" w:color="auto"/>
            </w:tcBorders>
            <w:vAlign w:val="center"/>
          </w:tcPr>
          <w:p w:rsidR="00131322" w:rsidRPr="00CA1C90" w:rsidRDefault="001E1F8B" w:rsidP="001E1F8B">
            <w:pPr>
              <w:jc w:val="center"/>
              <w:rPr>
                <w:rFonts w:ascii="Arial" w:hAnsi="Arial" w:cs="Arial"/>
                <w:color w:val="000000"/>
              </w:rPr>
            </w:pPr>
            <w:r>
              <w:rPr>
                <w:rFonts w:ascii="Arial" w:hAnsi="Arial" w:cs="Arial"/>
                <w:color w:val="000000"/>
              </w:rPr>
              <w:t>2795,2</w:t>
            </w:r>
          </w:p>
        </w:tc>
        <w:tc>
          <w:tcPr>
            <w:tcW w:w="1171" w:type="dxa"/>
            <w:gridSpan w:val="2"/>
            <w:tcBorders>
              <w:top w:val="single" w:sz="4" w:space="0" w:color="auto"/>
              <w:left w:val="nil"/>
              <w:bottom w:val="single" w:sz="4" w:space="0" w:color="auto"/>
              <w:right w:val="single" w:sz="4" w:space="0" w:color="auto"/>
            </w:tcBorders>
            <w:vAlign w:val="center"/>
          </w:tcPr>
          <w:p w:rsidR="00131322" w:rsidRPr="00CA1C90" w:rsidRDefault="001E1F8B" w:rsidP="001E1F8B">
            <w:pPr>
              <w:jc w:val="center"/>
              <w:rPr>
                <w:rFonts w:ascii="Arial" w:hAnsi="Arial" w:cs="Arial"/>
                <w:color w:val="000000"/>
              </w:rPr>
            </w:pPr>
            <w:r>
              <w:rPr>
                <w:rFonts w:ascii="Arial" w:hAnsi="Arial" w:cs="Arial"/>
                <w:color w:val="000000"/>
              </w:rPr>
              <w:t>1520,3</w:t>
            </w:r>
          </w:p>
        </w:tc>
        <w:tc>
          <w:tcPr>
            <w:tcW w:w="1098" w:type="dxa"/>
            <w:gridSpan w:val="4"/>
            <w:tcBorders>
              <w:top w:val="single" w:sz="4" w:space="0" w:color="auto"/>
              <w:left w:val="nil"/>
              <w:bottom w:val="single" w:sz="4" w:space="0" w:color="auto"/>
              <w:right w:val="single" w:sz="4" w:space="0" w:color="auto"/>
            </w:tcBorders>
            <w:vAlign w:val="center"/>
          </w:tcPr>
          <w:p w:rsidR="00131322" w:rsidRPr="00CA1C90" w:rsidRDefault="001E1F8B" w:rsidP="001E1F8B">
            <w:pPr>
              <w:jc w:val="center"/>
              <w:rPr>
                <w:rFonts w:ascii="Arial" w:hAnsi="Arial" w:cs="Arial"/>
                <w:color w:val="000000"/>
              </w:rPr>
            </w:pPr>
            <w:r>
              <w:rPr>
                <w:rFonts w:ascii="Arial" w:hAnsi="Arial" w:cs="Arial"/>
                <w:color w:val="000000"/>
              </w:rPr>
              <w:t>1640,2</w:t>
            </w:r>
          </w:p>
        </w:tc>
        <w:tc>
          <w:tcPr>
            <w:tcW w:w="1179" w:type="dxa"/>
            <w:gridSpan w:val="2"/>
            <w:tcBorders>
              <w:top w:val="single" w:sz="4" w:space="0" w:color="auto"/>
              <w:left w:val="nil"/>
              <w:bottom w:val="single" w:sz="4" w:space="0" w:color="auto"/>
              <w:right w:val="single" w:sz="4" w:space="0" w:color="auto"/>
            </w:tcBorders>
            <w:vAlign w:val="center"/>
          </w:tcPr>
          <w:p w:rsidR="00131322" w:rsidRDefault="001E1F8B" w:rsidP="001E1F8B">
            <w:pPr>
              <w:jc w:val="center"/>
            </w:pPr>
            <w:r>
              <w:rPr>
                <w:rFonts w:ascii="Arial" w:hAnsi="Arial" w:cs="Arial"/>
                <w:color w:val="000000"/>
              </w:rPr>
              <w:t>1619,6</w:t>
            </w:r>
          </w:p>
        </w:tc>
        <w:tc>
          <w:tcPr>
            <w:tcW w:w="1175" w:type="dxa"/>
            <w:gridSpan w:val="4"/>
            <w:tcBorders>
              <w:top w:val="single" w:sz="4" w:space="0" w:color="auto"/>
              <w:left w:val="nil"/>
              <w:bottom w:val="single" w:sz="4" w:space="0" w:color="auto"/>
              <w:right w:val="single" w:sz="4" w:space="0" w:color="auto"/>
            </w:tcBorders>
            <w:vAlign w:val="center"/>
          </w:tcPr>
          <w:p w:rsidR="00131322" w:rsidRDefault="001E1F8B" w:rsidP="001E1F8B">
            <w:pPr>
              <w:jc w:val="center"/>
            </w:pPr>
            <w:r>
              <w:rPr>
                <w:rFonts w:ascii="Arial" w:hAnsi="Arial" w:cs="Arial"/>
                <w:color w:val="000000"/>
              </w:rPr>
              <w:t>1619,6</w:t>
            </w:r>
          </w:p>
        </w:tc>
        <w:tc>
          <w:tcPr>
            <w:tcW w:w="907" w:type="dxa"/>
            <w:gridSpan w:val="7"/>
            <w:tcBorders>
              <w:top w:val="single" w:sz="4" w:space="0" w:color="auto"/>
              <w:left w:val="nil"/>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r>
      <w:tr w:rsidR="00131322" w:rsidRPr="00CA1C90" w:rsidTr="001E1F8B">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131322" w:rsidRPr="00CA1C90" w:rsidRDefault="00131322" w:rsidP="00ED3574">
            <w:pPr>
              <w:rPr>
                <w:rFonts w:ascii="Arial" w:hAnsi="Arial" w:cs="Arial"/>
              </w:rPr>
            </w:pPr>
            <w:r w:rsidRPr="00CA1C90">
              <w:rPr>
                <w:rFonts w:ascii="Arial" w:hAnsi="Arial" w:cs="Arial"/>
              </w:rPr>
              <w:t>Бюджет муниципального образования Самарское Куркинского района</w:t>
            </w:r>
          </w:p>
        </w:tc>
        <w:tc>
          <w:tcPr>
            <w:tcW w:w="1418" w:type="dxa"/>
            <w:tcBorders>
              <w:top w:val="single" w:sz="4" w:space="0" w:color="auto"/>
              <w:left w:val="nil"/>
              <w:bottom w:val="single" w:sz="4" w:space="0" w:color="auto"/>
              <w:right w:val="single" w:sz="4" w:space="0" w:color="auto"/>
            </w:tcBorders>
            <w:vAlign w:val="center"/>
          </w:tcPr>
          <w:p w:rsidR="00131322" w:rsidRPr="00CA1C90" w:rsidRDefault="00B70BAF" w:rsidP="001E1F8B">
            <w:pPr>
              <w:jc w:val="center"/>
              <w:rPr>
                <w:rFonts w:ascii="Arial" w:hAnsi="Arial" w:cs="Arial"/>
                <w:color w:val="000000"/>
              </w:rPr>
            </w:pPr>
            <w:r>
              <w:rPr>
                <w:rFonts w:ascii="Arial" w:hAnsi="Arial" w:cs="Arial"/>
                <w:color w:val="000000"/>
              </w:rPr>
              <w:t>9367,5</w:t>
            </w:r>
          </w:p>
        </w:tc>
        <w:tc>
          <w:tcPr>
            <w:tcW w:w="1417" w:type="dxa"/>
            <w:tcBorders>
              <w:top w:val="single" w:sz="4" w:space="0" w:color="auto"/>
              <w:left w:val="nil"/>
              <w:bottom w:val="single" w:sz="4" w:space="0" w:color="auto"/>
              <w:right w:val="single" w:sz="4" w:space="0" w:color="auto"/>
            </w:tcBorders>
            <w:vAlign w:val="center"/>
          </w:tcPr>
          <w:p w:rsidR="00131322" w:rsidRPr="00CA1C90" w:rsidRDefault="00131322" w:rsidP="001E1F8B">
            <w:pPr>
              <w:jc w:val="center"/>
              <w:rPr>
                <w:rFonts w:ascii="Arial" w:hAnsi="Arial" w:cs="Arial"/>
                <w:color w:val="000000"/>
              </w:rPr>
            </w:pPr>
            <w:r>
              <w:rPr>
                <w:rFonts w:ascii="Arial" w:hAnsi="Arial" w:cs="Arial"/>
                <w:color w:val="000000"/>
              </w:rPr>
              <w:t>1227,4</w:t>
            </w:r>
          </w:p>
        </w:tc>
        <w:tc>
          <w:tcPr>
            <w:tcW w:w="1283" w:type="dxa"/>
            <w:gridSpan w:val="2"/>
            <w:tcBorders>
              <w:top w:val="single" w:sz="4" w:space="0" w:color="auto"/>
              <w:left w:val="nil"/>
              <w:bottom w:val="single" w:sz="4" w:space="0" w:color="auto"/>
              <w:right w:val="single" w:sz="4" w:space="0" w:color="auto"/>
            </w:tcBorders>
            <w:vAlign w:val="center"/>
          </w:tcPr>
          <w:p w:rsidR="00131322" w:rsidRPr="00CA1C90" w:rsidRDefault="00131322" w:rsidP="001E1F8B">
            <w:pPr>
              <w:jc w:val="center"/>
              <w:rPr>
                <w:rFonts w:ascii="Arial" w:hAnsi="Arial" w:cs="Arial"/>
                <w:color w:val="000000"/>
              </w:rPr>
            </w:pPr>
            <w:r>
              <w:rPr>
                <w:rFonts w:ascii="Arial" w:hAnsi="Arial" w:cs="Arial"/>
                <w:color w:val="000000"/>
              </w:rPr>
              <w:t>1031,3</w:t>
            </w:r>
          </w:p>
        </w:tc>
        <w:tc>
          <w:tcPr>
            <w:tcW w:w="1138" w:type="dxa"/>
            <w:gridSpan w:val="2"/>
            <w:tcBorders>
              <w:top w:val="single" w:sz="4" w:space="0" w:color="auto"/>
              <w:left w:val="nil"/>
              <w:bottom w:val="single" w:sz="4" w:space="0" w:color="auto"/>
              <w:right w:val="single" w:sz="4" w:space="0" w:color="auto"/>
            </w:tcBorders>
            <w:vAlign w:val="center"/>
          </w:tcPr>
          <w:p w:rsidR="00131322" w:rsidRPr="00CA1C90" w:rsidRDefault="00131322" w:rsidP="001E1F8B">
            <w:pPr>
              <w:jc w:val="center"/>
              <w:rPr>
                <w:rFonts w:ascii="Arial" w:hAnsi="Arial" w:cs="Arial"/>
                <w:color w:val="000000"/>
              </w:rPr>
            </w:pPr>
            <w:r>
              <w:rPr>
                <w:rFonts w:ascii="Arial" w:hAnsi="Arial" w:cs="Arial"/>
                <w:color w:val="000000"/>
              </w:rPr>
              <w:t>1166,0</w:t>
            </w:r>
          </w:p>
        </w:tc>
        <w:tc>
          <w:tcPr>
            <w:tcW w:w="1077" w:type="dxa"/>
            <w:gridSpan w:val="2"/>
            <w:tcBorders>
              <w:top w:val="single" w:sz="4" w:space="0" w:color="auto"/>
              <w:left w:val="nil"/>
              <w:bottom w:val="single" w:sz="4" w:space="0" w:color="auto"/>
              <w:right w:val="single" w:sz="4" w:space="0" w:color="auto"/>
            </w:tcBorders>
            <w:vAlign w:val="center"/>
          </w:tcPr>
          <w:p w:rsidR="00131322" w:rsidRPr="00CA1C90" w:rsidRDefault="00B70BAF" w:rsidP="001E1F8B">
            <w:pPr>
              <w:jc w:val="center"/>
              <w:rPr>
                <w:rFonts w:ascii="Arial" w:hAnsi="Arial" w:cs="Arial"/>
                <w:color w:val="000000"/>
              </w:rPr>
            </w:pPr>
            <w:r>
              <w:rPr>
                <w:rFonts w:ascii="Arial" w:hAnsi="Arial" w:cs="Arial"/>
                <w:color w:val="000000"/>
              </w:rPr>
              <w:t>2450,0</w:t>
            </w:r>
          </w:p>
        </w:tc>
        <w:tc>
          <w:tcPr>
            <w:tcW w:w="1171" w:type="dxa"/>
            <w:gridSpan w:val="2"/>
            <w:tcBorders>
              <w:top w:val="single" w:sz="4" w:space="0" w:color="auto"/>
              <w:left w:val="nil"/>
              <w:bottom w:val="single" w:sz="4" w:space="0" w:color="auto"/>
              <w:right w:val="single" w:sz="4" w:space="0" w:color="auto"/>
            </w:tcBorders>
            <w:vAlign w:val="center"/>
          </w:tcPr>
          <w:p w:rsidR="00131322" w:rsidRDefault="00B70BAF" w:rsidP="001E1F8B">
            <w:pPr>
              <w:jc w:val="center"/>
            </w:pPr>
            <w:r>
              <w:rPr>
                <w:rFonts w:ascii="Arial" w:hAnsi="Arial" w:cs="Arial"/>
                <w:color w:val="000000"/>
              </w:rPr>
              <w:t>1233,2</w:t>
            </w:r>
          </w:p>
        </w:tc>
        <w:tc>
          <w:tcPr>
            <w:tcW w:w="1098" w:type="dxa"/>
            <w:gridSpan w:val="4"/>
            <w:tcBorders>
              <w:top w:val="single" w:sz="4" w:space="0" w:color="auto"/>
              <w:left w:val="nil"/>
              <w:bottom w:val="single" w:sz="4" w:space="0" w:color="auto"/>
              <w:right w:val="single" w:sz="4" w:space="0" w:color="auto"/>
            </w:tcBorders>
            <w:vAlign w:val="center"/>
          </w:tcPr>
          <w:p w:rsidR="00131322" w:rsidRDefault="00B70BAF" w:rsidP="001E1F8B">
            <w:pPr>
              <w:jc w:val="center"/>
            </w:pPr>
            <w:r>
              <w:rPr>
                <w:rFonts w:ascii="Arial" w:hAnsi="Arial" w:cs="Arial"/>
                <w:color w:val="000000"/>
              </w:rPr>
              <w:t>753,2</w:t>
            </w:r>
          </w:p>
        </w:tc>
        <w:tc>
          <w:tcPr>
            <w:tcW w:w="1179" w:type="dxa"/>
            <w:gridSpan w:val="2"/>
            <w:tcBorders>
              <w:top w:val="single" w:sz="4" w:space="0" w:color="auto"/>
              <w:left w:val="nil"/>
              <w:bottom w:val="single" w:sz="4" w:space="0" w:color="auto"/>
              <w:right w:val="single" w:sz="4" w:space="0" w:color="auto"/>
            </w:tcBorders>
            <w:vAlign w:val="center"/>
          </w:tcPr>
          <w:p w:rsidR="00131322" w:rsidRDefault="00B70BAF" w:rsidP="001E1F8B">
            <w:pPr>
              <w:jc w:val="center"/>
            </w:pPr>
            <w:r>
              <w:rPr>
                <w:rFonts w:ascii="Arial" w:hAnsi="Arial" w:cs="Arial"/>
                <w:color w:val="000000"/>
              </w:rPr>
              <w:t>753,2</w:t>
            </w:r>
          </w:p>
        </w:tc>
        <w:tc>
          <w:tcPr>
            <w:tcW w:w="1175" w:type="dxa"/>
            <w:gridSpan w:val="4"/>
            <w:tcBorders>
              <w:top w:val="single" w:sz="4" w:space="0" w:color="auto"/>
              <w:left w:val="nil"/>
              <w:bottom w:val="single" w:sz="4" w:space="0" w:color="auto"/>
              <w:right w:val="single" w:sz="4" w:space="0" w:color="auto"/>
            </w:tcBorders>
            <w:vAlign w:val="center"/>
          </w:tcPr>
          <w:p w:rsidR="00131322" w:rsidRDefault="00B70BAF" w:rsidP="001E1F8B">
            <w:pPr>
              <w:jc w:val="center"/>
            </w:pPr>
            <w:r>
              <w:rPr>
                <w:rFonts w:ascii="Arial" w:hAnsi="Arial" w:cs="Arial"/>
                <w:color w:val="000000"/>
              </w:rPr>
              <w:t>753,2</w:t>
            </w:r>
          </w:p>
        </w:tc>
        <w:tc>
          <w:tcPr>
            <w:tcW w:w="907" w:type="dxa"/>
            <w:gridSpan w:val="7"/>
            <w:tcBorders>
              <w:top w:val="single" w:sz="4" w:space="0" w:color="auto"/>
              <w:left w:val="nil"/>
              <w:bottom w:val="single" w:sz="4" w:space="0" w:color="auto"/>
              <w:right w:val="single" w:sz="4" w:space="0" w:color="auto"/>
            </w:tcBorders>
            <w:vAlign w:val="center"/>
          </w:tcPr>
          <w:p w:rsidR="00131322" w:rsidRPr="00CA1C90" w:rsidRDefault="00131322"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4</w:t>
            </w:r>
          </w:p>
        </w:tc>
        <w:tc>
          <w:tcPr>
            <w:tcW w:w="15380" w:type="dxa"/>
            <w:gridSpan w:val="29"/>
            <w:tcBorders>
              <w:top w:val="single" w:sz="4" w:space="0" w:color="auto"/>
              <w:left w:val="nil"/>
              <w:bottom w:val="single" w:sz="4" w:space="0" w:color="auto"/>
              <w:right w:val="single" w:sz="4" w:space="0" w:color="auto"/>
            </w:tcBorders>
            <w:vAlign w:val="center"/>
          </w:tcPr>
          <w:p w:rsidR="0026113A" w:rsidRDefault="0026113A" w:rsidP="00ED3574">
            <w:pPr>
              <w:jc w:val="center"/>
              <w:rPr>
                <w:rFonts w:ascii="Arial" w:hAnsi="Arial" w:cs="Arial"/>
                <w:color w:val="000000"/>
              </w:rPr>
            </w:pPr>
            <w:r w:rsidRPr="00CA1C90">
              <w:rPr>
                <w:rFonts w:ascii="Arial" w:hAnsi="Arial" w:cs="Arial"/>
                <w:color w:val="000000"/>
              </w:rPr>
              <w:t>Основное мероприятие «Мероприятия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 муниципальной программы муниципального образования Куркинский район «Обеспечение жильем качественными услугами ЖКХ населения муниципального образования Куркинский район».</w:t>
            </w:r>
          </w:p>
          <w:p w:rsidR="00DA0F03" w:rsidRPr="00CA1C90" w:rsidRDefault="00DA0F03" w:rsidP="00ED3574">
            <w:pPr>
              <w:jc w:val="center"/>
              <w:rPr>
                <w:rFonts w:ascii="Arial" w:hAnsi="Arial" w:cs="Arial"/>
                <w:color w:val="000000"/>
              </w:rPr>
            </w:pPr>
          </w:p>
        </w:tc>
      </w:tr>
      <w:tr w:rsidR="003339B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3339BA" w:rsidRPr="00CA1C90" w:rsidRDefault="003339BA" w:rsidP="00ED3574">
            <w:pPr>
              <w:rPr>
                <w:rFonts w:ascii="Arial" w:hAnsi="Arial" w:cs="Arial"/>
              </w:rPr>
            </w:pPr>
            <w:r w:rsidRPr="00CA1C90">
              <w:rPr>
                <w:rFonts w:ascii="Arial" w:hAnsi="Arial" w:cs="Arial"/>
              </w:rPr>
              <w:t>Всего по Мероприятию:</w:t>
            </w:r>
          </w:p>
        </w:tc>
        <w:tc>
          <w:tcPr>
            <w:tcW w:w="1418" w:type="dxa"/>
            <w:tcBorders>
              <w:top w:val="single" w:sz="4" w:space="0" w:color="auto"/>
              <w:left w:val="nil"/>
              <w:bottom w:val="single" w:sz="4" w:space="0" w:color="auto"/>
              <w:right w:val="single" w:sz="4" w:space="0" w:color="auto"/>
            </w:tcBorders>
            <w:vAlign w:val="center"/>
          </w:tcPr>
          <w:p w:rsidR="003339BA" w:rsidRPr="00453EB5" w:rsidRDefault="0052641E" w:rsidP="00FB50BE">
            <w:pPr>
              <w:jc w:val="center"/>
              <w:rPr>
                <w:rFonts w:ascii="Arial" w:hAnsi="Arial" w:cs="Arial"/>
                <w:color w:val="000000"/>
              </w:rPr>
            </w:pPr>
            <w:r>
              <w:rPr>
                <w:rFonts w:ascii="Arial" w:hAnsi="Arial" w:cs="Arial"/>
                <w:color w:val="000000"/>
              </w:rPr>
              <w:t>12612,04</w:t>
            </w:r>
          </w:p>
        </w:tc>
        <w:tc>
          <w:tcPr>
            <w:tcW w:w="1417" w:type="dxa"/>
            <w:tcBorders>
              <w:top w:val="single" w:sz="4" w:space="0" w:color="auto"/>
              <w:left w:val="nil"/>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r>
              <w:rPr>
                <w:rFonts w:ascii="Arial" w:hAnsi="Arial" w:cs="Arial"/>
                <w:color w:val="000000"/>
              </w:rPr>
              <w:t>280,0</w:t>
            </w:r>
          </w:p>
        </w:tc>
        <w:tc>
          <w:tcPr>
            <w:tcW w:w="1134" w:type="dxa"/>
            <w:tcBorders>
              <w:top w:val="single" w:sz="4" w:space="0" w:color="auto"/>
              <w:left w:val="nil"/>
              <w:bottom w:val="single" w:sz="4" w:space="0" w:color="auto"/>
              <w:right w:val="single" w:sz="4" w:space="0" w:color="auto"/>
            </w:tcBorders>
            <w:vAlign w:val="center"/>
          </w:tcPr>
          <w:p w:rsidR="003339BA" w:rsidRPr="00CA1C90" w:rsidRDefault="0052641E" w:rsidP="00FB50BE">
            <w:pPr>
              <w:jc w:val="center"/>
              <w:rPr>
                <w:rFonts w:ascii="Arial" w:hAnsi="Arial" w:cs="Arial"/>
                <w:color w:val="000000"/>
              </w:rPr>
            </w:pPr>
            <w:r>
              <w:rPr>
                <w:rFonts w:ascii="Arial" w:hAnsi="Arial" w:cs="Arial"/>
                <w:color w:val="000000"/>
              </w:rPr>
              <w:t>505,6</w:t>
            </w:r>
          </w:p>
        </w:tc>
        <w:tc>
          <w:tcPr>
            <w:tcW w:w="1287" w:type="dxa"/>
            <w:gridSpan w:val="3"/>
            <w:tcBorders>
              <w:top w:val="single" w:sz="4" w:space="0" w:color="auto"/>
              <w:left w:val="nil"/>
              <w:bottom w:val="single" w:sz="4" w:space="0" w:color="auto"/>
              <w:right w:val="single" w:sz="4" w:space="0" w:color="auto"/>
            </w:tcBorders>
            <w:vAlign w:val="center"/>
          </w:tcPr>
          <w:p w:rsidR="003339BA" w:rsidRPr="002F638C" w:rsidRDefault="002F638C" w:rsidP="00453EB5">
            <w:pPr>
              <w:jc w:val="center"/>
              <w:rPr>
                <w:rFonts w:ascii="Arial" w:hAnsi="Arial" w:cs="Arial"/>
                <w:color w:val="000000"/>
              </w:rPr>
            </w:pPr>
            <w:r>
              <w:rPr>
                <w:rFonts w:ascii="Arial" w:hAnsi="Arial" w:cs="Arial"/>
                <w:color w:val="000000"/>
              </w:rPr>
              <w:t>16</w:t>
            </w:r>
            <w:r w:rsidR="00453EB5">
              <w:rPr>
                <w:rFonts w:ascii="Arial" w:hAnsi="Arial" w:cs="Arial"/>
                <w:color w:val="000000"/>
              </w:rPr>
              <w:t>66</w:t>
            </w:r>
            <w:r>
              <w:rPr>
                <w:rFonts w:ascii="Arial" w:hAnsi="Arial" w:cs="Arial"/>
                <w:color w:val="000000"/>
              </w:rPr>
              <w:t>,0</w:t>
            </w:r>
          </w:p>
        </w:tc>
        <w:tc>
          <w:tcPr>
            <w:tcW w:w="1077" w:type="dxa"/>
            <w:gridSpan w:val="2"/>
            <w:tcBorders>
              <w:top w:val="single" w:sz="4" w:space="0" w:color="auto"/>
              <w:left w:val="nil"/>
              <w:bottom w:val="single" w:sz="4" w:space="0" w:color="auto"/>
              <w:right w:val="single" w:sz="4" w:space="0" w:color="auto"/>
            </w:tcBorders>
            <w:vAlign w:val="center"/>
          </w:tcPr>
          <w:p w:rsidR="003339BA" w:rsidRPr="0052641E" w:rsidRDefault="0052641E" w:rsidP="003339BA">
            <w:pPr>
              <w:jc w:val="center"/>
              <w:rPr>
                <w:rFonts w:ascii="Arial" w:hAnsi="Arial" w:cs="Arial"/>
                <w:color w:val="000000"/>
              </w:rPr>
            </w:pPr>
            <w:r>
              <w:rPr>
                <w:rFonts w:ascii="Arial" w:hAnsi="Arial" w:cs="Arial"/>
                <w:color w:val="000000"/>
              </w:rPr>
              <w:t>1144,6</w:t>
            </w:r>
          </w:p>
        </w:tc>
        <w:tc>
          <w:tcPr>
            <w:tcW w:w="1171" w:type="dxa"/>
            <w:gridSpan w:val="2"/>
            <w:tcBorders>
              <w:top w:val="single" w:sz="4" w:space="0" w:color="auto"/>
              <w:left w:val="nil"/>
              <w:bottom w:val="single" w:sz="4" w:space="0" w:color="auto"/>
              <w:right w:val="single" w:sz="4" w:space="0" w:color="auto"/>
            </w:tcBorders>
          </w:tcPr>
          <w:p w:rsidR="003339BA" w:rsidRPr="0052641E" w:rsidRDefault="0052641E">
            <w:r>
              <w:rPr>
                <w:rFonts w:ascii="Arial" w:hAnsi="Arial" w:cs="Arial"/>
                <w:color w:val="000000"/>
              </w:rPr>
              <w:t>2424,8</w:t>
            </w:r>
          </w:p>
        </w:tc>
        <w:tc>
          <w:tcPr>
            <w:tcW w:w="1182" w:type="dxa"/>
            <w:gridSpan w:val="5"/>
            <w:tcBorders>
              <w:top w:val="single" w:sz="4" w:space="0" w:color="auto"/>
              <w:left w:val="nil"/>
              <w:bottom w:val="single" w:sz="4" w:space="0" w:color="auto"/>
              <w:right w:val="single" w:sz="4" w:space="0" w:color="auto"/>
            </w:tcBorders>
          </w:tcPr>
          <w:p w:rsidR="003339BA" w:rsidRPr="0052641E" w:rsidRDefault="0052641E">
            <w:r>
              <w:rPr>
                <w:rFonts w:ascii="Arial" w:hAnsi="Arial" w:cs="Arial"/>
                <w:color w:val="000000"/>
              </w:rPr>
              <w:t>2197,0</w:t>
            </w:r>
          </w:p>
        </w:tc>
        <w:tc>
          <w:tcPr>
            <w:tcW w:w="1095" w:type="dxa"/>
            <w:tcBorders>
              <w:top w:val="single" w:sz="4" w:space="0" w:color="auto"/>
              <w:left w:val="nil"/>
              <w:bottom w:val="single" w:sz="4" w:space="0" w:color="auto"/>
              <w:right w:val="single" w:sz="4" w:space="0" w:color="auto"/>
            </w:tcBorders>
          </w:tcPr>
          <w:p w:rsidR="003339BA" w:rsidRPr="0052641E" w:rsidRDefault="0052641E">
            <w:r>
              <w:rPr>
                <w:rFonts w:ascii="Arial" w:hAnsi="Arial" w:cs="Arial"/>
                <w:color w:val="000000"/>
              </w:rPr>
              <w:t>2197,0</w:t>
            </w:r>
          </w:p>
        </w:tc>
        <w:tc>
          <w:tcPr>
            <w:tcW w:w="1209" w:type="dxa"/>
            <w:gridSpan w:val="6"/>
            <w:tcBorders>
              <w:top w:val="single" w:sz="4" w:space="0" w:color="auto"/>
              <w:left w:val="nil"/>
              <w:bottom w:val="single" w:sz="4" w:space="0" w:color="auto"/>
              <w:right w:val="single" w:sz="4" w:space="0" w:color="auto"/>
            </w:tcBorders>
          </w:tcPr>
          <w:p w:rsidR="003339BA" w:rsidRPr="0052641E" w:rsidRDefault="0052641E">
            <w:r>
              <w:rPr>
                <w:rFonts w:ascii="Arial" w:hAnsi="Arial" w:cs="Arial"/>
                <w:color w:val="000000"/>
              </w:rPr>
              <w:t>2197,0</w:t>
            </w:r>
          </w:p>
        </w:tc>
        <w:tc>
          <w:tcPr>
            <w:tcW w:w="873" w:type="dxa"/>
            <w:gridSpan w:val="5"/>
            <w:tcBorders>
              <w:top w:val="single" w:sz="4" w:space="0" w:color="auto"/>
              <w:left w:val="nil"/>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 xml:space="preserve">Бюджет муниципального образования Куркинский район </w:t>
            </w:r>
          </w:p>
        </w:tc>
        <w:tc>
          <w:tcPr>
            <w:tcW w:w="1418"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417"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4"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87" w:type="dxa"/>
            <w:gridSpan w:val="3"/>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7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82"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95"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09" w:type="dxa"/>
            <w:gridSpan w:val="6"/>
            <w:tcBorders>
              <w:top w:val="single" w:sz="4" w:space="0" w:color="auto"/>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873"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Бюджет муниципального образования рабочий поселок Куркино Куркинского района</w:t>
            </w:r>
          </w:p>
        </w:tc>
        <w:tc>
          <w:tcPr>
            <w:tcW w:w="1418" w:type="dxa"/>
            <w:tcBorders>
              <w:top w:val="single" w:sz="4" w:space="0" w:color="auto"/>
              <w:left w:val="nil"/>
              <w:bottom w:val="single" w:sz="4" w:space="0" w:color="auto"/>
              <w:right w:val="single" w:sz="4" w:space="0" w:color="auto"/>
            </w:tcBorders>
            <w:vAlign w:val="center"/>
          </w:tcPr>
          <w:p w:rsidR="0026113A" w:rsidRPr="00CA1C90" w:rsidRDefault="0052641E" w:rsidP="00ED3574">
            <w:pPr>
              <w:jc w:val="center"/>
              <w:rPr>
                <w:rFonts w:ascii="Arial" w:hAnsi="Arial" w:cs="Arial"/>
                <w:color w:val="000000"/>
              </w:rPr>
            </w:pPr>
            <w:r>
              <w:rPr>
                <w:rFonts w:ascii="Arial" w:hAnsi="Arial" w:cs="Arial"/>
                <w:color w:val="000000"/>
              </w:rPr>
              <w:t>7947,64</w:t>
            </w:r>
          </w:p>
        </w:tc>
        <w:tc>
          <w:tcPr>
            <w:tcW w:w="1417"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218,44</w:t>
            </w:r>
          </w:p>
        </w:tc>
        <w:tc>
          <w:tcPr>
            <w:tcW w:w="1134"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272,3</w:t>
            </w:r>
          </w:p>
        </w:tc>
        <w:tc>
          <w:tcPr>
            <w:tcW w:w="1287" w:type="dxa"/>
            <w:gridSpan w:val="3"/>
            <w:tcBorders>
              <w:top w:val="single" w:sz="4" w:space="0" w:color="auto"/>
              <w:left w:val="nil"/>
              <w:bottom w:val="single" w:sz="4" w:space="0" w:color="auto"/>
              <w:right w:val="single" w:sz="4" w:space="0" w:color="auto"/>
            </w:tcBorders>
            <w:vAlign w:val="center"/>
          </w:tcPr>
          <w:p w:rsidR="0026113A" w:rsidRPr="00CA1C90" w:rsidRDefault="003339BA" w:rsidP="00023901">
            <w:pPr>
              <w:jc w:val="center"/>
              <w:rPr>
                <w:rFonts w:ascii="Arial" w:hAnsi="Arial" w:cs="Arial"/>
                <w:color w:val="000000"/>
              </w:rPr>
            </w:pPr>
            <w:r>
              <w:rPr>
                <w:rFonts w:ascii="Arial" w:hAnsi="Arial" w:cs="Arial"/>
                <w:color w:val="000000"/>
              </w:rPr>
              <w:t>1230,5</w:t>
            </w:r>
          </w:p>
        </w:tc>
        <w:tc>
          <w:tcPr>
            <w:tcW w:w="1077" w:type="dxa"/>
            <w:gridSpan w:val="2"/>
            <w:tcBorders>
              <w:top w:val="single" w:sz="4" w:space="0" w:color="auto"/>
              <w:left w:val="nil"/>
              <w:bottom w:val="single" w:sz="4" w:space="0" w:color="auto"/>
              <w:right w:val="single" w:sz="4" w:space="0" w:color="auto"/>
            </w:tcBorders>
            <w:vAlign w:val="center"/>
          </w:tcPr>
          <w:p w:rsidR="0026113A" w:rsidRPr="00CA1C90" w:rsidRDefault="0052641E" w:rsidP="004A14BF">
            <w:pPr>
              <w:jc w:val="center"/>
              <w:rPr>
                <w:rFonts w:ascii="Arial" w:hAnsi="Arial" w:cs="Arial"/>
                <w:color w:val="000000"/>
              </w:rPr>
            </w:pPr>
            <w:r>
              <w:rPr>
                <w:rFonts w:ascii="Arial" w:hAnsi="Arial" w:cs="Arial"/>
                <w:color w:val="000000"/>
              </w:rPr>
              <w:t>508,6</w:t>
            </w:r>
          </w:p>
        </w:tc>
        <w:tc>
          <w:tcPr>
            <w:tcW w:w="1171" w:type="dxa"/>
            <w:gridSpan w:val="2"/>
            <w:tcBorders>
              <w:top w:val="single" w:sz="4" w:space="0" w:color="auto"/>
              <w:left w:val="nil"/>
              <w:bottom w:val="single" w:sz="4" w:space="0" w:color="auto"/>
              <w:right w:val="single" w:sz="4" w:space="0" w:color="auto"/>
            </w:tcBorders>
            <w:vAlign w:val="center"/>
          </w:tcPr>
          <w:p w:rsidR="0026113A" w:rsidRPr="00CA1C90" w:rsidRDefault="0052641E" w:rsidP="004A14BF">
            <w:pPr>
              <w:jc w:val="center"/>
              <w:rPr>
                <w:rFonts w:ascii="Arial" w:hAnsi="Arial" w:cs="Arial"/>
                <w:color w:val="000000"/>
              </w:rPr>
            </w:pPr>
            <w:r>
              <w:rPr>
                <w:rFonts w:ascii="Arial" w:hAnsi="Arial" w:cs="Arial"/>
                <w:color w:val="000000"/>
              </w:rPr>
              <w:t>1600,3</w:t>
            </w:r>
          </w:p>
        </w:tc>
        <w:tc>
          <w:tcPr>
            <w:tcW w:w="1182" w:type="dxa"/>
            <w:gridSpan w:val="5"/>
            <w:tcBorders>
              <w:top w:val="single" w:sz="4" w:space="0" w:color="auto"/>
              <w:left w:val="nil"/>
              <w:bottom w:val="single" w:sz="4" w:space="0" w:color="auto"/>
              <w:right w:val="single" w:sz="4" w:space="0" w:color="auto"/>
            </w:tcBorders>
            <w:vAlign w:val="center"/>
          </w:tcPr>
          <w:p w:rsidR="0026113A" w:rsidRPr="00CA1C90" w:rsidRDefault="0026113A" w:rsidP="004A14BF">
            <w:pPr>
              <w:jc w:val="center"/>
              <w:rPr>
                <w:rFonts w:ascii="Arial" w:hAnsi="Arial" w:cs="Arial"/>
                <w:color w:val="000000"/>
              </w:rPr>
            </w:pPr>
            <w:r>
              <w:rPr>
                <w:rFonts w:ascii="Arial" w:hAnsi="Arial" w:cs="Arial"/>
                <w:color w:val="000000"/>
              </w:rPr>
              <w:t>1372,5</w:t>
            </w:r>
          </w:p>
        </w:tc>
        <w:tc>
          <w:tcPr>
            <w:tcW w:w="1095" w:type="dxa"/>
            <w:tcBorders>
              <w:top w:val="single" w:sz="4" w:space="0" w:color="auto"/>
              <w:left w:val="nil"/>
              <w:bottom w:val="single" w:sz="4" w:space="0" w:color="auto"/>
              <w:right w:val="single" w:sz="4" w:space="0" w:color="auto"/>
            </w:tcBorders>
            <w:vAlign w:val="center"/>
          </w:tcPr>
          <w:p w:rsidR="0026113A" w:rsidRPr="00CA1C90" w:rsidRDefault="0026113A" w:rsidP="004A14BF">
            <w:pPr>
              <w:jc w:val="center"/>
              <w:rPr>
                <w:rFonts w:ascii="Arial" w:hAnsi="Arial" w:cs="Arial"/>
                <w:color w:val="000000"/>
              </w:rPr>
            </w:pPr>
            <w:r>
              <w:rPr>
                <w:rFonts w:ascii="Arial" w:hAnsi="Arial" w:cs="Arial"/>
                <w:color w:val="000000"/>
              </w:rPr>
              <w:t>1372,5</w:t>
            </w:r>
          </w:p>
        </w:tc>
        <w:tc>
          <w:tcPr>
            <w:tcW w:w="1209" w:type="dxa"/>
            <w:gridSpan w:val="6"/>
            <w:tcBorders>
              <w:top w:val="single" w:sz="4" w:space="0" w:color="auto"/>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Pr>
                <w:rFonts w:ascii="Arial" w:hAnsi="Arial" w:cs="Arial"/>
                <w:color w:val="000000"/>
              </w:rPr>
              <w:t>1372,5</w:t>
            </w:r>
          </w:p>
        </w:tc>
        <w:tc>
          <w:tcPr>
            <w:tcW w:w="873"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Pr>
                <w:rFonts w:ascii="Arial" w:hAnsi="Arial" w:cs="Arial"/>
              </w:rPr>
              <w:t>Бюджет муниципального образования Самарское Куркинского района</w:t>
            </w:r>
          </w:p>
        </w:tc>
        <w:tc>
          <w:tcPr>
            <w:tcW w:w="1418" w:type="dxa"/>
            <w:tcBorders>
              <w:top w:val="single" w:sz="4" w:space="0" w:color="auto"/>
              <w:left w:val="nil"/>
              <w:bottom w:val="single" w:sz="4" w:space="0" w:color="auto"/>
              <w:right w:val="single" w:sz="4" w:space="0" w:color="auto"/>
            </w:tcBorders>
            <w:vAlign w:val="center"/>
          </w:tcPr>
          <w:p w:rsidR="0026113A" w:rsidRDefault="0052641E" w:rsidP="00ED3574">
            <w:pPr>
              <w:jc w:val="center"/>
              <w:rPr>
                <w:rFonts w:ascii="Arial" w:hAnsi="Arial" w:cs="Arial"/>
                <w:color w:val="000000"/>
              </w:rPr>
            </w:pPr>
            <w:r>
              <w:rPr>
                <w:rFonts w:ascii="Arial" w:hAnsi="Arial" w:cs="Arial"/>
                <w:color w:val="000000"/>
              </w:rPr>
              <w:t>1010,8</w:t>
            </w:r>
          </w:p>
        </w:tc>
        <w:tc>
          <w:tcPr>
            <w:tcW w:w="1417" w:type="dxa"/>
            <w:tcBorders>
              <w:top w:val="single" w:sz="4" w:space="0" w:color="auto"/>
              <w:left w:val="nil"/>
              <w:bottom w:val="single" w:sz="4" w:space="0" w:color="auto"/>
              <w:right w:val="single" w:sz="4" w:space="0" w:color="auto"/>
            </w:tcBorders>
            <w:vAlign w:val="center"/>
          </w:tcPr>
          <w:p w:rsidR="0026113A" w:rsidRDefault="0026113A" w:rsidP="00ED3574">
            <w:pPr>
              <w:jc w:val="center"/>
              <w:rPr>
                <w:rFonts w:ascii="Arial" w:hAnsi="Arial" w:cs="Arial"/>
                <w:color w:val="000000"/>
              </w:rPr>
            </w:pPr>
            <w:r>
              <w:rPr>
                <w:rFonts w:ascii="Arial" w:hAnsi="Arial" w:cs="Arial"/>
                <w:color w:val="000000"/>
              </w:rPr>
              <w:t>8,3</w:t>
            </w:r>
          </w:p>
        </w:tc>
        <w:tc>
          <w:tcPr>
            <w:tcW w:w="1134" w:type="dxa"/>
            <w:tcBorders>
              <w:top w:val="single" w:sz="4" w:space="0" w:color="auto"/>
              <w:left w:val="nil"/>
              <w:bottom w:val="single" w:sz="4" w:space="0" w:color="auto"/>
              <w:right w:val="single" w:sz="4" w:space="0" w:color="auto"/>
            </w:tcBorders>
            <w:vAlign w:val="center"/>
          </w:tcPr>
          <w:p w:rsidR="0026113A" w:rsidRDefault="0026113A" w:rsidP="00ED3574">
            <w:pPr>
              <w:jc w:val="center"/>
              <w:rPr>
                <w:rFonts w:ascii="Arial" w:hAnsi="Arial" w:cs="Arial"/>
                <w:color w:val="000000"/>
              </w:rPr>
            </w:pPr>
            <w:r>
              <w:rPr>
                <w:rFonts w:ascii="Arial" w:hAnsi="Arial" w:cs="Arial"/>
                <w:color w:val="000000"/>
              </w:rPr>
              <w:t>33,1</w:t>
            </w:r>
          </w:p>
        </w:tc>
        <w:tc>
          <w:tcPr>
            <w:tcW w:w="1287" w:type="dxa"/>
            <w:gridSpan w:val="3"/>
            <w:tcBorders>
              <w:top w:val="single" w:sz="4" w:space="0" w:color="auto"/>
              <w:left w:val="nil"/>
              <w:bottom w:val="single" w:sz="4" w:space="0" w:color="auto"/>
              <w:right w:val="single" w:sz="4" w:space="0" w:color="auto"/>
            </w:tcBorders>
            <w:vAlign w:val="center"/>
          </w:tcPr>
          <w:p w:rsidR="0026113A" w:rsidRDefault="003339BA" w:rsidP="00023901">
            <w:pPr>
              <w:jc w:val="center"/>
              <w:rPr>
                <w:rFonts w:ascii="Arial" w:hAnsi="Arial" w:cs="Arial"/>
                <w:color w:val="000000"/>
              </w:rPr>
            </w:pPr>
            <w:r>
              <w:rPr>
                <w:rFonts w:ascii="Arial" w:hAnsi="Arial" w:cs="Arial"/>
                <w:color w:val="000000"/>
              </w:rPr>
              <w:t>237,3</w:t>
            </w:r>
          </w:p>
        </w:tc>
        <w:tc>
          <w:tcPr>
            <w:tcW w:w="1077" w:type="dxa"/>
            <w:gridSpan w:val="2"/>
            <w:tcBorders>
              <w:top w:val="single" w:sz="4" w:space="0" w:color="auto"/>
              <w:left w:val="nil"/>
              <w:bottom w:val="single" w:sz="4" w:space="0" w:color="auto"/>
              <w:right w:val="single" w:sz="4" w:space="0" w:color="auto"/>
            </w:tcBorders>
            <w:vAlign w:val="center"/>
          </w:tcPr>
          <w:p w:rsidR="0026113A" w:rsidRDefault="0052641E" w:rsidP="00023901">
            <w:pPr>
              <w:jc w:val="center"/>
              <w:rPr>
                <w:rFonts w:ascii="Arial" w:hAnsi="Arial" w:cs="Arial"/>
                <w:color w:val="000000"/>
              </w:rPr>
            </w:pPr>
            <w:r>
              <w:rPr>
                <w:rFonts w:ascii="Arial" w:hAnsi="Arial" w:cs="Arial"/>
                <w:color w:val="000000"/>
              </w:rPr>
              <w:t>64,1</w:t>
            </w:r>
          </w:p>
        </w:tc>
        <w:tc>
          <w:tcPr>
            <w:tcW w:w="1171" w:type="dxa"/>
            <w:gridSpan w:val="2"/>
            <w:tcBorders>
              <w:top w:val="single" w:sz="4" w:space="0" w:color="auto"/>
              <w:left w:val="nil"/>
              <w:bottom w:val="single" w:sz="4" w:space="0" w:color="auto"/>
              <w:right w:val="single" w:sz="4" w:space="0" w:color="auto"/>
            </w:tcBorders>
            <w:vAlign w:val="center"/>
          </w:tcPr>
          <w:p w:rsidR="0026113A" w:rsidRDefault="0052641E" w:rsidP="00023901">
            <w:pPr>
              <w:jc w:val="center"/>
              <w:rPr>
                <w:rFonts w:ascii="Arial" w:hAnsi="Arial" w:cs="Arial"/>
                <w:color w:val="000000"/>
              </w:rPr>
            </w:pPr>
            <w:r>
              <w:rPr>
                <w:rFonts w:ascii="Arial" w:hAnsi="Arial" w:cs="Arial"/>
                <w:color w:val="000000"/>
              </w:rPr>
              <w:t>167,0</w:t>
            </w:r>
          </w:p>
        </w:tc>
        <w:tc>
          <w:tcPr>
            <w:tcW w:w="1182" w:type="dxa"/>
            <w:gridSpan w:val="5"/>
            <w:tcBorders>
              <w:top w:val="single" w:sz="4" w:space="0" w:color="auto"/>
              <w:left w:val="nil"/>
              <w:bottom w:val="single" w:sz="4" w:space="0" w:color="auto"/>
              <w:right w:val="single" w:sz="4" w:space="0" w:color="auto"/>
            </w:tcBorders>
            <w:vAlign w:val="center"/>
          </w:tcPr>
          <w:p w:rsidR="0026113A" w:rsidRDefault="0052641E" w:rsidP="0052641E">
            <w:pPr>
              <w:jc w:val="center"/>
              <w:rPr>
                <w:rFonts w:ascii="Arial" w:hAnsi="Arial" w:cs="Arial"/>
                <w:color w:val="000000"/>
              </w:rPr>
            </w:pPr>
            <w:r>
              <w:rPr>
                <w:rFonts w:ascii="Arial" w:hAnsi="Arial" w:cs="Arial"/>
                <w:color w:val="000000"/>
              </w:rPr>
              <w:t>167,0</w:t>
            </w:r>
          </w:p>
        </w:tc>
        <w:tc>
          <w:tcPr>
            <w:tcW w:w="1095" w:type="dxa"/>
            <w:tcBorders>
              <w:top w:val="single" w:sz="4" w:space="0" w:color="auto"/>
              <w:left w:val="nil"/>
              <w:bottom w:val="single" w:sz="4" w:space="0" w:color="auto"/>
              <w:right w:val="single" w:sz="4" w:space="0" w:color="auto"/>
            </w:tcBorders>
            <w:vAlign w:val="center"/>
          </w:tcPr>
          <w:p w:rsidR="0026113A" w:rsidRDefault="0052641E" w:rsidP="00023901">
            <w:pPr>
              <w:jc w:val="center"/>
              <w:rPr>
                <w:rFonts w:ascii="Arial" w:hAnsi="Arial" w:cs="Arial"/>
                <w:color w:val="000000"/>
              </w:rPr>
            </w:pPr>
            <w:r>
              <w:rPr>
                <w:rFonts w:ascii="Arial" w:hAnsi="Arial" w:cs="Arial"/>
                <w:color w:val="000000"/>
              </w:rPr>
              <w:t>167,0</w:t>
            </w:r>
          </w:p>
        </w:tc>
        <w:tc>
          <w:tcPr>
            <w:tcW w:w="1209" w:type="dxa"/>
            <w:gridSpan w:val="6"/>
            <w:tcBorders>
              <w:top w:val="single" w:sz="4" w:space="0" w:color="auto"/>
              <w:left w:val="nil"/>
              <w:bottom w:val="single" w:sz="4" w:space="0" w:color="auto"/>
              <w:right w:val="single" w:sz="4" w:space="0" w:color="auto"/>
            </w:tcBorders>
            <w:vAlign w:val="center"/>
          </w:tcPr>
          <w:p w:rsidR="0026113A" w:rsidRDefault="0052641E" w:rsidP="0026113A">
            <w:pPr>
              <w:jc w:val="center"/>
              <w:rPr>
                <w:rFonts w:ascii="Arial" w:hAnsi="Arial" w:cs="Arial"/>
                <w:color w:val="000000"/>
              </w:rPr>
            </w:pPr>
            <w:r>
              <w:rPr>
                <w:rFonts w:ascii="Arial" w:hAnsi="Arial" w:cs="Arial"/>
                <w:color w:val="000000"/>
              </w:rPr>
              <w:t>167,0</w:t>
            </w:r>
          </w:p>
        </w:tc>
        <w:tc>
          <w:tcPr>
            <w:tcW w:w="873"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3339B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3339BA" w:rsidRPr="00CA1C90" w:rsidRDefault="003339BA" w:rsidP="00ED3574">
            <w:pPr>
              <w:rPr>
                <w:rFonts w:ascii="Arial" w:hAnsi="Arial" w:cs="Arial"/>
              </w:rPr>
            </w:pPr>
            <w:r>
              <w:rPr>
                <w:rFonts w:ascii="Arial" w:hAnsi="Arial" w:cs="Arial"/>
              </w:rPr>
              <w:t>Бюджет муниципального образования Михайловское Куркинского района</w:t>
            </w:r>
          </w:p>
        </w:tc>
        <w:tc>
          <w:tcPr>
            <w:tcW w:w="1418" w:type="dxa"/>
            <w:tcBorders>
              <w:top w:val="single" w:sz="4" w:space="0" w:color="auto"/>
              <w:left w:val="nil"/>
              <w:bottom w:val="single" w:sz="4" w:space="0" w:color="auto"/>
              <w:right w:val="single" w:sz="4" w:space="0" w:color="auto"/>
            </w:tcBorders>
            <w:vAlign w:val="center"/>
          </w:tcPr>
          <w:p w:rsidR="003339BA" w:rsidRDefault="0052641E" w:rsidP="00B44B81">
            <w:pPr>
              <w:jc w:val="center"/>
              <w:rPr>
                <w:rFonts w:ascii="Arial" w:hAnsi="Arial" w:cs="Arial"/>
                <w:color w:val="000000"/>
              </w:rPr>
            </w:pPr>
            <w:r>
              <w:rPr>
                <w:rFonts w:ascii="Arial" w:hAnsi="Arial" w:cs="Arial"/>
                <w:color w:val="000000"/>
              </w:rPr>
              <w:t>3653,6</w:t>
            </w:r>
          </w:p>
        </w:tc>
        <w:tc>
          <w:tcPr>
            <w:tcW w:w="1417" w:type="dxa"/>
            <w:tcBorders>
              <w:top w:val="single" w:sz="4" w:space="0" w:color="auto"/>
              <w:left w:val="nil"/>
              <w:bottom w:val="single" w:sz="4" w:space="0" w:color="auto"/>
              <w:right w:val="single" w:sz="4" w:space="0" w:color="auto"/>
            </w:tcBorders>
            <w:vAlign w:val="center"/>
          </w:tcPr>
          <w:p w:rsidR="003339BA" w:rsidRDefault="003339BA" w:rsidP="00B44B81">
            <w:pPr>
              <w:jc w:val="center"/>
              <w:rPr>
                <w:rFonts w:ascii="Arial" w:hAnsi="Arial" w:cs="Arial"/>
                <w:color w:val="000000"/>
              </w:rPr>
            </w:pPr>
            <w:r>
              <w:rPr>
                <w:rFonts w:ascii="Arial" w:hAnsi="Arial" w:cs="Arial"/>
                <w:color w:val="000000"/>
              </w:rPr>
              <w:t>53,3</w:t>
            </w:r>
          </w:p>
        </w:tc>
        <w:tc>
          <w:tcPr>
            <w:tcW w:w="1134" w:type="dxa"/>
            <w:tcBorders>
              <w:top w:val="single" w:sz="4" w:space="0" w:color="auto"/>
              <w:left w:val="nil"/>
              <w:bottom w:val="single" w:sz="4" w:space="0" w:color="auto"/>
              <w:right w:val="single" w:sz="4" w:space="0" w:color="auto"/>
            </w:tcBorders>
            <w:vAlign w:val="center"/>
          </w:tcPr>
          <w:p w:rsidR="003339BA" w:rsidRDefault="0052641E" w:rsidP="00B44B81">
            <w:pPr>
              <w:jc w:val="center"/>
              <w:rPr>
                <w:rFonts w:ascii="Arial" w:hAnsi="Arial" w:cs="Arial"/>
                <w:color w:val="000000"/>
              </w:rPr>
            </w:pPr>
            <w:r>
              <w:rPr>
                <w:rFonts w:ascii="Arial" w:hAnsi="Arial" w:cs="Arial"/>
                <w:color w:val="000000"/>
              </w:rPr>
              <w:t>200,2</w:t>
            </w:r>
          </w:p>
        </w:tc>
        <w:tc>
          <w:tcPr>
            <w:tcW w:w="1287" w:type="dxa"/>
            <w:gridSpan w:val="3"/>
            <w:tcBorders>
              <w:top w:val="single" w:sz="4" w:space="0" w:color="auto"/>
              <w:left w:val="nil"/>
              <w:bottom w:val="single" w:sz="4" w:space="0" w:color="auto"/>
              <w:right w:val="single" w:sz="4" w:space="0" w:color="auto"/>
            </w:tcBorders>
            <w:vAlign w:val="center"/>
          </w:tcPr>
          <w:p w:rsidR="003339BA" w:rsidRDefault="00453EB5" w:rsidP="00B44B81">
            <w:pPr>
              <w:jc w:val="center"/>
              <w:rPr>
                <w:rFonts w:ascii="Arial" w:hAnsi="Arial" w:cs="Arial"/>
                <w:color w:val="000000"/>
              </w:rPr>
            </w:pPr>
            <w:r>
              <w:rPr>
                <w:rFonts w:ascii="Arial" w:hAnsi="Arial" w:cs="Arial"/>
                <w:color w:val="000000"/>
              </w:rPr>
              <w:t>198,2</w:t>
            </w:r>
          </w:p>
        </w:tc>
        <w:tc>
          <w:tcPr>
            <w:tcW w:w="1077" w:type="dxa"/>
            <w:gridSpan w:val="2"/>
            <w:tcBorders>
              <w:top w:val="single" w:sz="4" w:space="0" w:color="auto"/>
              <w:left w:val="nil"/>
              <w:bottom w:val="single" w:sz="4" w:space="0" w:color="auto"/>
              <w:right w:val="single" w:sz="4" w:space="0" w:color="auto"/>
            </w:tcBorders>
            <w:vAlign w:val="center"/>
          </w:tcPr>
          <w:p w:rsidR="003339BA" w:rsidRDefault="0052641E" w:rsidP="00B44B81">
            <w:pPr>
              <w:jc w:val="center"/>
              <w:rPr>
                <w:rFonts w:ascii="Arial" w:hAnsi="Arial" w:cs="Arial"/>
                <w:color w:val="000000"/>
              </w:rPr>
            </w:pPr>
            <w:r>
              <w:rPr>
                <w:rFonts w:ascii="Arial" w:hAnsi="Arial" w:cs="Arial"/>
                <w:color w:val="000000"/>
              </w:rPr>
              <w:t>571,9</w:t>
            </w:r>
          </w:p>
        </w:tc>
        <w:tc>
          <w:tcPr>
            <w:tcW w:w="1171" w:type="dxa"/>
            <w:gridSpan w:val="2"/>
            <w:tcBorders>
              <w:top w:val="single" w:sz="4" w:space="0" w:color="auto"/>
              <w:left w:val="nil"/>
              <w:bottom w:val="single" w:sz="4" w:space="0" w:color="auto"/>
              <w:right w:val="single" w:sz="4" w:space="0" w:color="auto"/>
            </w:tcBorders>
            <w:vAlign w:val="center"/>
          </w:tcPr>
          <w:p w:rsidR="003339BA" w:rsidRDefault="0052641E" w:rsidP="00B44B81">
            <w:pPr>
              <w:jc w:val="center"/>
            </w:pPr>
            <w:r>
              <w:rPr>
                <w:rFonts w:ascii="Arial" w:hAnsi="Arial" w:cs="Arial"/>
                <w:color w:val="000000"/>
              </w:rPr>
              <w:t>657,5</w:t>
            </w:r>
          </w:p>
        </w:tc>
        <w:tc>
          <w:tcPr>
            <w:tcW w:w="1182" w:type="dxa"/>
            <w:gridSpan w:val="5"/>
            <w:tcBorders>
              <w:top w:val="single" w:sz="4" w:space="0" w:color="auto"/>
              <w:left w:val="nil"/>
              <w:bottom w:val="single" w:sz="4" w:space="0" w:color="auto"/>
              <w:right w:val="single" w:sz="4" w:space="0" w:color="auto"/>
            </w:tcBorders>
            <w:vAlign w:val="center"/>
          </w:tcPr>
          <w:p w:rsidR="003339BA" w:rsidRDefault="0052641E" w:rsidP="00B44B81">
            <w:pPr>
              <w:jc w:val="center"/>
            </w:pPr>
            <w:r>
              <w:rPr>
                <w:rFonts w:ascii="Arial" w:hAnsi="Arial" w:cs="Arial"/>
                <w:color w:val="000000"/>
              </w:rPr>
              <w:t>657,5</w:t>
            </w:r>
          </w:p>
        </w:tc>
        <w:tc>
          <w:tcPr>
            <w:tcW w:w="1095" w:type="dxa"/>
            <w:tcBorders>
              <w:top w:val="single" w:sz="4" w:space="0" w:color="auto"/>
              <w:left w:val="nil"/>
              <w:bottom w:val="single" w:sz="4" w:space="0" w:color="auto"/>
              <w:right w:val="single" w:sz="4" w:space="0" w:color="auto"/>
            </w:tcBorders>
            <w:vAlign w:val="center"/>
          </w:tcPr>
          <w:p w:rsidR="003339BA" w:rsidRDefault="0052641E" w:rsidP="00B44B81">
            <w:pPr>
              <w:jc w:val="center"/>
            </w:pPr>
            <w:r>
              <w:rPr>
                <w:rFonts w:ascii="Arial" w:hAnsi="Arial" w:cs="Arial"/>
                <w:color w:val="000000"/>
              </w:rPr>
              <w:t>657,5</w:t>
            </w:r>
          </w:p>
        </w:tc>
        <w:tc>
          <w:tcPr>
            <w:tcW w:w="1209" w:type="dxa"/>
            <w:gridSpan w:val="6"/>
            <w:tcBorders>
              <w:top w:val="single" w:sz="4" w:space="0" w:color="auto"/>
              <w:left w:val="nil"/>
              <w:bottom w:val="single" w:sz="4" w:space="0" w:color="auto"/>
              <w:right w:val="single" w:sz="4" w:space="0" w:color="auto"/>
            </w:tcBorders>
            <w:vAlign w:val="center"/>
          </w:tcPr>
          <w:p w:rsidR="003339BA" w:rsidRDefault="0052641E" w:rsidP="00B44B81">
            <w:pPr>
              <w:jc w:val="center"/>
            </w:pPr>
            <w:r>
              <w:rPr>
                <w:rFonts w:ascii="Arial" w:hAnsi="Arial" w:cs="Arial"/>
                <w:color w:val="000000"/>
              </w:rPr>
              <w:t>657,5</w:t>
            </w:r>
          </w:p>
        </w:tc>
        <w:tc>
          <w:tcPr>
            <w:tcW w:w="873" w:type="dxa"/>
            <w:gridSpan w:val="5"/>
            <w:tcBorders>
              <w:top w:val="single" w:sz="4" w:space="0" w:color="auto"/>
              <w:left w:val="nil"/>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5</w:t>
            </w:r>
          </w:p>
        </w:tc>
        <w:tc>
          <w:tcPr>
            <w:tcW w:w="15380" w:type="dxa"/>
            <w:gridSpan w:val="29"/>
            <w:tcBorders>
              <w:top w:val="single" w:sz="4" w:space="0" w:color="auto"/>
              <w:left w:val="nil"/>
              <w:bottom w:val="single" w:sz="4" w:space="0" w:color="auto"/>
              <w:right w:val="single" w:sz="4" w:space="0" w:color="auto"/>
            </w:tcBorders>
            <w:vAlign w:val="center"/>
          </w:tcPr>
          <w:p w:rsidR="00DA0F03" w:rsidRPr="00CA1C90" w:rsidRDefault="0026113A" w:rsidP="0052641E">
            <w:pPr>
              <w:jc w:val="center"/>
              <w:rPr>
                <w:rFonts w:ascii="Arial" w:hAnsi="Arial" w:cs="Arial"/>
                <w:color w:val="000000"/>
              </w:rPr>
            </w:pPr>
            <w:r w:rsidRPr="00CA1C90">
              <w:rPr>
                <w:rFonts w:ascii="Arial" w:hAnsi="Arial" w:cs="Arial"/>
                <w:color w:val="000000"/>
              </w:rPr>
              <w:t>Основное мероприятие «Мероприятия по проведению предварительного этапа Всероссийского конкурса на звание «Самое благоустроенное городское (сельское) поселение России на территории муниципального образования Куркинский район» муниципальной программы муниципального образования Куркинский район «Обеспечение жильем качественными услугами ЖКХ населения муниципального образования Куркинский район».</w:t>
            </w: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Всего по Мероприятию:</w:t>
            </w:r>
          </w:p>
        </w:tc>
        <w:tc>
          <w:tcPr>
            <w:tcW w:w="1418" w:type="dxa"/>
            <w:tcBorders>
              <w:top w:val="single" w:sz="4" w:space="0" w:color="auto"/>
              <w:left w:val="nil"/>
              <w:bottom w:val="single" w:sz="4" w:space="0" w:color="auto"/>
              <w:right w:val="single" w:sz="4" w:space="0" w:color="auto"/>
            </w:tcBorders>
            <w:vAlign w:val="center"/>
          </w:tcPr>
          <w:p w:rsidR="0026113A" w:rsidRPr="00CA1C90" w:rsidRDefault="0052641E" w:rsidP="00ED3574">
            <w:pPr>
              <w:jc w:val="center"/>
              <w:rPr>
                <w:rFonts w:ascii="Arial" w:hAnsi="Arial" w:cs="Arial"/>
                <w:color w:val="000000"/>
              </w:rPr>
            </w:pPr>
            <w:r>
              <w:rPr>
                <w:rFonts w:ascii="Arial" w:hAnsi="Arial" w:cs="Arial"/>
                <w:color w:val="000000"/>
              </w:rPr>
              <w:t>5</w:t>
            </w:r>
            <w:r w:rsidR="0026113A" w:rsidRPr="00CA1C90">
              <w:rPr>
                <w:rFonts w:ascii="Arial" w:hAnsi="Arial" w:cs="Arial"/>
                <w:color w:val="000000"/>
              </w:rPr>
              <w:t>0,0</w:t>
            </w:r>
          </w:p>
        </w:tc>
        <w:tc>
          <w:tcPr>
            <w:tcW w:w="1417"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87" w:type="dxa"/>
            <w:gridSpan w:val="3"/>
            <w:tcBorders>
              <w:top w:val="single" w:sz="4" w:space="0" w:color="auto"/>
              <w:left w:val="nil"/>
              <w:bottom w:val="single" w:sz="4" w:space="0" w:color="auto"/>
              <w:right w:val="single" w:sz="4" w:space="0" w:color="auto"/>
            </w:tcBorders>
            <w:vAlign w:val="center"/>
          </w:tcPr>
          <w:p w:rsidR="0026113A" w:rsidRPr="00CA1C90" w:rsidRDefault="00CF0B77" w:rsidP="00ED3574">
            <w:pPr>
              <w:jc w:val="center"/>
              <w:rPr>
                <w:rFonts w:ascii="Arial" w:hAnsi="Arial" w:cs="Arial"/>
                <w:color w:val="000000"/>
              </w:rPr>
            </w:pPr>
            <w:r>
              <w:rPr>
                <w:rFonts w:ascii="Arial" w:hAnsi="Arial" w:cs="Arial"/>
                <w:color w:val="000000"/>
              </w:rPr>
              <w:t>0</w:t>
            </w:r>
          </w:p>
        </w:tc>
        <w:tc>
          <w:tcPr>
            <w:tcW w:w="1077" w:type="dxa"/>
            <w:gridSpan w:val="2"/>
            <w:tcBorders>
              <w:top w:val="single" w:sz="4" w:space="0" w:color="auto"/>
              <w:left w:val="nil"/>
              <w:bottom w:val="single" w:sz="4" w:space="0" w:color="auto"/>
              <w:right w:val="single" w:sz="4" w:space="0" w:color="auto"/>
            </w:tcBorders>
            <w:vAlign w:val="center"/>
          </w:tcPr>
          <w:p w:rsidR="0026113A" w:rsidRPr="00CA1C90" w:rsidRDefault="0052641E" w:rsidP="00ED3574">
            <w:pPr>
              <w:jc w:val="center"/>
              <w:rPr>
                <w:rFonts w:ascii="Arial" w:hAnsi="Arial" w:cs="Arial"/>
                <w:color w:val="000000"/>
              </w:rPr>
            </w:pPr>
            <w:r>
              <w:rPr>
                <w:rFonts w:ascii="Arial" w:hAnsi="Arial" w:cs="Arial"/>
                <w:color w:val="000000"/>
              </w:rPr>
              <w:t>0</w:t>
            </w:r>
          </w:p>
        </w:tc>
        <w:tc>
          <w:tcPr>
            <w:tcW w:w="1171"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182"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095"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224" w:type="dxa"/>
            <w:gridSpan w:val="7"/>
            <w:tcBorders>
              <w:top w:val="single" w:sz="4" w:space="0" w:color="auto"/>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10,0</w:t>
            </w:r>
          </w:p>
        </w:tc>
        <w:tc>
          <w:tcPr>
            <w:tcW w:w="858" w:type="dxa"/>
            <w:gridSpan w:val="4"/>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 xml:space="preserve">Бюджет муниципального образования Куркинский район </w:t>
            </w:r>
          </w:p>
        </w:tc>
        <w:tc>
          <w:tcPr>
            <w:tcW w:w="1418"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417"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4"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87" w:type="dxa"/>
            <w:gridSpan w:val="3"/>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7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82"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95"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24" w:type="dxa"/>
            <w:gridSpan w:val="7"/>
            <w:tcBorders>
              <w:top w:val="single" w:sz="4" w:space="0" w:color="auto"/>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0</w:t>
            </w:r>
          </w:p>
        </w:tc>
        <w:tc>
          <w:tcPr>
            <w:tcW w:w="858" w:type="dxa"/>
            <w:gridSpan w:val="4"/>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315"/>
        </w:trPr>
        <w:tc>
          <w:tcPr>
            <w:tcW w:w="463" w:type="dxa"/>
            <w:tcBorders>
              <w:top w:val="single" w:sz="4" w:space="0" w:color="auto"/>
              <w:left w:val="single" w:sz="4" w:space="0" w:color="auto"/>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c>
          <w:tcPr>
            <w:tcW w:w="3517"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rPr>
                <w:rFonts w:ascii="Arial" w:hAnsi="Arial" w:cs="Arial"/>
              </w:rPr>
            </w:pPr>
            <w:r w:rsidRPr="00CA1C90">
              <w:rPr>
                <w:rFonts w:ascii="Arial" w:hAnsi="Arial" w:cs="Arial"/>
              </w:rPr>
              <w:t>Бюджет муниципального образования рабочий поселок Куркино Куркинского района</w:t>
            </w:r>
          </w:p>
        </w:tc>
        <w:tc>
          <w:tcPr>
            <w:tcW w:w="1418" w:type="dxa"/>
            <w:tcBorders>
              <w:top w:val="single" w:sz="4" w:space="0" w:color="auto"/>
              <w:left w:val="nil"/>
              <w:bottom w:val="single" w:sz="4" w:space="0" w:color="auto"/>
              <w:right w:val="single" w:sz="4" w:space="0" w:color="auto"/>
            </w:tcBorders>
            <w:vAlign w:val="center"/>
          </w:tcPr>
          <w:p w:rsidR="0026113A" w:rsidRPr="00CA1C90" w:rsidRDefault="0052641E" w:rsidP="00ED3574">
            <w:pPr>
              <w:jc w:val="center"/>
              <w:rPr>
                <w:rFonts w:ascii="Arial" w:hAnsi="Arial" w:cs="Arial"/>
                <w:color w:val="000000"/>
              </w:rPr>
            </w:pPr>
            <w:r>
              <w:rPr>
                <w:rFonts w:ascii="Arial" w:hAnsi="Arial" w:cs="Arial"/>
                <w:color w:val="000000"/>
              </w:rPr>
              <w:t>5</w:t>
            </w:r>
            <w:r w:rsidR="0026113A">
              <w:rPr>
                <w:rFonts w:ascii="Arial" w:hAnsi="Arial" w:cs="Arial"/>
                <w:color w:val="000000"/>
              </w:rPr>
              <w:t>0,0</w:t>
            </w:r>
          </w:p>
        </w:tc>
        <w:tc>
          <w:tcPr>
            <w:tcW w:w="1417"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Pr>
                <w:rFonts w:ascii="Arial" w:hAnsi="Arial" w:cs="Arial"/>
                <w:color w:val="000000"/>
              </w:rPr>
              <w:t>0</w:t>
            </w:r>
          </w:p>
        </w:tc>
        <w:tc>
          <w:tcPr>
            <w:tcW w:w="1287" w:type="dxa"/>
            <w:gridSpan w:val="3"/>
            <w:tcBorders>
              <w:top w:val="single" w:sz="4" w:space="0" w:color="auto"/>
              <w:left w:val="nil"/>
              <w:bottom w:val="single" w:sz="4" w:space="0" w:color="auto"/>
              <w:right w:val="single" w:sz="4" w:space="0" w:color="auto"/>
            </w:tcBorders>
            <w:vAlign w:val="center"/>
          </w:tcPr>
          <w:p w:rsidR="0026113A" w:rsidRPr="00CA1C90" w:rsidRDefault="00CF0B77" w:rsidP="00ED3574">
            <w:pPr>
              <w:jc w:val="center"/>
              <w:rPr>
                <w:rFonts w:ascii="Arial" w:hAnsi="Arial" w:cs="Arial"/>
                <w:color w:val="000000"/>
              </w:rPr>
            </w:pPr>
            <w:r>
              <w:rPr>
                <w:rFonts w:ascii="Arial" w:hAnsi="Arial" w:cs="Arial"/>
                <w:color w:val="000000"/>
              </w:rPr>
              <w:t>0</w:t>
            </w:r>
          </w:p>
        </w:tc>
        <w:tc>
          <w:tcPr>
            <w:tcW w:w="1077" w:type="dxa"/>
            <w:gridSpan w:val="2"/>
            <w:tcBorders>
              <w:top w:val="single" w:sz="4" w:space="0" w:color="auto"/>
              <w:left w:val="nil"/>
              <w:bottom w:val="single" w:sz="4" w:space="0" w:color="auto"/>
              <w:right w:val="single" w:sz="4" w:space="0" w:color="auto"/>
            </w:tcBorders>
            <w:vAlign w:val="center"/>
          </w:tcPr>
          <w:p w:rsidR="0026113A" w:rsidRPr="00CA1C90" w:rsidRDefault="0052641E" w:rsidP="00ED3574">
            <w:pPr>
              <w:jc w:val="center"/>
              <w:rPr>
                <w:rFonts w:ascii="Arial" w:hAnsi="Arial" w:cs="Arial"/>
                <w:color w:val="000000"/>
              </w:rPr>
            </w:pPr>
            <w:r>
              <w:rPr>
                <w:rFonts w:ascii="Arial" w:hAnsi="Arial" w:cs="Arial"/>
                <w:color w:val="000000"/>
              </w:rPr>
              <w:t>0</w:t>
            </w:r>
          </w:p>
        </w:tc>
        <w:tc>
          <w:tcPr>
            <w:tcW w:w="1171" w:type="dxa"/>
            <w:gridSpan w:val="2"/>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182" w:type="dxa"/>
            <w:gridSpan w:val="5"/>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095" w:type="dxa"/>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10,0</w:t>
            </w:r>
          </w:p>
        </w:tc>
        <w:tc>
          <w:tcPr>
            <w:tcW w:w="1224" w:type="dxa"/>
            <w:gridSpan w:val="7"/>
            <w:tcBorders>
              <w:top w:val="single" w:sz="4" w:space="0" w:color="auto"/>
              <w:left w:val="nil"/>
              <w:bottom w:val="single" w:sz="4" w:space="0" w:color="auto"/>
              <w:right w:val="single" w:sz="4" w:space="0" w:color="auto"/>
            </w:tcBorders>
            <w:vAlign w:val="center"/>
          </w:tcPr>
          <w:p w:rsidR="0026113A" w:rsidRPr="00CA1C90" w:rsidRDefault="0026113A" w:rsidP="0026113A">
            <w:pPr>
              <w:jc w:val="center"/>
              <w:rPr>
                <w:rFonts w:ascii="Arial" w:hAnsi="Arial" w:cs="Arial"/>
                <w:color w:val="000000"/>
              </w:rPr>
            </w:pPr>
            <w:r w:rsidRPr="00CA1C90">
              <w:rPr>
                <w:rFonts w:ascii="Arial" w:hAnsi="Arial" w:cs="Arial"/>
                <w:color w:val="000000"/>
              </w:rPr>
              <w:t>10,0</w:t>
            </w:r>
          </w:p>
        </w:tc>
        <w:tc>
          <w:tcPr>
            <w:tcW w:w="858" w:type="dxa"/>
            <w:gridSpan w:val="4"/>
            <w:tcBorders>
              <w:top w:val="single" w:sz="4" w:space="0" w:color="auto"/>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p>
        </w:tc>
      </w:tr>
      <w:tr w:rsidR="0026113A" w:rsidRPr="00CA1C90" w:rsidTr="005866DA">
        <w:trPr>
          <w:gridAfter w:val="1"/>
          <w:wAfter w:w="48" w:type="dxa"/>
          <w:trHeight w:val="795"/>
        </w:trPr>
        <w:tc>
          <w:tcPr>
            <w:tcW w:w="463" w:type="dxa"/>
            <w:tcBorders>
              <w:top w:val="single" w:sz="4" w:space="0" w:color="auto"/>
              <w:left w:val="single" w:sz="4" w:space="0" w:color="auto"/>
              <w:bottom w:val="single" w:sz="4" w:space="0" w:color="auto"/>
              <w:right w:val="single" w:sz="4" w:space="0" w:color="auto"/>
            </w:tcBorders>
            <w:vAlign w:val="center"/>
            <w:hideMark/>
          </w:tcPr>
          <w:p w:rsidR="0026113A" w:rsidRPr="00CA1C90" w:rsidRDefault="0026113A" w:rsidP="00ED3574">
            <w:pPr>
              <w:jc w:val="center"/>
              <w:rPr>
                <w:rFonts w:ascii="Arial" w:hAnsi="Arial" w:cs="Arial"/>
                <w:bCs/>
                <w:color w:val="000000"/>
              </w:rPr>
            </w:pPr>
            <w:r>
              <w:rPr>
                <w:rFonts w:ascii="Arial" w:hAnsi="Arial" w:cs="Arial"/>
                <w:bCs/>
                <w:color w:val="000000"/>
              </w:rPr>
              <w:t>6</w:t>
            </w:r>
          </w:p>
        </w:tc>
        <w:tc>
          <w:tcPr>
            <w:tcW w:w="15380" w:type="dxa"/>
            <w:gridSpan w:val="29"/>
            <w:tcBorders>
              <w:top w:val="single" w:sz="4" w:space="0" w:color="auto"/>
              <w:left w:val="single" w:sz="4" w:space="0" w:color="auto"/>
              <w:bottom w:val="single" w:sz="4" w:space="0" w:color="auto"/>
              <w:right w:val="single" w:sz="4" w:space="0" w:color="auto"/>
            </w:tcBorders>
            <w:vAlign w:val="center"/>
            <w:hideMark/>
          </w:tcPr>
          <w:p w:rsidR="0026113A" w:rsidRPr="00CA1C90" w:rsidRDefault="0026113A" w:rsidP="00ED3574">
            <w:pPr>
              <w:jc w:val="center"/>
              <w:rPr>
                <w:rFonts w:ascii="Arial" w:hAnsi="Arial" w:cs="Arial"/>
                <w:bCs/>
                <w:color w:val="000000"/>
              </w:rPr>
            </w:pPr>
            <w:r w:rsidRPr="00CA1C90">
              <w:rPr>
                <w:rFonts w:ascii="Arial" w:hAnsi="Arial" w:cs="Arial"/>
                <w:bCs/>
                <w:color w:val="000000"/>
              </w:rPr>
              <w:t xml:space="preserve">Подпрограмма  </w:t>
            </w:r>
            <w:r>
              <w:rPr>
                <w:rFonts w:ascii="Arial" w:hAnsi="Arial" w:cs="Arial"/>
                <w:bCs/>
                <w:color w:val="000000"/>
              </w:rPr>
              <w:t>3</w:t>
            </w:r>
            <w:r w:rsidRPr="00CA1C90">
              <w:rPr>
                <w:rFonts w:ascii="Arial" w:hAnsi="Arial" w:cs="Arial"/>
                <w:bCs/>
                <w:color w:val="000000"/>
              </w:rPr>
              <w:t xml:space="preserve"> « Благоустройство территорий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w:t>
            </w:r>
          </w:p>
          <w:p w:rsidR="0026113A" w:rsidRPr="00CA1C90" w:rsidRDefault="0026113A" w:rsidP="00ED3574">
            <w:pPr>
              <w:jc w:val="center"/>
              <w:rPr>
                <w:rFonts w:ascii="Arial" w:hAnsi="Arial" w:cs="Arial"/>
                <w:color w:val="000000"/>
              </w:rPr>
            </w:pPr>
            <w:r w:rsidRPr="00CA1C90">
              <w:rPr>
                <w:rFonts w:ascii="Arial" w:hAnsi="Arial" w:cs="Arial"/>
                <w:color w:val="000000"/>
              </w:rPr>
              <w:t> </w:t>
            </w:r>
          </w:p>
        </w:tc>
      </w:tr>
      <w:tr w:rsidR="003339BA" w:rsidRPr="00CA1C90" w:rsidTr="005866DA">
        <w:trPr>
          <w:gridAfter w:val="1"/>
          <w:wAfter w:w="48" w:type="dxa"/>
          <w:trHeight w:val="315"/>
        </w:trPr>
        <w:tc>
          <w:tcPr>
            <w:tcW w:w="463" w:type="dxa"/>
            <w:tcBorders>
              <w:top w:val="nil"/>
              <w:left w:val="single" w:sz="4" w:space="0" w:color="auto"/>
              <w:bottom w:val="single" w:sz="4" w:space="0" w:color="auto"/>
              <w:right w:val="single" w:sz="4" w:space="0" w:color="auto"/>
            </w:tcBorders>
            <w:hideMark/>
          </w:tcPr>
          <w:p w:rsidR="003339BA" w:rsidRPr="00CA1C90" w:rsidRDefault="003339BA"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3339BA" w:rsidRPr="00CA1C90" w:rsidRDefault="003339BA" w:rsidP="00ED3574">
            <w:pPr>
              <w:rPr>
                <w:rFonts w:ascii="Arial" w:hAnsi="Arial" w:cs="Arial"/>
                <w:color w:val="000000"/>
              </w:rPr>
            </w:pPr>
            <w:r w:rsidRPr="00CA1C90">
              <w:rPr>
                <w:rFonts w:ascii="Arial" w:hAnsi="Arial" w:cs="Arial"/>
                <w:color w:val="000000"/>
              </w:rPr>
              <w:t>Всего:</w:t>
            </w:r>
          </w:p>
        </w:tc>
        <w:tc>
          <w:tcPr>
            <w:tcW w:w="1418" w:type="dxa"/>
            <w:tcBorders>
              <w:top w:val="nil"/>
              <w:left w:val="nil"/>
              <w:bottom w:val="single" w:sz="4" w:space="0" w:color="auto"/>
              <w:right w:val="single" w:sz="4" w:space="0" w:color="auto"/>
            </w:tcBorders>
            <w:vAlign w:val="center"/>
          </w:tcPr>
          <w:p w:rsidR="003339BA" w:rsidRPr="00CA1C90" w:rsidRDefault="0052641E" w:rsidP="00E56448">
            <w:pPr>
              <w:jc w:val="center"/>
              <w:rPr>
                <w:rFonts w:ascii="Arial" w:hAnsi="Arial" w:cs="Arial"/>
                <w:color w:val="000000"/>
              </w:rPr>
            </w:pPr>
            <w:r>
              <w:rPr>
                <w:rFonts w:ascii="Arial" w:hAnsi="Arial" w:cs="Arial"/>
                <w:color w:val="000000"/>
              </w:rPr>
              <w:t>36007,1</w:t>
            </w:r>
          </w:p>
        </w:tc>
        <w:tc>
          <w:tcPr>
            <w:tcW w:w="1417" w:type="dxa"/>
            <w:tcBorders>
              <w:top w:val="nil"/>
              <w:left w:val="nil"/>
              <w:bottom w:val="single" w:sz="4" w:space="0" w:color="auto"/>
              <w:right w:val="single" w:sz="4" w:space="0" w:color="auto"/>
            </w:tcBorders>
            <w:vAlign w:val="center"/>
          </w:tcPr>
          <w:p w:rsidR="003339BA" w:rsidRPr="00CA1C90" w:rsidRDefault="003339BA" w:rsidP="00ED3574">
            <w:pPr>
              <w:jc w:val="center"/>
              <w:rPr>
                <w:rFonts w:ascii="Arial" w:hAnsi="Arial" w:cs="Arial"/>
                <w:color w:val="000000"/>
              </w:rPr>
            </w:pPr>
            <w:r>
              <w:rPr>
                <w:rFonts w:ascii="Arial" w:hAnsi="Arial" w:cs="Arial"/>
                <w:color w:val="000000"/>
              </w:rPr>
              <w:t>3727,4</w:t>
            </w:r>
          </w:p>
        </w:tc>
        <w:tc>
          <w:tcPr>
            <w:tcW w:w="1283" w:type="dxa"/>
            <w:gridSpan w:val="2"/>
            <w:tcBorders>
              <w:top w:val="nil"/>
              <w:left w:val="nil"/>
              <w:bottom w:val="single" w:sz="4" w:space="0" w:color="auto"/>
              <w:right w:val="single" w:sz="4" w:space="0" w:color="auto"/>
            </w:tcBorders>
            <w:vAlign w:val="center"/>
          </w:tcPr>
          <w:p w:rsidR="003339BA" w:rsidRPr="00CA1C90" w:rsidRDefault="003339BA" w:rsidP="00E56448">
            <w:pPr>
              <w:jc w:val="center"/>
              <w:rPr>
                <w:rFonts w:ascii="Arial" w:hAnsi="Arial" w:cs="Arial"/>
                <w:color w:val="000000"/>
              </w:rPr>
            </w:pPr>
            <w:r>
              <w:rPr>
                <w:rFonts w:ascii="Arial" w:hAnsi="Arial" w:cs="Arial"/>
                <w:color w:val="000000"/>
              </w:rPr>
              <w:t>3172,7</w:t>
            </w:r>
          </w:p>
        </w:tc>
        <w:tc>
          <w:tcPr>
            <w:tcW w:w="1138" w:type="dxa"/>
            <w:gridSpan w:val="2"/>
            <w:tcBorders>
              <w:top w:val="nil"/>
              <w:left w:val="nil"/>
              <w:bottom w:val="single" w:sz="4" w:space="0" w:color="auto"/>
              <w:right w:val="single" w:sz="4" w:space="0" w:color="auto"/>
            </w:tcBorders>
            <w:vAlign w:val="center"/>
          </w:tcPr>
          <w:p w:rsidR="003339BA" w:rsidRPr="00CA1C90" w:rsidRDefault="00CC5B08" w:rsidP="00023901">
            <w:pPr>
              <w:jc w:val="center"/>
              <w:rPr>
                <w:rFonts w:ascii="Arial" w:hAnsi="Arial" w:cs="Arial"/>
                <w:color w:val="000000"/>
              </w:rPr>
            </w:pPr>
            <w:r>
              <w:rPr>
                <w:rFonts w:ascii="Arial" w:hAnsi="Arial" w:cs="Arial"/>
                <w:color w:val="000000"/>
              </w:rPr>
              <w:t>3537,9</w:t>
            </w:r>
          </w:p>
        </w:tc>
        <w:tc>
          <w:tcPr>
            <w:tcW w:w="1077" w:type="dxa"/>
            <w:gridSpan w:val="2"/>
            <w:tcBorders>
              <w:top w:val="nil"/>
              <w:left w:val="nil"/>
              <w:bottom w:val="single" w:sz="4" w:space="0" w:color="auto"/>
              <w:right w:val="single" w:sz="4" w:space="0" w:color="auto"/>
            </w:tcBorders>
            <w:vAlign w:val="center"/>
          </w:tcPr>
          <w:p w:rsidR="003339BA" w:rsidRPr="00CA1C90" w:rsidRDefault="0052641E" w:rsidP="00023901">
            <w:pPr>
              <w:jc w:val="center"/>
              <w:rPr>
                <w:rFonts w:ascii="Arial" w:hAnsi="Arial" w:cs="Arial"/>
                <w:color w:val="000000"/>
              </w:rPr>
            </w:pPr>
            <w:r>
              <w:rPr>
                <w:rFonts w:ascii="Arial" w:hAnsi="Arial" w:cs="Arial"/>
                <w:color w:val="000000"/>
              </w:rPr>
              <w:t>8814,1</w:t>
            </w:r>
          </w:p>
        </w:tc>
        <w:tc>
          <w:tcPr>
            <w:tcW w:w="1171" w:type="dxa"/>
            <w:gridSpan w:val="2"/>
            <w:tcBorders>
              <w:top w:val="nil"/>
              <w:left w:val="nil"/>
              <w:bottom w:val="single" w:sz="4" w:space="0" w:color="auto"/>
              <w:right w:val="single" w:sz="4" w:space="0" w:color="auto"/>
            </w:tcBorders>
            <w:vAlign w:val="center"/>
          </w:tcPr>
          <w:p w:rsidR="003339BA" w:rsidRPr="00CA1C90" w:rsidRDefault="0052641E" w:rsidP="004A14BF">
            <w:pPr>
              <w:jc w:val="center"/>
              <w:rPr>
                <w:rFonts w:ascii="Arial" w:hAnsi="Arial" w:cs="Arial"/>
                <w:color w:val="000000"/>
              </w:rPr>
            </w:pPr>
            <w:r>
              <w:rPr>
                <w:rFonts w:ascii="Arial" w:hAnsi="Arial" w:cs="Arial"/>
                <w:color w:val="000000"/>
              </w:rPr>
              <w:t>4005,0</w:t>
            </w:r>
          </w:p>
        </w:tc>
        <w:tc>
          <w:tcPr>
            <w:tcW w:w="1098" w:type="dxa"/>
            <w:gridSpan w:val="4"/>
            <w:tcBorders>
              <w:top w:val="nil"/>
              <w:left w:val="nil"/>
              <w:bottom w:val="single" w:sz="4" w:space="0" w:color="auto"/>
              <w:right w:val="single" w:sz="4" w:space="0" w:color="auto"/>
            </w:tcBorders>
          </w:tcPr>
          <w:p w:rsidR="003339BA" w:rsidRDefault="0052641E">
            <w:r>
              <w:rPr>
                <w:rFonts w:ascii="Arial" w:hAnsi="Arial" w:cs="Arial"/>
                <w:color w:val="000000"/>
              </w:rPr>
              <w:t>4250,0</w:t>
            </w:r>
          </w:p>
        </w:tc>
        <w:tc>
          <w:tcPr>
            <w:tcW w:w="1344" w:type="dxa"/>
            <w:gridSpan w:val="3"/>
            <w:tcBorders>
              <w:top w:val="nil"/>
              <w:left w:val="single" w:sz="4" w:space="0" w:color="auto"/>
              <w:bottom w:val="single" w:sz="4" w:space="0" w:color="auto"/>
              <w:right w:val="single" w:sz="4" w:space="0" w:color="auto"/>
            </w:tcBorders>
          </w:tcPr>
          <w:p w:rsidR="003339BA" w:rsidRDefault="0052641E">
            <w:r>
              <w:rPr>
                <w:rFonts w:ascii="Arial" w:hAnsi="Arial" w:cs="Arial"/>
                <w:color w:val="000000"/>
              </w:rPr>
              <w:t>4250,0</w:t>
            </w:r>
          </w:p>
        </w:tc>
        <w:tc>
          <w:tcPr>
            <w:tcW w:w="1093" w:type="dxa"/>
            <w:gridSpan w:val="7"/>
            <w:tcBorders>
              <w:top w:val="nil"/>
              <w:left w:val="nil"/>
              <w:bottom w:val="single" w:sz="4" w:space="0" w:color="auto"/>
              <w:right w:val="single" w:sz="4" w:space="0" w:color="auto"/>
            </w:tcBorders>
          </w:tcPr>
          <w:p w:rsidR="003339BA" w:rsidRDefault="0052641E">
            <w:r>
              <w:rPr>
                <w:rFonts w:ascii="Arial" w:hAnsi="Arial" w:cs="Arial"/>
                <w:color w:val="000000"/>
              </w:rPr>
              <w:t>4250,0</w:t>
            </w:r>
          </w:p>
        </w:tc>
        <w:tc>
          <w:tcPr>
            <w:tcW w:w="824" w:type="dxa"/>
            <w:gridSpan w:val="3"/>
            <w:tcBorders>
              <w:top w:val="nil"/>
              <w:left w:val="nil"/>
              <w:bottom w:val="single" w:sz="4" w:space="0" w:color="auto"/>
              <w:right w:val="single" w:sz="4" w:space="0" w:color="auto"/>
            </w:tcBorders>
          </w:tcPr>
          <w:p w:rsidR="003339BA" w:rsidRPr="00CA1C90" w:rsidRDefault="003339BA" w:rsidP="00ED3574">
            <w:pPr>
              <w:jc w:val="center"/>
              <w:rPr>
                <w:rFonts w:ascii="Arial" w:hAnsi="Arial" w:cs="Arial"/>
                <w:color w:val="000000"/>
              </w:rPr>
            </w:pPr>
          </w:p>
        </w:tc>
      </w:tr>
      <w:tr w:rsidR="0026113A" w:rsidRPr="00CA1C90" w:rsidTr="005866DA">
        <w:trPr>
          <w:trHeight w:val="510"/>
        </w:trPr>
        <w:tc>
          <w:tcPr>
            <w:tcW w:w="463" w:type="dxa"/>
            <w:tcBorders>
              <w:top w:val="nil"/>
              <w:left w:val="single" w:sz="4" w:space="0" w:color="auto"/>
              <w:bottom w:val="single" w:sz="4" w:space="0" w:color="auto"/>
              <w:right w:val="single" w:sz="4" w:space="0" w:color="auto"/>
            </w:tcBorders>
            <w:hideMark/>
          </w:tcPr>
          <w:p w:rsidR="0026113A" w:rsidRPr="00CA1C90" w:rsidRDefault="0026113A"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26113A" w:rsidRPr="00CA1C90" w:rsidRDefault="0026113A" w:rsidP="00ED3574">
            <w:pPr>
              <w:rPr>
                <w:rFonts w:ascii="Arial" w:hAnsi="Arial" w:cs="Arial"/>
              </w:rPr>
            </w:pPr>
            <w:r w:rsidRPr="00CA1C90">
              <w:rPr>
                <w:rFonts w:ascii="Arial" w:hAnsi="Arial" w:cs="Arial"/>
              </w:rPr>
              <w:t>Бюджет муниципального образования Куркинский район</w:t>
            </w:r>
          </w:p>
        </w:tc>
        <w:tc>
          <w:tcPr>
            <w:tcW w:w="1418"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417" w:type="dxa"/>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283"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38"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77"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1" w:type="dxa"/>
            <w:gridSpan w:val="2"/>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098" w:type="dxa"/>
            <w:gridSpan w:val="4"/>
            <w:tcBorders>
              <w:top w:val="nil"/>
              <w:left w:val="nil"/>
              <w:bottom w:val="single" w:sz="4" w:space="0" w:color="auto"/>
              <w:right w:val="single" w:sz="4" w:space="0" w:color="auto"/>
            </w:tcBorders>
            <w:vAlign w:val="center"/>
          </w:tcPr>
          <w:p w:rsidR="0026113A" w:rsidRPr="00CA1C90" w:rsidRDefault="0026113A" w:rsidP="00ED3574">
            <w:pPr>
              <w:jc w:val="center"/>
              <w:rPr>
                <w:rFonts w:ascii="Arial" w:hAnsi="Arial" w:cs="Arial"/>
                <w:color w:val="000000"/>
              </w:rPr>
            </w:pPr>
            <w:r w:rsidRPr="00CA1C90">
              <w:rPr>
                <w:rFonts w:ascii="Arial" w:hAnsi="Arial" w:cs="Arial"/>
                <w:color w:val="000000"/>
              </w:rPr>
              <w:t>0</w:t>
            </w:r>
          </w:p>
        </w:tc>
        <w:tc>
          <w:tcPr>
            <w:tcW w:w="1179" w:type="dxa"/>
            <w:gridSpan w:val="2"/>
            <w:tcBorders>
              <w:top w:val="nil"/>
              <w:left w:val="single" w:sz="4" w:space="0" w:color="auto"/>
              <w:bottom w:val="single" w:sz="4" w:space="0" w:color="auto"/>
              <w:right w:val="nil"/>
            </w:tcBorders>
            <w:vAlign w:val="center"/>
          </w:tcPr>
          <w:p w:rsidR="0026113A" w:rsidRPr="00CA1C90" w:rsidRDefault="0026113A" w:rsidP="004E21C5">
            <w:pPr>
              <w:ind w:right="-176"/>
              <w:jc w:val="center"/>
              <w:rPr>
                <w:rFonts w:ascii="Arial" w:hAnsi="Arial" w:cs="Arial"/>
                <w:color w:val="000000"/>
              </w:rPr>
            </w:pPr>
            <w:r w:rsidRPr="00CA1C90">
              <w:rPr>
                <w:rFonts w:ascii="Arial" w:hAnsi="Arial" w:cs="Arial"/>
                <w:color w:val="000000"/>
              </w:rPr>
              <w:t>0</w:t>
            </w:r>
          </w:p>
        </w:tc>
        <w:tc>
          <w:tcPr>
            <w:tcW w:w="236" w:type="dxa"/>
            <w:gridSpan w:val="2"/>
            <w:tcBorders>
              <w:top w:val="nil"/>
              <w:left w:val="nil"/>
              <w:bottom w:val="single" w:sz="4" w:space="0" w:color="auto"/>
              <w:right w:val="single" w:sz="4" w:space="0" w:color="auto"/>
            </w:tcBorders>
            <w:vAlign w:val="center"/>
            <w:hideMark/>
          </w:tcPr>
          <w:p w:rsidR="0026113A" w:rsidRPr="00CA1C90" w:rsidRDefault="0026113A" w:rsidP="0026113A">
            <w:pPr>
              <w:ind w:right="-176"/>
              <w:jc w:val="center"/>
              <w:rPr>
                <w:rFonts w:ascii="Arial" w:hAnsi="Arial" w:cs="Arial"/>
                <w:color w:val="000000"/>
              </w:rPr>
            </w:pPr>
          </w:p>
        </w:tc>
        <w:tc>
          <w:tcPr>
            <w:tcW w:w="1047" w:type="dxa"/>
            <w:gridSpan w:val="7"/>
            <w:tcBorders>
              <w:top w:val="nil"/>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r>
              <w:rPr>
                <w:rFonts w:ascii="Arial" w:hAnsi="Arial" w:cs="Arial"/>
                <w:color w:val="000000"/>
              </w:rPr>
              <w:t>0</w:t>
            </w:r>
          </w:p>
        </w:tc>
        <w:tc>
          <w:tcPr>
            <w:tcW w:w="847" w:type="dxa"/>
            <w:gridSpan w:val="3"/>
            <w:tcBorders>
              <w:top w:val="nil"/>
              <w:left w:val="nil"/>
              <w:bottom w:val="single" w:sz="4" w:space="0" w:color="auto"/>
              <w:right w:val="single" w:sz="4" w:space="0" w:color="auto"/>
            </w:tcBorders>
          </w:tcPr>
          <w:p w:rsidR="0026113A" w:rsidRPr="00CA1C90" w:rsidRDefault="0026113A" w:rsidP="00ED3574">
            <w:pPr>
              <w:jc w:val="center"/>
              <w:rPr>
                <w:rFonts w:ascii="Arial" w:hAnsi="Arial" w:cs="Arial"/>
                <w:color w:val="000000"/>
              </w:rPr>
            </w:pPr>
          </w:p>
        </w:tc>
      </w:tr>
      <w:tr w:rsidR="00297056" w:rsidRPr="00CA1C90" w:rsidTr="000E2B51">
        <w:trPr>
          <w:gridAfter w:val="1"/>
          <w:wAfter w:w="48" w:type="dxa"/>
          <w:trHeight w:val="510"/>
        </w:trPr>
        <w:tc>
          <w:tcPr>
            <w:tcW w:w="463" w:type="dxa"/>
            <w:tcBorders>
              <w:top w:val="nil"/>
              <w:left w:val="single" w:sz="4" w:space="0" w:color="auto"/>
              <w:bottom w:val="single" w:sz="4" w:space="0" w:color="auto"/>
              <w:right w:val="single" w:sz="4" w:space="0" w:color="auto"/>
            </w:tcBorders>
            <w:hideMark/>
          </w:tcPr>
          <w:p w:rsidR="00297056" w:rsidRPr="00CA1C90" w:rsidRDefault="00297056"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297056" w:rsidRPr="00CA1C90" w:rsidRDefault="00297056" w:rsidP="00ED3574">
            <w:pPr>
              <w:rPr>
                <w:rFonts w:ascii="Arial" w:hAnsi="Arial" w:cs="Arial"/>
              </w:rPr>
            </w:pPr>
            <w:r w:rsidRPr="00CA1C90">
              <w:rPr>
                <w:rFonts w:ascii="Arial" w:hAnsi="Arial" w:cs="Arial"/>
              </w:rPr>
              <w:t>Бюджет муниципального образования рабочий поселок Куркино Куркинского района</w:t>
            </w:r>
          </w:p>
        </w:tc>
        <w:tc>
          <w:tcPr>
            <w:tcW w:w="1418" w:type="dxa"/>
            <w:tcBorders>
              <w:top w:val="nil"/>
              <w:left w:val="nil"/>
              <w:bottom w:val="single" w:sz="4" w:space="0" w:color="auto"/>
              <w:right w:val="single" w:sz="4" w:space="0" w:color="auto"/>
            </w:tcBorders>
            <w:vAlign w:val="center"/>
          </w:tcPr>
          <w:p w:rsidR="00297056" w:rsidRPr="00CA1C90" w:rsidRDefault="000E2B51" w:rsidP="000E2B51">
            <w:pPr>
              <w:jc w:val="center"/>
              <w:rPr>
                <w:rFonts w:ascii="Arial" w:hAnsi="Arial" w:cs="Arial"/>
                <w:color w:val="000000"/>
              </w:rPr>
            </w:pPr>
            <w:r>
              <w:rPr>
                <w:rFonts w:ascii="Arial" w:hAnsi="Arial" w:cs="Arial"/>
                <w:color w:val="000000"/>
              </w:rPr>
              <w:t>32304,9</w:t>
            </w:r>
          </w:p>
        </w:tc>
        <w:tc>
          <w:tcPr>
            <w:tcW w:w="1417" w:type="dxa"/>
            <w:tcBorders>
              <w:top w:val="nil"/>
              <w:left w:val="nil"/>
              <w:bottom w:val="single" w:sz="4" w:space="0" w:color="auto"/>
              <w:right w:val="single" w:sz="4" w:space="0" w:color="auto"/>
            </w:tcBorders>
            <w:vAlign w:val="center"/>
          </w:tcPr>
          <w:p w:rsidR="00297056" w:rsidRPr="00CA1C90" w:rsidRDefault="00297056" w:rsidP="00ED3574">
            <w:pPr>
              <w:jc w:val="center"/>
              <w:rPr>
                <w:rFonts w:ascii="Arial" w:hAnsi="Arial" w:cs="Arial"/>
                <w:color w:val="000000"/>
              </w:rPr>
            </w:pPr>
            <w:r>
              <w:rPr>
                <w:rFonts w:ascii="Arial" w:hAnsi="Arial" w:cs="Arial"/>
                <w:color w:val="000000"/>
              </w:rPr>
              <w:t>3552,4</w:t>
            </w:r>
          </w:p>
        </w:tc>
        <w:tc>
          <w:tcPr>
            <w:tcW w:w="1283" w:type="dxa"/>
            <w:gridSpan w:val="2"/>
            <w:tcBorders>
              <w:top w:val="nil"/>
              <w:left w:val="nil"/>
              <w:bottom w:val="single" w:sz="4" w:space="0" w:color="auto"/>
              <w:right w:val="single" w:sz="4" w:space="0" w:color="auto"/>
            </w:tcBorders>
            <w:vAlign w:val="center"/>
          </w:tcPr>
          <w:p w:rsidR="00297056" w:rsidRPr="00CA1C90" w:rsidRDefault="00297056" w:rsidP="00E56448">
            <w:pPr>
              <w:jc w:val="center"/>
              <w:rPr>
                <w:rFonts w:ascii="Arial" w:hAnsi="Arial" w:cs="Arial"/>
                <w:color w:val="000000"/>
              </w:rPr>
            </w:pPr>
            <w:r>
              <w:rPr>
                <w:rFonts w:ascii="Arial" w:hAnsi="Arial" w:cs="Arial"/>
                <w:color w:val="000000"/>
              </w:rPr>
              <w:t>2937,0</w:t>
            </w:r>
          </w:p>
        </w:tc>
        <w:tc>
          <w:tcPr>
            <w:tcW w:w="1138" w:type="dxa"/>
            <w:gridSpan w:val="2"/>
            <w:tcBorders>
              <w:top w:val="nil"/>
              <w:left w:val="nil"/>
              <w:bottom w:val="single" w:sz="4" w:space="0" w:color="auto"/>
              <w:right w:val="single" w:sz="4" w:space="0" w:color="auto"/>
            </w:tcBorders>
            <w:vAlign w:val="center"/>
          </w:tcPr>
          <w:p w:rsidR="00297056" w:rsidRPr="00CA1C90" w:rsidRDefault="00297056" w:rsidP="00023901">
            <w:pPr>
              <w:jc w:val="center"/>
              <w:rPr>
                <w:rFonts w:ascii="Arial" w:hAnsi="Arial" w:cs="Arial"/>
                <w:color w:val="000000"/>
              </w:rPr>
            </w:pPr>
            <w:r>
              <w:rPr>
                <w:rFonts w:ascii="Arial" w:hAnsi="Arial" w:cs="Arial"/>
                <w:color w:val="000000"/>
              </w:rPr>
              <w:t>3200,0</w:t>
            </w:r>
          </w:p>
        </w:tc>
        <w:tc>
          <w:tcPr>
            <w:tcW w:w="1077" w:type="dxa"/>
            <w:gridSpan w:val="2"/>
            <w:tcBorders>
              <w:top w:val="nil"/>
              <w:left w:val="nil"/>
              <w:bottom w:val="single" w:sz="4" w:space="0" w:color="auto"/>
              <w:right w:val="single" w:sz="4" w:space="0" w:color="auto"/>
            </w:tcBorders>
            <w:vAlign w:val="center"/>
          </w:tcPr>
          <w:p w:rsidR="00297056" w:rsidRPr="00CA1C90" w:rsidRDefault="000E2B51" w:rsidP="004A14BF">
            <w:pPr>
              <w:jc w:val="center"/>
              <w:rPr>
                <w:rFonts w:ascii="Arial" w:hAnsi="Arial" w:cs="Arial"/>
                <w:color w:val="000000"/>
              </w:rPr>
            </w:pPr>
            <w:r>
              <w:rPr>
                <w:rFonts w:ascii="Arial" w:hAnsi="Arial" w:cs="Arial"/>
                <w:color w:val="000000"/>
              </w:rPr>
              <w:t>8185,5</w:t>
            </w:r>
          </w:p>
        </w:tc>
        <w:tc>
          <w:tcPr>
            <w:tcW w:w="1171" w:type="dxa"/>
            <w:gridSpan w:val="2"/>
            <w:tcBorders>
              <w:top w:val="nil"/>
              <w:left w:val="nil"/>
              <w:bottom w:val="single" w:sz="4" w:space="0" w:color="auto"/>
              <w:right w:val="single" w:sz="4" w:space="0" w:color="auto"/>
            </w:tcBorders>
            <w:vAlign w:val="center"/>
          </w:tcPr>
          <w:p w:rsidR="00297056" w:rsidRPr="00CA1C90" w:rsidRDefault="000E2B51" w:rsidP="004A14BF">
            <w:pPr>
              <w:jc w:val="center"/>
              <w:rPr>
                <w:rFonts w:ascii="Arial" w:hAnsi="Arial" w:cs="Arial"/>
                <w:color w:val="000000"/>
              </w:rPr>
            </w:pPr>
            <w:r>
              <w:rPr>
                <w:rFonts w:ascii="Arial" w:hAnsi="Arial" w:cs="Arial"/>
                <w:color w:val="000000"/>
              </w:rPr>
              <w:t>3420,0</w:t>
            </w:r>
          </w:p>
        </w:tc>
        <w:tc>
          <w:tcPr>
            <w:tcW w:w="1098" w:type="dxa"/>
            <w:gridSpan w:val="4"/>
            <w:tcBorders>
              <w:top w:val="nil"/>
              <w:left w:val="nil"/>
              <w:bottom w:val="single" w:sz="4" w:space="0" w:color="auto"/>
              <w:right w:val="single" w:sz="4" w:space="0" w:color="auto"/>
            </w:tcBorders>
            <w:vAlign w:val="center"/>
          </w:tcPr>
          <w:p w:rsidR="00297056" w:rsidRPr="00CA1C90" w:rsidRDefault="000E2B51" w:rsidP="004A14BF">
            <w:pPr>
              <w:jc w:val="center"/>
              <w:rPr>
                <w:rFonts w:ascii="Arial" w:hAnsi="Arial" w:cs="Arial"/>
                <w:color w:val="000000"/>
              </w:rPr>
            </w:pPr>
            <w:r>
              <w:rPr>
                <w:rFonts w:ascii="Arial" w:hAnsi="Arial" w:cs="Arial"/>
                <w:color w:val="000000"/>
              </w:rPr>
              <w:t>3670,0</w:t>
            </w:r>
          </w:p>
        </w:tc>
        <w:tc>
          <w:tcPr>
            <w:tcW w:w="1344" w:type="dxa"/>
            <w:gridSpan w:val="3"/>
            <w:tcBorders>
              <w:top w:val="nil"/>
              <w:left w:val="single" w:sz="4" w:space="0" w:color="auto"/>
              <w:bottom w:val="single" w:sz="4" w:space="0" w:color="auto"/>
              <w:right w:val="single" w:sz="4" w:space="0" w:color="auto"/>
            </w:tcBorders>
            <w:vAlign w:val="center"/>
          </w:tcPr>
          <w:p w:rsidR="00297056" w:rsidRPr="00CA1C90" w:rsidRDefault="000E2B51" w:rsidP="004A14BF">
            <w:pPr>
              <w:jc w:val="center"/>
              <w:rPr>
                <w:rFonts w:ascii="Arial" w:hAnsi="Arial" w:cs="Arial"/>
                <w:color w:val="000000"/>
              </w:rPr>
            </w:pPr>
            <w:r>
              <w:rPr>
                <w:rFonts w:ascii="Arial" w:hAnsi="Arial" w:cs="Arial"/>
                <w:color w:val="000000"/>
              </w:rPr>
              <w:t>3670,0</w:t>
            </w:r>
          </w:p>
        </w:tc>
        <w:tc>
          <w:tcPr>
            <w:tcW w:w="1093" w:type="dxa"/>
            <w:gridSpan w:val="7"/>
            <w:tcBorders>
              <w:top w:val="nil"/>
              <w:left w:val="nil"/>
              <w:bottom w:val="single" w:sz="4" w:space="0" w:color="auto"/>
              <w:right w:val="single" w:sz="4" w:space="0" w:color="auto"/>
            </w:tcBorders>
            <w:vAlign w:val="center"/>
          </w:tcPr>
          <w:p w:rsidR="00297056" w:rsidRPr="00CA1C90" w:rsidRDefault="000E2B51" w:rsidP="00836FBB">
            <w:pPr>
              <w:jc w:val="center"/>
              <w:rPr>
                <w:rFonts w:ascii="Arial" w:hAnsi="Arial" w:cs="Arial"/>
                <w:color w:val="000000"/>
              </w:rPr>
            </w:pPr>
            <w:r>
              <w:rPr>
                <w:rFonts w:ascii="Arial" w:hAnsi="Arial" w:cs="Arial"/>
                <w:color w:val="000000"/>
              </w:rPr>
              <w:t>3670,0</w:t>
            </w:r>
          </w:p>
        </w:tc>
        <w:tc>
          <w:tcPr>
            <w:tcW w:w="824" w:type="dxa"/>
            <w:gridSpan w:val="3"/>
            <w:tcBorders>
              <w:top w:val="nil"/>
              <w:left w:val="nil"/>
              <w:bottom w:val="single" w:sz="4" w:space="0" w:color="auto"/>
              <w:right w:val="single" w:sz="4" w:space="0" w:color="auto"/>
            </w:tcBorders>
            <w:vAlign w:val="center"/>
          </w:tcPr>
          <w:p w:rsidR="00297056" w:rsidRPr="00CA1C90" w:rsidRDefault="00297056" w:rsidP="00ED3574">
            <w:pPr>
              <w:jc w:val="center"/>
              <w:rPr>
                <w:rFonts w:ascii="Arial" w:hAnsi="Arial" w:cs="Arial"/>
                <w:color w:val="000000"/>
              </w:rPr>
            </w:pPr>
          </w:p>
        </w:tc>
      </w:tr>
      <w:tr w:rsidR="003339BA" w:rsidRPr="00CA1C90" w:rsidTr="005866DA">
        <w:trPr>
          <w:gridAfter w:val="1"/>
          <w:wAfter w:w="48" w:type="dxa"/>
          <w:trHeight w:val="615"/>
        </w:trPr>
        <w:tc>
          <w:tcPr>
            <w:tcW w:w="463" w:type="dxa"/>
            <w:tcBorders>
              <w:top w:val="nil"/>
              <w:left w:val="single" w:sz="4" w:space="0" w:color="auto"/>
              <w:bottom w:val="single" w:sz="4" w:space="0" w:color="auto"/>
              <w:right w:val="single" w:sz="4" w:space="0" w:color="auto"/>
            </w:tcBorders>
          </w:tcPr>
          <w:p w:rsidR="003339BA" w:rsidRPr="00CA1C90" w:rsidRDefault="003339BA" w:rsidP="00ED3574">
            <w:pPr>
              <w:jc w:val="center"/>
              <w:rPr>
                <w:rFonts w:ascii="Arial" w:hAnsi="Arial" w:cs="Arial"/>
                <w:color w:val="000000"/>
              </w:rPr>
            </w:pPr>
          </w:p>
        </w:tc>
        <w:tc>
          <w:tcPr>
            <w:tcW w:w="3517" w:type="dxa"/>
            <w:gridSpan w:val="2"/>
            <w:tcBorders>
              <w:top w:val="nil"/>
              <w:left w:val="nil"/>
              <w:bottom w:val="single" w:sz="4" w:space="0" w:color="auto"/>
              <w:right w:val="single" w:sz="4" w:space="0" w:color="auto"/>
            </w:tcBorders>
            <w:vAlign w:val="center"/>
          </w:tcPr>
          <w:p w:rsidR="003339BA" w:rsidRPr="00CA1C90" w:rsidRDefault="003339BA" w:rsidP="00ED3574">
            <w:pPr>
              <w:rPr>
                <w:rFonts w:ascii="Arial" w:hAnsi="Arial" w:cs="Arial"/>
              </w:rPr>
            </w:pPr>
            <w:r w:rsidRPr="00CA1C90">
              <w:rPr>
                <w:rFonts w:ascii="Arial" w:hAnsi="Arial" w:cs="Arial"/>
              </w:rPr>
              <w:t>Бюджет муниципального образования  Михайловское Куркинского района</w:t>
            </w:r>
          </w:p>
        </w:tc>
        <w:tc>
          <w:tcPr>
            <w:tcW w:w="1418" w:type="dxa"/>
            <w:tcBorders>
              <w:top w:val="nil"/>
              <w:left w:val="nil"/>
              <w:bottom w:val="single" w:sz="4" w:space="0" w:color="auto"/>
              <w:right w:val="single" w:sz="4" w:space="0" w:color="auto"/>
            </w:tcBorders>
            <w:vAlign w:val="center"/>
          </w:tcPr>
          <w:p w:rsidR="003339BA" w:rsidRPr="00CA1C90" w:rsidRDefault="000E2B51" w:rsidP="003339BA">
            <w:pPr>
              <w:jc w:val="center"/>
              <w:rPr>
                <w:rFonts w:ascii="Arial" w:hAnsi="Arial" w:cs="Arial"/>
                <w:color w:val="000000"/>
              </w:rPr>
            </w:pPr>
            <w:r>
              <w:rPr>
                <w:rFonts w:ascii="Arial" w:hAnsi="Arial" w:cs="Arial"/>
                <w:color w:val="000000"/>
              </w:rPr>
              <w:t>2892,0</w:t>
            </w:r>
          </w:p>
        </w:tc>
        <w:tc>
          <w:tcPr>
            <w:tcW w:w="1417" w:type="dxa"/>
            <w:tcBorders>
              <w:top w:val="nil"/>
              <w:left w:val="nil"/>
              <w:bottom w:val="single" w:sz="4" w:space="0" w:color="auto"/>
              <w:right w:val="single" w:sz="4" w:space="0" w:color="auto"/>
            </w:tcBorders>
            <w:vAlign w:val="center"/>
          </w:tcPr>
          <w:p w:rsidR="003339BA" w:rsidRPr="00CA1C90" w:rsidRDefault="003339BA" w:rsidP="003339BA">
            <w:pPr>
              <w:jc w:val="center"/>
              <w:rPr>
                <w:rFonts w:ascii="Arial" w:hAnsi="Arial" w:cs="Arial"/>
                <w:color w:val="000000"/>
              </w:rPr>
            </w:pPr>
            <w:r>
              <w:rPr>
                <w:rFonts w:ascii="Arial" w:hAnsi="Arial" w:cs="Arial"/>
                <w:color w:val="000000"/>
              </w:rPr>
              <w:t>160,0</w:t>
            </w:r>
          </w:p>
        </w:tc>
        <w:tc>
          <w:tcPr>
            <w:tcW w:w="1283" w:type="dxa"/>
            <w:gridSpan w:val="2"/>
            <w:tcBorders>
              <w:top w:val="nil"/>
              <w:left w:val="nil"/>
              <w:bottom w:val="single" w:sz="4" w:space="0" w:color="auto"/>
              <w:right w:val="single" w:sz="4" w:space="0" w:color="auto"/>
            </w:tcBorders>
            <w:vAlign w:val="center"/>
          </w:tcPr>
          <w:p w:rsidR="003339BA" w:rsidRPr="00CA1C90" w:rsidRDefault="003339BA" w:rsidP="003339BA">
            <w:pPr>
              <w:jc w:val="center"/>
              <w:rPr>
                <w:rFonts w:ascii="Arial" w:hAnsi="Arial" w:cs="Arial"/>
                <w:color w:val="000000"/>
              </w:rPr>
            </w:pPr>
            <w:r>
              <w:rPr>
                <w:rFonts w:ascii="Arial" w:hAnsi="Arial" w:cs="Arial"/>
                <w:color w:val="000000"/>
              </w:rPr>
              <w:t>138,6</w:t>
            </w:r>
          </w:p>
        </w:tc>
        <w:tc>
          <w:tcPr>
            <w:tcW w:w="1138" w:type="dxa"/>
            <w:gridSpan w:val="2"/>
            <w:tcBorders>
              <w:top w:val="nil"/>
              <w:left w:val="nil"/>
              <w:bottom w:val="single" w:sz="4" w:space="0" w:color="auto"/>
              <w:right w:val="single" w:sz="4" w:space="0" w:color="auto"/>
            </w:tcBorders>
            <w:vAlign w:val="center"/>
          </w:tcPr>
          <w:p w:rsidR="003339BA" w:rsidRPr="00CA1C90" w:rsidRDefault="00CC5B08" w:rsidP="003339BA">
            <w:pPr>
              <w:jc w:val="center"/>
              <w:rPr>
                <w:rFonts w:ascii="Arial" w:hAnsi="Arial" w:cs="Arial"/>
                <w:color w:val="000000"/>
              </w:rPr>
            </w:pPr>
            <w:r>
              <w:rPr>
                <w:rFonts w:ascii="Arial" w:hAnsi="Arial" w:cs="Arial"/>
                <w:color w:val="000000"/>
              </w:rPr>
              <w:t>173,4</w:t>
            </w:r>
          </w:p>
        </w:tc>
        <w:tc>
          <w:tcPr>
            <w:tcW w:w="1077" w:type="dxa"/>
            <w:gridSpan w:val="2"/>
            <w:tcBorders>
              <w:top w:val="nil"/>
              <w:left w:val="nil"/>
              <w:bottom w:val="single" w:sz="4" w:space="0" w:color="auto"/>
              <w:right w:val="single" w:sz="4" w:space="0" w:color="auto"/>
            </w:tcBorders>
            <w:vAlign w:val="center"/>
          </w:tcPr>
          <w:p w:rsidR="003339BA" w:rsidRPr="00CA1C90" w:rsidRDefault="000E2B51" w:rsidP="003339BA">
            <w:pPr>
              <w:jc w:val="center"/>
              <w:rPr>
                <w:rFonts w:ascii="Arial" w:hAnsi="Arial" w:cs="Arial"/>
                <w:color w:val="000000"/>
              </w:rPr>
            </w:pPr>
            <w:r>
              <w:rPr>
                <w:rFonts w:ascii="Arial" w:hAnsi="Arial" w:cs="Arial"/>
                <w:color w:val="000000"/>
              </w:rPr>
              <w:t>500,0</w:t>
            </w:r>
          </w:p>
        </w:tc>
        <w:tc>
          <w:tcPr>
            <w:tcW w:w="1171" w:type="dxa"/>
            <w:gridSpan w:val="2"/>
            <w:tcBorders>
              <w:top w:val="nil"/>
              <w:left w:val="nil"/>
              <w:bottom w:val="single" w:sz="4" w:space="0" w:color="auto"/>
              <w:right w:val="single" w:sz="4" w:space="0" w:color="auto"/>
            </w:tcBorders>
            <w:vAlign w:val="center"/>
          </w:tcPr>
          <w:p w:rsidR="003339BA" w:rsidRPr="00CA1C90" w:rsidRDefault="000E2B51" w:rsidP="003339BA">
            <w:pPr>
              <w:jc w:val="center"/>
              <w:rPr>
                <w:rFonts w:ascii="Arial" w:hAnsi="Arial" w:cs="Arial"/>
                <w:color w:val="000000"/>
              </w:rPr>
            </w:pPr>
            <w:r>
              <w:rPr>
                <w:rFonts w:ascii="Arial" w:hAnsi="Arial" w:cs="Arial"/>
                <w:color w:val="000000"/>
              </w:rPr>
              <w:t>480,0</w:t>
            </w:r>
          </w:p>
        </w:tc>
        <w:tc>
          <w:tcPr>
            <w:tcW w:w="1098" w:type="dxa"/>
            <w:gridSpan w:val="4"/>
            <w:tcBorders>
              <w:top w:val="nil"/>
              <w:left w:val="nil"/>
              <w:bottom w:val="single" w:sz="4" w:space="0" w:color="auto"/>
              <w:right w:val="single" w:sz="4" w:space="0" w:color="auto"/>
            </w:tcBorders>
          </w:tcPr>
          <w:p w:rsidR="003339BA" w:rsidRDefault="003339BA" w:rsidP="003339BA">
            <w:pPr>
              <w:rPr>
                <w:rFonts w:ascii="Arial" w:hAnsi="Arial" w:cs="Arial"/>
                <w:color w:val="000000"/>
              </w:rPr>
            </w:pPr>
          </w:p>
          <w:p w:rsidR="003339BA" w:rsidRPr="003339BA" w:rsidRDefault="000E2B51" w:rsidP="000E2B51">
            <w:pPr>
              <w:rPr>
                <w:rFonts w:ascii="Arial" w:hAnsi="Arial" w:cs="Arial"/>
                <w:color w:val="000000"/>
              </w:rPr>
            </w:pPr>
            <w:r>
              <w:rPr>
                <w:rFonts w:ascii="Arial" w:hAnsi="Arial" w:cs="Arial"/>
                <w:color w:val="000000"/>
              </w:rPr>
              <w:t>480,0</w:t>
            </w:r>
          </w:p>
        </w:tc>
        <w:tc>
          <w:tcPr>
            <w:tcW w:w="1344" w:type="dxa"/>
            <w:gridSpan w:val="3"/>
            <w:tcBorders>
              <w:top w:val="nil"/>
              <w:left w:val="single" w:sz="4" w:space="0" w:color="auto"/>
              <w:bottom w:val="single" w:sz="4" w:space="0" w:color="auto"/>
              <w:right w:val="single" w:sz="4" w:space="0" w:color="auto"/>
            </w:tcBorders>
          </w:tcPr>
          <w:p w:rsidR="003339BA" w:rsidRDefault="003339BA" w:rsidP="003339BA">
            <w:pPr>
              <w:jc w:val="center"/>
              <w:rPr>
                <w:rFonts w:ascii="Arial" w:hAnsi="Arial" w:cs="Arial"/>
                <w:color w:val="000000"/>
              </w:rPr>
            </w:pPr>
          </w:p>
          <w:p w:rsidR="003339BA" w:rsidRDefault="000E2B51" w:rsidP="003339BA">
            <w:pPr>
              <w:jc w:val="center"/>
            </w:pPr>
            <w:r>
              <w:rPr>
                <w:rFonts w:ascii="Arial" w:hAnsi="Arial" w:cs="Arial"/>
                <w:color w:val="000000"/>
              </w:rPr>
              <w:t>480,0</w:t>
            </w:r>
          </w:p>
        </w:tc>
        <w:tc>
          <w:tcPr>
            <w:tcW w:w="1093" w:type="dxa"/>
            <w:gridSpan w:val="7"/>
            <w:tcBorders>
              <w:top w:val="nil"/>
              <w:left w:val="nil"/>
              <w:bottom w:val="single" w:sz="4" w:space="0" w:color="auto"/>
              <w:right w:val="single" w:sz="4" w:space="0" w:color="auto"/>
            </w:tcBorders>
          </w:tcPr>
          <w:p w:rsidR="003339BA" w:rsidRDefault="003339BA" w:rsidP="003339BA">
            <w:pPr>
              <w:jc w:val="center"/>
              <w:rPr>
                <w:rFonts w:ascii="Arial" w:hAnsi="Arial" w:cs="Arial"/>
                <w:color w:val="000000"/>
              </w:rPr>
            </w:pPr>
          </w:p>
          <w:p w:rsidR="003339BA" w:rsidRDefault="000E2B51" w:rsidP="003339BA">
            <w:pPr>
              <w:jc w:val="center"/>
            </w:pPr>
            <w:r>
              <w:rPr>
                <w:rFonts w:ascii="Arial" w:hAnsi="Arial" w:cs="Arial"/>
                <w:color w:val="000000"/>
              </w:rPr>
              <w:t>480,0</w:t>
            </w:r>
          </w:p>
        </w:tc>
        <w:tc>
          <w:tcPr>
            <w:tcW w:w="824" w:type="dxa"/>
            <w:gridSpan w:val="3"/>
            <w:tcBorders>
              <w:top w:val="nil"/>
              <w:left w:val="nil"/>
              <w:bottom w:val="single" w:sz="4" w:space="0" w:color="auto"/>
              <w:right w:val="single" w:sz="4" w:space="0" w:color="auto"/>
            </w:tcBorders>
            <w:vAlign w:val="center"/>
          </w:tcPr>
          <w:p w:rsidR="003339BA" w:rsidRPr="00CA1C90" w:rsidRDefault="003339BA" w:rsidP="003339BA">
            <w:pPr>
              <w:jc w:val="center"/>
              <w:rPr>
                <w:rFonts w:ascii="Arial" w:hAnsi="Arial" w:cs="Arial"/>
                <w:color w:val="000000"/>
              </w:rPr>
            </w:pPr>
          </w:p>
        </w:tc>
      </w:tr>
      <w:tr w:rsidR="003339BA" w:rsidRPr="00CA1C90" w:rsidTr="005866DA">
        <w:trPr>
          <w:gridAfter w:val="1"/>
          <w:wAfter w:w="48" w:type="dxa"/>
          <w:trHeight w:val="510"/>
        </w:trPr>
        <w:tc>
          <w:tcPr>
            <w:tcW w:w="463" w:type="dxa"/>
            <w:tcBorders>
              <w:top w:val="nil"/>
              <w:left w:val="single" w:sz="4" w:space="0" w:color="auto"/>
              <w:bottom w:val="single" w:sz="4" w:space="0" w:color="auto"/>
              <w:right w:val="single" w:sz="4" w:space="0" w:color="auto"/>
            </w:tcBorders>
            <w:hideMark/>
          </w:tcPr>
          <w:p w:rsidR="003339BA" w:rsidRPr="00CA1C90" w:rsidRDefault="003339BA" w:rsidP="00ED3574">
            <w:pPr>
              <w:jc w:val="center"/>
              <w:rPr>
                <w:rFonts w:ascii="Arial" w:hAnsi="Arial" w:cs="Arial"/>
                <w:color w:val="000000"/>
              </w:rPr>
            </w:pPr>
            <w:r w:rsidRPr="00CA1C90">
              <w:rPr>
                <w:rFonts w:ascii="Arial" w:hAnsi="Arial" w:cs="Arial"/>
                <w:color w:val="000000"/>
              </w:rPr>
              <w:t> </w:t>
            </w:r>
          </w:p>
        </w:tc>
        <w:tc>
          <w:tcPr>
            <w:tcW w:w="3517" w:type="dxa"/>
            <w:gridSpan w:val="2"/>
            <w:tcBorders>
              <w:top w:val="nil"/>
              <w:left w:val="nil"/>
              <w:bottom w:val="single" w:sz="4" w:space="0" w:color="auto"/>
              <w:right w:val="single" w:sz="4" w:space="0" w:color="auto"/>
            </w:tcBorders>
            <w:vAlign w:val="center"/>
            <w:hideMark/>
          </w:tcPr>
          <w:p w:rsidR="003339BA" w:rsidRPr="00CA1C90" w:rsidRDefault="003339BA" w:rsidP="00ED3574">
            <w:pPr>
              <w:rPr>
                <w:rFonts w:ascii="Arial" w:hAnsi="Arial" w:cs="Arial"/>
              </w:rPr>
            </w:pPr>
            <w:r w:rsidRPr="00CA1C90">
              <w:rPr>
                <w:rFonts w:ascii="Arial" w:hAnsi="Arial" w:cs="Arial"/>
              </w:rPr>
              <w:t xml:space="preserve">Бюджет муниципального образования  Самарское Куркинского района </w:t>
            </w:r>
          </w:p>
        </w:tc>
        <w:tc>
          <w:tcPr>
            <w:tcW w:w="1418" w:type="dxa"/>
            <w:tcBorders>
              <w:top w:val="nil"/>
              <w:left w:val="nil"/>
              <w:bottom w:val="single" w:sz="4" w:space="0" w:color="auto"/>
              <w:right w:val="single" w:sz="4" w:space="0" w:color="auto"/>
            </w:tcBorders>
            <w:vAlign w:val="center"/>
          </w:tcPr>
          <w:p w:rsidR="003339BA" w:rsidRPr="00CA1C90" w:rsidRDefault="000E2B51" w:rsidP="001747F7">
            <w:pPr>
              <w:jc w:val="center"/>
              <w:rPr>
                <w:rFonts w:ascii="Arial" w:hAnsi="Arial" w:cs="Arial"/>
                <w:color w:val="000000"/>
              </w:rPr>
            </w:pPr>
            <w:r>
              <w:rPr>
                <w:rFonts w:ascii="Arial" w:hAnsi="Arial" w:cs="Arial"/>
                <w:color w:val="000000"/>
              </w:rPr>
              <w:t>810,2</w:t>
            </w:r>
          </w:p>
        </w:tc>
        <w:tc>
          <w:tcPr>
            <w:tcW w:w="1417" w:type="dxa"/>
            <w:tcBorders>
              <w:top w:val="nil"/>
              <w:left w:val="nil"/>
              <w:bottom w:val="single" w:sz="4" w:space="0" w:color="auto"/>
              <w:right w:val="single" w:sz="4" w:space="0" w:color="auto"/>
            </w:tcBorders>
            <w:vAlign w:val="center"/>
          </w:tcPr>
          <w:p w:rsidR="003339BA" w:rsidRPr="00CA1C90" w:rsidRDefault="003339BA" w:rsidP="001747F7">
            <w:pPr>
              <w:jc w:val="center"/>
              <w:rPr>
                <w:rFonts w:ascii="Arial" w:hAnsi="Arial" w:cs="Arial"/>
                <w:color w:val="000000"/>
              </w:rPr>
            </w:pPr>
            <w:r>
              <w:rPr>
                <w:rFonts w:ascii="Arial" w:hAnsi="Arial" w:cs="Arial"/>
                <w:color w:val="000000"/>
              </w:rPr>
              <w:t>15,0</w:t>
            </w:r>
          </w:p>
        </w:tc>
        <w:tc>
          <w:tcPr>
            <w:tcW w:w="1283" w:type="dxa"/>
            <w:gridSpan w:val="2"/>
            <w:tcBorders>
              <w:top w:val="nil"/>
              <w:left w:val="nil"/>
              <w:bottom w:val="single" w:sz="4" w:space="0" w:color="auto"/>
              <w:right w:val="single" w:sz="4" w:space="0" w:color="auto"/>
            </w:tcBorders>
            <w:vAlign w:val="center"/>
          </w:tcPr>
          <w:p w:rsidR="003339BA" w:rsidRPr="00CA1C90" w:rsidRDefault="003339BA" w:rsidP="001747F7">
            <w:pPr>
              <w:jc w:val="center"/>
              <w:rPr>
                <w:rFonts w:ascii="Arial" w:hAnsi="Arial" w:cs="Arial"/>
              </w:rPr>
            </w:pPr>
            <w:r>
              <w:rPr>
                <w:rFonts w:ascii="Arial" w:hAnsi="Arial" w:cs="Arial"/>
              </w:rPr>
              <w:t>97,1</w:t>
            </w:r>
          </w:p>
        </w:tc>
        <w:tc>
          <w:tcPr>
            <w:tcW w:w="1138" w:type="dxa"/>
            <w:gridSpan w:val="2"/>
            <w:tcBorders>
              <w:top w:val="nil"/>
              <w:left w:val="nil"/>
              <w:bottom w:val="single" w:sz="4" w:space="0" w:color="auto"/>
              <w:right w:val="single" w:sz="4" w:space="0" w:color="auto"/>
            </w:tcBorders>
            <w:vAlign w:val="center"/>
          </w:tcPr>
          <w:p w:rsidR="003339BA" w:rsidRPr="00CA1C90" w:rsidRDefault="003339BA" w:rsidP="001747F7">
            <w:pPr>
              <w:jc w:val="center"/>
              <w:rPr>
                <w:rFonts w:ascii="Arial" w:hAnsi="Arial" w:cs="Arial"/>
              </w:rPr>
            </w:pPr>
            <w:r>
              <w:rPr>
                <w:rFonts w:ascii="Arial" w:hAnsi="Arial" w:cs="Arial"/>
              </w:rPr>
              <w:t>164,5</w:t>
            </w:r>
          </w:p>
        </w:tc>
        <w:tc>
          <w:tcPr>
            <w:tcW w:w="1077" w:type="dxa"/>
            <w:gridSpan w:val="2"/>
            <w:tcBorders>
              <w:top w:val="nil"/>
              <w:left w:val="nil"/>
              <w:bottom w:val="single" w:sz="4" w:space="0" w:color="auto"/>
              <w:right w:val="single" w:sz="4" w:space="0" w:color="auto"/>
            </w:tcBorders>
            <w:vAlign w:val="center"/>
          </w:tcPr>
          <w:p w:rsidR="003339BA" w:rsidRPr="00CA1C90" w:rsidRDefault="000E2B51" w:rsidP="001747F7">
            <w:pPr>
              <w:jc w:val="center"/>
              <w:rPr>
                <w:rFonts w:ascii="Arial" w:hAnsi="Arial" w:cs="Arial"/>
              </w:rPr>
            </w:pPr>
            <w:r>
              <w:rPr>
                <w:rFonts w:ascii="Arial" w:hAnsi="Arial" w:cs="Arial"/>
              </w:rPr>
              <w:t>128,6</w:t>
            </w:r>
          </w:p>
        </w:tc>
        <w:tc>
          <w:tcPr>
            <w:tcW w:w="1171" w:type="dxa"/>
            <w:gridSpan w:val="2"/>
            <w:tcBorders>
              <w:top w:val="nil"/>
              <w:left w:val="nil"/>
              <w:bottom w:val="single" w:sz="4" w:space="0" w:color="auto"/>
              <w:right w:val="single" w:sz="4" w:space="0" w:color="auto"/>
            </w:tcBorders>
            <w:vAlign w:val="center"/>
          </w:tcPr>
          <w:p w:rsidR="003339BA" w:rsidRDefault="000E2B51" w:rsidP="001747F7">
            <w:pPr>
              <w:jc w:val="center"/>
            </w:pPr>
            <w:r>
              <w:rPr>
                <w:rFonts w:ascii="Arial" w:hAnsi="Arial" w:cs="Arial"/>
              </w:rPr>
              <w:t>105,0</w:t>
            </w:r>
          </w:p>
        </w:tc>
        <w:tc>
          <w:tcPr>
            <w:tcW w:w="1098" w:type="dxa"/>
            <w:gridSpan w:val="4"/>
            <w:tcBorders>
              <w:top w:val="nil"/>
              <w:left w:val="nil"/>
              <w:bottom w:val="single" w:sz="4" w:space="0" w:color="auto"/>
              <w:right w:val="single" w:sz="4" w:space="0" w:color="auto"/>
            </w:tcBorders>
            <w:vAlign w:val="center"/>
          </w:tcPr>
          <w:p w:rsidR="003339BA" w:rsidRDefault="000E2B51" w:rsidP="001747F7">
            <w:pPr>
              <w:jc w:val="center"/>
            </w:pPr>
            <w:r>
              <w:rPr>
                <w:rFonts w:ascii="Arial" w:hAnsi="Arial" w:cs="Arial"/>
              </w:rPr>
              <w:t>100,0</w:t>
            </w:r>
          </w:p>
        </w:tc>
        <w:tc>
          <w:tcPr>
            <w:tcW w:w="1344" w:type="dxa"/>
            <w:gridSpan w:val="3"/>
            <w:tcBorders>
              <w:top w:val="nil"/>
              <w:left w:val="single" w:sz="4" w:space="0" w:color="auto"/>
              <w:bottom w:val="single" w:sz="4" w:space="0" w:color="auto"/>
              <w:right w:val="single" w:sz="4" w:space="0" w:color="auto"/>
            </w:tcBorders>
            <w:vAlign w:val="center"/>
          </w:tcPr>
          <w:p w:rsidR="003339BA" w:rsidRDefault="000E2B51" w:rsidP="001747F7">
            <w:pPr>
              <w:jc w:val="center"/>
            </w:pPr>
            <w:r>
              <w:rPr>
                <w:rFonts w:ascii="Arial" w:hAnsi="Arial" w:cs="Arial"/>
              </w:rPr>
              <w:t>100,0</w:t>
            </w:r>
          </w:p>
        </w:tc>
        <w:tc>
          <w:tcPr>
            <w:tcW w:w="1093" w:type="dxa"/>
            <w:gridSpan w:val="7"/>
            <w:tcBorders>
              <w:top w:val="nil"/>
              <w:left w:val="nil"/>
              <w:bottom w:val="single" w:sz="4" w:space="0" w:color="auto"/>
              <w:right w:val="single" w:sz="4" w:space="0" w:color="auto"/>
            </w:tcBorders>
            <w:vAlign w:val="center"/>
          </w:tcPr>
          <w:p w:rsidR="003339BA" w:rsidRDefault="000E2B51" w:rsidP="001747F7">
            <w:pPr>
              <w:jc w:val="center"/>
            </w:pPr>
            <w:r>
              <w:rPr>
                <w:rFonts w:ascii="Arial" w:hAnsi="Arial" w:cs="Arial"/>
              </w:rPr>
              <w:t>100,0</w:t>
            </w:r>
          </w:p>
        </w:tc>
        <w:tc>
          <w:tcPr>
            <w:tcW w:w="824" w:type="dxa"/>
            <w:gridSpan w:val="3"/>
            <w:tcBorders>
              <w:top w:val="nil"/>
              <w:left w:val="nil"/>
              <w:bottom w:val="single" w:sz="4" w:space="0" w:color="auto"/>
              <w:right w:val="single" w:sz="4" w:space="0" w:color="auto"/>
            </w:tcBorders>
            <w:vAlign w:val="center"/>
          </w:tcPr>
          <w:p w:rsidR="003339BA" w:rsidRDefault="003339BA" w:rsidP="001747F7">
            <w:pPr>
              <w:jc w:val="center"/>
            </w:pPr>
          </w:p>
        </w:tc>
      </w:tr>
    </w:tbl>
    <w:p w:rsidR="005E3D89" w:rsidRPr="00CA1C90" w:rsidRDefault="005E3D89" w:rsidP="005E3D89">
      <w:pPr>
        <w:jc w:val="center"/>
        <w:rPr>
          <w:rFonts w:ascii="Arial" w:hAnsi="Arial" w:cs="Arial"/>
        </w:rPr>
        <w:sectPr w:rsidR="005E3D89" w:rsidRPr="00CA1C90" w:rsidSect="0018341B">
          <w:pgSz w:w="16838" w:h="11906" w:orient="landscape" w:code="9"/>
          <w:pgMar w:top="1134" w:right="850" w:bottom="1134" w:left="1701" w:header="709" w:footer="709" w:gutter="0"/>
          <w:cols w:space="708"/>
          <w:titlePg/>
          <w:docGrid w:linePitch="360"/>
        </w:sectPr>
      </w:pPr>
    </w:p>
    <w:p w:rsidR="00380146" w:rsidRPr="00CA1C90" w:rsidRDefault="0018341B" w:rsidP="00ED3574">
      <w:pPr>
        <w:jc w:val="right"/>
        <w:rPr>
          <w:rFonts w:ascii="Arial" w:hAnsi="Arial" w:cs="Arial"/>
        </w:rPr>
      </w:pPr>
      <w:r>
        <w:rPr>
          <w:rFonts w:ascii="Arial" w:hAnsi="Arial" w:cs="Arial"/>
        </w:rPr>
        <w:lastRenderedPageBreak/>
        <w:t>Приложение № 3</w:t>
      </w:r>
    </w:p>
    <w:p w:rsidR="001E0FAD" w:rsidRDefault="00380146" w:rsidP="00ED3574">
      <w:pPr>
        <w:jc w:val="right"/>
        <w:rPr>
          <w:rFonts w:ascii="Arial" w:hAnsi="Arial" w:cs="Arial"/>
        </w:rPr>
      </w:pPr>
      <w:r w:rsidRPr="00CA1C90">
        <w:rPr>
          <w:rFonts w:ascii="Arial" w:hAnsi="Arial" w:cs="Arial"/>
        </w:rPr>
        <w:t>к муниципальной программе</w:t>
      </w:r>
    </w:p>
    <w:p w:rsidR="001E0FAD" w:rsidRDefault="00380146" w:rsidP="001E0FAD">
      <w:pPr>
        <w:jc w:val="right"/>
        <w:rPr>
          <w:rFonts w:ascii="Arial" w:hAnsi="Arial" w:cs="Arial"/>
          <w:bCs/>
          <w:color w:val="000000"/>
        </w:rPr>
      </w:pPr>
      <w:r w:rsidRPr="00CA1C90">
        <w:rPr>
          <w:rFonts w:ascii="Arial" w:hAnsi="Arial" w:cs="Arial"/>
          <w:bCs/>
          <w:color w:val="000000"/>
        </w:rPr>
        <w:t>муниципального образования Куркинский</w:t>
      </w:r>
    </w:p>
    <w:p w:rsidR="001E0FAD" w:rsidRDefault="00380146" w:rsidP="001E0FAD">
      <w:pPr>
        <w:jc w:val="right"/>
        <w:rPr>
          <w:rFonts w:ascii="Arial" w:hAnsi="Arial" w:cs="Arial"/>
        </w:rPr>
      </w:pPr>
      <w:r w:rsidRPr="00CA1C90">
        <w:rPr>
          <w:rFonts w:ascii="Arial" w:hAnsi="Arial" w:cs="Arial"/>
          <w:bCs/>
          <w:color w:val="000000"/>
        </w:rPr>
        <w:t xml:space="preserve"> ра</w:t>
      </w:r>
      <w:r w:rsidR="001E0FAD">
        <w:rPr>
          <w:rFonts w:ascii="Arial" w:hAnsi="Arial" w:cs="Arial"/>
          <w:bCs/>
          <w:color w:val="000000"/>
        </w:rPr>
        <w:t>йо</w:t>
      </w:r>
      <w:r w:rsidRPr="00CA1C90">
        <w:rPr>
          <w:rFonts w:ascii="Arial" w:hAnsi="Arial" w:cs="Arial"/>
          <w:bCs/>
          <w:color w:val="000000"/>
        </w:rPr>
        <w:t xml:space="preserve">н </w:t>
      </w:r>
      <w:r w:rsidRPr="00CA1C90">
        <w:rPr>
          <w:rFonts w:ascii="Arial" w:hAnsi="Arial" w:cs="Arial"/>
        </w:rPr>
        <w:t>«Обеспечение качественным</w:t>
      </w:r>
    </w:p>
    <w:p w:rsidR="001E0FAD" w:rsidRPr="001E0FAD" w:rsidRDefault="00380146" w:rsidP="001E0FAD">
      <w:pPr>
        <w:jc w:val="right"/>
        <w:rPr>
          <w:rFonts w:ascii="Arial" w:hAnsi="Arial" w:cs="Arial"/>
          <w:bCs/>
          <w:color w:val="000000"/>
        </w:rPr>
      </w:pPr>
      <w:r w:rsidRPr="00CA1C90">
        <w:rPr>
          <w:rFonts w:ascii="Arial" w:hAnsi="Arial" w:cs="Arial"/>
        </w:rPr>
        <w:t>жильем и услугами ЖКХ населения</w:t>
      </w:r>
    </w:p>
    <w:p w:rsidR="001E0FAD" w:rsidRDefault="0018341B" w:rsidP="001E0FAD">
      <w:pPr>
        <w:jc w:val="right"/>
        <w:rPr>
          <w:rFonts w:ascii="Arial" w:hAnsi="Arial" w:cs="Arial"/>
        </w:rPr>
      </w:pPr>
      <w:r>
        <w:rPr>
          <w:rFonts w:ascii="Arial" w:hAnsi="Arial" w:cs="Arial"/>
        </w:rPr>
        <w:t>муниципального образования</w:t>
      </w:r>
    </w:p>
    <w:p w:rsidR="00380146" w:rsidRPr="00CA1C90" w:rsidRDefault="00380146" w:rsidP="001E0FAD">
      <w:pPr>
        <w:jc w:val="right"/>
        <w:rPr>
          <w:rFonts w:ascii="Arial" w:hAnsi="Arial" w:cs="Arial"/>
        </w:rPr>
      </w:pPr>
      <w:r w:rsidRPr="00CA1C90">
        <w:rPr>
          <w:rFonts w:ascii="Arial" w:hAnsi="Arial" w:cs="Arial"/>
        </w:rPr>
        <w:t>Куркинский район»</w:t>
      </w: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1E0FAD" w:rsidRDefault="00380146" w:rsidP="00ED3574">
      <w:pPr>
        <w:autoSpaceDE w:val="0"/>
        <w:autoSpaceDN w:val="0"/>
        <w:adjustRightInd w:val="0"/>
        <w:jc w:val="center"/>
        <w:outlineLvl w:val="1"/>
        <w:rPr>
          <w:rFonts w:ascii="Arial" w:hAnsi="Arial" w:cs="Arial"/>
          <w:b/>
        </w:rPr>
      </w:pPr>
      <w:r w:rsidRPr="001E0FAD">
        <w:rPr>
          <w:rFonts w:ascii="Arial" w:hAnsi="Arial" w:cs="Arial"/>
          <w:b/>
        </w:rPr>
        <w:t>Подпрограмма 1</w:t>
      </w:r>
    </w:p>
    <w:p w:rsidR="00380146" w:rsidRPr="001E0FAD" w:rsidRDefault="00380146" w:rsidP="00ED3574">
      <w:pPr>
        <w:pStyle w:val="ConsPlusTitle"/>
        <w:widowControl/>
        <w:jc w:val="center"/>
        <w:rPr>
          <w:sz w:val="24"/>
          <w:szCs w:val="24"/>
        </w:rPr>
      </w:pPr>
      <w:r w:rsidRPr="001E0FAD">
        <w:rPr>
          <w:sz w:val="24"/>
          <w:szCs w:val="24"/>
        </w:rPr>
        <w:t xml:space="preserve"> «Газификация населенных пунктов муниципального образования Куркинский район»</w:t>
      </w:r>
    </w:p>
    <w:p w:rsidR="001E0FAD" w:rsidRDefault="001E0FAD" w:rsidP="00ED3574">
      <w:pPr>
        <w:jc w:val="center"/>
        <w:rPr>
          <w:rFonts w:ascii="Arial" w:hAnsi="Arial" w:cs="Arial"/>
          <w:bCs/>
        </w:rPr>
      </w:pPr>
    </w:p>
    <w:p w:rsidR="00380146" w:rsidRDefault="00380146" w:rsidP="00ED3574">
      <w:pPr>
        <w:jc w:val="center"/>
        <w:rPr>
          <w:rFonts w:ascii="Arial" w:hAnsi="Arial" w:cs="Arial"/>
          <w:b/>
          <w:bCs/>
        </w:rPr>
      </w:pPr>
      <w:r w:rsidRPr="001E0FAD">
        <w:rPr>
          <w:rFonts w:ascii="Arial" w:hAnsi="Arial" w:cs="Arial"/>
          <w:b/>
          <w:bCs/>
        </w:rPr>
        <w:t>ПАСПОРТ ПРОГРАММЫ</w:t>
      </w:r>
    </w:p>
    <w:p w:rsidR="001747F7" w:rsidRPr="001E0FAD" w:rsidRDefault="001747F7" w:rsidP="00ED3574">
      <w:pPr>
        <w:jc w:val="center"/>
        <w:rPr>
          <w:rFonts w:ascii="Arial" w:hAnsi="Arial" w:cs="Arial"/>
          <w:b/>
          <w:bCs/>
        </w:rPr>
      </w:pPr>
    </w:p>
    <w:p w:rsidR="00380146" w:rsidRPr="001E0FAD" w:rsidRDefault="00380146" w:rsidP="00ED3574">
      <w:pPr>
        <w:pStyle w:val="ConsPlusTitle"/>
        <w:widowControl/>
        <w:jc w:val="center"/>
        <w:rPr>
          <w:sz w:val="24"/>
          <w:szCs w:val="24"/>
        </w:rPr>
      </w:pPr>
      <w:r w:rsidRPr="001E0FAD">
        <w:rPr>
          <w:bCs w:val="0"/>
          <w:sz w:val="24"/>
          <w:szCs w:val="24"/>
        </w:rPr>
        <w:t>Подпрограммы 1 «</w:t>
      </w:r>
      <w:r w:rsidRPr="001E0FAD">
        <w:rPr>
          <w:sz w:val="24"/>
          <w:szCs w:val="24"/>
        </w:rPr>
        <w:t>Газификация населенных пунктов муниципального образования Куркинский район»</w:t>
      </w:r>
      <w:r w:rsidRPr="001E0FAD">
        <w:rPr>
          <w:bCs w:val="0"/>
          <w:sz w:val="24"/>
          <w:szCs w:val="24"/>
        </w:rPr>
        <w:t xml:space="preserve"> муниципальной программы</w:t>
      </w:r>
      <w:r w:rsidRPr="001E0FAD">
        <w:rPr>
          <w:bCs w:val="0"/>
          <w:color w:val="000000"/>
          <w:sz w:val="24"/>
          <w:szCs w:val="24"/>
        </w:rPr>
        <w:t xml:space="preserve">муниципального образования Куркинский район </w:t>
      </w:r>
      <w:r w:rsidRPr="001E0FAD">
        <w:rPr>
          <w:sz w:val="24"/>
          <w:szCs w:val="24"/>
        </w:rPr>
        <w:t>«Обеспечение качественным жильем и услугами ЖКХ населения муниципального образования Куркинский район» (далее – Подпрограмма 1)</w:t>
      </w:r>
    </w:p>
    <w:p w:rsidR="00380146" w:rsidRPr="00CA1C90" w:rsidRDefault="00380146" w:rsidP="00ED3574">
      <w:pPr>
        <w:pStyle w:val="ConsPlusTitle"/>
        <w:widowControl/>
        <w:jc w:val="center"/>
        <w:rPr>
          <w:b w:val="0"/>
          <w:sz w:val="24"/>
          <w:szCs w:val="24"/>
        </w:rPr>
      </w:pPr>
    </w:p>
    <w:tbl>
      <w:tblPr>
        <w:tblW w:w="0" w:type="auto"/>
        <w:tblInd w:w="70" w:type="dxa"/>
        <w:tblLayout w:type="fixed"/>
        <w:tblCellMar>
          <w:left w:w="70" w:type="dxa"/>
          <w:right w:w="70" w:type="dxa"/>
        </w:tblCellMar>
        <w:tblLook w:val="0000"/>
      </w:tblPr>
      <w:tblGrid>
        <w:gridCol w:w="2295"/>
        <w:gridCol w:w="7065"/>
      </w:tblGrid>
      <w:tr w:rsidR="00380146" w:rsidRPr="00CA1C90" w:rsidTr="00FC61DF">
        <w:trPr>
          <w:trHeight w:val="623"/>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xml:space="preserve">Основныеразработчики Подпрограммы 1 </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Отдел коммунального хозяйства, градостроительства и архитектуры Администрации муниципального образования Куркинский район</w:t>
            </w:r>
          </w:p>
        </w:tc>
      </w:tr>
      <w:tr w:rsidR="00380146" w:rsidRPr="00CA1C90" w:rsidTr="00FC61DF">
        <w:trPr>
          <w:trHeight w:val="1200"/>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1E0FAD" w:rsidP="001E0FAD">
            <w:pPr>
              <w:autoSpaceDE w:val="0"/>
              <w:autoSpaceDN w:val="0"/>
              <w:adjustRightInd w:val="0"/>
              <w:jc w:val="both"/>
              <w:rPr>
                <w:rFonts w:ascii="Arial" w:hAnsi="Arial" w:cs="Arial"/>
              </w:rPr>
            </w:pPr>
            <w:r>
              <w:rPr>
                <w:rFonts w:ascii="Arial" w:hAnsi="Arial" w:cs="Arial"/>
              </w:rPr>
              <w:t>Исполнители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592B5F">
            <w:pPr>
              <w:autoSpaceDE w:val="0"/>
              <w:autoSpaceDN w:val="0"/>
              <w:adjustRightInd w:val="0"/>
              <w:jc w:val="both"/>
              <w:rPr>
                <w:rFonts w:ascii="Arial" w:hAnsi="Arial" w:cs="Arial"/>
              </w:rPr>
            </w:pPr>
            <w:r w:rsidRPr="00CA1C90">
              <w:rPr>
                <w:rFonts w:ascii="Arial" w:hAnsi="Arial" w:cs="Arial"/>
              </w:rPr>
              <w:t xml:space="preserve">Отдел коммунального хозяйства, градостроительства и архитектуры Администрации муниципального образования Куркинский район, организации, привлекаемые на конкурсной основе независимо от форм собственности, имеющие свидетельство  о допуске на виды работ, влияющих на безопасность объектов капитального строительства и другой деятельности,                       связанной с реализацией </w:t>
            </w:r>
            <w:r w:rsidR="00592B5F">
              <w:rPr>
                <w:rFonts w:ascii="Arial" w:hAnsi="Arial" w:cs="Arial"/>
              </w:rPr>
              <w:t>подп</w:t>
            </w:r>
            <w:r w:rsidRPr="00CA1C90">
              <w:rPr>
                <w:rFonts w:ascii="Arial" w:hAnsi="Arial" w:cs="Arial"/>
              </w:rPr>
              <w:t>рограммы.</w:t>
            </w:r>
          </w:p>
        </w:tc>
      </w:tr>
      <w:tr w:rsidR="00380146" w:rsidRPr="00CA1C90" w:rsidTr="00FC61DF">
        <w:trPr>
          <w:trHeight w:val="746"/>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1E0FAD" w:rsidP="001E0FAD">
            <w:pPr>
              <w:autoSpaceDE w:val="0"/>
              <w:autoSpaceDN w:val="0"/>
              <w:adjustRightInd w:val="0"/>
              <w:jc w:val="both"/>
              <w:rPr>
                <w:rFonts w:ascii="Arial" w:hAnsi="Arial" w:cs="Arial"/>
              </w:rPr>
            </w:pPr>
            <w:r>
              <w:rPr>
                <w:rFonts w:ascii="Arial" w:hAnsi="Arial" w:cs="Arial"/>
              </w:rPr>
              <w:t xml:space="preserve">Основные  цели и </w:t>
            </w:r>
            <w:r>
              <w:rPr>
                <w:rFonts w:ascii="Arial" w:hAnsi="Arial" w:cs="Arial"/>
              </w:rPr>
              <w:br/>
              <w:t>задачи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Повышение уровня социального и инженерного        обустройства на</w:t>
            </w:r>
            <w:r w:rsidR="0018341B">
              <w:rPr>
                <w:rFonts w:ascii="Arial" w:hAnsi="Arial" w:cs="Arial"/>
              </w:rPr>
              <w:t>селенных пунктов,</w:t>
            </w:r>
          </w:p>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газификация населенных пунктов  муниципального образован</w:t>
            </w:r>
            <w:r w:rsidR="0018341B">
              <w:rPr>
                <w:rFonts w:ascii="Arial" w:hAnsi="Arial" w:cs="Arial"/>
              </w:rPr>
              <w:t>ия Куркинский район</w:t>
            </w:r>
          </w:p>
        </w:tc>
      </w:tr>
      <w:tr w:rsidR="00380146" w:rsidRPr="00CA1C90" w:rsidTr="00FC61DF">
        <w:trPr>
          <w:trHeight w:val="480"/>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1E0FAD" w:rsidP="001E0FAD">
            <w:pPr>
              <w:widowControl w:val="0"/>
              <w:autoSpaceDE w:val="0"/>
              <w:autoSpaceDN w:val="0"/>
              <w:adjustRightInd w:val="0"/>
              <w:jc w:val="both"/>
              <w:rPr>
                <w:rFonts w:ascii="Arial" w:hAnsi="Arial" w:cs="Arial"/>
              </w:rPr>
            </w:pPr>
            <w:r>
              <w:rPr>
                <w:rFonts w:ascii="Arial" w:hAnsi="Arial" w:cs="Arial"/>
              </w:rPr>
              <w:t>Важнейшие целевые показатели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jc w:val="both"/>
              <w:rPr>
                <w:rFonts w:ascii="Arial" w:hAnsi="Arial" w:cs="Arial"/>
              </w:rPr>
            </w:pPr>
            <w:r w:rsidRPr="00CA1C90">
              <w:rPr>
                <w:rFonts w:ascii="Arial" w:hAnsi="Arial" w:cs="Arial"/>
              </w:rPr>
              <w:t xml:space="preserve">Уровень газификации квартир природным газом                                                 </w:t>
            </w:r>
          </w:p>
        </w:tc>
      </w:tr>
      <w:tr w:rsidR="00380146" w:rsidRPr="00CA1C90" w:rsidTr="00FC61DF">
        <w:trPr>
          <w:trHeight w:val="327"/>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Сро</w:t>
            </w:r>
            <w:r w:rsidR="001E0FAD">
              <w:rPr>
                <w:rFonts w:ascii="Arial" w:hAnsi="Arial" w:cs="Arial"/>
              </w:rPr>
              <w:t>ки реализации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0B5B85">
            <w:pPr>
              <w:autoSpaceDE w:val="0"/>
              <w:autoSpaceDN w:val="0"/>
              <w:adjustRightInd w:val="0"/>
              <w:jc w:val="both"/>
              <w:rPr>
                <w:rFonts w:ascii="Arial" w:hAnsi="Arial" w:cs="Arial"/>
              </w:rPr>
            </w:pPr>
            <w:r w:rsidRPr="00CA1C90">
              <w:rPr>
                <w:rFonts w:ascii="Arial" w:hAnsi="Arial" w:cs="Arial"/>
              </w:rPr>
              <w:t>2014-202</w:t>
            </w:r>
            <w:r w:rsidR="000B5B85">
              <w:rPr>
                <w:rFonts w:ascii="Arial" w:hAnsi="Arial" w:cs="Arial"/>
              </w:rPr>
              <w:t>1</w:t>
            </w:r>
            <w:r w:rsidRPr="00CA1C90">
              <w:rPr>
                <w:rFonts w:ascii="Arial" w:hAnsi="Arial" w:cs="Arial"/>
              </w:rPr>
              <w:t xml:space="preserve"> годы</w:t>
            </w:r>
          </w:p>
        </w:tc>
      </w:tr>
      <w:tr w:rsidR="00380146" w:rsidRPr="00CA1C90" w:rsidTr="00FC61DF">
        <w:trPr>
          <w:trHeight w:val="480"/>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Перечень мероприя</w:t>
            </w:r>
            <w:r w:rsidR="001E0FAD">
              <w:rPr>
                <w:rFonts w:ascii="Arial" w:hAnsi="Arial" w:cs="Arial"/>
              </w:rPr>
              <w:t>тий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газификация жилых домов р.п.Куркиноул.Советская, ул.Октябрьская, ул.Полякова, ул.Механизаторов, ул.Привокзальная;</w:t>
            </w:r>
          </w:p>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газификация жилых домов д.Донские Озерки</w:t>
            </w:r>
            <w:r w:rsidR="00A85E06">
              <w:rPr>
                <w:rFonts w:ascii="Arial" w:hAnsi="Arial" w:cs="Arial"/>
              </w:rPr>
              <w:t>,</w:t>
            </w:r>
            <w:r w:rsidR="00A85E06">
              <w:rPr>
                <w:rFonts w:ascii="Arial" w:eastAsiaTheme="minorHAnsi" w:hAnsi="Arial" w:cs="Arial"/>
                <w:bCs/>
                <w:color w:val="000000"/>
                <w:lang w:eastAsia="en-US"/>
              </w:rPr>
              <w:t>г</w:t>
            </w:r>
            <w:r w:rsidR="00A85E06" w:rsidRPr="00A85E06">
              <w:rPr>
                <w:rFonts w:ascii="Arial" w:eastAsiaTheme="minorHAnsi" w:hAnsi="Arial" w:cs="Arial"/>
                <w:bCs/>
                <w:color w:val="000000"/>
                <w:lang w:eastAsia="en-US"/>
              </w:rPr>
              <w:t>азопровод межпоселковый  д.Травино Куркинского района Тульской области</w:t>
            </w:r>
          </w:p>
        </w:tc>
      </w:tr>
      <w:tr w:rsidR="00380146" w:rsidRPr="00CA1C90" w:rsidTr="00FC61DF">
        <w:trPr>
          <w:trHeight w:val="480"/>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1E0FAD" w:rsidP="001E0FAD">
            <w:pPr>
              <w:autoSpaceDE w:val="0"/>
              <w:autoSpaceDN w:val="0"/>
              <w:adjustRightInd w:val="0"/>
              <w:jc w:val="both"/>
              <w:rPr>
                <w:rFonts w:ascii="Arial" w:hAnsi="Arial" w:cs="Arial"/>
              </w:rPr>
            </w:pPr>
            <w:r>
              <w:rPr>
                <w:rFonts w:ascii="Arial" w:hAnsi="Arial" w:cs="Arial"/>
              </w:rPr>
              <w:t xml:space="preserve">Объемы и источники  </w:t>
            </w:r>
            <w:r w:rsidR="00380146" w:rsidRPr="00CA1C90">
              <w:rPr>
                <w:rFonts w:ascii="Arial" w:hAnsi="Arial" w:cs="Arial"/>
              </w:rPr>
              <w:t xml:space="preserve">финансирования   Подпрограммы 1           </w:t>
            </w:r>
          </w:p>
          <w:p w:rsidR="00380146" w:rsidRPr="00CA1C90" w:rsidRDefault="00380146" w:rsidP="001E0FAD">
            <w:pPr>
              <w:autoSpaceDE w:val="0"/>
              <w:autoSpaceDN w:val="0"/>
              <w:adjustRightInd w:val="0"/>
              <w:jc w:val="both"/>
              <w:rPr>
                <w:rFonts w:ascii="Arial" w:hAnsi="Arial" w:cs="Arial"/>
              </w:rPr>
            </w:pP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lastRenderedPageBreak/>
              <w:t xml:space="preserve"> Общий объем финансирования Подпрограммы 1 –</w:t>
            </w:r>
            <w:r w:rsidR="00F60192">
              <w:rPr>
                <w:rFonts w:ascii="Arial" w:hAnsi="Arial" w:cs="Arial"/>
              </w:rPr>
              <w:t>1</w:t>
            </w:r>
            <w:r w:rsidR="00652CA4">
              <w:rPr>
                <w:rFonts w:ascii="Arial" w:hAnsi="Arial" w:cs="Arial"/>
              </w:rPr>
              <w:t>4102</w:t>
            </w:r>
            <w:r w:rsidR="00F60192">
              <w:rPr>
                <w:rFonts w:ascii="Arial" w:hAnsi="Arial" w:cs="Arial"/>
              </w:rPr>
              <w:t>,0</w:t>
            </w:r>
            <w:r w:rsidRPr="00CA1C90">
              <w:rPr>
                <w:rFonts w:ascii="Arial" w:hAnsi="Arial" w:cs="Arial"/>
              </w:rPr>
              <w:t xml:space="preserve">тыс.руб., в том числе по годам: </w:t>
            </w:r>
          </w:p>
          <w:p w:rsidR="00771DFF" w:rsidRDefault="00380146" w:rsidP="00771DFF">
            <w:pPr>
              <w:autoSpaceDE w:val="0"/>
              <w:autoSpaceDN w:val="0"/>
              <w:adjustRightInd w:val="0"/>
              <w:jc w:val="both"/>
              <w:rPr>
                <w:rFonts w:ascii="Arial" w:hAnsi="Arial" w:cs="Arial"/>
              </w:rPr>
            </w:pPr>
            <w:r w:rsidRPr="0018341B">
              <w:rPr>
                <w:rFonts w:ascii="Arial" w:hAnsi="Arial" w:cs="Arial"/>
              </w:rPr>
              <w:t>2014 год</w:t>
            </w:r>
            <w:r w:rsidRPr="00CA1C90">
              <w:rPr>
                <w:rFonts w:ascii="Arial" w:hAnsi="Arial" w:cs="Arial"/>
              </w:rPr>
              <w:t xml:space="preserve"> – </w:t>
            </w:r>
            <w:r w:rsidR="00A85E06">
              <w:rPr>
                <w:rFonts w:ascii="Arial" w:hAnsi="Arial" w:cs="Arial"/>
              </w:rPr>
              <w:t>13256,203</w:t>
            </w:r>
            <w:r w:rsidRPr="00CA1C90">
              <w:rPr>
                <w:rFonts w:ascii="Arial" w:hAnsi="Arial" w:cs="Arial"/>
              </w:rPr>
              <w:t>тыс.руб.,</w:t>
            </w:r>
            <w:r w:rsidR="00771DFF">
              <w:rPr>
                <w:rFonts w:ascii="Arial" w:hAnsi="Arial" w:cs="Arial"/>
              </w:rPr>
              <w:t xml:space="preserve"> из них:</w:t>
            </w:r>
          </w:p>
          <w:p w:rsidR="00771DFF" w:rsidRDefault="00771DFF" w:rsidP="001747F7">
            <w:pPr>
              <w:autoSpaceDE w:val="0"/>
              <w:autoSpaceDN w:val="0"/>
              <w:adjustRightInd w:val="0"/>
              <w:rPr>
                <w:rFonts w:ascii="Arial" w:hAnsi="Arial" w:cs="Arial"/>
              </w:rPr>
            </w:pPr>
            <w:r>
              <w:rPr>
                <w:rFonts w:ascii="Arial" w:hAnsi="Arial" w:cs="Arial"/>
              </w:rPr>
              <w:t xml:space="preserve">- средства бюджета Тульской области – </w:t>
            </w:r>
            <w:r w:rsidR="000D1650">
              <w:rPr>
                <w:rFonts w:ascii="Arial" w:hAnsi="Arial" w:cs="Arial"/>
              </w:rPr>
              <w:t>1</w:t>
            </w:r>
            <w:r w:rsidR="00836FBB">
              <w:rPr>
                <w:rFonts w:ascii="Arial" w:hAnsi="Arial" w:cs="Arial"/>
              </w:rPr>
              <w:t>0179</w:t>
            </w:r>
            <w:r w:rsidR="00A85E06">
              <w:rPr>
                <w:rFonts w:ascii="Arial" w:hAnsi="Arial" w:cs="Arial"/>
              </w:rPr>
              <w:t>,0</w:t>
            </w:r>
            <w:r>
              <w:rPr>
                <w:rFonts w:ascii="Arial" w:hAnsi="Arial" w:cs="Arial"/>
              </w:rPr>
              <w:t xml:space="preserve"> тыс.руб</w:t>
            </w:r>
            <w:r w:rsidR="0018341B">
              <w:rPr>
                <w:rFonts w:ascii="Arial" w:hAnsi="Arial" w:cs="Arial"/>
              </w:rPr>
              <w:t>.</w:t>
            </w:r>
            <w:r w:rsidR="001747F7">
              <w:rPr>
                <w:rFonts w:ascii="Arial" w:hAnsi="Arial" w:cs="Arial"/>
              </w:rPr>
              <w:t xml:space="preserve">- </w:t>
            </w:r>
            <w:r>
              <w:rPr>
                <w:rFonts w:ascii="Arial" w:hAnsi="Arial" w:cs="Arial"/>
              </w:rPr>
              <w:lastRenderedPageBreak/>
              <w:t xml:space="preserve">средства бюджета муниципального образования Куркинский район – </w:t>
            </w:r>
            <w:r w:rsidR="00CD5068">
              <w:rPr>
                <w:rFonts w:ascii="Arial" w:hAnsi="Arial" w:cs="Arial"/>
              </w:rPr>
              <w:t>1957,203</w:t>
            </w:r>
            <w:r>
              <w:rPr>
                <w:rFonts w:ascii="Arial" w:hAnsi="Arial" w:cs="Arial"/>
              </w:rPr>
              <w:t>тыс.руб.;</w:t>
            </w:r>
          </w:p>
          <w:p w:rsidR="00771DFF" w:rsidRDefault="00771DFF" w:rsidP="00771DFF">
            <w:pPr>
              <w:autoSpaceDE w:val="0"/>
              <w:autoSpaceDN w:val="0"/>
              <w:adjustRightInd w:val="0"/>
              <w:jc w:val="both"/>
              <w:rPr>
                <w:rFonts w:ascii="Arial" w:hAnsi="Arial" w:cs="Arial"/>
              </w:rPr>
            </w:pPr>
            <w:r>
              <w:rPr>
                <w:rFonts w:ascii="Arial" w:hAnsi="Arial" w:cs="Arial"/>
              </w:rPr>
              <w:t>- средства бюджета муниципального образования рабочий поселок</w:t>
            </w:r>
            <w:r w:rsidR="00A85E06">
              <w:rPr>
                <w:rFonts w:ascii="Arial" w:hAnsi="Arial" w:cs="Arial"/>
              </w:rPr>
              <w:t xml:space="preserve"> Куркино Куркинского района – 47</w:t>
            </w:r>
            <w:r>
              <w:rPr>
                <w:rFonts w:ascii="Arial" w:hAnsi="Arial" w:cs="Arial"/>
              </w:rPr>
              <w:t>0,0 тыс.руб.</w:t>
            </w:r>
          </w:p>
          <w:p w:rsidR="00380146" w:rsidRPr="00CA1C90" w:rsidRDefault="00771DFF" w:rsidP="001747F7">
            <w:pPr>
              <w:tabs>
                <w:tab w:val="left" w:pos="187"/>
              </w:tabs>
              <w:autoSpaceDE w:val="0"/>
              <w:autoSpaceDN w:val="0"/>
              <w:adjustRightInd w:val="0"/>
              <w:rPr>
                <w:rFonts w:ascii="Arial" w:hAnsi="Arial" w:cs="Arial"/>
              </w:rPr>
            </w:pPr>
            <w:r>
              <w:rPr>
                <w:rFonts w:ascii="Arial" w:hAnsi="Arial" w:cs="Arial"/>
              </w:rPr>
              <w:t xml:space="preserve"> -средства бюджета муниципального образования Самарское Куркинского района – </w:t>
            </w:r>
            <w:r w:rsidR="00A85E06">
              <w:rPr>
                <w:rFonts w:ascii="Arial" w:hAnsi="Arial" w:cs="Arial"/>
              </w:rPr>
              <w:t>650,0</w:t>
            </w:r>
            <w:r>
              <w:rPr>
                <w:rFonts w:ascii="Arial" w:hAnsi="Arial" w:cs="Arial"/>
              </w:rPr>
              <w:t>тыс.руб.</w:t>
            </w:r>
          </w:p>
          <w:p w:rsidR="00380146" w:rsidRDefault="00380146" w:rsidP="001E0FAD">
            <w:pPr>
              <w:autoSpaceDE w:val="0"/>
              <w:autoSpaceDN w:val="0"/>
              <w:adjustRightInd w:val="0"/>
              <w:jc w:val="both"/>
              <w:rPr>
                <w:rFonts w:ascii="Arial" w:hAnsi="Arial" w:cs="Arial"/>
              </w:rPr>
            </w:pPr>
            <w:r w:rsidRPr="0018341B">
              <w:rPr>
                <w:rFonts w:ascii="Arial" w:hAnsi="Arial" w:cs="Arial"/>
              </w:rPr>
              <w:t>2015 год</w:t>
            </w:r>
            <w:r w:rsidR="00A85E06">
              <w:rPr>
                <w:rFonts w:ascii="Arial" w:hAnsi="Arial" w:cs="Arial"/>
              </w:rPr>
              <w:t xml:space="preserve"> – </w:t>
            </w:r>
            <w:r w:rsidR="00BD0E74">
              <w:rPr>
                <w:rFonts w:ascii="Arial" w:hAnsi="Arial" w:cs="Arial"/>
              </w:rPr>
              <w:t>8</w:t>
            </w:r>
            <w:r w:rsidR="00E56448">
              <w:rPr>
                <w:rFonts w:ascii="Arial" w:hAnsi="Arial" w:cs="Arial"/>
              </w:rPr>
              <w:t>45,8</w:t>
            </w:r>
            <w:r w:rsidRPr="00CA1C90">
              <w:rPr>
                <w:rFonts w:ascii="Arial" w:hAnsi="Arial" w:cs="Arial"/>
              </w:rPr>
              <w:t>тыс.руб.,</w:t>
            </w:r>
            <w:r w:rsidR="00771DFF">
              <w:rPr>
                <w:rFonts w:ascii="Arial" w:hAnsi="Arial" w:cs="Arial"/>
              </w:rPr>
              <w:t xml:space="preserve"> из них:</w:t>
            </w:r>
          </w:p>
          <w:p w:rsidR="00771DFF" w:rsidRDefault="00771DFF" w:rsidP="001E0FAD">
            <w:pPr>
              <w:autoSpaceDE w:val="0"/>
              <w:autoSpaceDN w:val="0"/>
              <w:adjustRightInd w:val="0"/>
              <w:jc w:val="both"/>
              <w:rPr>
                <w:rFonts w:ascii="Arial" w:hAnsi="Arial" w:cs="Arial"/>
              </w:rPr>
            </w:pPr>
            <w:r>
              <w:rPr>
                <w:rFonts w:ascii="Arial" w:hAnsi="Arial" w:cs="Arial"/>
              </w:rPr>
              <w:t>- средства бюджета муниципального образования рабочий посело</w:t>
            </w:r>
            <w:r w:rsidR="00A85E06">
              <w:rPr>
                <w:rFonts w:ascii="Arial" w:hAnsi="Arial" w:cs="Arial"/>
              </w:rPr>
              <w:t xml:space="preserve">к Куркино Куркинского района – </w:t>
            </w:r>
            <w:r w:rsidR="00BD0E74">
              <w:rPr>
                <w:rFonts w:ascii="Arial" w:hAnsi="Arial" w:cs="Arial"/>
              </w:rPr>
              <w:t>4</w:t>
            </w:r>
            <w:r w:rsidR="00E56448">
              <w:rPr>
                <w:rFonts w:ascii="Arial" w:hAnsi="Arial" w:cs="Arial"/>
              </w:rPr>
              <w:t>59,6</w:t>
            </w:r>
            <w:r>
              <w:rPr>
                <w:rFonts w:ascii="Arial" w:hAnsi="Arial" w:cs="Arial"/>
              </w:rPr>
              <w:t>тыс.руб.</w:t>
            </w:r>
          </w:p>
          <w:p w:rsidR="00BD0E74" w:rsidRPr="00CA1C90" w:rsidRDefault="00BD0E74" w:rsidP="001747F7">
            <w:pPr>
              <w:autoSpaceDE w:val="0"/>
              <w:autoSpaceDN w:val="0"/>
              <w:adjustRightInd w:val="0"/>
              <w:rPr>
                <w:rFonts w:ascii="Arial" w:hAnsi="Arial" w:cs="Arial"/>
              </w:rPr>
            </w:pPr>
            <w:r>
              <w:rPr>
                <w:rFonts w:ascii="Arial" w:hAnsi="Arial" w:cs="Arial"/>
              </w:rPr>
              <w:t>-средства бюджета МО Куркинский район -386,2тыс.руб.</w:t>
            </w:r>
          </w:p>
          <w:p w:rsidR="00F714A3" w:rsidRDefault="00F714A3" w:rsidP="001E0FAD">
            <w:pPr>
              <w:autoSpaceDE w:val="0"/>
              <w:autoSpaceDN w:val="0"/>
              <w:adjustRightInd w:val="0"/>
              <w:jc w:val="both"/>
              <w:rPr>
                <w:rFonts w:ascii="Arial" w:hAnsi="Arial" w:cs="Arial"/>
              </w:rPr>
            </w:pPr>
          </w:p>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Куркинский район – </w:t>
            </w:r>
            <w:r w:rsidR="00BD0E74">
              <w:rPr>
                <w:rFonts w:ascii="Arial" w:hAnsi="Arial" w:cs="Arial"/>
              </w:rPr>
              <w:t>2343,4</w:t>
            </w:r>
            <w:r w:rsidRPr="00CA1C90">
              <w:rPr>
                <w:rFonts w:ascii="Arial" w:hAnsi="Arial" w:cs="Arial"/>
              </w:rPr>
              <w:t>тыс.руб., в том числе:</w:t>
            </w:r>
          </w:p>
          <w:p w:rsidR="00380146" w:rsidRDefault="00380146" w:rsidP="001E0FAD">
            <w:pPr>
              <w:autoSpaceDE w:val="0"/>
              <w:autoSpaceDN w:val="0"/>
              <w:adjustRightInd w:val="0"/>
              <w:jc w:val="both"/>
              <w:rPr>
                <w:rFonts w:ascii="Arial" w:hAnsi="Arial" w:cs="Arial"/>
              </w:rPr>
            </w:pPr>
            <w:r w:rsidRPr="00CA1C90">
              <w:rPr>
                <w:rFonts w:ascii="Arial" w:hAnsi="Arial" w:cs="Arial"/>
              </w:rPr>
              <w:t xml:space="preserve">2014 год – </w:t>
            </w:r>
            <w:r w:rsidR="00CD5068">
              <w:rPr>
                <w:rFonts w:ascii="Arial" w:hAnsi="Arial" w:cs="Arial"/>
              </w:rPr>
              <w:t>1957,203</w:t>
            </w:r>
            <w:r w:rsidRPr="00CA1C90">
              <w:rPr>
                <w:rFonts w:ascii="Arial" w:hAnsi="Arial" w:cs="Arial"/>
              </w:rPr>
              <w:t>тыс.руб</w:t>
            </w:r>
            <w:r w:rsidR="00771DFF">
              <w:rPr>
                <w:rFonts w:ascii="Arial" w:hAnsi="Arial" w:cs="Arial"/>
              </w:rPr>
              <w:t>.;</w:t>
            </w:r>
          </w:p>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xml:space="preserve">2015 год – </w:t>
            </w:r>
            <w:r w:rsidR="00BD0E74">
              <w:rPr>
                <w:rFonts w:ascii="Arial" w:hAnsi="Arial" w:cs="Arial"/>
              </w:rPr>
              <w:t>386,2</w:t>
            </w:r>
            <w:r w:rsidRPr="00CA1C90">
              <w:rPr>
                <w:rFonts w:ascii="Arial" w:hAnsi="Arial" w:cs="Arial"/>
              </w:rPr>
              <w:t>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2016 год – </w:t>
            </w:r>
            <w:r w:rsidR="000D1650">
              <w:rPr>
                <w:rFonts w:ascii="Arial" w:hAnsi="Arial" w:cs="Arial"/>
                <w:kern w:val="1"/>
              </w:rPr>
              <w:t>0</w:t>
            </w:r>
            <w:r w:rsidRPr="00CA1C90">
              <w:rPr>
                <w:rFonts w:ascii="Arial" w:hAnsi="Arial" w:cs="Arial"/>
              </w:rPr>
              <w:t>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2017 год – </w:t>
            </w:r>
            <w:r w:rsidRPr="00CA1C90">
              <w:rPr>
                <w:rFonts w:ascii="Arial" w:hAnsi="Arial" w:cs="Arial"/>
              </w:rPr>
              <w:t>0 тыс.руб.,</w:t>
            </w:r>
          </w:p>
          <w:p w:rsidR="00380146" w:rsidRPr="00CA1C90" w:rsidRDefault="00380146" w:rsidP="001E0FAD">
            <w:pPr>
              <w:widowControl w:val="0"/>
              <w:suppressLineNumbers/>
              <w:suppressAutoHyphens/>
              <w:jc w:val="both"/>
              <w:rPr>
                <w:rFonts w:ascii="Arial" w:hAnsi="Arial" w:cs="Arial"/>
              </w:rPr>
            </w:pPr>
            <w:r w:rsidRPr="00CA1C90">
              <w:rPr>
                <w:rFonts w:ascii="Arial" w:hAnsi="Arial" w:cs="Arial"/>
                <w:kern w:val="1"/>
              </w:rPr>
              <w:t xml:space="preserve">2018 год – </w:t>
            </w:r>
            <w:r w:rsidRPr="00CA1C90">
              <w:rPr>
                <w:rFonts w:ascii="Arial" w:hAnsi="Arial" w:cs="Arial"/>
              </w:rPr>
              <w:t>0 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2019 год – </w:t>
            </w:r>
            <w:r w:rsidRPr="00CA1C90">
              <w:rPr>
                <w:rFonts w:ascii="Arial" w:hAnsi="Arial" w:cs="Arial"/>
              </w:rPr>
              <w:t>0 тыс.руб.,</w:t>
            </w:r>
          </w:p>
          <w:p w:rsidR="00380146" w:rsidRDefault="00380146" w:rsidP="001E0FAD">
            <w:pPr>
              <w:widowControl w:val="0"/>
              <w:suppressLineNumbers/>
              <w:suppressAutoHyphens/>
              <w:jc w:val="both"/>
              <w:rPr>
                <w:rFonts w:ascii="Arial" w:hAnsi="Arial" w:cs="Arial"/>
              </w:rPr>
            </w:pPr>
            <w:r w:rsidRPr="00CA1C90">
              <w:rPr>
                <w:rFonts w:ascii="Arial" w:hAnsi="Arial" w:cs="Arial"/>
                <w:kern w:val="1"/>
              </w:rPr>
              <w:t xml:space="preserve">2020 год – </w:t>
            </w:r>
            <w:r w:rsidRPr="00CA1C90">
              <w:rPr>
                <w:rFonts w:ascii="Arial" w:hAnsi="Arial" w:cs="Arial"/>
              </w:rPr>
              <w:t>0  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2021 год -</w:t>
            </w:r>
            <w:r w:rsidR="00681A40" w:rsidRPr="00CA1C90">
              <w:rPr>
                <w:rFonts w:ascii="Arial" w:hAnsi="Arial" w:cs="Arial"/>
              </w:rPr>
              <w:t>0  тыс.руб.</w:t>
            </w:r>
          </w:p>
          <w:p w:rsidR="00380146" w:rsidRPr="00CA1C90" w:rsidRDefault="00380146" w:rsidP="001E0FAD">
            <w:pPr>
              <w:autoSpaceDE w:val="0"/>
              <w:autoSpaceDN w:val="0"/>
              <w:adjustRightInd w:val="0"/>
              <w:jc w:val="both"/>
              <w:rPr>
                <w:rFonts w:ascii="Arial" w:hAnsi="Arial" w:cs="Arial"/>
              </w:rPr>
            </w:pPr>
          </w:p>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рабочий поселок Куркино Куркинский район – </w:t>
            </w:r>
            <w:r w:rsidR="00652CA4">
              <w:rPr>
                <w:rFonts w:ascii="Arial" w:hAnsi="Arial" w:cs="Arial"/>
              </w:rPr>
              <w:t>929</w:t>
            </w:r>
            <w:r w:rsidR="000D1650">
              <w:rPr>
                <w:rFonts w:ascii="Arial" w:hAnsi="Arial" w:cs="Arial"/>
              </w:rPr>
              <w:t>,6</w:t>
            </w:r>
            <w:r w:rsidRPr="00CA1C90">
              <w:rPr>
                <w:rFonts w:ascii="Arial" w:hAnsi="Arial" w:cs="Arial"/>
              </w:rPr>
              <w:t>тыс.руб., в том числе по годам:</w:t>
            </w:r>
          </w:p>
          <w:p w:rsidR="00380146" w:rsidRPr="00CA1C90" w:rsidRDefault="00A85E06" w:rsidP="001E0FAD">
            <w:pPr>
              <w:autoSpaceDE w:val="0"/>
              <w:autoSpaceDN w:val="0"/>
              <w:adjustRightInd w:val="0"/>
              <w:jc w:val="both"/>
              <w:rPr>
                <w:rFonts w:ascii="Arial" w:hAnsi="Arial" w:cs="Arial"/>
              </w:rPr>
            </w:pPr>
            <w:r>
              <w:rPr>
                <w:rFonts w:ascii="Arial" w:hAnsi="Arial" w:cs="Arial"/>
              </w:rPr>
              <w:t>2014 год – 47</w:t>
            </w:r>
            <w:r w:rsidR="00380146" w:rsidRPr="00CA1C90">
              <w:rPr>
                <w:rFonts w:ascii="Arial" w:hAnsi="Arial" w:cs="Arial"/>
              </w:rPr>
              <w:t>0,0 тыс.руб.,</w:t>
            </w:r>
          </w:p>
          <w:p w:rsidR="00380146" w:rsidRPr="00CA1C90" w:rsidRDefault="00A85E06" w:rsidP="001E0FAD">
            <w:pPr>
              <w:autoSpaceDE w:val="0"/>
              <w:autoSpaceDN w:val="0"/>
              <w:adjustRightInd w:val="0"/>
              <w:jc w:val="both"/>
              <w:rPr>
                <w:rFonts w:ascii="Arial" w:hAnsi="Arial" w:cs="Arial"/>
              </w:rPr>
            </w:pPr>
            <w:r>
              <w:rPr>
                <w:rFonts w:ascii="Arial" w:hAnsi="Arial" w:cs="Arial"/>
              </w:rPr>
              <w:t xml:space="preserve">2015 год – </w:t>
            </w:r>
            <w:r w:rsidR="00BD0E74">
              <w:rPr>
                <w:rFonts w:ascii="Arial" w:hAnsi="Arial" w:cs="Arial"/>
              </w:rPr>
              <w:t>4</w:t>
            </w:r>
            <w:r w:rsidR="001944C4">
              <w:rPr>
                <w:rFonts w:ascii="Arial" w:hAnsi="Arial" w:cs="Arial"/>
              </w:rPr>
              <w:t>59,6</w:t>
            </w:r>
            <w:r w:rsidR="00380146" w:rsidRPr="00CA1C90">
              <w:rPr>
                <w:rFonts w:ascii="Arial" w:hAnsi="Arial" w:cs="Arial"/>
              </w:rPr>
              <w:t xml:space="preserve"> 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2016 год – </w:t>
            </w:r>
            <w:r w:rsidR="000D1650">
              <w:rPr>
                <w:rFonts w:ascii="Arial" w:hAnsi="Arial" w:cs="Arial"/>
                <w:kern w:val="1"/>
              </w:rPr>
              <w:t>0</w:t>
            </w:r>
            <w:r w:rsidRPr="00CA1C90">
              <w:rPr>
                <w:rFonts w:ascii="Arial" w:hAnsi="Arial" w:cs="Arial"/>
              </w:rPr>
              <w:t xml:space="preserve"> 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2017 год – </w:t>
            </w:r>
            <w:r w:rsidRPr="00CA1C90">
              <w:rPr>
                <w:rFonts w:ascii="Arial" w:hAnsi="Arial" w:cs="Arial"/>
              </w:rPr>
              <w:t>0 тыс.руб.,</w:t>
            </w:r>
          </w:p>
          <w:p w:rsidR="00380146" w:rsidRPr="00CA1C90" w:rsidRDefault="00380146" w:rsidP="001E0FAD">
            <w:pPr>
              <w:widowControl w:val="0"/>
              <w:suppressLineNumbers/>
              <w:suppressAutoHyphens/>
              <w:jc w:val="both"/>
              <w:rPr>
                <w:rFonts w:ascii="Arial" w:hAnsi="Arial" w:cs="Arial"/>
              </w:rPr>
            </w:pPr>
            <w:r w:rsidRPr="00CA1C90">
              <w:rPr>
                <w:rFonts w:ascii="Arial" w:hAnsi="Arial" w:cs="Arial"/>
                <w:kern w:val="1"/>
              </w:rPr>
              <w:t xml:space="preserve">2018 год – </w:t>
            </w:r>
            <w:r w:rsidRPr="00CA1C90">
              <w:rPr>
                <w:rFonts w:ascii="Arial" w:hAnsi="Arial" w:cs="Arial"/>
              </w:rPr>
              <w:t>0 тыс.руб.,</w:t>
            </w:r>
          </w:p>
          <w:p w:rsidR="00380146" w:rsidRPr="00CA1C90" w:rsidRDefault="00380146" w:rsidP="001E0FAD">
            <w:pPr>
              <w:widowControl w:val="0"/>
              <w:suppressLineNumbers/>
              <w:suppressAutoHyphens/>
              <w:jc w:val="both"/>
              <w:rPr>
                <w:rFonts w:ascii="Arial" w:hAnsi="Arial" w:cs="Arial"/>
                <w:kern w:val="1"/>
              </w:rPr>
            </w:pPr>
            <w:r w:rsidRPr="00CA1C90">
              <w:rPr>
                <w:rFonts w:ascii="Arial" w:hAnsi="Arial" w:cs="Arial"/>
                <w:kern w:val="1"/>
              </w:rPr>
              <w:t xml:space="preserve">2019 год – </w:t>
            </w:r>
            <w:r w:rsidRPr="00CA1C90">
              <w:rPr>
                <w:rFonts w:ascii="Arial" w:hAnsi="Arial" w:cs="Arial"/>
              </w:rPr>
              <w:t>0 тыс.руб.,</w:t>
            </w:r>
          </w:p>
          <w:p w:rsidR="00380146" w:rsidRDefault="00380146" w:rsidP="001E0FAD">
            <w:pPr>
              <w:widowControl w:val="0"/>
              <w:suppressLineNumbers/>
              <w:suppressAutoHyphens/>
              <w:jc w:val="both"/>
              <w:rPr>
                <w:rFonts w:ascii="Arial" w:hAnsi="Arial" w:cs="Arial"/>
              </w:rPr>
            </w:pPr>
            <w:r w:rsidRPr="00CA1C90">
              <w:rPr>
                <w:rFonts w:ascii="Arial" w:hAnsi="Arial" w:cs="Arial"/>
                <w:kern w:val="1"/>
              </w:rPr>
              <w:t xml:space="preserve">2020 год – </w:t>
            </w:r>
            <w:r w:rsidRPr="00CA1C90">
              <w:rPr>
                <w:rFonts w:ascii="Arial" w:hAnsi="Arial" w:cs="Arial"/>
              </w:rPr>
              <w:t>0  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2021 год -</w:t>
            </w:r>
            <w:r w:rsidR="00681A40" w:rsidRPr="00CA1C90">
              <w:rPr>
                <w:rFonts w:ascii="Arial" w:hAnsi="Arial" w:cs="Arial"/>
              </w:rPr>
              <w:t>0  тыс.руб.</w:t>
            </w:r>
          </w:p>
          <w:p w:rsidR="000B5B85" w:rsidRDefault="000B5B85" w:rsidP="001E0FAD">
            <w:pPr>
              <w:widowControl w:val="0"/>
              <w:suppressLineNumbers/>
              <w:suppressAutoHyphens/>
              <w:jc w:val="both"/>
              <w:rPr>
                <w:rFonts w:ascii="Arial" w:hAnsi="Arial" w:cs="Arial"/>
              </w:rPr>
            </w:pPr>
          </w:p>
          <w:p w:rsidR="001345AD" w:rsidRPr="00CA1C90" w:rsidRDefault="001345AD" w:rsidP="001345AD">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w:t>
            </w:r>
            <w:r>
              <w:rPr>
                <w:rFonts w:ascii="Arial" w:hAnsi="Arial" w:cs="Arial"/>
              </w:rPr>
              <w:t>Самарское Куркинского</w:t>
            </w:r>
            <w:r w:rsidRPr="00CA1C90">
              <w:rPr>
                <w:rFonts w:ascii="Arial" w:hAnsi="Arial" w:cs="Arial"/>
              </w:rPr>
              <w:t xml:space="preserve"> район</w:t>
            </w:r>
            <w:r>
              <w:rPr>
                <w:rFonts w:ascii="Arial" w:hAnsi="Arial" w:cs="Arial"/>
              </w:rPr>
              <w:t>а</w:t>
            </w:r>
            <w:r w:rsidRPr="00CA1C90">
              <w:rPr>
                <w:rFonts w:ascii="Arial" w:hAnsi="Arial" w:cs="Arial"/>
              </w:rPr>
              <w:t xml:space="preserve"> – </w:t>
            </w:r>
            <w:r w:rsidR="00A85E06">
              <w:rPr>
                <w:rFonts w:ascii="Arial" w:hAnsi="Arial" w:cs="Arial"/>
              </w:rPr>
              <w:t>650,0</w:t>
            </w:r>
            <w:r w:rsidRPr="00CA1C90">
              <w:rPr>
                <w:rFonts w:ascii="Arial" w:hAnsi="Arial" w:cs="Arial"/>
              </w:rPr>
              <w:t>тыс.руб., в том числе:</w:t>
            </w:r>
          </w:p>
          <w:p w:rsidR="001345AD" w:rsidRDefault="001345AD" w:rsidP="001345AD">
            <w:pPr>
              <w:autoSpaceDE w:val="0"/>
              <w:autoSpaceDN w:val="0"/>
              <w:adjustRightInd w:val="0"/>
              <w:jc w:val="both"/>
              <w:rPr>
                <w:rFonts w:ascii="Arial" w:hAnsi="Arial" w:cs="Arial"/>
              </w:rPr>
            </w:pPr>
            <w:r w:rsidRPr="00CA1C90">
              <w:rPr>
                <w:rFonts w:ascii="Arial" w:hAnsi="Arial" w:cs="Arial"/>
              </w:rPr>
              <w:t xml:space="preserve">2014 год – </w:t>
            </w:r>
            <w:r w:rsidR="00A85E06">
              <w:rPr>
                <w:rFonts w:ascii="Arial" w:hAnsi="Arial" w:cs="Arial"/>
              </w:rPr>
              <w:t>650,0</w:t>
            </w:r>
            <w:r w:rsidRPr="00CA1C90">
              <w:rPr>
                <w:rFonts w:ascii="Arial" w:hAnsi="Arial" w:cs="Arial"/>
              </w:rPr>
              <w:t xml:space="preserve"> тыс.руб</w:t>
            </w:r>
            <w:r>
              <w:rPr>
                <w:rFonts w:ascii="Arial" w:hAnsi="Arial" w:cs="Arial"/>
              </w:rPr>
              <w:t>.;</w:t>
            </w:r>
          </w:p>
          <w:p w:rsidR="001345AD" w:rsidRPr="00CA1C90" w:rsidRDefault="001345AD" w:rsidP="001345AD">
            <w:pPr>
              <w:autoSpaceDE w:val="0"/>
              <w:autoSpaceDN w:val="0"/>
              <w:adjustRightInd w:val="0"/>
              <w:jc w:val="both"/>
              <w:rPr>
                <w:rFonts w:ascii="Arial" w:hAnsi="Arial" w:cs="Arial"/>
              </w:rPr>
            </w:pPr>
            <w:r w:rsidRPr="00CA1C90">
              <w:rPr>
                <w:rFonts w:ascii="Arial" w:hAnsi="Arial" w:cs="Arial"/>
              </w:rPr>
              <w:t>2015 год – 0 тыс.руб.,</w:t>
            </w:r>
          </w:p>
          <w:p w:rsidR="001345AD" w:rsidRPr="00CA1C90" w:rsidRDefault="001345AD" w:rsidP="001345AD">
            <w:pPr>
              <w:widowControl w:val="0"/>
              <w:suppressLineNumbers/>
              <w:suppressAutoHyphens/>
              <w:jc w:val="both"/>
              <w:rPr>
                <w:rFonts w:ascii="Arial" w:hAnsi="Arial" w:cs="Arial"/>
                <w:kern w:val="1"/>
              </w:rPr>
            </w:pPr>
            <w:r w:rsidRPr="00CA1C90">
              <w:rPr>
                <w:rFonts w:ascii="Arial" w:hAnsi="Arial" w:cs="Arial"/>
                <w:kern w:val="1"/>
              </w:rPr>
              <w:t xml:space="preserve">2016 год – </w:t>
            </w:r>
            <w:r w:rsidRPr="00CA1C90">
              <w:rPr>
                <w:rFonts w:ascii="Arial" w:hAnsi="Arial" w:cs="Arial"/>
              </w:rPr>
              <w:t>0 тыс.руб.,</w:t>
            </w:r>
          </w:p>
          <w:p w:rsidR="001345AD" w:rsidRPr="00CA1C90" w:rsidRDefault="001345AD" w:rsidP="001345AD">
            <w:pPr>
              <w:widowControl w:val="0"/>
              <w:suppressLineNumbers/>
              <w:suppressAutoHyphens/>
              <w:jc w:val="both"/>
              <w:rPr>
                <w:rFonts w:ascii="Arial" w:hAnsi="Arial" w:cs="Arial"/>
                <w:kern w:val="1"/>
              </w:rPr>
            </w:pPr>
            <w:r w:rsidRPr="00CA1C90">
              <w:rPr>
                <w:rFonts w:ascii="Arial" w:hAnsi="Arial" w:cs="Arial"/>
                <w:kern w:val="1"/>
              </w:rPr>
              <w:t xml:space="preserve">2017 год – </w:t>
            </w:r>
            <w:r w:rsidRPr="00CA1C90">
              <w:rPr>
                <w:rFonts w:ascii="Arial" w:hAnsi="Arial" w:cs="Arial"/>
              </w:rPr>
              <w:t>0 тыс.руб.,</w:t>
            </w:r>
          </w:p>
          <w:p w:rsidR="001345AD" w:rsidRPr="00CA1C90" w:rsidRDefault="001345AD" w:rsidP="001345AD">
            <w:pPr>
              <w:widowControl w:val="0"/>
              <w:suppressLineNumbers/>
              <w:suppressAutoHyphens/>
              <w:jc w:val="both"/>
              <w:rPr>
                <w:rFonts w:ascii="Arial" w:hAnsi="Arial" w:cs="Arial"/>
              </w:rPr>
            </w:pPr>
            <w:r w:rsidRPr="00CA1C90">
              <w:rPr>
                <w:rFonts w:ascii="Arial" w:hAnsi="Arial" w:cs="Arial"/>
                <w:kern w:val="1"/>
              </w:rPr>
              <w:t xml:space="preserve">2018 год – </w:t>
            </w:r>
            <w:r w:rsidRPr="00CA1C90">
              <w:rPr>
                <w:rFonts w:ascii="Arial" w:hAnsi="Arial" w:cs="Arial"/>
              </w:rPr>
              <w:t>0 тыс.руб.,</w:t>
            </w:r>
          </w:p>
          <w:p w:rsidR="001345AD" w:rsidRPr="00CA1C90" w:rsidRDefault="001345AD" w:rsidP="001345AD">
            <w:pPr>
              <w:widowControl w:val="0"/>
              <w:suppressLineNumbers/>
              <w:suppressAutoHyphens/>
              <w:jc w:val="both"/>
              <w:rPr>
                <w:rFonts w:ascii="Arial" w:hAnsi="Arial" w:cs="Arial"/>
                <w:kern w:val="1"/>
              </w:rPr>
            </w:pPr>
            <w:r w:rsidRPr="00CA1C90">
              <w:rPr>
                <w:rFonts w:ascii="Arial" w:hAnsi="Arial" w:cs="Arial"/>
                <w:kern w:val="1"/>
              </w:rPr>
              <w:t xml:space="preserve">2019 год – </w:t>
            </w:r>
            <w:r w:rsidRPr="00CA1C90">
              <w:rPr>
                <w:rFonts w:ascii="Arial" w:hAnsi="Arial" w:cs="Arial"/>
              </w:rPr>
              <w:t>0 тыс.руб.,</w:t>
            </w:r>
          </w:p>
          <w:p w:rsidR="00380146" w:rsidRDefault="001345AD" w:rsidP="001E0FAD">
            <w:pPr>
              <w:widowControl w:val="0"/>
              <w:suppressLineNumbers/>
              <w:suppressAutoHyphens/>
              <w:jc w:val="both"/>
              <w:rPr>
                <w:rFonts w:ascii="Arial" w:hAnsi="Arial" w:cs="Arial"/>
              </w:rPr>
            </w:pPr>
            <w:r w:rsidRPr="00CA1C90">
              <w:rPr>
                <w:rFonts w:ascii="Arial" w:hAnsi="Arial" w:cs="Arial"/>
                <w:kern w:val="1"/>
              </w:rPr>
              <w:t xml:space="preserve">2020 год – </w:t>
            </w:r>
            <w:r w:rsidRPr="00CA1C90">
              <w:rPr>
                <w:rFonts w:ascii="Arial" w:hAnsi="Arial" w:cs="Arial"/>
              </w:rPr>
              <w:t>0  тыс.руб.,</w:t>
            </w:r>
          </w:p>
          <w:p w:rsidR="000B5B85" w:rsidRPr="006A3A2C" w:rsidRDefault="000B5B85" w:rsidP="000B5B85">
            <w:pPr>
              <w:autoSpaceDE w:val="0"/>
              <w:autoSpaceDN w:val="0"/>
              <w:adjustRightInd w:val="0"/>
              <w:jc w:val="both"/>
              <w:rPr>
                <w:rFonts w:ascii="Arial" w:hAnsi="Arial" w:cs="Arial"/>
              </w:rPr>
            </w:pPr>
            <w:r>
              <w:rPr>
                <w:rFonts w:ascii="Arial" w:hAnsi="Arial" w:cs="Arial"/>
              </w:rPr>
              <w:t>2021 год -</w:t>
            </w:r>
            <w:r w:rsidR="00CA2177" w:rsidRPr="00CA1C90">
              <w:rPr>
                <w:rFonts w:ascii="Arial" w:hAnsi="Arial" w:cs="Arial"/>
              </w:rPr>
              <w:t>0  тыс.руб.</w:t>
            </w:r>
          </w:p>
          <w:p w:rsidR="000B5B85" w:rsidRPr="0018341B" w:rsidRDefault="000B5B85" w:rsidP="001E0FAD">
            <w:pPr>
              <w:widowControl w:val="0"/>
              <w:suppressLineNumbers/>
              <w:suppressAutoHyphens/>
              <w:jc w:val="both"/>
              <w:rPr>
                <w:rFonts w:ascii="Arial" w:hAnsi="Arial" w:cs="Arial"/>
              </w:rPr>
            </w:pPr>
          </w:p>
        </w:tc>
      </w:tr>
      <w:tr w:rsidR="00380146" w:rsidRPr="00CA1C90" w:rsidTr="00FC61DF">
        <w:trPr>
          <w:trHeight w:val="349"/>
        </w:trPr>
        <w:tc>
          <w:tcPr>
            <w:tcW w:w="229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lastRenderedPageBreak/>
              <w:t xml:space="preserve">Ожидаемые </w:t>
            </w:r>
            <w:r w:rsidR="001E0FAD">
              <w:rPr>
                <w:rFonts w:ascii="Arial" w:hAnsi="Arial" w:cs="Arial"/>
              </w:rPr>
              <w:t xml:space="preserve">конечные результаты </w:t>
            </w:r>
            <w:r w:rsidRPr="00CA1C90">
              <w:rPr>
                <w:rFonts w:ascii="Arial" w:hAnsi="Arial" w:cs="Arial"/>
              </w:rPr>
              <w:t>реализации</w:t>
            </w:r>
            <w:r w:rsidR="001E0FAD">
              <w:rPr>
                <w:rFonts w:ascii="Arial" w:hAnsi="Arial" w:cs="Arial"/>
              </w:rPr>
              <w:t xml:space="preserve"> Подпрограммы 1</w:t>
            </w:r>
          </w:p>
        </w:tc>
        <w:tc>
          <w:tcPr>
            <w:tcW w:w="7065" w:type="dxa"/>
            <w:tcBorders>
              <w:top w:val="single" w:sz="4" w:space="0" w:color="auto"/>
              <w:left w:val="single" w:sz="4" w:space="0" w:color="auto"/>
              <w:bottom w:val="single" w:sz="4" w:space="0" w:color="auto"/>
              <w:right w:val="single" w:sz="4" w:space="0" w:color="auto"/>
            </w:tcBorders>
          </w:tcPr>
          <w:p w:rsidR="00380146" w:rsidRPr="00CA1C90" w:rsidRDefault="00380146" w:rsidP="001E0FAD">
            <w:pPr>
              <w:autoSpaceDE w:val="0"/>
              <w:autoSpaceDN w:val="0"/>
              <w:adjustRightInd w:val="0"/>
              <w:jc w:val="both"/>
              <w:rPr>
                <w:rFonts w:ascii="Arial" w:hAnsi="Arial" w:cs="Arial"/>
              </w:rPr>
            </w:pPr>
            <w:r w:rsidRPr="00CA1C90">
              <w:rPr>
                <w:rFonts w:ascii="Arial" w:hAnsi="Arial" w:cs="Arial"/>
              </w:rPr>
              <w:t xml:space="preserve">Реализация </w:t>
            </w:r>
            <w:r w:rsidR="00592B5F">
              <w:rPr>
                <w:rFonts w:ascii="Arial" w:hAnsi="Arial" w:cs="Arial"/>
              </w:rPr>
              <w:t>под</w:t>
            </w:r>
            <w:r w:rsidRPr="00CA1C90">
              <w:rPr>
                <w:rFonts w:ascii="Arial" w:hAnsi="Arial" w:cs="Arial"/>
              </w:rPr>
              <w:t>программы позволит увеличить уровень газификации жилых помещений  до  78 %.</w:t>
            </w:r>
          </w:p>
        </w:tc>
      </w:tr>
    </w:tbl>
    <w:p w:rsidR="00380146" w:rsidRPr="00CA1C90" w:rsidRDefault="00380146" w:rsidP="00ED3574">
      <w:pPr>
        <w:pStyle w:val="ConsPlusTitle"/>
        <w:widowControl/>
        <w:rPr>
          <w:b w:val="0"/>
          <w:sz w:val="24"/>
          <w:szCs w:val="24"/>
        </w:rPr>
      </w:pPr>
    </w:p>
    <w:p w:rsidR="0039432E" w:rsidRDefault="0039432E" w:rsidP="00ED3574">
      <w:pPr>
        <w:autoSpaceDE w:val="0"/>
        <w:autoSpaceDN w:val="0"/>
        <w:adjustRightInd w:val="0"/>
        <w:jc w:val="center"/>
        <w:outlineLvl w:val="1"/>
        <w:rPr>
          <w:rFonts w:ascii="Arial" w:hAnsi="Arial" w:cs="Arial"/>
          <w:b/>
        </w:rPr>
      </w:pPr>
    </w:p>
    <w:p w:rsidR="0039432E" w:rsidRDefault="0039432E" w:rsidP="00ED3574">
      <w:pPr>
        <w:autoSpaceDE w:val="0"/>
        <w:autoSpaceDN w:val="0"/>
        <w:adjustRightInd w:val="0"/>
        <w:jc w:val="center"/>
        <w:outlineLvl w:val="1"/>
        <w:rPr>
          <w:rFonts w:ascii="Arial" w:hAnsi="Arial" w:cs="Arial"/>
          <w:b/>
        </w:rPr>
      </w:pPr>
    </w:p>
    <w:p w:rsidR="00380146" w:rsidRPr="001E0FAD" w:rsidRDefault="00380146" w:rsidP="00ED3574">
      <w:pPr>
        <w:autoSpaceDE w:val="0"/>
        <w:autoSpaceDN w:val="0"/>
        <w:adjustRightInd w:val="0"/>
        <w:jc w:val="center"/>
        <w:outlineLvl w:val="1"/>
        <w:rPr>
          <w:rFonts w:ascii="Arial" w:hAnsi="Arial" w:cs="Arial"/>
          <w:b/>
        </w:rPr>
      </w:pPr>
      <w:r w:rsidRPr="001E0FAD">
        <w:rPr>
          <w:rFonts w:ascii="Arial" w:hAnsi="Arial" w:cs="Arial"/>
          <w:b/>
        </w:rPr>
        <w:t xml:space="preserve">1. Цели и задачи целевой </w:t>
      </w:r>
      <w:r w:rsidR="00677EC3">
        <w:rPr>
          <w:rFonts w:ascii="Arial" w:hAnsi="Arial" w:cs="Arial"/>
          <w:b/>
        </w:rPr>
        <w:t>под</w:t>
      </w:r>
      <w:r w:rsidRPr="001E0FAD">
        <w:rPr>
          <w:rFonts w:ascii="Arial" w:hAnsi="Arial" w:cs="Arial"/>
          <w:b/>
        </w:rPr>
        <w:t>программы</w:t>
      </w:r>
    </w:p>
    <w:p w:rsidR="00380146" w:rsidRPr="00CA1C90" w:rsidRDefault="00380146" w:rsidP="00ED3574">
      <w:pPr>
        <w:autoSpaceDE w:val="0"/>
        <w:autoSpaceDN w:val="0"/>
        <w:adjustRightInd w:val="0"/>
        <w:jc w:val="center"/>
        <w:outlineLvl w:val="1"/>
        <w:rPr>
          <w:rFonts w:ascii="Arial" w:hAnsi="Arial" w:cs="Arial"/>
        </w:rPr>
      </w:pPr>
    </w:p>
    <w:p w:rsidR="00380146" w:rsidRPr="00CA1C90" w:rsidRDefault="00380146" w:rsidP="001E0FAD">
      <w:pPr>
        <w:autoSpaceDE w:val="0"/>
        <w:autoSpaceDN w:val="0"/>
        <w:adjustRightInd w:val="0"/>
        <w:ind w:firstLine="709"/>
        <w:jc w:val="both"/>
        <w:rPr>
          <w:rFonts w:ascii="Arial" w:hAnsi="Arial" w:cs="Arial"/>
        </w:rPr>
      </w:pPr>
      <w:r w:rsidRPr="00CA1C90">
        <w:rPr>
          <w:rFonts w:ascii="Arial" w:hAnsi="Arial" w:cs="Arial"/>
        </w:rPr>
        <w:t xml:space="preserve">Основная цель </w:t>
      </w:r>
      <w:r w:rsidR="00677EC3">
        <w:rPr>
          <w:rFonts w:ascii="Arial" w:hAnsi="Arial" w:cs="Arial"/>
        </w:rPr>
        <w:t>подп</w:t>
      </w:r>
      <w:r w:rsidRPr="00CA1C90">
        <w:rPr>
          <w:rFonts w:ascii="Arial" w:hAnsi="Arial" w:cs="Arial"/>
        </w:rPr>
        <w:t>рограммы - повышение уровня социального и инженерного обустройства населенных пунктов.</w:t>
      </w:r>
    </w:p>
    <w:p w:rsidR="00380146" w:rsidRPr="00CA1C90" w:rsidRDefault="00677EC3" w:rsidP="001E0FAD">
      <w:pPr>
        <w:autoSpaceDE w:val="0"/>
        <w:autoSpaceDN w:val="0"/>
        <w:adjustRightInd w:val="0"/>
        <w:ind w:firstLine="709"/>
        <w:jc w:val="both"/>
        <w:rPr>
          <w:rFonts w:ascii="Arial" w:hAnsi="Arial" w:cs="Arial"/>
        </w:rPr>
      </w:pPr>
      <w:r>
        <w:rPr>
          <w:rFonts w:ascii="Arial" w:hAnsi="Arial" w:cs="Arial"/>
        </w:rPr>
        <w:t>Задача подп</w:t>
      </w:r>
      <w:r w:rsidR="00380146" w:rsidRPr="00CA1C90">
        <w:rPr>
          <w:rFonts w:ascii="Arial" w:hAnsi="Arial" w:cs="Arial"/>
        </w:rPr>
        <w:t>рограммы - повышение уровня газификации жилых помещений населенных пунктов муниципального образования Куркинский район  до  78,0 процента.</w:t>
      </w:r>
    </w:p>
    <w:p w:rsidR="00380146" w:rsidRPr="00CA1C90" w:rsidRDefault="00380146" w:rsidP="001E0FAD">
      <w:pPr>
        <w:autoSpaceDE w:val="0"/>
        <w:autoSpaceDN w:val="0"/>
        <w:adjustRightInd w:val="0"/>
        <w:ind w:firstLine="709"/>
        <w:jc w:val="both"/>
        <w:rPr>
          <w:rFonts w:ascii="Arial" w:hAnsi="Arial" w:cs="Arial"/>
        </w:rPr>
      </w:pPr>
      <w:r w:rsidRPr="00CA1C90">
        <w:rPr>
          <w:rFonts w:ascii="Arial" w:hAnsi="Arial" w:cs="Arial"/>
        </w:rPr>
        <w:t xml:space="preserve">Реализация </w:t>
      </w:r>
      <w:r w:rsidR="00677EC3">
        <w:rPr>
          <w:rFonts w:ascii="Arial" w:hAnsi="Arial" w:cs="Arial"/>
        </w:rPr>
        <w:t>под</w:t>
      </w:r>
      <w:r w:rsidRPr="00CA1C90">
        <w:rPr>
          <w:rFonts w:ascii="Arial" w:hAnsi="Arial" w:cs="Arial"/>
        </w:rPr>
        <w:t>программы будет способствовать решению таких проблем как:</w:t>
      </w:r>
    </w:p>
    <w:p w:rsidR="00380146" w:rsidRPr="00CA1C90" w:rsidRDefault="00380146" w:rsidP="001E0FAD">
      <w:pPr>
        <w:autoSpaceDE w:val="0"/>
        <w:autoSpaceDN w:val="0"/>
        <w:adjustRightInd w:val="0"/>
        <w:ind w:firstLine="709"/>
        <w:jc w:val="both"/>
        <w:rPr>
          <w:rFonts w:ascii="Arial" w:hAnsi="Arial" w:cs="Arial"/>
        </w:rPr>
      </w:pPr>
      <w:r w:rsidRPr="00CA1C90">
        <w:rPr>
          <w:rFonts w:ascii="Arial" w:hAnsi="Arial" w:cs="Arial"/>
        </w:rPr>
        <w:t>- повышение уровня газификации жилых помещений населенных пунктов муниципальных образований Михайловское Куркинского района, р.п.Куркино Куркинского района</w:t>
      </w:r>
    </w:p>
    <w:p w:rsidR="00380146" w:rsidRPr="00CA1C90" w:rsidRDefault="00380146" w:rsidP="001E0FAD">
      <w:pPr>
        <w:autoSpaceDE w:val="0"/>
        <w:autoSpaceDN w:val="0"/>
        <w:adjustRightInd w:val="0"/>
        <w:ind w:firstLine="709"/>
        <w:rPr>
          <w:rFonts w:ascii="Arial" w:hAnsi="Arial" w:cs="Arial"/>
        </w:rPr>
        <w:sectPr w:rsidR="00380146" w:rsidRPr="00CA1C90" w:rsidSect="00FC61DF">
          <w:pgSz w:w="11906" w:h="16838" w:code="9"/>
          <w:pgMar w:top="1134" w:right="851" w:bottom="1134" w:left="1701" w:header="720" w:footer="720" w:gutter="0"/>
          <w:cols w:space="720"/>
        </w:sectPr>
      </w:pPr>
      <w:r w:rsidRPr="00CA1C90">
        <w:rPr>
          <w:rFonts w:ascii="Arial" w:hAnsi="Arial" w:cs="Arial"/>
        </w:rPr>
        <w:t>- строительство газопровода в населенных пунктах позволит повысить уровень газификации в жилом фонде муниципального образования Куркинский район  до 78 процента.</w:t>
      </w:r>
    </w:p>
    <w:p w:rsidR="00380146" w:rsidRDefault="00C70C6A" w:rsidP="00C70C6A">
      <w:pPr>
        <w:autoSpaceDE w:val="0"/>
        <w:autoSpaceDN w:val="0"/>
        <w:adjustRightInd w:val="0"/>
        <w:jc w:val="center"/>
        <w:outlineLvl w:val="1"/>
        <w:rPr>
          <w:rFonts w:ascii="Arial" w:hAnsi="Arial" w:cs="Arial"/>
          <w:b/>
        </w:rPr>
      </w:pPr>
      <w:r>
        <w:rPr>
          <w:rFonts w:ascii="Arial" w:hAnsi="Arial" w:cs="Arial"/>
          <w:b/>
        </w:rPr>
        <w:lastRenderedPageBreak/>
        <w:t xml:space="preserve">1. </w:t>
      </w:r>
      <w:r w:rsidR="00380146" w:rsidRPr="00C70C6A">
        <w:rPr>
          <w:rFonts w:ascii="Arial" w:hAnsi="Arial" w:cs="Arial"/>
          <w:b/>
        </w:rPr>
        <w:t>Перечень мероприятий по ре</w:t>
      </w:r>
      <w:r w:rsidR="00592B5F">
        <w:rPr>
          <w:rFonts w:ascii="Arial" w:hAnsi="Arial" w:cs="Arial"/>
          <w:b/>
        </w:rPr>
        <w:t>ализации  долгосрочной целевой подп</w:t>
      </w:r>
      <w:r w:rsidR="00380146" w:rsidRPr="00C70C6A">
        <w:rPr>
          <w:rFonts w:ascii="Arial" w:hAnsi="Arial" w:cs="Arial"/>
          <w:b/>
        </w:rPr>
        <w:t>рограммы</w:t>
      </w:r>
    </w:p>
    <w:p w:rsidR="00A87A00" w:rsidRPr="00C70C6A" w:rsidRDefault="00A87A00" w:rsidP="00C70C6A">
      <w:pPr>
        <w:autoSpaceDE w:val="0"/>
        <w:autoSpaceDN w:val="0"/>
        <w:adjustRightInd w:val="0"/>
        <w:jc w:val="center"/>
        <w:outlineLvl w:val="1"/>
        <w:rPr>
          <w:rFonts w:ascii="Arial" w:hAnsi="Arial" w:cs="Arial"/>
          <w:b/>
        </w:rPr>
      </w:pPr>
    </w:p>
    <w:p w:rsidR="00380146" w:rsidRPr="00CA1C90" w:rsidRDefault="00380146" w:rsidP="00C70C6A">
      <w:pPr>
        <w:autoSpaceDE w:val="0"/>
        <w:autoSpaceDN w:val="0"/>
        <w:adjustRightInd w:val="0"/>
        <w:jc w:val="right"/>
        <w:outlineLvl w:val="1"/>
        <w:rPr>
          <w:rFonts w:ascii="Arial" w:hAnsi="Arial" w:cs="Arial"/>
        </w:rPr>
      </w:pPr>
      <w:r w:rsidRPr="00CA1C90">
        <w:rPr>
          <w:rFonts w:ascii="Arial" w:hAnsi="Arial" w:cs="Arial"/>
        </w:rPr>
        <w:t>таблица 1</w:t>
      </w:r>
    </w:p>
    <w:tbl>
      <w:tblPr>
        <w:tblW w:w="15027" w:type="dxa"/>
        <w:tblInd w:w="-743" w:type="dxa"/>
        <w:tblLayout w:type="fixed"/>
        <w:tblLook w:val="04A0"/>
      </w:tblPr>
      <w:tblGrid>
        <w:gridCol w:w="2411"/>
        <w:gridCol w:w="1134"/>
        <w:gridCol w:w="992"/>
        <w:gridCol w:w="1701"/>
        <w:gridCol w:w="1484"/>
        <w:gridCol w:w="1227"/>
        <w:gridCol w:w="1466"/>
        <w:gridCol w:w="1493"/>
        <w:gridCol w:w="1276"/>
        <w:gridCol w:w="1843"/>
      </w:tblGrid>
      <w:tr w:rsidR="00380146" w:rsidRPr="00CA1C90" w:rsidTr="0024103B">
        <w:trPr>
          <w:trHeight w:val="315"/>
        </w:trPr>
        <w:tc>
          <w:tcPr>
            <w:tcW w:w="2411" w:type="dxa"/>
            <w:vMerge w:val="restart"/>
            <w:tcBorders>
              <w:top w:val="single" w:sz="4" w:space="0" w:color="auto"/>
              <w:left w:val="single" w:sz="4" w:space="0" w:color="auto"/>
              <w:bottom w:val="nil"/>
              <w:right w:val="nil"/>
            </w:tcBorders>
            <w:vAlign w:val="center"/>
          </w:tcPr>
          <w:p w:rsidR="00380146" w:rsidRPr="00CA1C90" w:rsidRDefault="00380146" w:rsidP="00ED3574">
            <w:pPr>
              <w:jc w:val="center"/>
              <w:rPr>
                <w:rFonts w:ascii="Arial" w:hAnsi="Arial" w:cs="Arial"/>
              </w:rPr>
            </w:pPr>
            <w:r w:rsidRPr="00CA1C90">
              <w:rPr>
                <w:rFonts w:ascii="Arial" w:hAnsi="Arial" w:cs="Arial"/>
              </w:rPr>
              <w:t>Наименование мероприятия</w:t>
            </w:r>
          </w:p>
        </w:tc>
        <w:tc>
          <w:tcPr>
            <w:tcW w:w="1134" w:type="dxa"/>
            <w:vMerge w:val="restart"/>
            <w:tcBorders>
              <w:top w:val="single" w:sz="4" w:space="0" w:color="auto"/>
              <w:left w:val="single" w:sz="8" w:space="0" w:color="auto"/>
              <w:bottom w:val="nil"/>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Срок исполн</w:t>
            </w:r>
            <w:r w:rsidR="00265E10">
              <w:rPr>
                <w:rFonts w:ascii="Arial" w:hAnsi="Arial" w:cs="Arial"/>
              </w:rPr>
              <w:t>ения</w:t>
            </w:r>
          </w:p>
        </w:tc>
        <w:tc>
          <w:tcPr>
            <w:tcW w:w="9639" w:type="dxa"/>
            <w:gridSpan w:val="7"/>
            <w:tcBorders>
              <w:top w:val="single" w:sz="4" w:space="0" w:color="auto"/>
              <w:left w:val="nil"/>
              <w:bottom w:val="single" w:sz="8" w:space="0" w:color="auto"/>
              <w:right w:val="single" w:sz="8" w:space="0" w:color="000000"/>
            </w:tcBorders>
            <w:vAlign w:val="bottom"/>
          </w:tcPr>
          <w:p w:rsidR="00380146" w:rsidRPr="00CA1C90" w:rsidRDefault="00380146" w:rsidP="00ED3574">
            <w:pPr>
              <w:jc w:val="center"/>
              <w:rPr>
                <w:rFonts w:ascii="Arial" w:hAnsi="Arial" w:cs="Arial"/>
              </w:rPr>
            </w:pPr>
            <w:r w:rsidRPr="00CA1C90">
              <w:rPr>
                <w:rFonts w:ascii="Arial" w:hAnsi="Arial" w:cs="Arial"/>
              </w:rPr>
              <w:t>Объемы</w:t>
            </w:r>
            <w:r w:rsidR="00C67B9F">
              <w:rPr>
                <w:rFonts w:ascii="Arial" w:hAnsi="Arial" w:cs="Arial"/>
              </w:rPr>
              <w:t xml:space="preserve"> и источники финансирования, тыс</w:t>
            </w:r>
            <w:r w:rsidRPr="00CA1C90">
              <w:rPr>
                <w:rFonts w:ascii="Arial" w:hAnsi="Arial" w:cs="Arial"/>
              </w:rPr>
              <w:t>. руб.</w:t>
            </w:r>
          </w:p>
        </w:tc>
        <w:tc>
          <w:tcPr>
            <w:tcW w:w="1843" w:type="dxa"/>
            <w:vMerge w:val="restart"/>
            <w:tcBorders>
              <w:top w:val="single" w:sz="8" w:space="0" w:color="auto"/>
              <w:left w:val="nil"/>
              <w:right w:val="single" w:sz="8" w:space="0" w:color="auto"/>
            </w:tcBorders>
            <w:noWrap/>
            <w:vAlign w:val="center"/>
          </w:tcPr>
          <w:p w:rsidR="00380146" w:rsidRPr="00CA1C90" w:rsidRDefault="00380146" w:rsidP="00ED3574">
            <w:pPr>
              <w:jc w:val="center"/>
              <w:rPr>
                <w:rFonts w:ascii="Arial" w:hAnsi="Arial" w:cs="Arial"/>
              </w:rPr>
            </w:pPr>
          </w:p>
          <w:p w:rsidR="00380146" w:rsidRPr="00CA1C90" w:rsidRDefault="00265E10" w:rsidP="00ED3574">
            <w:pPr>
              <w:jc w:val="center"/>
              <w:rPr>
                <w:rFonts w:ascii="Arial" w:hAnsi="Arial" w:cs="Arial"/>
              </w:rPr>
            </w:pPr>
            <w:r>
              <w:rPr>
                <w:rFonts w:ascii="Arial" w:hAnsi="Arial" w:cs="Arial"/>
              </w:rPr>
              <w:t xml:space="preserve">Ответственные </w:t>
            </w:r>
            <w:r w:rsidR="00380146" w:rsidRPr="00CA1C90">
              <w:rPr>
                <w:rFonts w:ascii="Arial" w:hAnsi="Arial" w:cs="Arial"/>
              </w:rPr>
              <w:t>за исполнение программы</w:t>
            </w:r>
          </w:p>
        </w:tc>
      </w:tr>
      <w:tr w:rsidR="00380146" w:rsidRPr="00CA1C90" w:rsidTr="0024103B">
        <w:trPr>
          <w:trHeight w:val="315"/>
        </w:trPr>
        <w:tc>
          <w:tcPr>
            <w:tcW w:w="2411" w:type="dxa"/>
            <w:vMerge/>
            <w:tcBorders>
              <w:top w:val="single" w:sz="4" w:space="0" w:color="auto"/>
              <w:left w:val="single" w:sz="4" w:space="0" w:color="auto"/>
              <w:bottom w:val="nil"/>
              <w:right w:val="nil"/>
            </w:tcBorders>
            <w:vAlign w:val="center"/>
          </w:tcPr>
          <w:p w:rsidR="00380146" w:rsidRPr="00CA1C90" w:rsidRDefault="00380146" w:rsidP="00ED3574">
            <w:pPr>
              <w:rPr>
                <w:rFonts w:ascii="Arial" w:hAnsi="Arial" w:cs="Arial"/>
              </w:rPr>
            </w:pPr>
          </w:p>
        </w:tc>
        <w:tc>
          <w:tcPr>
            <w:tcW w:w="1134" w:type="dxa"/>
            <w:vMerge/>
            <w:tcBorders>
              <w:top w:val="single" w:sz="4" w:space="0" w:color="auto"/>
              <w:left w:val="single" w:sz="8" w:space="0" w:color="auto"/>
              <w:bottom w:val="nil"/>
              <w:right w:val="single" w:sz="8" w:space="0" w:color="auto"/>
            </w:tcBorders>
            <w:vAlign w:val="center"/>
          </w:tcPr>
          <w:p w:rsidR="00380146" w:rsidRPr="00CA1C90" w:rsidRDefault="00380146" w:rsidP="00ED3574">
            <w:pPr>
              <w:rPr>
                <w:rFonts w:ascii="Arial" w:hAnsi="Arial" w:cs="Arial"/>
              </w:rPr>
            </w:pPr>
          </w:p>
        </w:tc>
        <w:tc>
          <w:tcPr>
            <w:tcW w:w="992" w:type="dxa"/>
            <w:vMerge w:val="restart"/>
            <w:tcBorders>
              <w:top w:val="nil"/>
              <w:left w:val="single" w:sz="8" w:space="0" w:color="auto"/>
              <w:bottom w:val="nil"/>
              <w:right w:val="single" w:sz="8" w:space="0" w:color="auto"/>
            </w:tcBorders>
            <w:vAlign w:val="center"/>
          </w:tcPr>
          <w:p w:rsidR="00380146" w:rsidRPr="00CA1C90" w:rsidRDefault="00380146" w:rsidP="00ED3574">
            <w:pPr>
              <w:rPr>
                <w:rFonts w:ascii="Arial" w:hAnsi="Arial" w:cs="Arial"/>
              </w:rPr>
            </w:pPr>
            <w:r w:rsidRPr="00CA1C90">
              <w:rPr>
                <w:rFonts w:ascii="Arial" w:hAnsi="Arial" w:cs="Arial"/>
              </w:rPr>
              <w:t>Всего</w:t>
            </w:r>
          </w:p>
        </w:tc>
        <w:tc>
          <w:tcPr>
            <w:tcW w:w="8647" w:type="dxa"/>
            <w:gridSpan w:val="6"/>
            <w:tcBorders>
              <w:top w:val="single" w:sz="8" w:space="0" w:color="auto"/>
              <w:left w:val="nil"/>
              <w:bottom w:val="single" w:sz="8" w:space="0" w:color="auto"/>
              <w:right w:val="single" w:sz="8" w:space="0" w:color="000000"/>
            </w:tcBorders>
            <w:vAlign w:val="bottom"/>
          </w:tcPr>
          <w:p w:rsidR="00380146" w:rsidRPr="00CA1C90" w:rsidRDefault="00380146" w:rsidP="00ED3574">
            <w:pPr>
              <w:jc w:val="center"/>
              <w:rPr>
                <w:rFonts w:ascii="Arial" w:hAnsi="Arial" w:cs="Arial"/>
              </w:rPr>
            </w:pPr>
            <w:r w:rsidRPr="00CA1C90">
              <w:rPr>
                <w:rFonts w:ascii="Arial" w:hAnsi="Arial" w:cs="Arial"/>
              </w:rPr>
              <w:t>в том числе за счет средств:</w:t>
            </w:r>
          </w:p>
        </w:tc>
        <w:tc>
          <w:tcPr>
            <w:tcW w:w="1843" w:type="dxa"/>
            <w:vMerge/>
            <w:tcBorders>
              <w:left w:val="single" w:sz="8" w:space="0" w:color="auto"/>
              <w:right w:val="single" w:sz="8" w:space="0" w:color="auto"/>
            </w:tcBorders>
            <w:vAlign w:val="center"/>
          </w:tcPr>
          <w:p w:rsidR="00380146" w:rsidRPr="00CA1C90" w:rsidRDefault="00380146" w:rsidP="00ED3574">
            <w:pPr>
              <w:jc w:val="center"/>
              <w:rPr>
                <w:rFonts w:ascii="Arial" w:hAnsi="Arial" w:cs="Arial"/>
              </w:rPr>
            </w:pPr>
          </w:p>
        </w:tc>
      </w:tr>
      <w:tr w:rsidR="00380146" w:rsidRPr="00CA1C90" w:rsidTr="0024103B">
        <w:trPr>
          <w:trHeight w:val="300"/>
        </w:trPr>
        <w:tc>
          <w:tcPr>
            <w:tcW w:w="2411" w:type="dxa"/>
            <w:vMerge/>
            <w:tcBorders>
              <w:top w:val="single" w:sz="4" w:space="0" w:color="auto"/>
              <w:left w:val="single" w:sz="4" w:space="0" w:color="auto"/>
              <w:bottom w:val="nil"/>
              <w:right w:val="nil"/>
            </w:tcBorders>
            <w:vAlign w:val="center"/>
          </w:tcPr>
          <w:p w:rsidR="00380146" w:rsidRPr="00CA1C90" w:rsidRDefault="00380146" w:rsidP="00ED3574">
            <w:pPr>
              <w:rPr>
                <w:rFonts w:ascii="Arial" w:hAnsi="Arial" w:cs="Arial"/>
              </w:rPr>
            </w:pPr>
          </w:p>
        </w:tc>
        <w:tc>
          <w:tcPr>
            <w:tcW w:w="1134" w:type="dxa"/>
            <w:vMerge/>
            <w:tcBorders>
              <w:top w:val="single" w:sz="4" w:space="0" w:color="auto"/>
              <w:left w:val="single" w:sz="8" w:space="0" w:color="auto"/>
              <w:bottom w:val="nil"/>
              <w:right w:val="single" w:sz="8" w:space="0" w:color="auto"/>
            </w:tcBorders>
            <w:vAlign w:val="center"/>
          </w:tcPr>
          <w:p w:rsidR="00380146" w:rsidRPr="00CA1C90" w:rsidRDefault="00380146" w:rsidP="00ED3574">
            <w:pPr>
              <w:rPr>
                <w:rFonts w:ascii="Arial" w:hAnsi="Arial" w:cs="Arial"/>
              </w:rPr>
            </w:pPr>
          </w:p>
        </w:tc>
        <w:tc>
          <w:tcPr>
            <w:tcW w:w="992" w:type="dxa"/>
            <w:vMerge/>
            <w:tcBorders>
              <w:top w:val="nil"/>
              <w:left w:val="single" w:sz="8" w:space="0" w:color="auto"/>
              <w:bottom w:val="nil"/>
              <w:right w:val="single" w:sz="8" w:space="0" w:color="auto"/>
            </w:tcBorders>
            <w:vAlign w:val="center"/>
          </w:tcPr>
          <w:p w:rsidR="00380146" w:rsidRPr="00CA1C90" w:rsidRDefault="00380146" w:rsidP="00ED3574">
            <w:pPr>
              <w:rPr>
                <w:rFonts w:ascii="Arial" w:hAnsi="Arial" w:cs="Arial"/>
              </w:rPr>
            </w:pPr>
          </w:p>
        </w:tc>
        <w:tc>
          <w:tcPr>
            <w:tcW w:w="1701" w:type="dxa"/>
            <w:vMerge w:val="restart"/>
            <w:tcBorders>
              <w:top w:val="nil"/>
              <w:left w:val="single" w:sz="8" w:space="0" w:color="auto"/>
              <w:bottom w:val="nil"/>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бюджет Тульской области</w:t>
            </w:r>
          </w:p>
        </w:tc>
        <w:tc>
          <w:tcPr>
            <w:tcW w:w="1484" w:type="dxa"/>
            <w:vMerge w:val="restart"/>
            <w:tcBorders>
              <w:top w:val="nil"/>
              <w:left w:val="single" w:sz="8" w:space="0" w:color="auto"/>
              <w:bottom w:val="nil"/>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местный бюджет МО Куркинский район</w:t>
            </w:r>
          </w:p>
        </w:tc>
        <w:tc>
          <w:tcPr>
            <w:tcW w:w="5462" w:type="dxa"/>
            <w:gridSpan w:val="4"/>
            <w:tcBorders>
              <w:top w:val="single" w:sz="8" w:space="0" w:color="auto"/>
              <w:left w:val="nil"/>
              <w:bottom w:val="single" w:sz="8" w:space="0" w:color="auto"/>
              <w:right w:val="single" w:sz="8" w:space="0" w:color="000000"/>
            </w:tcBorders>
            <w:vAlign w:val="bottom"/>
          </w:tcPr>
          <w:p w:rsidR="00380146" w:rsidRPr="00CA1C90" w:rsidRDefault="00380146" w:rsidP="00ED3574">
            <w:pPr>
              <w:jc w:val="center"/>
              <w:rPr>
                <w:rFonts w:ascii="Arial" w:hAnsi="Arial" w:cs="Arial"/>
              </w:rPr>
            </w:pPr>
            <w:r w:rsidRPr="00CA1C90">
              <w:rPr>
                <w:rFonts w:ascii="Arial" w:hAnsi="Arial" w:cs="Arial"/>
              </w:rPr>
              <w:t>в том числе:</w:t>
            </w:r>
          </w:p>
        </w:tc>
        <w:tc>
          <w:tcPr>
            <w:tcW w:w="1843" w:type="dxa"/>
            <w:vMerge/>
            <w:tcBorders>
              <w:left w:val="single" w:sz="8" w:space="0" w:color="auto"/>
              <w:right w:val="single" w:sz="8" w:space="0" w:color="auto"/>
            </w:tcBorders>
            <w:vAlign w:val="center"/>
          </w:tcPr>
          <w:p w:rsidR="00380146" w:rsidRPr="00CA1C90" w:rsidRDefault="00380146" w:rsidP="00ED3574">
            <w:pPr>
              <w:rPr>
                <w:rFonts w:ascii="Arial" w:hAnsi="Arial" w:cs="Arial"/>
              </w:rPr>
            </w:pPr>
          </w:p>
        </w:tc>
      </w:tr>
      <w:tr w:rsidR="00380146" w:rsidRPr="00CA1C90" w:rsidTr="0024103B">
        <w:trPr>
          <w:trHeight w:val="735"/>
        </w:trPr>
        <w:tc>
          <w:tcPr>
            <w:tcW w:w="2411" w:type="dxa"/>
            <w:vMerge/>
            <w:tcBorders>
              <w:top w:val="single" w:sz="4" w:space="0" w:color="auto"/>
              <w:left w:val="single" w:sz="4" w:space="0" w:color="auto"/>
              <w:bottom w:val="single" w:sz="4" w:space="0" w:color="auto"/>
              <w:right w:val="nil"/>
            </w:tcBorders>
            <w:vAlign w:val="center"/>
          </w:tcPr>
          <w:p w:rsidR="00380146" w:rsidRPr="00CA1C90" w:rsidRDefault="00380146" w:rsidP="00ED3574">
            <w:pPr>
              <w:rPr>
                <w:rFonts w:ascii="Arial" w:hAnsi="Arial" w:cs="Arial"/>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380146" w:rsidRPr="00CA1C90" w:rsidRDefault="00380146" w:rsidP="00ED3574">
            <w:pPr>
              <w:rPr>
                <w:rFonts w:ascii="Arial" w:hAnsi="Arial" w:cs="Arial"/>
              </w:rPr>
            </w:pPr>
          </w:p>
        </w:tc>
        <w:tc>
          <w:tcPr>
            <w:tcW w:w="992" w:type="dxa"/>
            <w:vMerge/>
            <w:tcBorders>
              <w:top w:val="nil"/>
              <w:left w:val="single" w:sz="8" w:space="0" w:color="auto"/>
              <w:bottom w:val="single" w:sz="4" w:space="0" w:color="auto"/>
              <w:right w:val="single" w:sz="8" w:space="0" w:color="auto"/>
            </w:tcBorders>
            <w:vAlign w:val="center"/>
          </w:tcPr>
          <w:p w:rsidR="00380146" w:rsidRPr="00CA1C90" w:rsidRDefault="00380146" w:rsidP="00ED3574">
            <w:pPr>
              <w:rPr>
                <w:rFonts w:ascii="Arial" w:hAnsi="Arial" w:cs="Arial"/>
              </w:rPr>
            </w:pPr>
          </w:p>
        </w:tc>
        <w:tc>
          <w:tcPr>
            <w:tcW w:w="1701" w:type="dxa"/>
            <w:vMerge/>
            <w:tcBorders>
              <w:top w:val="nil"/>
              <w:left w:val="single" w:sz="8" w:space="0" w:color="auto"/>
              <w:bottom w:val="single" w:sz="4" w:space="0" w:color="auto"/>
              <w:right w:val="single" w:sz="8" w:space="0" w:color="auto"/>
            </w:tcBorders>
            <w:vAlign w:val="center"/>
          </w:tcPr>
          <w:p w:rsidR="00380146" w:rsidRPr="00CA1C90" w:rsidRDefault="00380146" w:rsidP="00ED3574">
            <w:pPr>
              <w:rPr>
                <w:rFonts w:ascii="Arial" w:hAnsi="Arial" w:cs="Arial"/>
              </w:rPr>
            </w:pPr>
          </w:p>
        </w:tc>
        <w:tc>
          <w:tcPr>
            <w:tcW w:w="1484" w:type="dxa"/>
            <w:vMerge/>
            <w:tcBorders>
              <w:top w:val="nil"/>
              <w:left w:val="single" w:sz="8" w:space="0" w:color="auto"/>
              <w:bottom w:val="single" w:sz="4" w:space="0" w:color="auto"/>
              <w:right w:val="single" w:sz="8" w:space="0" w:color="auto"/>
            </w:tcBorders>
            <w:vAlign w:val="center"/>
          </w:tcPr>
          <w:p w:rsidR="00380146" w:rsidRPr="00CA1C90" w:rsidRDefault="00380146" w:rsidP="00ED3574">
            <w:pPr>
              <w:rPr>
                <w:rFonts w:ascii="Arial" w:hAnsi="Arial" w:cs="Arial"/>
              </w:rPr>
            </w:pPr>
          </w:p>
        </w:tc>
        <w:tc>
          <w:tcPr>
            <w:tcW w:w="1227" w:type="dxa"/>
            <w:tcBorders>
              <w:top w:val="nil"/>
              <w:left w:val="nil"/>
              <w:bottom w:val="single" w:sz="4" w:space="0" w:color="auto"/>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бюджет МО р.п Куркино</w:t>
            </w:r>
          </w:p>
        </w:tc>
        <w:tc>
          <w:tcPr>
            <w:tcW w:w="1466" w:type="dxa"/>
            <w:tcBorders>
              <w:top w:val="nil"/>
              <w:left w:val="nil"/>
              <w:bottom w:val="single" w:sz="4" w:space="0" w:color="auto"/>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бюджет МО Михайловское</w:t>
            </w:r>
          </w:p>
        </w:tc>
        <w:tc>
          <w:tcPr>
            <w:tcW w:w="1493" w:type="dxa"/>
            <w:tcBorders>
              <w:top w:val="nil"/>
              <w:left w:val="nil"/>
              <w:bottom w:val="single" w:sz="4" w:space="0" w:color="auto"/>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бюджет МО Самарское</w:t>
            </w:r>
          </w:p>
        </w:tc>
        <w:tc>
          <w:tcPr>
            <w:tcW w:w="1276" w:type="dxa"/>
            <w:tcBorders>
              <w:top w:val="nil"/>
              <w:left w:val="nil"/>
              <w:bottom w:val="single" w:sz="4" w:space="0" w:color="auto"/>
              <w:right w:val="single" w:sz="8" w:space="0" w:color="auto"/>
            </w:tcBorders>
            <w:vAlign w:val="center"/>
          </w:tcPr>
          <w:p w:rsidR="00380146" w:rsidRPr="00CA1C90" w:rsidRDefault="00380146" w:rsidP="00ED3574">
            <w:pPr>
              <w:jc w:val="center"/>
              <w:rPr>
                <w:rFonts w:ascii="Arial" w:hAnsi="Arial" w:cs="Arial"/>
              </w:rPr>
            </w:pPr>
            <w:r w:rsidRPr="00CA1C90">
              <w:rPr>
                <w:rFonts w:ascii="Arial" w:hAnsi="Arial" w:cs="Arial"/>
              </w:rPr>
              <w:t>внебюджетные источники</w:t>
            </w:r>
          </w:p>
        </w:tc>
        <w:tc>
          <w:tcPr>
            <w:tcW w:w="1843" w:type="dxa"/>
            <w:vMerge/>
            <w:tcBorders>
              <w:left w:val="single" w:sz="8" w:space="0" w:color="auto"/>
              <w:bottom w:val="single" w:sz="4" w:space="0" w:color="auto"/>
              <w:right w:val="single" w:sz="8" w:space="0" w:color="auto"/>
            </w:tcBorders>
            <w:vAlign w:val="center"/>
          </w:tcPr>
          <w:p w:rsidR="00380146" w:rsidRPr="00CA1C90" w:rsidRDefault="00380146" w:rsidP="00ED3574">
            <w:pPr>
              <w:rPr>
                <w:rFonts w:ascii="Arial" w:hAnsi="Arial" w:cs="Arial"/>
              </w:rPr>
            </w:pPr>
          </w:p>
        </w:tc>
      </w:tr>
      <w:tr w:rsidR="00380146" w:rsidRPr="00CA1C90" w:rsidTr="0024103B">
        <w:trPr>
          <w:trHeight w:val="150"/>
        </w:trPr>
        <w:tc>
          <w:tcPr>
            <w:tcW w:w="2411" w:type="dxa"/>
            <w:tcBorders>
              <w:top w:val="single" w:sz="4" w:space="0" w:color="auto"/>
              <w:left w:val="single" w:sz="4" w:space="0" w:color="auto"/>
              <w:bottom w:val="nil"/>
              <w:right w:val="nil"/>
            </w:tcBorders>
            <w:vAlign w:val="center"/>
          </w:tcPr>
          <w:p w:rsidR="00380146" w:rsidRPr="00CA1C90" w:rsidRDefault="00380146" w:rsidP="00C70C6A">
            <w:pPr>
              <w:jc w:val="both"/>
              <w:rPr>
                <w:rFonts w:ascii="Arial" w:hAnsi="Arial" w:cs="Arial"/>
              </w:rPr>
            </w:pPr>
          </w:p>
        </w:tc>
        <w:tc>
          <w:tcPr>
            <w:tcW w:w="1134" w:type="dxa"/>
            <w:tcBorders>
              <w:top w:val="single" w:sz="4" w:space="0" w:color="auto"/>
              <w:left w:val="single" w:sz="8" w:space="0" w:color="auto"/>
              <w:bottom w:val="nil"/>
              <w:right w:val="single" w:sz="8" w:space="0" w:color="auto"/>
            </w:tcBorders>
            <w:vAlign w:val="center"/>
          </w:tcPr>
          <w:p w:rsidR="00380146" w:rsidRPr="00CA1C90" w:rsidRDefault="00380146" w:rsidP="00C70C6A">
            <w:pPr>
              <w:jc w:val="both"/>
              <w:rPr>
                <w:rFonts w:ascii="Arial" w:hAnsi="Arial" w:cs="Arial"/>
              </w:rPr>
            </w:pPr>
          </w:p>
        </w:tc>
        <w:tc>
          <w:tcPr>
            <w:tcW w:w="992" w:type="dxa"/>
            <w:tcBorders>
              <w:top w:val="single" w:sz="4" w:space="0" w:color="auto"/>
              <w:left w:val="single" w:sz="8" w:space="0" w:color="auto"/>
              <w:bottom w:val="nil"/>
              <w:right w:val="single" w:sz="8" w:space="0" w:color="auto"/>
            </w:tcBorders>
            <w:vAlign w:val="center"/>
          </w:tcPr>
          <w:p w:rsidR="00380146" w:rsidRPr="00CA1C90" w:rsidRDefault="00380146" w:rsidP="00C70C6A">
            <w:pPr>
              <w:jc w:val="both"/>
              <w:rPr>
                <w:rFonts w:ascii="Arial" w:hAnsi="Arial" w:cs="Arial"/>
              </w:rPr>
            </w:pPr>
          </w:p>
        </w:tc>
        <w:tc>
          <w:tcPr>
            <w:tcW w:w="1701" w:type="dxa"/>
            <w:tcBorders>
              <w:top w:val="single" w:sz="4" w:space="0" w:color="auto"/>
              <w:left w:val="single" w:sz="8" w:space="0" w:color="auto"/>
              <w:bottom w:val="nil"/>
              <w:right w:val="single" w:sz="8" w:space="0" w:color="auto"/>
            </w:tcBorders>
            <w:vAlign w:val="center"/>
          </w:tcPr>
          <w:p w:rsidR="00380146" w:rsidRPr="00CA1C90" w:rsidRDefault="00380146" w:rsidP="00C70C6A">
            <w:pPr>
              <w:jc w:val="both"/>
              <w:rPr>
                <w:rFonts w:ascii="Arial" w:hAnsi="Arial" w:cs="Arial"/>
              </w:rPr>
            </w:pPr>
          </w:p>
        </w:tc>
        <w:tc>
          <w:tcPr>
            <w:tcW w:w="1484" w:type="dxa"/>
            <w:tcBorders>
              <w:top w:val="single" w:sz="4" w:space="0" w:color="auto"/>
              <w:left w:val="single" w:sz="8" w:space="0" w:color="auto"/>
              <w:bottom w:val="nil"/>
              <w:right w:val="single" w:sz="8" w:space="0" w:color="auto"/>
            </w:tcBorders>
            <w:vAlign w:val="center"/>
          </w:tcPr>
          <w:p w:rsidR="00380146" w:rsidRPr="00CA1C90" w:rsidRDefault="00380146" w:rsidP="00C70C6A">
            <w:pPr>
              <w:jc w:val="both"/>
              <w:rPr>
                <w:rFonts w:ascii="Arial" w:hAnsi="Arial" w:cs="Arial"/>
              </w:rPr>
            </w:pPr>
          </w:p>
        </w:tc>
        <w:tc>
          <w:tcPr>
            <w:tcW w:w="1227" w:type="dxa"/>
            <w:tcBorders>
              <w:top w:val="single" w:sz="4" w:space="0" w:color="auto"/>
              <w:left w:val="nil"/>
              <w:bottom w:val="nil"/>
              <w:right w:val="single" w:sz="8" w:space="0" w:color="auto"/>
            </w:tcBorders>
            <w:vAlign w:val="center"/>
          </w:tcPr>
          <w:p w:rsidR="00380146" w:rsidRPr="00CA1C90" w:rsidRDefault="00380146" w:rsidP="00C70C6A">
            <w:pPr>
              <w:jc w:val="both"/>
              <w:rPr>
                <w:rFonts w:ascii="Arial" w:hAnsi="Arial" w:cs="Arial"/>
              </w:rPr>
            </w:pPr>
          </w:p>
        </w:tc>
        <w:tc>
          <w:tcPr>
            <w:tcW w:w="1466" w:type="dxa"/>
            <w:tcBorders>
              <w:top w:val="single" w:sz="4" w:space="0" w:color="auto"/>
              <w:left w:val="nil"/>
              <w:bottom w:val="nil"/>
              <w:right w:val="single" w:sz="8" w:space="0" w:color="auto"/>
            </w:tcBorders>
            <w:vAlign w:val="center"/>
          </w:tcPr>
          <w:p w:rsidR="00380146" w:rsidRPr="00CA1C90" w:rsidRDefault="00380146" w:rsidP="00C70C6A">
            <w:pPr>
              <w:jc w:val="both"/>
              <w:rPr>
                <w:rFonts w:ascii="Arial" w:hAnsi="Arial" w:cs="Arial"/>
              </w:rPr>
            </w:pPr>
          </w:p>
        </w:tc>
        <w:tc>
          <w:tcPr>
            <w:tcW w:w="1493" w:type="dxa"/>
            <w:tcBorders>
              <w:top w:val="single" w:sz="4" w:space="0" w:color="auto"/>
              <w:left w:val="nil"/>
              <w:bottom w:val="nil"/>
              <w:right w:val="single" w:sz="8" w:space="0" w:color="auto"/>
            </w:tcBorders>
            <w:vAlign w:val="center"/>
          </w:tcPr>
          <w:p w:rsidR="00380146" w:rsidRPr="00CA1C90" w:rsidRDefault="00380146" w:rsidP="00C70C6A">
            <w:pPr>
              <w:jc w:val="both"/>
              <w:rPr>
                <w:rFonts w:ascii="Arial" w:hAnsi="Arial" w:cs="Arial"/>
              </w:rPr>
            </w:pPr>
          </w:p>
        </w:tc>
        <w:tc>
          <w:tcPr>
            <w:tcW w:w="1276" w:type="dxa"/>
            <w:tcBorders>
              <w:top w:val="single" w:sz="4" w:space="0" w:color="auto"/>
              <w:left w:val="nil"/>
              <w:bottom w:val="nil"/>
              <w:right w:val="single" w:sz="8" w:space="0" w:color="auto"/>
            </w:tcBorders>
            <w:vAlign w:val="center"/>
          </w:tcPr>
          <w:p w:rsidR="00380146" w:rsidRPr="00CA1C90" w:rsidRDefault="00380146" w:rsidP="00C70C6A">
            <w:pPr>
              <w:jc w:val="both"/>
              <w:rPr>
                <w:rFonts w:ascii="Arial" w:hAnsi="Arial" w:cs="Arial"/>
              </w:rPr>
            </w:pPr>
          </w:p>
        </w:tc>
        <w:tc>
          <w:tcPr>
            <w:tcW w:w="1843" w:type="dxa"/>
            <w:tcBorders>
              <w:top w:val="single" w:sz="4" w:space="0" w:color="auto"/>
              <w:left w:val="single" w:sz="8" w:space="0" w:color="auto"/>
              <w:bottom w:val="nil"/>
              <w:right w:val="single" w:sz="8" w:space="0" w:color="auto"/>
            </w:tcBorders>
            <w:vAlign w:val="center"/>
          </w:tcPr>
          <w:p w:rsidR="00380146" w:rsidRPr="00CA1C90" w:rsidRDefault="00380146" w:rsidP="00C70C6A">
            <w:pPr>
              <w:jc w:val="both"/>
              <w:rPr>
                <w:rFonts w:ascii="Arial" w:hAnsi="Arial" w:cs="Arial"/>
              </w:rPr>
            </w:pPr>
          </w:p>
        </w:tc>
      </w:tr>
      <w:tr w:rsidR="00380146" w:rsidRPr="00CA1C90" w:rsidTr="0024103B">
        <w:trPr>
          <w:trHeight w:val="541"/>
        </w:trPr>
        <w:tc>
          <w:tcPr>
            <w:tcW w:w="2411" w:type="dxa"/>
            <w:vMerge w:val="restart"/>
            <w:tcBorders>
              <w:top w:val="nil"/>
              <w:left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газификация жилых домов р.п.Куркиноул.Советская, ул.Октябрьская, ул.Полякова, ул.Механизаторов, ул.Привокзальная Куркинского района Тульской области</w:t>
            </w:r>
          </w:p>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tcPr>
          <w:p w:rsidR="00380146" w:rsidRPr="00CA1C90" w:rsidRDefault="00380146" w:rsidP="000B5B85">
            <w:pPr>
              <w:jc w:val="both"/>
              <w:rPr>
                <w:rFonts w:ascii="Arial" w:hAnsi="Arial" w:cs="Arial"/>
              </w:rPr>
            </w:pPr>
            <w:r w:rsidRPr="00CA1C90">
              <w:rPr>
                <w:rFonts w:ascii="Arial" w:hAnsi="Arial" w:cs="Arial"/>
              </w:rPr>
              <w:t>2014-202</w:t>
            </w:r>
            <w:r w:rsidR="000B5B85">
              <w:rPr>
                <w:rFonts w:ascii="Arial" w:hAnsi="Arial" w:cs="Arial"/>
              </w:rPr>
              <w:t>1</w:t>
            </w:r>
            <w:r w:rsidRPr="00CA1C90">
              <w:rPr>
                <w:rFonts w:ascii="Arial" w:hAnsi="Arial" w:cs="Arial"/>
              </w:rPr>
              <w:t>гг.</w:t>
            </w:r>
          </w:p>
        </w:tc>
        <w:tc>
          <w:tcPr>
            <w:tcW w:w="992" w:type="dxa"/>
            <w:tcBorders>
              <w:top w:val="nil"/>
              <w:left w:val="nil"/>
              <w:bottom w:val="single" w:sz="4" w:space="0" w:color="auto"/>
              <w:right w:val="single" w:sz="4" w:space="0" w:color="auto"/>
            </w:tcBorders>
          </w:tcPr>
          <w:p w:rsidR="00380146" w:rsidRPr="00CA1C90" w:rsidRDefault="00652CA4" w:rsidP="00C70C6A">
            <w:pPr>
              <w:jc w:val="both"/>
              <w:rPr>
                <w:rFonts w:ascii="Arial" w:hAnsi="Arial" w:cs="Arial"/>
              </w:rPr>
            </w:pPr>
            <w:r>
              <w:rPr>
                <w:rFonts w:ascii="Arial" w:hAnsi="Arial" w:cs="Arial"/>
              </w:rPr>
              <w:t>929</w:t>
            </w:r>
            <w:r w:rsidR="004B0835">
              <w:rPr>
                <w:rFonts w:ascii="Arial" w:hAnsi="Arial" w:cs="Arial"/>
              </w:rPr>
              <w:t>,6</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652CA4" w:rsidP="00C70C6A">
            <w:pPr>
              <w:jc w:val="both"/>
              <w:rPr>
                <w:rFonts w:ascii="Arial" w:hAnsi="Arial" w:cs="Arial"/>
              </w:rPr>
            </w:pPr>
            <w:r>
              <w:rPr>
                <w:rFonts w:ascii="Arial" w:hAnsi="Arial" w:cs="Arial"/>
              </w:rPr>
              <w:t>929</w:t>
            </w:r>
            <w:r w:rsidR="004B0835">
              <w:rPr>
                <w:rFonts w:ascii="Arial" w:hAnsi="Arial" w:cs="Arial"/>
              </w:rPr>
              <w:t>,6</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tc>
        <w:tc>
          <w:tcPr>
            <w:tcW w:w="1843" w:type="dxa"/>
            <w:vMerge w:val="restart"/>
            <w:tcBorders>
              <w:top w:val="nil"/>
              <w:left w:val="nil"/>
              <w:right w:val="single" w:sz="4" w:space="0" w:color="auto"/>
            </w:tcBorders>
            <w:vAlign w:val="center"/>
          </w:tcPr>
          <w:p w:rsidR="00380146" w:rsidRPr="00CA1C90" w:rsidRDefault="00380146" w:rsidP="00C70C6A">
            <w:pPr>
              <w:jc w:val="both"/>
              <w:rPr>
                <w:rFonts w:ascii="Arial" w:hAnsi="Arial" w:cs="Arial"/>
              </w:rPr>
            </w:pPr>
            <w:r w:rsidRPr="00CA1C90">
              <w:rPr>
                <w:rFonts w:ascii="Arial" w:hAnsi="Arial" w:cs="Arial"/>
              </w:rPr>
              <w:t xml:space="preserve">Отдел КХ, градостроительства и архитектуры Администрации </w:t>
            </w:r>
            <w:r w:rsidR="00C70C6A">
              <w:rPr>
                <w:rFonts w:ascii="Arial" w:hAnsi="Arial" w:cs="Arial"/>
              </w:rPr>
              <w:t xml:space="preserve">муниципального образования </w:t>
            </w:r>
            <w:r w:rsidRPr="00CA1C90">
              <w:rPr>
                <w:rFonts w:ascii="Arial" w:hAnsi="Arial" w:cs="Arial"/>
              </w:rPr>
              <w:t xml:space="preserve"> Куркинский район</w:t>
            </w:r>
          </w:p>
        </w:tc>
      </w:tr>
      <w:tr w:rsidR="00380146" w:rsidRPr="00CA1C90" w:rsidTr="0024103B">
        <w:trPr>
          <w:trHeight w:val="414"/>
        </w:trPr>
        <w:tc>
          <w:tcPr>
            <w:tcW w:w="2411" w:type="dxa"/>
            <w:vMerge/>
            <w:tcBorders>
              <w:left w:val="single" w:sz="4" w:space="0" w:color="auto"/>
              <w:right w:val="single" w:sz="4" w:space="0" w:color="auto"/>
            </w:tcBorders>
            <w:vAlign w:val="center"/>
          </w:tcPr>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 xml:space="preserve">  в т.ч.  </w:t>
            </w:r>
          </w:p>
        </w:tc>
        <w:tc>
          <w:tcPr>
            <w:tcW w:w="992"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tc>
        <w:tc>
          <w:tcPr>
            <w:tcW w:w="1843" w:type="dxa"/>
            <w:vMerge/>
            <w:tcBorders>
              <w:left w:val="nil"/>
              <w:right w:val="single" w:sz="4" w:space="0" w:color="auto"/>
            </w:tcBorders>
            <w:noWrap/>
          </w:tcPr>
          <w:p w:rsidR="00380146" w:rsidRPr="00CA1C90" w:rsidRDefault="00380146" w:rsidP="00C70C6A">
            <w:pPr>
              <w:jc w:val="both"/>
              <w:rPr>
                <w:rFonts w:ascii="Arial" w:hAnsi="Arial" w:cs="Arial"/>
              </w:rPr>
            </w:pPr>
          </w:p>
        </w:tc>
      </w:tr>
      <w:tr w:rsidR="00380146" w:rsidRPr="00CA1C90" w:rsidTr="0024103B">
        <w:trPr>
          <w:trHeight w:val="371"/>
        </w:trPr>
        <w:tc>
          <w:tcPr>
            <w:tcW w:w="2411" w:type="dxa"/>
            <w:vMerge/>
            <w:tcBorders>
              <w:left w:val="single" w:sz="4" w:space="0" w:color="auto"/>
              <w:right w:val="single" w:sz="4" w:space="0" w:color="auto"/>
            </w:tcBorders>
            <w:vAlign w:val="center"/>
          </w:tcPr>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2014г.</w:t>
            </w:r>
          </w:p>
        </w:tc>
        <w:tc>
          <w:tcPr>
            <w:tcW w:w="992" w:type="dxa"/>
            <w:tcBorders>
              <w:top w:val="nil"/>
              <w:left w:val="nil"/>
              <w:bottom w:val="single" w:sz="4" w:space="0" w:color="auto"/>
              <w:right w:val="single" w:sz="4" w:space="0" w:color="auto"/>
            </w:tcBorders>
          </w:tcPr>
          <w:p w:rsidR="00380146" w:rsidRPr="00CA1C90" w:rsidRDefault="000706DD" w:rsidP="00C70C6A">
            <w:pPr>
              <w:jc w:val="both"/>
              <w:rPr>
                <w:rFonts w:ascii="Arial" w:hAnsi="Arial" w:cs="Arial"/>
              </w:rPr>
            </w:pPr>
            <w:r>
              <w:rPr>
                <w:rFonts w:ascii="Arial" w:hAnsi="Arial" w:cs="Arial"/>
              </w:rPr>
              <w:t>470,0</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0706DD" w:rsidP="00C70C6A">
            <w:pPr>
              <w:jc w:val="both"/>
              <w:rPr>
                <w:rFonts w:ascii="Arial" w:hAnsi="Arial" w:cs="Arial"/>
              </w:rPr>
            </w:pPr>
            <w:r>
              <w:rPr>
                <w:rFonts w:ascii="Arial" w:hAnsi="Arial" w:cs="Arial"/>
              </w:rPr>
              <w:t>470,0</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tc>
        <w:tc>
          <w:tcPr>
            <w:tcW w:w="1843" w:type="dxa"/>
            <w:vMerge/>
            <w:tcBorders>
              <w:left w:val="nil"/>
              <w:right w:val="single" w:sz="4" w:space="0" w:color="auto"/>
            </w:tcBorders>
            <w:noWrap/>
          </w:tcPr>
          <w:p w:rsidR="00380146" w:rsidRPr="00CA1C90" w:rsidRDefault="00380146" w:rsidP="00C70C6A">
            <w:pPr>
              <w:jc w:val="both"/>
              <w:rPr>
                <w:rFonts w:ascii="Arial" w:hAnsi="Arial" w:cs="Arial"/>
              </w:rPr>
            </w:pPr>
          </w:p>
        </w:tc>
      </w:tr>
      <w:tr w:rsidR="004B0835" w:rsidRPr="00CA1C90" w:rsidTr="0024103B">
        <w:trPr>
          <w:trHeight w:val="244"/>
        </w:trPr>
        <w:tc>
          <w:tcPr>
            <w:tcW w:w="2411" w:type="dxa"/>
            <w:vMerge/>
            <w:tcBorders>
              <w:left w:val="single" w:sz="4" w:space="0" w:color="auto"/>
              <w:bottom w:val="single" w:sz="4" w:space="0" w:color="auto"/>
              <w:right w:val="single" w:sz="4" w:space="0" w:color="auto"/>
            </w:tcBorders>
            <w:vAlign w:val="center"/>
          </w:tcPr>
          <w:p w:rsidR="004B0835" w:rsidRPr="00CA1C90" w:rsidRDefault="004B0835" w:rsidP="00C70C6A">
            <w:pPr>
              <w:jc w:val="both"/>
              <w:rPr>
                <w:rFonts w:ascii="Arial" w:hAnsi="Arial" w:cs="Arial"/>
              </w:rPr>
            </w:pPr>
          </w:p>
        </w:tc>
        <w:tc>
          <w:tcPr>
            <w:tcW w:w="1134"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r>
              <w:rPr>
                <w:rFonts w:ascii="Arial" w:hAnsi="Arial" w:cs="Arial"/>
              </w:rPr>
              <w:t>2015</w:t>
            </w:r>
          </w:p>
        </w:tc>
        <w:tc>
          <w:tcPr>
            <w:tcW w:w="992" w:type="dxa"/>
            <w:tcBorders>
              <w:top w:val="nil"/>
              <w:left w:val="nil"/>
              <w:bottom w:val="single" w:sz="4" w:space="0" w:color="auto"/>
              <w:right w:val="single" w:sz="4" w:space="0" w:color="auto"/>
            </w:tcBorders>
          </w:tcPr>
          <w:p w:rsidR="004B0835" w:rsidRDefault="004B0835" w:rsidP="001944C4">
            <w:pPr>
              <w:jc w:val="both"/>
              <w:rPr>
                <w:rFonts w:ascii="Arial" w:hAnsi="Arial" w:cs="Arial"/>
              </w:rPr>
            </w:pPr>
            <w:r>
              <w:rPr>
                <w:rFonts w:ascii="Arial" w:hAnsi="Arial" w:cs="Arial"/>
              </w:rPr>
              <w:t>459,6</w:t>
            </w:r>
          </w:p>
        </w:tc>
        <w:tc>
          <w:tcPr>
            <w:tcW w:w="1701"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p>
        </w:tc>
        <w:tc>
          <w:tcPr>
            <w:tcW w:w="1484"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p>
        </w:tc>
        <w:tc>
          <w:tcPr>
            <w:tcW w:w="1227" w:type="dxa"/>
            <w:tcBorders>
              <w:top w:val="nil"/>
              <w:left w:val="nil"/>
              <w:bottom w:val="single" w:sz="4" w:space="0" w:color="auto"/>
              <w:right w:val="single" w:sz="4" w:space="0" w:color="auto"/>
            </w:tcBorders>
          </w:tcPr>
          <w:p w:rsidR="004B0835" w:rsidRDefault="004B0835" w:rsidP="001944C4">
            <w:pPr>
              <w:jc w:val="both"/>
              <w:rPr>
                <w:rFonts w:ascii="Arial" w:hAnsi="Arial" w:cs="Arial"/>
              </w:rPr>
            </w:pPr>
            <w:r>
              <w:rPr>
                <w:rFonts w:ascii="Arial" w:hAnsi="Arial" w:cs="Arial"/>
              </w:rPr>
              <w:t>459,6</w:t>
            </w:r>
          </w:p>
        </w:tc>
        <w:tc>
          <w:tcPr>
            <w:tcW w:w="1466"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p>
        </w:tc>
        <w:tc>
          <w:tcPr>
            <w:tcW w:w="1493"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p>
        </w:tc>
        <w:tc>
          <w:tcPr>
            <w:tcW w:w="1276" w:type="dxa"/>
            <w:tcBorders>
              <w:top w:val="nil"/>
              <w:left w:val="nil"/>
              <w:bottom w:val="single" w:sz="4" w:space="0" w:color="auto"/>
              <w:right w:val="single" w:sz="4" w:space="0" w:color="auto"/>
            </w:tcBorders>
          </w:tcPr>
          <w:p w:rsidR="004B0835" w:rsidRPr="00CA1C90" w:rsidRDefault="004B0835" w:rsidP="00C70C6A">
            <w:pPr>
              <w:jc w:val="both"/>
              <w:rPr>
                <w:rFonts w:ascii="Arial" w:hAnsi="Arial" w:cs="Arial"/>
              </w:rPr>
            </w:pPr>
          </w:p>
        </w:tc>
        <w:tc>
          <w:tcPr>
            <w:tcW w:w="1843" w:type="dxa"/>
            <w:vMerge/>
            <w:tcBorders>
              <w:left w:val="nil"/>
              <w:bottom w:val="single" w:sz="4" w:space="0" w:color="auto"/>
              <w:right w:val="single" w:sz="4" w:space="0" w:color="auto"/>
            </w:tcBorders>
            <w:noWrap/>
          </w:tcPr>
          <w:p w:rsidR="004B0835" w:rsidRPr="00CA1C90" w:rsidRDefault="004B0835" w:rsidP="00C70C6A">
            <w:pPr>
              <w:jc w:val="both"/>
              <w:rPr>
                <w:rFonts w:ascii="Arial" w:hAnsi="Arial" w:cs="Arial"/>
              </w:rPr>
            </w:pPr>
          </w:p>
        </w:tc>
      </w:tr>
      <w:tr w:rsidR="00380146" w:rsidRPr="00CA1C90" w:rsidTr="0024103B">
        <w:trPr>
          <w:trHeight w:val="70"/>
        </w:trPr>
        <w:tc>
          <w:tcPr>
            <w:tcW w:w="2411" w:type="dxa"/>
            <w:vMerge w:val="restart"/>
            <w:tcBorders>
              <w:top w:val="single" w:sz="4" w:space="0" w:color="auto"/>
              <w:left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 xml:space="preserve">газификация жилых домов д.Донские Озерки, </w:t>
            </w:r>
          </w:p>
        </w:tc>
        <w:tc>
          <w:tcPr>
            <w:tcW w:w="1134" w:type="dxa"/>
            <w:tcBorders>
              <w:top w:val="single" w:sz="4" w:space="0" w:color="auto"/>
              <w:left w:val="nil"/>
              <w:bottom w:val="single" w:sz="4" w:space="0" w:color="auto"/>
              <w:right w:val="single" w:sz="4" w:space="0" w:color="auto"/>
            </w:tcBorders>
            <w:noWrap/>
          </w:tcPr>
          <w:p w:rsidR="00380146" w:rsidRPr="00CA1C90" w:rsidRDefault="00380146" w:rsidP="000B5B85">
            <w:pPr>
              <w:jc w:val="both"/>
              <w:rPr>
                <w:rFonts w:ascii="Arial" w:hAnsi="Arial" w:cs="Arial"/>
              </w:rPr>
            </w:pPr>
            <w:r w:rsidRPr="00CA1C90">
              <w:rPr>
                <w:rFonts w:ascii="Arial" w:hAnsi="Arial" w:cs="Arial"/>
              </w:rPr>
              <w:t>2014-202</w:t>
            </w:r>
            <w:r w:rsidR="000B5B85">
              <w:rPr>
                <w:rFonts w:ascii="Arial" w:hAnsi="Arial" w:cs="Arial"/>
              </w:rPr>
              <w:t>1</w:t>
            </w:r>
            <w:r w:rsidRPr="00CA1C90">
              <w:rPr>
                <w:rFonts w:ascii="Arial" w:hAnsi="Arial" w:cs="Arial"/>
              </w:rPr>
              <w:t>гг.</w:t>
            </w:r>
          </w:p>
        </w:tc>
        <w:tc>
          <w:tcPr>
            <w:tcW w:w="992" w:type="dxa"/>
            <w:tcBorders>
              <w:top w:val="single" w:sz="4" w:space="0" w:color="auto"/>
              <w:left w:val="nil"/>
              <w:bottom w:val="single" w:sz="4" w:space="0" w:color="auto"/>
              <w:right w:val="single" w:sz="4" w:space="0" w:color="auto"/>
            </w:tcBorders>
          </w:tcPr>
          <w:p w:rsidR="00380146" w:rsidRPr="00CA1C90" w:rsidRDefault="00BD0E74" w:rsidP="001944C4">
            <w:pPr>
              <w:jc w:val="both"/>
              <w:rPr>
                <w:rFonts w:ascii="Arial" w:hAnsi="Arial" w:cs="Arial"/>
              </w:rPr>
            </w:pPr>
            <w:r>
              <w:rPr>
                <w:rFonts w:ascii="Arial" w:hAnsi="Arial" w:cs="Arial"/>
              </w:rPr>
              <w:t>2343,</w:t>
            </w:r>
            <w:r w:rsidR="001944C4">
              <w:rPr>
                <w:rFonts w:ascii="Arial" w:hAnsi="Arial" w:cs="Arial"/>
              </w:rPr>
              <w:t>4</w:t>
            </w:r>
          </w:p>
        </w:tc>
        <w:tc>
          <w:tcPr>
            <w:tcW w:w="1701"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single" w:sz="4" w:space="0" w:color="auto"/>
              <w:left w:val="nil"/>
              <w:bottom w:val="single" w:sz="4" w:space="0" w:color="auto"/>
              <w:right w:val="single" w:sz="4" w:space="0" w:color="auto"/>
            </w:tcBorders>
          </w:tcPr>
          <w:p w:rsidR="00380146" w:rsidRPr="00CA1C90" w:rsidRDefault="00BD0E74" w:rsidP="001944C4">
            <w:pPr>
              <w:jc w:val="both"/>
              <w:rPr>
                <w:rFonts w:ascii="Arial" w:hAnsi="Arial" w:cs="Arial"/>
              </w:rPr>
            </w:pPr>
            <w:r>
              <w:rPr>
                <w:rFonts w:ascii="Arial" w:hAnsi="Arial" w:cs="Arial"/>
              </w:rPr>
              <w:t>2343,</w:t>
            </w:r>
            <w:r w:rsidR="001944C4">
              <w:rPr>
                <w:rFonts w:ascii="Arial" w:hAnsi="Arial" w:cs="Arial"/>
              </w:rPr>
              <w:t>4</w:t>
            </w:r>
          </w:p>
        </w:tc>
        <w:tc>
          <w:tcPr>
            <w:tcW w:w="1227"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6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val="restart"/>
            <w:tcBorders>
              <w:top w:val="single" w:sz="4" w:space="0" w:color="auto"/>
              <w:left w:val="nil"/>
              <w:bottom w:val="single" w:sz="4" w:space="0" w:color="auto"/>
              <w:right w:val="single" w:sz="4" w:space="0" w:color="auto"/>
            </w:tcBorders>
            <w:noWrap/>
          </w:tcPr>
          <w:p w:rsidR="00380146" w:rsidRPr="00CA1C90" w:rsidRDefault="00380146" w:rsidP="00C70C6A">
            <w:pPr>
              <w:jc w:val="both"/>
              <w:rPr>
                <w:rFonts w:ascii="Arial" w:hAnsi="Arial" w:cs="Arial"/>
              </w:rPr>
            </w:pPr>
            <w:r w:rsidRPr="00CA1C90">
              <w:rPr>
                <w:rFonts w:ascii="Arial" w:hAnsi="Arial" w:cs="Arial"/>
              </w:rPr>
              <w:t xml:space="preserve">Отдел КХ, градостроительства и архитектуры Администрации </w:t>
            </w:r>
            <w:r w:rsidR="00C70C6A">
              <w:rPr>
                <w:rFonts w:ascii="Arial" w:hAnsi="Arial" w:cs="Arial"/>
              </w:rPr>
              <w:t>муниципального образования</w:t>
            </w:r>
            <w:r w:rsidRPr="00CA1C90">
              <w:rPr>
                <w:rFonts w:ascii="Arial" w:hAnsi="Arial" w:cs="Arial"/>
              </w:rPr>
              <w:t xml:space="preserve"> Куркинский район</w:t>
            </w:r>
          </w:p>
        </w:tc>
      </w:tr>
      <w:tr w:rsidR="00380146" w:rsidRPr="00CA1C90" w:rsidTr="005139A9">
        <w:trPr>
          <w:trHeight w:val="280"/>
        </w:trPr>
        <w:tc>
          <w:tcPr>
            <w:tcW w:w="2411" w:type="dxa"/>
            <w:vMerge/>
            <w:tcBorders>
              <w:left w:val="single" w:sz="4" w:space="0" w:color="auto"/>
              <w:bottom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noWrap/>
          </w:tcPr>
          <w:p w:rsidR="00380146" w:rsidRPr="00CA1C90" w:rsidRDefault="00380146" w:rsidP="00C70C6A">
            <w:pPr>
              <w:jc w:val="both"/>
              <w:rPr>
                <w:rFonts w:ascii="Arial" w:hAnsi="Arial" w:cs="Arial"/>
              </w:rPr>
            </w:pPr>
            <w:r w:rsidRPr="00CA1C90">
              <w:rPr>
                <w:rFonts w:ascii="Arial" w:hAnsi="Arial" w:cs="Arial"/>
              </w:rPr>
              <w:t>в т.ч.</w:t>
            </w:r>
          </w:p>
        </w:tc>
        <w:tc>
          <w:tcPr>
            <w:tcW w:w="992"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bottom w:val="single" w:sz="4" w:space="0" w:color="auto"/>
              <w:right w:val="single" w:sz="4" w:space="0" w:color="auto"/>
            </w:tcBorders>
            <w:noWrap/>
          </w:tcPr>
          <w:p w:rsidR="00380146" w:rsidRPr="00CA1C90" w:rsidRDefault="00380146" w:rsidP="00C70C6A">
            <w:pPr>
              <w:jc w:val="both"/>
              <w:rPr>
                <w:rFonts w:ascii="Arial" w:hAnsi="Arial" w:cs="Arial"/>
              </w:rPr>
            </w:pPr>
          </w:p>
        </w:tc>
      </w:tr>
      <w:tr w:rsidR="00380146" w:rsidRPr="00CA1C90" w:rsidTr="0024103B">
        <w:trPr>
          <w:trHeight w:val="70"/>
        </w:trPr>
        <w:tc>
          <w:tcPr>
            <w:tcW w:w="2411" w:type="dxa"/>
            <w:tcBorders>
              <w:top w:val="single" w:sz="4" w:space="0" w:color="auto"/>
              <w:left w:val="single" w:sz="4" w:space="0" w:color="auto"/>
              <w:bottom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single" w:sz="4" w:space="0" w:color="auto"/>
              <w:left w:val="nil"/>
              <w:bottom w:val="single" w:sz="4" w:space="0" w:color="auto"/>
              <w:right w:val="single" w:sz="4" w:space="0" w:color="auto"/>
            </w:tcBorders>
            <w:noWrap/>
          </w:tcPr>
          <w:p w:rsidR="00380146" w:rsidRDefault="00380146" w:rsidP="00C70C6A">
            <w:pPr>
              <w:jc w:val="both"/>
              <w:rPr>
                <w:rFonts w:ascii="Arial" w:hAnsi="Arial" w:cs="Arial"/>
              </w:rPr>
            </w:pPr>
            <w:r w:rsidRPr="00CA1C90">
              <w:rPr>
                <w:rFonts w:ascii="Arial" w:hAnsi="Arial" w:cs="Arial"/>
              </w:rPr>
              <w:t>2014г.</w:t>
            </w:r>
          </w:p>
          <w:p w:rsidR="00BD0E74" w:rsidRDefault="00BD0E74" w:rsidP="00C70C6A">
            <w:pPr>
              <w:jc w:val="both"/>
              <w:rPr>
                <w:rFonts w:ascii="Arial" w:hAnsi="Arial" w:cs="Arial"/>
              </w:rPr>
            </w:pPr>
          </w:p>
          <w:p w:rsidR="00BD0E74" w:rsidRDefault="00BD0E74" w:rsidP="00C70C6A">
            <w:pPr>
              <w:jc w:val="both"/>
              <w:rPr>
                <w:rFonts w:ascii="Arial" w:hAnsi="Arial" w:cs="Arial"/>
              </w:rPr>
            </w:pPr>
          </w:p>
          <w:p w:rsidR="00BD0E74" w:rsidRDefault="00BD0E74" w:rsidP="00C70C6A">
            <w:pPr>
              <w:jc w:val="both"/>
              <w:rPr>
                <w:rFonts w:ascii="Arial" w:hAnsi="Arial" w:cs="Arial"/>
              </w:rPr>
            </w:pPr>
          </w:p>
          <w:p w:rsidR="00BD0E74" w:rsidRPr="00CA1C90" w:rsidRDefault="00BD0E74" w:rsidP="00C70C6A">
            <w:pPr>
              <w:jc w:val="both"/>
              <w:rPr>
                <w:rFonts w:ascii="Arial" w:hAnsi="Arial" w:cs="Arial"/>
              </w:rPr>
            </w:pPr>
            <w:r>
              <w:rPr>
                <w:rFonts w:ascii="Arial" w:hAnsi="Arial" w:cs="Arial"/>
              </w:rPr>
              <w:t>2015г.</w:t>
            </w:r>
          </w:p>
        </w:tc>
        <w:tc>
          <w:tcPr>
            <w:tcW w:w="992" w:type="dxa"/>
            <w:tcBorders>
              <w:top w:val="single" w:sz="4" w:space="0" w:color="auto"/>
              <w:left w:val="nil"/>
              <w:bottom w:val="single" w:sz="4" w:space="0" w:color="auto"/>
              <w:right w:val="single" w:sz="4" w:space="0" w:color="auto"/>
            </w:tcBorders>
          </w:tcPr>
          <w:p w:rsidR="00380146" w:rsidRDefault="00B32904" w:rsidP="00C70C6A">
            <w:pPr>
              <w:jc w:val="both"/>
              <w:rPr>
                <w:rFonts w:ascii="Arial" w:hAnsi="Arial" w:cs="Arial"/>
              </w:rPr>
            </w:pPr>
            <w:r>
              <w:rPr>
                <w:rFonts w:ascii="Arial" w:hAnsi="Arial" w:cs="Arial"/>
              </w:rPr>
              <w:t>1957,203</w:t>
            </w:r>
          </w:p>
          <w:p w:rsidR="00BD0E74" w:rsidRDefault="00BD0E74" w:rsidP="00C70C6A">
            <w:pPr>
              <w:jc w:val="both"/>
              <w:rPr>
                <w:rFonts w:ascii="Arial" w:hAnsi="Arial" w:cs="Arial"/>
              </w:rPr>
            </w:pPr>
          </w:p>
          <w:p w:rsidR="00BD0E74" w:rsidRDefault="00BD0E74" w:rsidP="00C70C6A">
            <w:pPr>
              <w:jc w:val="both"/>
              <w:rPr>
                <w:rFonts w:ascii="Arial" w:hAnsi="Arial" w:cs="Arial"/>
              </w:rPr>
            </w:pPr>
          </w:p>
          <w:p w:rsidR="00BD0E74" w:rsidRPr="00CA1C90" w:rsidRDefault="00BD0E74" w:rsidP="00C70C6A">
            <w:pPr>
              <w:jc w:val="both"/>
              <w:rPr>
                <w:rFonts w:ascii="Arial" w:hAnsi="Arial" w:cs="Arial"/>
              </w:rPr>
            </w:pPr>
            <w:r>
              <w:rPr>
                <w:rFonts w:ascii="Arial" w:hAnsi="Arial" w:cs="Arial"/>
              </w:rPr>
              <w:t>386,2</w:t>
            </w:r>
          </w:p>
        </w:tc>
        <w:tc>
          <w:tcPr>
            <w:tcW w:w="1701"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single" w:sz="4" w:space="0" w:color="auto"/>
              <w:left w:val="nil"/>
              <w:bottom w:val="single" w:sz="4" w:space="0" w:color="auto"/>
              <w:right w:val="single" w:sz="4" w:space="0" w:color="auto"/>
            </w:tcBorders>
          </w:tcPr>
          <w:p w:rsidR="00380146" w:rsidRDefault="00B32904" w:rsidP="00C70C6A">
            <w:pPr>
              <w:jc w:val="both"/>
              <w:rPr>
                <w:rFonts w:ascii="Arial" w:hAnsi="Arial" w:cs="Arial"/>
              </w:rPr>
            </w:pPr>
            <w:r>
              <w:rPr>
                <w:rFonts w:ascii="Arial" w:hAnsi="Arial" w:cs="Arial"/>
              </w:rPr>
              <w:t>1957,203</w:t>
            </w:r>
          </w:p>
          <w:p w:rsidR="00BD0E74" w:rsidRDefault="00BD0E74" w:rsidP="00C70C6A">
            <w:pPr>
              <w:jc w:val="both"/>
              <w:rPr>
                <w:rFonts w:ascii="Arial" w:hAnsi="Arial" w:cs="Arial"/>
              </w:rPr>
            </w:pPr>
          </w:p>
          <w:p w:rsidR="00BD0E74" w:rsidRDefault="00BD0E74" w:rsidP="00C70C6A">
            <w:pPr>
              <w:jc w:val="both"/>
              <w:rPr>
                <w:rFonts w:ascii="Arial" w:hAnsi="Arial" w:cs="Arial"/>
              </w:rPr>
            </w:pPr>
          </w:p>
          <w:p w:rsidR="00BD0E74" w:rsidRDefault="00BD0E74" w:rsidP="00C70C6A">
            <w:pPr>
              <w:jc w:val="both"/>
              <w:rPr>
                <w:rFonts w:ascii="Arial" w:hAnsi="Arial" w:cs="Arial"/>
              </w:rPr>
            </w:pPr>
          </w:p>
          <w:p w:rsidR="00BD0E74" w:rsidRPr="00CA1C90" w:rsidRDefault="00BD0E74" w:rsidP="00C70C6A">
            <w:pPr>
              <w:jc w:val="both"/>
              <w:rPr>
                <w:rFonts w:ascii="Arial" w:hAnsi="Arial" w:cs="Arial"/>
              </w:rPr>
            </w:pPr>
            <w:r>
              <w:rPr>
                <w:rFonts w:ascii="Arial" w:hAnsi="Arial" w:cs="Arial"/>
              </w:rPr>
              <w:t>386,2</w:t>
            </w:r>
          </w:p>
        </w:tc>
        <w:tc>
          <w:tcPr>
            <w:tcW w:w="1227"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6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top w:val="single" w:sz="4" w:space="0" w:color="auto"/>
              <w:left w:val="nil"/>
              <w:bottom w:val="single" w:sz="4" w:space="0" w:color="auto"/>
              <w:right w:val="single" w:sz="4" w:space="0" w:color="auto"/>
            </w:tcBorders>
            <w:noWrap/>
          </w:tcPr>
          <w:p w:rsidR="00380146" w:rsidRPr="00CA1C90" w:rsidRDefault="00380146" w:rsidP="00C70C6A">
            <w:pPr>
              <w:jc w:val="both"/>
              <w:rPr>
                <w:rFonts w:ascii="Arial" w:hAnsi="Arial" w:cs="Arial"/>
              </w:rPr>
            </w:pPr>
          </w:p>
        </w:tc>
      </w:tr>
      <w:tr w:rsidR="0024103B" w:rsidRPr="00CA1C90" w:rsidTr="0024103B">
        <w:trPr>
          <w:trHeight w:val="70"/>
        </w:trPr>
        <w:tc>
          <w:tcPr>
            <w:tcW w:w="2411" w:type="dxa"/>
            <w:vMerge w:val="restart"/>
            <w:tcBorders>
              <w:top w:val="single" w:sz="4" w:space="0" w:color="auto"/>
              <w:left w:val="single" w:sz="4" w:space="0" w:color="auto"/>
              <w:right w:val="single" w:sz="4" w:space="0" w:color="auto"/>
            </w:tcBorders>
          </w:tcPr>
          <w:p w:rsidR="0024103B" w:rsidRPr="00CA1C90" w:rsidRDefault="0024103B" w:rsidP="00C70C6A">
            <w:pPr>
              <w:jc w:val="both"/>
              <w:rPr>
                <w:rFonts w:ascii="Arial" w:hAnsi="Arial" w:cs="Arial"/>
              </w:rPr>
            </w:pPr>
            <w:r>
              <w:rPr>
                <w:rFonts w:ascii="Arial" w:hAnsi="Arial" w:cs="Arial"/>
              </w:rPr>
              <w:lastRenderedPageBreak/>
              <w:t>Газификация жилых домов в д.Травино, Сергиевское, Любимовка, Подхожее, Птань-Жилинских Куркинского района Тульской области</w:t>
            </w:r>
          </w:p>
        </w:tc>
        <w:tc>
          <w:tcPr>
            <w:tcW w:w="1134" w:type="dxa"/>
            <w:tcBorders>
              <w:top w:val="nil"/>
              <w:left w:val="nil"/>
              <w:bottom w:val="single" w:sz="4" w:space="0" w:color="auto"/>
              <w:right w:val="single" w:sz="4" w:space="0" w:color="auto"/>
            </w:tcBorders>
            <w:noWrap/>
          </w:tcPr>
          <w:p w:rsidR="0024103B" w:rsidRPr="00CA1C90" w:rsidRDefault="0024103B" w:rsidP="000B5B85">
            <w:pPr>
              <w:jc w:val="both"/>
              <w:rPr>
                <w:rFonts w:ascii="Arial" w:hAnsi="Arial" w:cs="Arial"/>
              </w:rPr>
            </w:pPr>
            <w:r>
              <w:rPr>
                <w:rFonts w:ascii="Arial" w:hAnsi="Arial" w:cs="Arial"/>
              </w:rPr>
              <w:t>2014-202</w:t>
            </w:r>
            <w:r w:rsidR="000B5B85">
              <w:rPr>
                <w:rFonts w:ascii="Arial" w:hAnsi="Arial" w:cs="Arial"/>
              </w:rPr>
              <w:t>1</w:t>
            </w:r>
            <w:r>
              <w:rPr>
                <w:rFonts w:ascii="Arial" w:hAnsi="Arial" w:cs="Arial"/>
              </w:rPr>
              <w:t>гг.</w:t>
            </w:r>
          </w:p>
        </w:tc>
        <w:tc>
          <w:tcPr>
            <w:tcW w:w="992" w:type="dxa"/>
            <w:tcBorders>
              <w:top w:val="nil"/>
              <w:left w:val="nil"/>
              <w:bottom w:val="single" w:sz="4" w:space="0" w:color="auto"/>
              <w:right w:val="single" w:sz="4" w:space="0" w:color="auto"/>
            </w:tcBorders>
          </w:tcPr>
          <w:p w:rsidR="0024103B" w:rsidRPr="00CA1C90" w:rsidRDefault="000706DD" w:rsidP="00C70C6A">
            <w:pPr>
              <w:jc w:val="both"/>
              <w:rPr>
                <w:rFonts w:ascii="Arial" w:hAnsi="Arial" w:cs="Arial"/>
              </w:rPr>
            </w:pPr>
            <w:r>
              <w:rPr>
                <w:rFonts w:ascii="Arial" w:hAnsi="Arial" w:cs="Arial"/>
              </w:rPr>
              <w:t>10829,0</w:t>
            </w:r>
          </w:p>
        </w:tc>
        <w:tc>
          <w:tcPr>
            <w:tcW w:w="1701" w:type="dxa"/>
            <w:tcBorders>
              <w:top w:val="nil"/>
              <w:left w:val="nil"/>
              <w:bottom w:val="single" w:sz="4" w:space="0" w:color="auto"/>
              <w:right w:val="single" w:sz="4" w:space="0" w:color="auto"/>
            </w:tcBorders>
          </w:tcPr>
          <w:p w:rsidR="0024103B" w:rsidRPr="00C67B9F" w:rsidRDefault="000706DD" w:rsidP="00C67B9F">
            <w:pPr>
              <w:jc w:val="both"/>
              <w:rPr>
                <w:rFonts w:ascii="Arial" w:hAnsi="Arial" w:cs="Arial"/>
              </w:rPr>
            </w:pPr>
            <w:r>
              <w:rPr>
                <w:rFonts w:ascii="Arial" w:hAnsi="Arial" w:cs="Arial"/>
              </w:rPr>
              <w:t>10179,0</w:t>
            </w:r>
          </w:p>
        </w:tc>
        <w:tc>
          <w:tcPr>
            <w:tcW w:w="1484"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227"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66"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93" w:type="dxa"/>
            <w:tcBorders>
              <w:top w:val="nil"/>
              <w:left w:val="nil"/>
              <w:bottom w:val="single" w:sz="4" w:space="0" w:color="auto"/>
              <w:right w:val="single" w:sz="4" w:space="0" w:color="auto"/>
            </w:tcBorders>
          </w:tcPr>
          <w:p w:rsidR="0024103B" w:rsidRPr="00C67B9F" w:rsidRDefault="000706DD" w:rsidP="00C70C6A">
            <w:pPr>
              <w:jc w:val="both"/>
              <w:rPr>
                <w:rFonts w:ascii="Arial" w:hAnsi="Arial" w:cs="Arial"/>
              </w:rPr>
            </w:pPr>
            <w:r>
              <w:rPr>
                <w:rFonts w:ascii="Arial" w:hAnsi="Arial" w:cs="Arial"/>
              </w:rPr>
              <w:t>650,0</w:t>
            </w:r>
          </w:p>
        </w:tc>
        <w:tc>
          <w:tcPr>
            <w:tcW w:w="1276" w:type="dxa"/>
            <w:tcBorders>
              <w:top w:val="nil"/>
              <w:left w:val="nil"/>
              <w:bottom w:val="single" w:sz="4" w:space="0" w:color="auto"/>
              <w:right w:val="single" w:sz="4" w:space="0" w:color="auto"/>
            </w:tcBorders>
          </w:tcPr>
          <w:p w:rsidR="0024103B" w:rsidRPr="00CA1C90" w:rsidRDefault="0024103B" w:rsidP="00C70C6A">
            <w:pPr>
              <w:jc w:val="both"/>
              <w:rPr>
                <w:rFonts w:ascii="Arial" w:hAnsi="Arial" w:cs="Arial"/>
              </w:rPr>
            </w:pPr>
          </w:p>
        </w:tc>
        <w:tc>
          <w:tcPr>
            <w:tcW w:w="1843" w:type="dxa"/>
            <w:vMerge w:val="restart"/>
            <w:tcBorders>
              <w:left w:val="nil"/>
              <w:right w:val="single" w:sz="4" w:space="0" w:color="auto"/>
            </w:tcBorders>
            <w:noWrap/>
          </w:tcPr>
          <w:p w:rsidR="0024103B" w:rsidRPr="00CA1C90" w:rsidRDefault="0024103B" w:rsidP="00C70C6A">
            <w:pPr>
              <w:jc w:val="both"/>
              <w:rPr>
                <w:rFonts w:ascii="Arial" w:hAnsi="Arial" w:cs="Arial"/>
              </w:rPr>
            </w:pPr>
            <w:r w:rsidRPr="00CA1C90">
              <w:rPr>
                <w:rFonts w:ascii="Arial" w:hAnsi="Arial" w:cs="Arial"/>
              </w:rPr>
              <w:t xml:space="preserve">Отдел КХ, градостроительства и архитектуры Администрации </w:t>
            </w:r>
            <w:r>
              <w:rPr>
                <w:rFonts w:ascii="Arial" w:hAnsi="Arial" w:cs="Arial"/>
              </w:rPr>
              <w:t>муниципального образования</w:t>
            </w:r>
            <w:r w:rsidRPr="00CA1C90">
              <w:rPr>
                <w:rFonts w:ascii="Arial" w:hAnsi="Arial" w:cs="Arial"/>
              </w:rPr>
              <w:t xml:space="preserve"> Куркинский район</w:t>
            </w:r>
          </w:p>
        </w:tc>
      </w:tr>
      <w:tr w:rsidR="0024103B" w:rsidRPr="00CA1C90" w:rsidTr="0024103B">
        <w:trPr>
          <w:trHeight w:val="70"/>
        </w:trPr>
        <w:tc>
          <w:tcPr>
            <w:tcW w:w="2411" w:type="dxa"/>
            <w:vMerge/>
            <w:tcBorders>
              <w:left w:val="single" w:sz="4" w:space="0" w:color="auto"/>
              <w:right w:val="single" w:sz="4" w:space="0" w:color="auto"/>
            </w:tcBorders>
          </w:tcPr>
          <w:p w:rsidR="0024103B" w:rsidRPr="00CA1C90" w:rsidRDefault="0024103B" w:rsidP="00C70C6A">
            <w:pPr>
              <w:jc w:val="both"/>
              <w:rPr>
                <w:rFonts w:ascii="Arial" w:hAnsi="Arial" w:cs="Arial"/>
              </w:rPr>
            </w:pPr>
          </w:p>
        </w:tc>
        <w:tc>
          <w:tcPr>
            <w:tcW w:w="1134" w:type="dxa"/>
            <w:tcBorders>
              <w:top w:val="nil"/>
              <w:left w:val="nil"/>
              <w:bottom w:val="single" w:sz="4" w:space="0" w:color="auto"/>
              <w:right w:val="single" w:sz="4" w:space="0" w:color="auto"/>
            </w:tcBorders>
            <w:noWrap/>
          </w:tcPr>
          <w:p w:rsidR="0024103B" w:rsidRPr="00CA1C90" w:rsidRDefault="0024103B" w:rsidP="00C70C6A">
            <w:pPr>
              <w:jc w:val="both"/>
              <w:rPr>
                <w:rFonts w:ascii="Arial" w:hAnsi="Arial" w:cs="Arial"/>
              </w:rPr>
            </w:pPr>
            <w:r>
              <w:rPr>
                <w:rFonts w:ascii="Arial" w:hAnsi="Arial" w:cs="Arial"/>
              </w:rPr>
              <w:t>в т.ч.</w:t>
            </w:r>
          </w:p>
        </w:tc>
        <w:tc>
          <w:tcPr>
            <w:tcW w:w="992" w:type="dxa"/>
            <w:tcBorders>
              <w:top w:val="nil"/>
              <w:left w:val="nil"/>
              <w:bottom w:val="single" w:sz="4" w:space="0" w:color="auto"/>
              <w:right w:val="single" w:sz="4" w:space="0" w:color="auto"/>
            </w:tcBorders>
          </w:tcPr>
          <w:p w:rsidR="0024103B" w:rsidRPr="00CA1C90" w:rsidRDefault="0024103B" w:rsidP="00C70C6A">
            <w:pPr>
              <w:jc w:val="both"/>
              <w:rPr>
                <w:rFonts w:ascii="Arial" w:hAnsi="Arial" w:cs="Arial"/>
              </w:rPr>
            </w:pPr>
          </w:p>
        </w:tc>
        <w:tc>
          <w:tcPr>
            <w:tcW w:w="1701"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84"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227"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66"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93"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276" w:type="dxa"/>
            <w:tcBorders>
              <w:top w:val="nil"/>
              <w:left w:val="nil"/>
              <w:bottom w:val="single" w:sz="4" w:space="0" w:color="auto"/>
              <w:right w:val="single" w:sz="4" w:space="0" w:color="auto"/>
            </w:tcBorders>
          </w:tcPr>
          <w:p w:rsidR="0024103B" w:rsidRPr="00CA1C90" w:rsidRDefault="0024103B" w:rsidP="00C70C6A">
            <w:pPr>
              <w:jc w:val="both"/>
              <w:rPr>
                <w:rFonts w:ascii="Arial" w:hAnsi="Arial" w:cs="Arial"/>
              </w:rPr>
            </w:pPr>
          </w:p>
        </w:tc>
        <w:tc>
          <w:tcPr>
            <w:tcW w:w="1843" w:type="dxa"/>
            <w:vMerge/>
            <w:tcBorders>
              <w:left w:val="nil"/>
              <w:right w:val="single" w:sz="4" w:space="0" w:color="auto"/>
            </w:tcBorders>
            <w:noWrap/>
          </w:tcPr>
          <w:p w:rsidR="0024103B" w:rsidRPr="00CA1C90" w:rsidRDefault="0024103B" w:rsidP="00C70C6A">
            <w:pPr>
              <w:jc w:val="both"/>
              <w:rPr>
                <w:rFonts w:ascii="Arial" w:hAnsi="Arial" w:cs="Arial"/>
              </w:rPr>
            </w:pPr>
          </w:p>
        </w:tc>
      </w:tr>
      <w:tr w:rsidR="0024103B" w:rsidRPr="00CA1C90" w:rsidTr="0024103B">
        <w:trPr>
          <w:trHeight w:val="70"/>
        </w:trPr>
        <w:tc>
          <w:tcPr>
            <w:tcW w:w="2411" w:type="dxa"/>
            <w:vMerge/>
            <w:tcBorders>
              <w:left w:val="single" w:sz="4" w:space="0" w:color="auto"/>
              <w:right w:val="single" w:sz="4" w:space="0" w:color="auto"/>
            </w:tcBorders>
          </w:tcPr>
          <w:p w:rsidR="0024103B" w:rsidRPr="00CA1C90" w:rsidRDefault="0024103B" w:rsidP="00C70C6A">
            <w:pPr>
              <w:jc w:val="both"/>
              <w:rPr>
                <w:rFonts w:ascii="Arial" w:hAnsi="Arial" w:cs="Arial"/>
              </w:rPr>
            </w:pPr>
          </w:p>
        </w:tc>
        <w:tc>
          <w:tcPr>
            <w:tcW w:w="1134" w:type="dxa"/>
            <w:tcBorders>
              <w:top w:val="nil"/>
              <w:left w:val="nil"/>
              <w:bottom w:val="single" w:sz="4" w:space="0" w:color="auto"/>
              <w:right w:val="single" w:sz="4" w:space="0" w:color="auto"/>
            </w:tcBorders>
            <w:noWrap/>
          </w:tcPr>
          <w:p w:rsidR="0024103B" w:rsidRPr="00CA1C90" w:rsidRDefault="0024103B" w:rsidP="00C70C6A">
            <w:pPr>
              <w:jc w:val="both"/>
              <w:rPr>
                <w:rFonts w:ascii="Arial" w:hAnsi="Arial" w:cs="Arial"/>
              </w:rPr>
            </w:pPr>
            <w:r>
              <w:rPr>
                <w:rFonts w:ascii="Arial" w:hAnsi="Arial" w:cs="Arial"/>
              </w:rPr>
              <w:t>2014</w:t>
            </w:r>
          </w:p>
        </w:tc>
        <w:tc>
          <w:tcPr>
            <w:tcW w:w="992" w:type="dxa"/>
            <w:tcBorders>
              <w:top w:val="nil"/>
              <w:left w:val="nil"/>
              <w:bottom w:val="single" w:sz="4" w:space="0" w:color="auto"/>
              <w:right w:val="single" w:sz="4" w:space="0" w:color="auto"/>
            </w:tcBorders>
          </w:tcPr>
          <w:p w:rsidR="0024103B" w:rsidRPr="00CA1C90" w:rsidRDefault="000706DD" w:rsidP="00C70C6A">
            <w:pPr>
              <w:jc w:val="both"/>
              <w:rPr>
                <w:rFonts w:ascii="Arial" w:hAnsi="Arial" w:cs="Arial"/>
              </w:rPr>
            </w:pPr>
            <w:r>
              <w:rPr>
                <w:rFonts w:ascii="Arial" w:hAnsi="Arial" w:cs="Arial"/>
              </w:rPr>
              <w:t>10829,0</w:t>
            </w:r>
          </w:p>
        </w:tc>
        <w:tc>
          <w:tcPr>
            <w:tcW w:w="1701" w:type="dxa"/>
            <w:tcBorders>
              <w:top w:val="nil"/>
              <w:left w:val="nil"/>
              <w:bottom w:val="single" w:sz="4" w:space="0" w:color="auto"/>
              <w:right w:val="single" w:sz="4" w:space="0" w:color="auto"/>
            </w:tcBorders>
          </w:tcPr>
          <w:p w:rsidR="0024103B" w:rsidRPr="00C67B9F" w:rsidRDefault="000706DD" w:rsidP="00C67B9F">
            <w:pPr>
              <w:jc w:val="both"/>
              <w:rPr>
                <w:rFonts w:ascii="Arial" w:hAnsi="Arial" w:cs="Arial"/>
              </w:rPr>
            </w:pPr>
            <w:r>
              <w:rPr>
                <w:rFonts w:ascii="Arial" w:hAnsi="Arial" w:cs="Arial"/>
              </w:rPr>
              <w:t>10179,0</w:t>
            </w:r>
          </w:p>
        </w:tc>
        <w:tc>
          <w:tcPr>
            <w:tcW w:w="1484"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227"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66" w:type="dxa"/>
            <w:tcBorders>
              <w:top w:val="nil"/>
              <w:left w:val="nil"/>
              <w:bottom w:val="single" w:sz="4" w:space="0" w:color="auto"/>
              <w:right w:val="single" w:sz="4" w:space="0" w:color="auto"/>
            </w:tcBorders>
          </w:tcPr>
          <w:p w:rsidR="0024103B" w:rsidRPr="00C67B9F" w:rsidRDefault="0024103B" w:rsidP="00C70C6A">
            <w:pPr>
              <w:jc w:val="both"/>
              <w:rPr>
                <w:rFonts w:ascii="Arial" w:hAnsi="Arial" w:cs="Arial"/>
              </w:rPr>
            </w:pPr>
          </w:p>
        </w:tc>
        <w:tc>
          <w:tcPr>
            <w:tcW w:w="1493" w:type="dxa"/>
            <w:tcBorders>
              <w:top w:val="nil"/>
              <w:left w:val="nil"/>
              <w:bottom w:val="single" w:sz="4" w:space="0" w:color="auto"/>
              <w:right w:val="single" w:sz="4" w:space="0" w:color="auto"/>
            </w:tcBorders>
          </w:tcPr>
          <w:p w:rsidR="0024103B" w:rsidRPr="00C67B9F" w:rsidRDefault="000706DD" w:rsidP="00C70C6A">
            <w:pPr>
              <w:jc w:val="both"/>
              <w:rPr>
                <w:rFonts w:ascii="Arial" w:hAnsi="Arial" w:cs="Arial"/>
              </w:rPr>
            </w:pPr>
            <w:r>
              <w:rPr>
                <w:rFonts w:ascii="Arial" w:hAnsi="Arial" w:cs="Arial"/>
              </w:rPr>
              <w:t>650,0</w:t>
            </w:r>
          </w:p>
        </w:tc>
        <w:tc>
          <w:tcPr>
            <w:tcW w:w="1276" w:type="dxa"/>
            <w:tcBorders>
              <w:top w:val="nil"/>
              <w:left w:val="nil"/>
              <w:bottom w:val="single" w:sz="4" w:space="0" w:color="auto"/>
              <w:right w:val="single" w:sz="4" w:space="0" w:color="auto"/>
            </w:tcBorders>
          </w:tcPr>
          <w:p w:rsidR="0024103B" w:rsidRPr="0024103B" w:rsidRDefault="0024103B" w:rsidP="00C70C6A">
            <w:pPr>
              <w:jc w:val="both"/>
              <w:rPr>
                <w:rFonts w:ascii="Arial" w:hAnsi="Arial" w:cs="Arial"/>
              </w:rPr>
            </w:pPr>
          </w:p>
        </w:tc>
        <w:tc>
          <w:tcPr>
            <w:tcW w:w="1843" w:type="dxa"/>
            <w:vMerge/>
            <w:tcBorders>
              <w:left w:val="nil"/>
              <w:bottom w:val="single" w:sz="4" w:space="0" w:color="auto"/>
              <w:right w:val="single" w:sz="4" w:space="0" w:color="auto"/>
            </w:tcBorders>
            <w:noWrap/>
          </w:tcPr>
          <w:p w:rsidR="0024103B" w:rsidRPr="00CA1C90" w:rsidRDefault="0024103B" w:rsidP="00C70C6A">
            <w:pPr>
              <w:jc w:val="both"/>
              <w:rPr>
                <w:rFonts w:ascii="Arial" w:hAnsi="Arial" w:cs="Arial"/>
              </w:rPr>
            </w:pPr>
          </w:p>
        </w:tc>
      </w:tr>
      <w:tr w:rsidR="00380146" w:rsidRPr="00CA1C90" w:rsidTr="0024103B">
        <w:trPr>
          <w:trHeight w:val="630"/>
        </w:trPr>
        <w:tc>
          <w:tcPr>
            <w:tcW w:w="2411" w:type="dxa"/>
            <w:tcBorders>
              <w:top w:val="single" w:sz="4" w:space="0" w:color="auto"/>
              <w:left w:val="single" w:sz="4" w:space="0" w:color="auto"/>
              <w:bottom w:val="single" w:sz="4" w:space="0" w:color="auto"/>
              <w:right w:val="single" w:sz="4" w:space="0" w:color="auto"/>
            </w:tcBorders>
          </w:tcPr>
          <w:p w:rsidR="00380146" w:rsidRPr="00CA1C90" w:rsidRDefault="006407F7" w:rsidP="00C70C6A">
            <w:pPr>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5.15pt;margin-top:-.2pt;width:750.75pt;height:.75pt;flip:y;z-index:251660288;mso-position-horizontal-relative:text;mso-position-vertical-relative:text" o:connectortype="straight"/>
              </w:pict>
            </w:r>
            <w:r w:rsidR="00380146" w:rsidRPr="00CA1C90">
              <w:rPr>
                <w:rFonts w:ascii="Arial" w:hAnsi="Arial" w:cs="Arial"/>
              </w:rPr>
              <w:t>Всего:</w:t>
            </w:r>
          </w:p>
          <w:p w:rsidR="00380146" w:rsidRPr="00CA1C90" w:rsidRDefault="00380146" w:rsidP="00C70C6A">
            <w:pPr>
              <w:jc w:val="both"/>
              <w:rPr>
                <w:rFonts w:ascii="Arial" w:hAnsi="Arial" w:cs="Arial"/>
              </w:rPr>
            </w:pPr>
            <w:r w:rsidRPr="00CA1C90">
              <w:rPr>
                <w:rFonts w:ascii="Arial" w:hAnsi="Arial" w:cs="Arial"/>
              </w:rPr>
              <w:t> </w:t>
            </w:r>
          </w:p>
          <w:p w:rsidR="00380146" w:rsidRPr="00CA1C90" w:rsidRDefault="00380146" w:rsidP="00C70C6A">
            <w:pPr>
              <w:jc w:val="both"/>
              <w:rPr>
                <w:rFonts w:ascii="Arial" w:hAnsi="Arial" w:cs="Arial"/>
              </w:rPr>
            </w:pPr>
            <w:r w:rsidRPr="00CA1C90">
              <w:rPr>
                <w:rFonts w:ascii="Arial" w:hAnsi="Arial" w:cs="Arial"/>
              </w:rPr>
              <w:t> </w:t>
            </w:r>
          </w:p>
        </w:tc>
        <w:tc>
          <w:tcPr>
            <w:tcW w:w="1134" w:type="dxa"/>
            <w:tcBorders>
              <w:top w:val="nil"/>
              <w:left w:val="nil"/>
              <w:bottom w:val="single" w:sz="4" w:space="0" w:color="auto"/>
              <w:right w:val="single" w:sz="8" w:space="0" w:color="auto"/>
            </w:tcBorders>
          </w:tcPr>
          <w:p w:rsidR="00380146" w:rsidRPr="00CA1C90" w:rsidRDefault="00380146" w:rsidP="000B5B85">
            <w:pPr>
              <w:jc w:val="both"/>
              <w:rPr>
                <w:rFonts w:ascii="Arial" w:hAnsi="Arial" w:cs="Arial"/>
              </w:rPr>
            </w:pPr>
            <w:r w:rsidRPr="00CA1C90">
              <w:rPr>
                <w:rFonts w:ascii="Arial" w:hAnsi="Arial" w:cs="Arial"/>
              </w:rPr>
              <w:t>2014-202</w:t>
            </w:r>
            <w:r w:rsidR="000B5B85">
              <w:rPr>
                <w:rFonts w:ascii="Arial" w:hAnsi="Arial" w:cs="Arial"/>
              </w:rPr>
              <w:t>1</w:t>
            </w:r>
            <w:r w:rsidRPr="00CA1C90">
              <w:rPr>
                <w:rFonts w:ascii="Arial" w:hAnsi="Arial" w:cs="Arial"/>
              </w:rPr>
              <w:t>г.г.</w:t>
            </w:r>
          </w:p>
        </w:tc>
        <w:tc>
          <w:tcPr>
            <w:tcW w:w="992" w:type="dxa"/>
            <w:tcBorders>
              <w:top w:val="nil"/>
              <w:left w:val="nil"/>
              <w:bottom w:val="single" w:sz="4" w:space="0" w:color="auto"/>
              <w:right w:val="single" w:sz="8" w:space="0" w:color="auto"/>
            </w:tcBorders>
          </w:tcPr>
          <w:p w:rsidR="00380146" w:rsidRPr="00CA1C90" w:rsidRDefault="00652CA4" w:rsidP="003F66B5">
            <w:pPr>
              <w:jc w:val="both"/>
              <w:rPr>
                <w:rFonts w:ascii="Arial" w:hAnsi="Arial" w:cs="Arial"/>
              </w:rPr>
            </w:pPr>
            <w:r>
              <w:rPr>
                <w:rFonts w:ascii="Arial" w:hAnsi="Arial" w:cs="Arial"/>
              </w:rPr>
              <w:t>14102,0</w:t>
            </w:r>
          </w:p>
        </w:tc>
        <w:tc>
          <w:tcPr>
            <w:tcW w:w="1701" w:type="dxa"/>
            <w:tcBorders>
              <w:top w:val="nil"/>
              <w:left w:val="nil"/>
              <w:bottom w:val="single" w:sz="4" w:space="0" w:color="auto"/>
              <w:right w:val="single" w:sz="8" w:space="0" w:color="auto"/>
            </w:tcBorders>
          </w:tcPr>
          <w:p w:rsidR="00380146" w:rsidRPr="00CA1C90" w:rsidRDefault="004B0835" w:rsidP="00652CA4">
            <w:pPr>
              <w:jc w:val="both"/>
              <w:rPr>
                <w:rFonts w:ascii="Arial" w:hAnsi="Arial" w:cs="Arial"/>
              </w:rPr>
            </w:pPr>
            <w:r>
              <w:rPr>
                <w:rFonts w:ascii="Arial" w:hAnsi="Arial" w:cs="Arial"/>
              </w:rPr>
              <w:t>1</w:t>
            </w:r>
            <w:r w:rsidR="00652CA4">
              <w:rPr>
                <w:rFonts w:ascii="Arial" w:hAnsi="Arial" w:cs="Arial"/>
              </w:rPr>
              <w:t>0179</w:t>
            </w:r>
            <w:r>
              <w:rPr>
                <w:rFonts w:ascii="Arial" w:hAnsi="Arial" w:cs="Arial"/>
              </w:rPr>
              <w:t>,0</w:t>
            </w:r>
          </w:p>
        </w:tc>
        <w:tc>
          <w:tcPr>
            <w:tcW w:w="1484" w:type="dxa"/>
            <w:tcBorders>
              <w:top w:val="nil"/>
              <w:left w:val="nil"/>
              <w:bottom w:val="single" w:sz="4" w:space="0" w:color="auto"/>
              <w:right w:val="single" w:sz="8" w:space="0" w:color="auto"/>
            </w:tcBorders>
          </w:tcPr>
          <w:p w:rsidR="00380146" w:rsidRPr="00CA1C90" w:rsidRDefault="00BD0E74" w:rsidP="00C70C6A">
            <w:pPr>
              <w:jc w:val="both"/>
              <w:rPr>
                <w:rFonts w:ascii="Arial" w:hAnsi="Arial" w:cs="Arial"/>
              </w:rPr>
            </w:pPr>
            <w:r>
              <w:rPr>
                <w:rFonts w:ascii="Arial" w:hAnsi="Arial" w:cs="Arial"/>
              </w:rPr>
              <w:t>2343,4</w:t>
            </w:r>
          </w:p>
        </w:tc>
        <w:tc>
          <w:tcPr>
            <w:tcW w:w="1227" w:type="dxa"/>
            <w:tcBorders>
              <w:top w:val="nil"/>
              <w:left w:val="nil"/>
              <w:bottom w:val="single" w:sz="4" w:space="0" w:color="auto"/>
              <w:right w:val="single" w:sz="8" w:space="0" w:color="auto"/>
            </w:tcBorders>
          </w:tcPr>
          <w:p w:rsidR="00380146" w:rsidRPr="00CA1C90" w:rsidRDefault="00652CA4" w:rsidP="001944C4">
            <w:pPr>
              <w:jc w:val="both"/>
              <w:rPr>
                <w:rFonts w:ascii="Arial" w:hAnsi="Arial" w:cs="Arial"/>
              </w:rPr>
            </w:pPr>
            <w:r>
              <w:rPr>
                <w:rFonts w:ascii="Arial" w:hAnsi="Arial" w:cs="Arial"/>
              </w:rPr>
              <w:t>929,6</w:t>
            </w:r>
          </w:p>
        </w:tc>
        <w:tc>
          <w:tcPr>
            <w:tcW w:w="1466" w:type="dxa"/>
            <w:tcBorders>
              <w:top w:val="nil"/>
              <w:left w:val="nil"/>
              <w:bottom w:val="single" w:sz="4" w:space="0" w:color="auto"/>
              <w:right w:val="single" w:sz="8"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8" w:space="0" w:color="auto"/>
            </w:tcBorders>
          </w:tcPr>
          <w:p w:rsidR="00380146" w:rsidRPr="00CA1C90" w:rsidRDefault="000706DD" w:rsidP="00C67B9F">
            <w:pPr>
              <w:jc w:val="both"/>
              <w:rPr>
                <w:rFonts w:ascii="Arial" w:hAnsi="Arial" w:cs="Arial"/>
              </w:rPr>
            </w:pPr>
            <w:r>
              <w:rPr>
                <w:rFonts w:ascii="Arial" w:hAnsi="Arial" w:cs="Arial"/>
              </w:rPr>
              <w:t>650,0</w:t>
            </w:r>
          </w:p>
        </w:tc>
        <w:tc>
          <w:tcPr>
            <w:tcW w:w="1276" w:type="dxa"/>
            <w:tcBorders>
              <w:top w:val="nil"/>
              <w:left w:val="nil"/>
              <w:bottom w:val="single" w:sz="4" w:space="0" w:color="auto"/>
              <w:right w:val="single" w:sz="8" w:space="0" w:color="auto"/>
            </w:tcBorders>
          </w:tcPr>
          <w:p w:rsidR="00380146" w:rsidRPr="00CA1C90" w:rsidRDefault="00380146" w:rsidP="00C70C6A">
            <w:pPr>
              <w:jc w:val="both"/>
              <w:rPr>
                <w:rFonts w:ascii="Arial" w:hAnsi="Arial" w:cs="Arial"/>
              </w:rPr>
            </w:pPr>
          </w:p>
        </w:tc>
        <w:tc>
          <w:tcPr>
            <w:tcW w:w="184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r>
      <w:tr w:rsidR="00380146" w:rsidRPr="00CA1C90" w:rsidTr="0024103B">
        <w:trPr>
          <w:trHeight w:val="300"/>
        </w:trPr>
        <w:tc>
          <w:tcPr>
            <w:tcW w:w="2411" w:type="dxa"/>
            <w:vMerge w:val="restart"/>
            <w:tcBorders>
              <w:left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в т.ч.</w:t>
            </w:r>
          </w:p>
        </w:tc>
        <w:tc>
          <w:tcPr>
            <w:tcW w:w="992"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701"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6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val="restart"/>
            <w:tcBorders>
              <w:top w:val="single" w:sz="4" w:space="0" w:color="auto"/>
              <w:left w:val="nil"/>
              <w:right w:val="single" w:sz="4" w:space="0" w:color="auto"/>
            </w:tcBorders>
            <w:noWrap/>
            <w:vAlign w:val="bottom"/>
          </w:tcPr>
          <w:p w:rsidR="00380146" w:rsidRPr="00CA1C90" w:rsidRDefault="00380146" w:rsidP="00C70C6A">
            <w:pPr>
              <w:jc w:val="both"/>
              <w:rPr>
                <w:rFonts w:ascii="Arial" w:hAnsi="Arial" w:cs="Arial"/>
              </w:rPr>
            </w:pPr>
          </w:p>
        </w:tc>
      </w:tr>
      <w:tr w:rsidR="00380146" w:rsidRPr="00CA1C90" w:rsidTr="0024103B">
        <w:trPr>
          <w:trHeight w:val="300"/>
        </w:trPr>
        <w:tc>
          <w:tcPr>
            <w:tcW w:w="2411" w:type="dxa"/>
            <w:vMerge/>
            <w:tcBorders>
              <w:left w:val="single" w:sz="4" w:space="0" w:color="auto"/>
              <w:right w:val="single" w:sz="4" w:space="0" w:color="auto"/>
            </w:tcBorders>
            <w:noWrap/>
            <w:vAlign w:val="bottom"/>
          </w:tcPr>
          <w:p w:rsidR="00380146" w:rsidRPr="00CA1C90" w:rsidRDefault="00380146" w:rsidP="00C70C6A">
            <w:pPr>
              <w:jc w:val="both"/>
              <w:rPr>
                <w:rFonts w:ascii="Arial" w:hAnsi="Arial" w:cs="Arial"/>
              </w:rPr>
            </w:pPr>
          </w:p>
        </w:tc>
        <w:tc>
          <w:tcPr>
            <w:tcW w:w="1134" w:type="dxa"/>
            <w:tcBorders>
              <w:top w:val="nil"/>
              <w:left w:val="nil"/>
              <w:bottom w:val="nil"/>
              <w:right w:val="single" w:sz="8" w:space="0" w:color="auto"/>
            </w:tcBorders>
          </w:tcPr>
          <w:p w:rsidR="00380146" w:rsidRPr="00CA1C90" w:rsidRDefault="00380146" w:rsidP="00C70C6A">
            <w:pPr>
              <w:jc w:val="both"/>
              <w:rPr>
                <w:rFonts w:ascii="Arial" w:hAnsi="Arial" w:cs="Arial"/>
              </w:rPr>
            </w:pPr>
            <w:r w:rsidRPr="00CA1C90">
              <w:rPr>
                <w:rFonts w:ascii="Arial" w:hAnsi="Arial" w:cs="Arial"/>
              </w:rPr>
              <w:t>2014г.</w:t>
            </w:r>
          </w:p>
        </w:tc>
        <w:tc>
          <w:tcPr>
            <w:tcW w:w="992" w:type="dxa"/>
            <w:tcBorders>
              <w:top w:val="nil"/>
              <w:left w:val="nil"/>
              <w:bottom w:val="nil"/>
              <w:right w:val="single" w:sz="8" w:space="0" w:color="auto"/>
            </w:tcBorders>
          </w:tcPr>
          <w:p w:rsidR="00380146" w:rsidRPr="00CA1C90" w:rsidRDefault="000706DD" w:rsidP="00C67B9F">
            <w:pPr>
              <w:jc w:val="both"/>
              <w:rPr>
                <w:rFonts w:ascii="Arial" w:hAnsi="Arial" w:cs="Arial"/>
              </w:rPr>
            </w:pPr>
            <w:r>
              <w:rPr>
                <w:rFonts w:ascii="Arial" w:hAnsi="Arial" w:cs="Arial"/>
              </w:rPr>
              <w:t>13256,203</w:t>
            </w:r>
          </w:p>
        </w:tc>
        <w:tc>
          <w:tcPr>
            <w:tcW w:w="1701" w:type="dxa"/>
            <w:tcBorders>
              <w:top w:val="nil"/>
              <w:left w:val="nil"/>
              <w:bottom w:val="nil"/>
              <w:right w:val="single" w:sz="8" w:space="0" w:color="auto"/>
            </w:tcBorders>
          </w:tcPr>
          <w:p w:rsidR="00380146" w:rsidRPr="00CA1C90" w:rsidRDefault="000706DD" w:rsidP="00C70C6A">
            <w:pPr>
              <w:jc w:val="both"/>
              <w:rPr>
                <w:rFonts w:ascii="Arial" w:hAnsi="Arial" w:cs="Arial"/>
              </w:rPr>
            </w:pPr>
            <w:r>
              <w:rPr>
                <w:rFonts w:ascii="Arial" w:hAnsi="Arial" w:cs="Arial"/>
              </w:rPr>
              <w:t>10179,0</w:t>
            </w:r>
          </w:p>
        </w:tc>
        <w:tc>
          <w:tcPr>
            <w:tcW w:w="1484" w:type="dxa"/>
            <w:tcBorders>
              <w:top w:val="nil"/>
              <w:left w:val="nil"/>
              <w:bottom w:val="nil"/>
              <w:right w:val="single" w:sz="8" w:space="0" w:color="auto"/>
            </w:tcBorders>
          </w:tcPr>
          <w:p w:rsidR="00380146" w:rsidRPr="00CA1C90" w:rsidRDefault="00B32904" w:rsidP="00C70C6A">
            <w:pPr>
              <w:jc w:val="both"/>
              <w:rPr>
                <w:rFonts w:ascii="Arial" w:hAnsi="Arial" w:cs="Arial"/>
              </w:rPr>
            </w:pPr>
            <w:r>
              <w:rPr>
                <w:rFonts w:ascii="Arial" w:hAnsi="Arial" w:cs="Arial"/>
              </w:rPr>
              <w:t>1957,203</w:t>
            </w:r>
          </w:p>
        </w:tc>
        <w:tc>
          <w:tcPr>
            <w:tcW w:w="1227" w:type="dxa"/>
            <w:tcBorders>
              <w:top w:val="nil"/>
              <w:left w:val="nil"/>
              <w:bottom w:val="nil"/>
              <w:right w:val="single" w:sz="8" w:space="0" w:color="auto"/>
            </w:tcBorders>
          </w:tcPr>
          <w:p w:rsidR="00380146" w:rsidRPr="00CA1C90" w:rsidRDefault="000706DD" w:rsidP="00C70C6A">
            <w:pPr>
              <w:jc w:val="both"/>
              <w:rPr>
                <w:rFonts w:ascii="Arial" w:hAnsi="Arial" w:cs="Arial"/>
              </w:rPr>
            </w:pPr>
            <w:r>
              <w:rPr>
                <w:rFonts w:ascii="Arial" w:hAnsi="Arial" w:cs="Arial"/>
              </w:rPr>
              <w:t>470,0</w:t>
            </w:r>
          </w:p>
        </w:tc>
        <w:tc>
          <w:tcPr>
            <w:tcW w:w="1466" w:type="dxa"/>
            <w:tcBorders>
              <w:top w:val="nil"/>
              <w:left w:val="nil"/>
              <w:bottom w:val="nil"/>
              <w:right w:val="single" w:sz="8" w:space="0" w:color="auto"/>
            </w:tcBorders>
          </w:tcPr>
          <w:p w:rsidR="00380146" w:rsidRPr="00CA1C90" w:rsidRDefault="00380146" w:rsidP="00C70C6A">
            <w:pPr>
              <w:jc w:val="both"/>
              <w:rPr>
                <w:rFonts w:ascii="Arial" w:hAnsi="Arial" w:cs="Arial"/>
              </w:rPr>
            </w:pPr>
          </w:p>
        </w:tc>
        <w:tc>
          <w:tcPr>
            <w:tcW w:w="1493" w:type="dxa"/>
            <w:tcBorders>
              <w:top w:val="nil"/>
              <w:left w:val="nil"/>
              <w:bottom w:val="nil"/>
              <w:right w:val="single" w:sz="8" w:space="0" w:color="auto"/>
            </w:tcBorders>
          </w:tcPr>
          <w:p w:rsidR="00380146" w:rsidRDefault="000706DD" w:rsidP="00C67B9F">
            <w:pPr>
              <w:jc w:val="both"/>
              <w:rPr>
                <w:rFonts w:ascii="Arial" w:hAnsi="Arial" w:cs="Arial"/>
              </w:rPr>
            </w:pPr>
            <w:r>
              <w:rPr>
                <w:rFonts w:ascii="Arial" w:hAnsi="Arial" w:cs="Arial"/>
              </w:rPr>
              <w:t>650,0</w:t>
            </w:r>
          </w:p>
          <w:p w:rsidR="000706DD" w:rsidRPr="00CA1C90" w:rsidRDefault="000706DD" w:rsidP="00C67B9F">
            <w:pPr>
              <w:jc w:val="both"/>
              <w:rPr>
                <w:rFonts w:ascii="Arial" w:hAnsi="Arial" w:cs="Arial"/>
              </w:rPr>
            </w:pPr>
          </w:p>
        </w:tc>
        <w:tc>
          <w:tcPr>
            <w:tcW w:w="1276" w:type="dxa"/>
            <w:tcBorders>
              <w:top w:val="nil"/>
              <w:left w:val="nil"/>
              <w:bottom w:val="nil"/>
              <w:right w:val="single" w:sz="8"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380146" w:rsidRPr="00CA1C90" w:rsidTr="0024103B">
        <w:trPr>
          <w:trHeight w:val="300"/>
        </w:trPr>
        <w:tc>
          <w:tcPr>
            <w:tcW w:w="2411" w:type="dxa"/>
            <w:vMerge/>
            <w:tcBorders>
              <w:left w:val="single" w:sz="4" w:space="0" w:color="auto"/>
              <w:right w:val="single" w:sz="4" w:space="0" w:color="auto"/>
            </w:tcBorders>
            <w:vAlign w:val="center"/>
          </w:tcPr>
          <w:p w:rsidR="00380146" w:rsidRPr="00CA1C90" w:rsidRDefault="00380146" w:rsidP="00C70C6A">
            <w:pPr>
              <w:jc w:val="both"/>
              <w:rPr>
                <w:rFonts w:ascii="Arial" w:hAnsi="Arial" w:cs="Arial"/>
              </w:rPr>
            </w:pPr>
          </w:p>
        </w:tc>
        <w:tc>
          <w:tcPr>
            <w:tcW w:w="1134"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2015г.</w:t>
            </w:r>
          </w:p>
        </w:tc>
        <w:tc>
          <w:tcPr>
            <w:tcW w:w="992" w:type="dxa"/>
            <w:tcBorders>
              <w:top w:val="single" w:sz="4" w:space="0" w:color="auto"/>
              <w:left w:val="nil"/>
              <w:bottom w:val="single" w:sz="4" w:space="0" w:color="auto"/>
              <w:right w:val="single" w:sz="4" w:space="0" w:color="auto"/>
            </w:tcBorders>
          </w:tcPr>
          <w:p w:rsidR="00380146" w:rsidRPr="00CA1C90" w:rsidRDefault="00BD0E74" w:rsidP="001944C4">
            <w:pPr>
              <w:jc w:val="both"/>
              <w:rPr>
                <w:rFonts w:ascii="Arial" w:hAnsi="Arial" w:cs="Arial"/>
              </w:rPr>
            </w:pPr>
            <w:r>
              <w:rPr>
                <w:rFonts w:ascii="Arial" w:hAnsi="Arial" w:cs="Arial"/>
              </w:rPr>
              <w:t>8</w:t>
            </w:r>
            <w:r w:rsidR="001944C4">
              <w:rPr>
                <w:rFonts w:ascii="Arial" w:hAnsi="Arial" w:cs="Arial"/>
              </w:rPr>
              <w:t>45,8</w:t>
            </w:r>
          </w:p>
        </w:tc>
        <w:tc>
          <w:tcPr>
            <w:tcW w:w="1701"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single" w:sz="4" w:space="0" w:color="auto"/>
              <w:left w:val="nil"/>
              <w:bottom w:val="single" w:sz="4" w:space="0" w:color="auto"/>
              <w:right w:val="single" w:sz="4" w:space="0" w:color="auto"/>
            </w:tcBorders>
          </w:tcPr>
          <w:p w:rsidR="00380146" w:rsidRPr="00CA1C90" w:rsidRDefault="00BD0E74" w:rsidP="00C70C6A">
            <w:pPr>
              <w:jc w:val="both"/>
              <w:rPr>
                <w:rFonts w:ascii="Arial" w:hAnsi="Arial" w:cs="Arial"/>
              </w:rPr>
            </w:pPr>
            <w:r>
              <w:rPr>
                <w:rFonts w:ascii="Arial" w:hAnsi="Arial" w:cs="Arial"/>
              </w:rPr>
              <w:t>386,2</w:t>
            </w:r>
          </w:p>
        </w:tc>
        <w:tc>
          <w:tcPr>
            <w:tcW w:w="1227" w:type="dxa"/>
            <w:tcBorders>
              <w:top w:val="single" w:sz="4" w:space="0" w:color="auto"/>
              <w:left w:val="nil"/>
              <w:bottom w:val="single" w:sz="4" w:space="0" w:color="auto"/>
              <w:right w:val="single" w:sz="4" w:space="0" w:color="auto"/>
            </w:tcBorders>
          </w:tcPr>
          <w:p w:rsidR="00380146" w:rsidRPr="00CA1C90" w:rsidRDefault="00BD0E74" w:rsidP="001944C4">
            <w:pPr>
              <w:jc w:val="both"/>
              <w:rPr>
                <w:rFonts w:ascii="Arial" w:hAnsi="Arial" w:cs="Arial"/>
              </w:rPr>
            </w:pPr>
            <w:r>
              <w:rPr>
                <w:rFonts w:ascii="Arial" w:hAnsi="Arial" w:cs="Arial"/>
              </w:rPr>
              <w:t>4</w:t>
            </w:r>
            <w:r w:rsidR="001944C4">
              <w:rPr>
                <w:rFonts w:ascii="Arial" w:hAnsi="Arial" w:cs="Arial"/>
              </w:rPr>
              <w:t>59,6</w:t>
            </w:r>
          </w:p>
        </w:tc>
        <w:tc>
          <w:tcPr>
            <w:tcW w:w="146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380146" w:rsidRPr="00CA1C90" w:rsidTr="0024103B">
        <w:trPr>
          <w:trHeight w:val="300"/>
        </w:trPr>
        <w:tc>
          <w:tcPr>
            <w:tcW w:w="2411" w:type="dxa"/>
            <w:vMerge/>
            <w:tcBorders>
              <w:left w:val="single" w:sz="4" w:space="0" w:color="auto"/>
              <w:right w:val="single" w:sz="4" w:space="0" w:color="auto"/>
            </w:tcBorders>
            <w:vAlign w:val="center"/>
          </w:tcPr>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2016г.</w:t>
            </w:r>
          </w:p>
        </w:tc>
        <w:tc>
          <w:tcPr>
            <w:tcW w:w="992" w:type="dxa"/>
            <w:tcBorders>
              <w:top w:val="nil"/>
              <w:left w:val="nil"/>
              <w:bottom w:val="single" w:sz="4" w:space="0" w:color="auto"/>
              <w:right w:val="single" w:sz="4" w:space="0" w:color="auto"/>
            </w:tcBorders>
          </w:tcPr>
          <w:p w:rsidR="00380146" w:rsidRPr="00CA1C90" w:rsidRDefault="00652CA4" w:rsidP="00C70C6A">
            <w:pPr>
              <w:jc w:val="both"/>
              <w:rPr>
                <w:rFonts w:ascii="Arial" w:hAnsi="Arial" w:cs="Arial"/>
              </w:rPr>
            </w:pPr>
            <w:r>
              <w:rPr>
                <w:rFonts w:ascii="Arial" w:hAnsi="Arial" w:cs="Arial"/>
              </w:rPr>
              <w:t>0</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652CA4" w:rsidP="00C70C6A">
            <w:pPr>
              <w:jc w:val="both"/>
              <w:rPr>
                <w:rFonts w:ascii="Arial" w:hAnsi="Arial" w:cs="Arial"/>
              </w:rPr>
            </w:pPr>
            <w:r>
              <w:rPr>
                <w:rFonts w:ascii="Arial" w:hAnsi="Arial" w:cs="Arial"/>
              </w:rPr>
              <w:t>0</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380146" w:rsidRPr="00CA1C90" w:rsidTr="0024103B">
        <w:trPr>
          <w:trHeight w:val="311"/>
        </w:trPr>
        <w:tc>
          <w:tcPr>
            <w:tcW w:w="2411" w:type="dxa"/>
            <w:vMerge/>
            <w:tcBorders>
              <w:left w:val="single" w:sz="4" w:space="0" w:color="auto"/>
              <w:right w:val="single" w:sz="4" w:space="0" w:color="auto"/>
            </w:tcBorders>
            <w:vAlign w:val="bottom"/>
          </w:tcPr>
          <w:p w:rsidR="00380146" w:rsidRPr="00CA1C90" w:rsidRDefault="00380146" w:rsidP="00C70C6A">
            <w:pPr>
              <w:jc w:val="both"/>
              <w:rPr>
                <w:rFonts w:ascii="Arial" w:hAnsi="Arial" w:cs="Arial"/>
              </w:rPr>
            </w:pPr>
          </w:p>
        </w:tc>
        <w:tc>
          <w:tcPr>
            <w:tcW w:w="1134" w:type="dxa"/>
            <w:tcBorders>
              <w:top w:val="nil"/>
              <w:left w:val="nil"/>
              <w:bottom w:val="nil"/>
              <w:right w:val="single" w:sz="4" w:space="0" w:color="auto"/>
            </w:tcBorders>
            <w:vAlign w:val="bottom"/>
          </w:tcPr>
          <w:p w:rsidR="00380146" w:rsidRPr="00CA1C90" w:rsidRDefault="00380146" w:rsidP="00C70C6A">
            <w:pPr>
              <w:jc w:val="both"/>
              <w:rPr>
                <w:rFonts w:ascii="Arial" w:hAnsi="Arial" w:cs="Arial"/>
              </w:rPr>
            </w:pPr>
            <w:r w:rsidRPr="00CA1C90">
              <w:rPr>
                <w:rFonts w:ascii="Arial" w:hAnsi="Arial" w:cs="Arial"/>
              </w:rPr>
              <w:t>2017г.</w:t>
            </w:r>
          </w:p>
        </w:tc>
        <w:tc>
          <w:tcPr>
            <w:tcW w:w="992"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0</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652CA4" w:rsidP="00C70C6A">
            <w:pPr>
              <w:jc w:val="both"/>
              <w:rPr>
                <w:rFonts w:ascii="Arial" w:hAnsi="Arial" w:cs="Arial"/>
              </w:rPr>
            </w:pPr>
            <w:r>
              <w:rPr>
                <w:rFonts w:ascii="Arial" w:hAnsi="Arial" w:cs="Arial"/>
              </w:rPr>
              <w:t>0</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380146" w:rsidRPr="00CA1C90" w:rsidTr="0024103B">
        <w:trPr>
          <w:trHeight w:val="269"/>
        </w:trPr>
        <w:tc>
          <w:tcPr>
            <w:tcW w:w="2411" w:type="dxa"/>
            <w:vMerge/>
            <w:tcBorders>
              <w:left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single" w:sz="4" w:space="0" w:color="auto"/>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2018г.</w:t>
            </w:r>
          </w:p>
        </w:tc>
        <w:tc>
          <w:tcPr>
            <w:tcW w:w="992"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0</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3F66B5" w:rsidP="00C70C6A">
            <w:pPr>
              <w:jc w:val="both"/>
              <w:rPr>
                <w:rFonts w:ascii="Arial" w:hAnsi="Arial" w:cs="Arial"/>
              </w:rPr>
            </w:pPr>
            <w:r>
              <w:rPr>
                <w:rFonts w:ascii="Arial" w:hAnsi="Arial" w:cs="Arial"/>
              </w:rPr>
              <w:t>0</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380146" w:rsidRPr="00CA1C90" w:rsidTr="000B5B85">
        <w:trPr>
          <w:trHeight w:val="362"/>
        </w:trPr>
        <w:tc>
          <w:tcPr>
            <w:tcW w:w="2411" w:type="dxa"/>
            <w:vMerge/>
            <w:tcBorders>
              <w:left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2019г.</w:t>
            </w:r>
          </w:p>
        </w:tc>
        <w:tc>
          <w:tcPr>
            <w:tcW w:w="992"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r w:rsidRPr="00CA1C90">
              <w:rPr>
                <w:rFonts w:ascii="Arial" w:hAnsi="Arial" w:cs="Arial"/>
              </w:rPr>
              <w:t>0</w:t>
            </w:r>
          </w:p>
        </w:tc>
        <w:tc>
          <w:tcPr>
            <w:tcW w:w="1701"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single" w:sz="4" w:space="0" w:color="auto"/>
              <w:right w:val="single" w:sz="4" w:space="0" w:color="auto"/>
            </w:tcBorders>
          </w:tcPr>
          <w:p w:rsidR="00380146" w:rsidRPr="00CA1C90" w:rsidRDefault="003F66B5" w:rsidP="00C70C6A">
            <w:pPr>
              <w:jc w:val="both"/>
              <w:rPr>
                <w:rFonts w:ascii="Arial" w:hAnsi="Arial" w:cs="Arial"/>
              </w:rPr>
            </w:pPr>
            <w:r>
              <w:rPr>
                <w:rFonts w:ascii="Arial" w:hAnsi="Arial" w:cs="Arial"/>
              </w:rPr>
              <w:t>0</w:t>
            </w:r>
          </w:p>
        </w:tc>
        <w:tc>
          <w:tcPr>
            <w:tcW w:w="146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single" w:sz="4" w:space="0" w:color="auto"/>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0B5B85" w:rsidRPr="00CA1C90" w:rsidTr="000B5B85">
        <w:trPr>
          <w:trHeight w:val="362"/>
        </w:trPr>
        <w:tc>
          <w:tcPr>
            <w:tcW w:w="2411" w:type="dxa"/>
            <w:vMerge/>
            <w:tcBorders>
              <w:left w:val="single" w:sz="4" w:space="0" w:color="auto"/>
              <w:right w:val="single" w:sz="4" w:space="0" w:color="auto"/>
            </w:tcBorders>
          </w:tcPr>
          <w:p w:rsidR="000B5B85" w:rsidRPr="00CA1C90" w:rsidRDefault="000B5B85" w:rsidP="00C70C6A">
            <w:pPr>
              <w:jc w:val="both"/>
              <w:rPr>
                <w:rFonts w:ascii="Arial" w:hAnsi="Arial" w:cs="Arial"/>
              </w:rPr>
            </w:pPr>
          </w:p>
        </w:tc>
        <w:tc>
          <w:tcPr>
            <w:tcW w:w="1134"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r>
              <w:rPr>
                <w:rFonts w:ascii="Arial" w:hAnsi="Arial" w:cs="Arial"/>
              </w:rPr>
              <w:t>2020г.</w:t>
            </w:r>
          </w:p>
        </w:tc>
        <w:tc>
          <w:tcPr>
            <w:tcW w:w="992"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701"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484"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227" w:type="dxa"/>
            <w:tcBorders>
              <w:top w:val="nil"/>
              <w:left w:val="nil"/>
              <w:bottom w:val="single" w:sz="4" w:space="0" w:color="auto"/>
              <w:right w:val="single" w:sz="4" w:space="0" w:color="auto"/>
            </w:tcBorders>
          </w:tcPr>
          <w:p w:rsidR="000B5B85" w:rsidRDefault="000B5B85" w:rsidP="00C70C6A">
            <w:pPr>
              <w:jc w:val="both"/>
              <w:rPr>
                <w:rFonts w:ascii="Arial" w:hAnsi="Arial" w:cs="Arial"/>
              </w:rPr>
            </w:pPr>
          </w:p>
        </w:tc>
        <w:tc>
          <w:tcPr>
            <w:tcW w:w="1466"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493"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276"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843" w:type="dxa"/>
            <w:vMerge/>
            <w:tcBorders>
              <w:left w:val="nil"/>
              <w:right w:val="single" w:sz="4" w:space="0" w:color="auto"/>
            </w:tcBorders>
          </w:tcPr>
          <w:p w:rsidR="000B5B85" w:rsidRPr="00CA1C90" w:rsidRDefault="000B5B85" w:rsidP="00C70C6A">
            <w:pPr>
              <w:jc w:val="both"/>
              <w:rPr>
                <w:rFonts w:ascii="Arial" w:hAnsi="Arial" w:cs="Arial"/>
              </w:rPr>
            </w:pPr>
          </w:p>
        </w:tc>
      </w:tr>
      <w:tr w:rsidR="00380146" w:rsidRPr="00CA1C90" w:rsidTr="000B5B85">
        <w:trPr>
          <w:trHeight w:val="300"/>
        </w:trPr>
        <w:tc>
          <w:tcPr>
            <w:tcW w:w="2411" w:type="dxa"/>
            <w:vMerge/>
            <w:tcBorders>
              <w:left w:val="single" w:sz="4" w:space="0" w:color="auto"/>
              <w:right w:val="single" w:sz="4" w:space="0" w:color="auto"/>
            </w:tcBorders>
          </w:tcPr>
          <w:p w:rsidR="00380146" w:rsidRPr="00CA1C90" w:rsidRDefault="00380146" w:rsidP="00C70C6A">
            <w:pPr>
              <w:jc w:val="both"/>
              <w:rPr>
                <w:rFonts w:ascii="Arial" w:hAnsi="Arial" w:cs="Arial"/>
              </w:rPr>
            </w:pPr>
          </w:p>
        </w:tc>
        <w:tc>
          <w:tcPr>
            <w:tcW w:w="1134" w:type="dxa"/>
            <w:tcBorders>
              <w:top w:val="nil"/>
              <w:left w:val="nil"/>
              <w:bottom w:val="nil"/>
              <w:right w:val="single" w:sz="4" w:space="0" w:color="auto"/>
            </w:tcBorders>
          </w:tcPr>
          <w:p w:rsidR="00380146" w:rsidRPr="00CA1C90" w:rsidRDefault="00380146" w:rsidP="000B5B85">
            <w:pPr>
              <w:jc w:val="both"/>
              <w:rPr>
                <w:rFonts w:ascii="Arial" w:hAnsi="Arial" w:cs="Arial"/>
              </w:rPr>
            </w:pPr>
            <w:r w:rsidRPr="00CA1C90">
              <w:rPr>
                <w:rFonts w:ascii="Arial" w:hAnsi="Arial" w:cs="Arial"/>
              </w:rPr>
              <w:t>202</w:t>
            </w:r>
            <w:r w:rsidR="000B5B85">
              <w:rPr>
                <w:rFonts w:ascii="Arial" w:hAnsi="Arial" w:cs="Arial"/>
              </w:rPr>
              <w:t>1</w:t>
            </w:r>
            <w:r w:rsidRPr="00CA1C90">
              <w:rPr>
                <w:rFonts w:ascii="Arial" w:hAnsi="Arial" w:cs="Arial"/>
              </w:rPr>
              <w:t>г.</w:t>
            </w:r>
          </w:p>
        </w:tc>
        <w:tc>
          <w:tcPr>
            <w:tcW w:w="992"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701"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484"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227"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466"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493"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276" w:type="dxa"/>
            <w:tcBorders>
              <w:top w:val="nil"/>
              <w:left w:val="nil"/>
              <w:bottom w:val="nil"/>
              <w:right w:val="single" w:sz="4" w:space="0" w:color="auto"/>
            </w:tcBorders>
          </w:tcPr>
          <w:p w:rsidR="00380146" w:rsidRPr="00CA1C90" w:rsidRDefault="00380146" w:rsidP="00C70C6A">
            <w:pPr>
              <w:jc w:val="both"/>
              <w:rPr>
                <w:rFonts w:ascii="Arial" w:hAnsi="Arial" w:cs="Arial"/>
              </w:rPr>
            </w:pPr>
          </w:p>
        </w:tc>
        <w:tc>
          <w:tcPr>
            <w:tcW w:w="1843" w:type="dxa"/>
            <w:vMerge/>
            <w:tcBorders>
              <w:left w:val="nil"/>
              <w:right w:val="single" w:sz="4" w:space="0" w:color="auto"/>
            </w:tcBorders>
          </w:tcPr>
          <w:p w:rsidR="00380146" w:rsidRPr="00CA1C90" w:rsidRDefault="00380146" w:rsidP="00C70C6A">
            <w:pPr>
              <w:jc w:val="both"/>
              <w:rPr>
                <w:rFonts w:ascii="Arial" w:hAnsi="Arial" w:cs="Arial"/>
              </w:rPr>
            </w:pPr>
          </w:p>
        </w:tc>
      </w:tr>
      <w:tr w:rsidR="000B5B85" w:rsidRPr="00CA1C90" w:rsidTr="0024103B">
        <w:trPr>
          <w:trHeight w:val="300"/>
        </w:trPr>
        <w:tc>
          <w:tcPr>
            <w:tcW w:w="2411" w:type="dxa"/>
            <w:tcBorders>
              <w:left w:val="single" w:sz="4" w:space="0" w:color="auto"/>
              <w:bottom w:val="single" w:sz="4" w:space="0" w:color="auto"/>
              <w:right w:val="single" w:sz="4" w:space="0" w:color="auto"/>
            </w:tcBorders>
          </w:tcPr>
          <w:p w:rsidR="000B5B85" w:rsidRPr="00CA1C90" w:rsidRDefault="000B5B85" w:rsidP="00C70C6A">
            <w:pPr>
              <w:jc w:val="both"/>
              <w:rPr>
                <w:rFonts w:ascii="Arial" w:hAnsi="Arial" w:cs="Arial"/>
              </w:rPr>
            </w:pPr>
          </w:p>
        </w:tc>
        <w:tc>
          <w:tcPr>
            <w:tcW w:w="1134"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992"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701"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484"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227"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466"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493"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276" w:type="dxa"/>
            <w:tcBorders>
              <w:top w:val="nil"/>
              <w:left w:val="nil"/>
              <w:bottom w:val="single" w:sz="4" w:space="0" w:color="auto"/>
              <w:right w:val="single" w:sz="4" w:space="0" w:color="auto"/>
            </w:tcBorders>
          </w:tcPr>
          <w:p w:rsidR="000B5B85" w:rsidRPr="00CA1C90" w:rsidRDefault="000B5B85" w:rsidP="00C70C6A">
            <w:pPr>
              <w:jc w:val="both"/>
              <w:rPr>
                <w:rFonts w:ascii="Arial" w:hAnsi="Arial" w:cs="Arial"/>
              </w:rPr>
            </w:pPr>
          </w:p>
        </w:tc>
        <w:tc>
          <w:tcPr>
            <w:tcW w:w="1843" w:type="dxa"/>
            <w:tcBorders>
              <w:left w:val="nil"/>
              <w:bottom w:val="single" w:sz="4" w:space="0" w:color="auto"/>
              <w:right w:val="single" w:sz="4" w:space="0" w:color="auto"/>
            </w:tcBorders>
          </w:tcPr>
          <w:p w:rsidR="000B5B85" w:rsidRPr="00CA1C90" w:rsidRDefault="000B5B85" w:rsidP="00C70C6A">
            <w:pPr>
              <w:jc w:val="both"/>
              <w:rPr>
                <w:rFonts w:ascii="Arial" w:hAnsi="Arial" w:cs="Arial"/>
              </w:rPr>
            </w:pPr>
          </w:p>
        </w:tc>
      </w:tr>
    </w:tbl>
    <w:p w:rsidR="00380146" w:rsidRPr="00CA1C90" w:rsidRDefault="00380146" w:rsidP="00C70C6A">
      <w:pPr>
        <w:pStyle w:val="ConsPlusTitle"/>
        <w:widowControl/>
        <w:jc w:val="both"/>
        <w:rPr>
          <w:b w:val="0"/>
          <w:sz w:val="24"/>
          <w:szCs w:val="24"/>
        </w:rPr>
      </w:pPr>
    </w:p>
    <w:p w:rsidR="00380146" w:rsidRPr="00CA1C90" w:rsidRDefault="00380146" w:rsidP="00C70C6A">
      <w:pPr>
        <w:pStyle w:val="ConsPlusTitle"/>
        <w:widowControl/>
        <w:jc w:val="both"/>
        <w:rPr>
          <w:b w:val="0"/>
          <w:sz w:val="24"/>
          <w:szCs w:val="24"/>
        </w:rPr>
      </w:pPr>
    </w:p>
    <w:p w:rsidR="00380146" w:rsidRPr="00CA1C90" w:rsidRDefault="00380146" w:rsidP="00C70C6A">
      <w:pPr>
        <w:pStyle w:val="ConsPlusTitle"/>
        <w:widowControl/>
        <w:jc w:val="both"/>
        <w:rPr>
          <w:b w:val="0"/>
          <w:sz w:val="24"/>
          <w:szCs w:val="24"/>
        </w:rPr>
      </w:pPr>
    </w:p>
    <w:p w:rsidR="00380146" w:rsidRPr="00CA1C90" w:rsidRDefault="00380146" w:rsidP="00C70C6A">
      <w:pPr>
        <w:pStyle w:val="ConsPlusTitle"/>
        <w:widowControl/>
        <w:jc w:val="both"/>
        <w:rPr>
          <w:b w:val="0"/>
          <w:sz w:val="24"/>
          <w:szCs w:val="24"/>
        </w:rPr>
      </w:pPr>
    </w:p>
    <w:p w:rsidR="00380146" w:rsidRPr="00CA1C90" w:rsidRDefault="00380146" w:rsidP="00C70C6A">
      <w:pPr>
        <w:pStyle w:val="ConsPlusTitle"/>
        <w:widowControl/>
        <w:jc w:val="both"/>
        <w:rPr>
          <w:b w:val="0"/>
          <w:sz w:val="24"/>
          <w:szCs w:val="24"/>
        </w:rPr>
      </w:pPr>
    </w:p>
    <w:p w:rsidR="00380146" w:rsidRPr="00CA1C90" w:rsidRDefault="00380146" w:rsidP="00C70C6A">
      <w:pPr>
        <w:pStyle w:val="ConsPlusTitle"/>
        <w:widowControl/>
        <w:jc w:val="both"/>
        <w:rPr>
          <w:b w:val="0"/>
          <w:sz w:val="24"/>
          <w:szCs w:val="24"/>
        </w:rPr>
      </w:pPr>
    </w:p>
    <w:p w:rsidR="00380146" w:rsidRPr="00CA1C90" w:rsidRDefault="00380146" w:rsidP="00ED3574">
      <w:pPr>
        <w:rPr>
          <w:rFonts w:ascii="Arial" w:hAnsi="Arial" w:cs="Arial"/>
        </w:rPr>
      </w:pPr>
    </w:p>
    <w:p w:rsidR="00380146" w:rsidRPr="00CA1C90" w:rsidRDefault="00380146" w:rsidP="00ED3574">
      <w:pPr>
        <w:autoSpaceDE w:val="0"/>
        <w:autoSpaceDN w:val="0"/>
        <w:adjustRightInd w:val="0"/>
        <w:jc w:val="center"/>
        <w:outlineLvl w:val="1"/>
        <w:rPr>
          <w:rFonts w:ascii="Arial" w:hAnsi="Arial" w:cs="Arial"/>
        </w:rPr>
        <w:sectPr w:rsidR="00380146" w:rsidRPr="00CA1C90" w:rsidSect="00FC61DF">
          <w:pgSz w:w="16838" w:h="11906" w:orient="landscape" w:code="9"/>
          <w:pgMar w:top="1134" w:right="850" w:bottom="1134" w:left="1701" w:header="709" w:footer="709" w:gutter="0"/>
          <w:cols w:space="708"/>
          <w:titlePg/>
          <w:docGrid w:linePitch="360"/>
        </w:sect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lastRenderedPageBreak/>
        <w:t>4. Социально-экономическая эффективность долгосрочной</w:t>
      </w:r>
    </w:p>
    <w:p w:rsidR="00380146" w:rsidRPr="00C70C6A" w:rsidRDefault="00380146" w:rsidP="00ED3574">
      <w:pPr>
        <w:autoSpaceDE w:val="0"/>
        <w:autoSpaceDN w:val="0"/>
        <w:adjustRightInd w:val="0"/>
        <w:jc w:val="center"/>
        <w:rPr>
          <w:rFonts w:ascii="Arial" w:hAnsi="Arial" w:cs="Arial"/>
          <w:b/>
        </w:rPr>
      </w:pPr>
      <w:r w:rsidRPr="00C70C6A">
        <w:rPr>
          <w:rFonts w:ascii="Arial" w:hAnsi="Arial" w:cs="Arial"/>
          <w:b/>
        </w:rPr>
        <w:t xml:space="preserve">целевой </w:t>
      </w:r>
      <w:r w:rsidR="00592B5F">
        <w:rPr>
          <w:rFonts w:ascii="Arial" w:hAnsi="Arial" w:cs="Arial"/>
          <w:b/>
        </w:rPr>
        <w:t>под</w:t>
      </w:r>
      <w:r w:rsidRPr="00C70C6A">
        <w:rPr>
          <w:rFonts w:ascii="Arial" w:hAnsi="Arial" w:cs="Arial"/>
          <w:b/>
        </w:rPr>
        <w:t>программы</w:t>
      </w:r>
    </w:p>
    <w:p w:rsidR="00380146" w:rsidRPr="00C70C6A" w:rsidRDefault="00380146" w:rsidP="00ED3574">
      <w:pPr>
        <w:autoSpaceDE w:val="0"/>
        <w:autoSpaceDN w:val="0"/>
        <w:adjustRightInd w:val="0"/>
        <w:jc w:val="center"/>
        <w:rPr>
          <w:rFonts w:ascii="Arial" w:hAnsi="Arial" w:cs="Arial"/>
          <w:b/>
        </w:rPr>
      </w:pPr>
    </w:p>
    <w:p w:rsidR="00380146" w:rsidRPr="00CA1C90" w:rsidRDefault="00380146" w:rsidP="00C70C6A">
      <w:pPr>
        <w:autoSpaceDE w:val="0"/>
        <w:autoSpaceDN w:val="0"/>
        <w:adjustRightInd w:val="0"/>
        <w:ind w:firstLine="709"/>
        <w:jc w:val="both"/>
        <w:rPr>
          <w:rFonts w:ascii="Arial" w:hAnsi="Arial" w:cs="Arial"/>
        </w:rPr>
      </w:pPr>
      <w:r w:rsidRPr="00CA1C90">
        <w:rPr>
          <w:rFonts w:ascii="Arial" w:hAnsi="Arial" w:cs="Arial"/>
        </w:rPr>
        <w:t xml:space="preserve">Реализация </w:t>
      </w:r>
      <w:r w:rsidR="00592B5F">
        <w:rPr>
          <w:rFonts w:ascii="Arial" w:hAnsi="Arial" w:cs="Arial"/>
        </w:rPr>
        <w:t>подп</w:t>
      </w:r>
      <w:r w:rsidRPr="00CA1C90">
        <w:rPr>
          <w:rFonts w:ascii="Arial" w:hAnsi="Arial" w:cs="Arial"/>
        </w:rPr>
        <w:t xml:space="preserve">рограммы позволит подать природный газ еще в 1184 квартиры. Уровень газификации населенных пунктов природным газом в Куркинскомрайоне  увеличиться до </w:t>
      </w:r>
      <w:r w:rsidRPr="00CA1C90">
        <w:rPr>
          <w:rFonts w:ascii="Arial" w:hAnsi="Arial" w:cs="Arial"/>
          <w:color w:val="000000"/>
        </w:rPr>
        <w:t>78,0</w:t>
      </w:r>
      <w:r w:rsidRPr="00CA1C90">
        <w:rPr>
          <w:rFonts w:ascii="Arial" w:hAnsi="Arial" w:cs="Arial"/>
        </w:rPr>
        <w:t xml:space="preserve"> процента, что повысит уровень развития социальной инфраструктуры и инженерного обустройства населенных пунктов и как следствие уровень и качество жизни населения, уменьшит загрязнение атмосферного воздуха, связанное со сжиганием топлива в печах.</w:t>
      </w:r>
    </w:p>
    <w:p w:rsidR="00380146" w:rsidRPr="00CA1C90" w:rsidRDefault="00380146" w:rsidP="00ED3574">
      <w:pPr>
        <w:autoSpaceDE w:val="0"/>
        <w:autoSpaceDN w:val="0"/>
        <w:adjustRightInd w:val="0"/>
        <w:jc w:val="center"/>
        <w:rPr>
          <w:rFonts w:ascii="Arial" w:hAnsi="Arial" w:cs="Arial"/>
        </w:rPr>
      </w:pPr>
    </w:p>
    <w:p w:rsidR="00380146" w:rsidRPr="00C70C6A" w:rsidRDefault="00380146" w:rsidP="00ED3574">
      <w:pPr>
        <w:autoSpaceDE w:val="0"/>
        <w:autoSpaceDN w:val="0"/>
        <w:adjustRightInd w:val="0"/>
        <w:jc w:val="center"/>
        <w:rPr>
          <w:rFonts w:ascii="Arial" w:hAnsi="Arial" w:cs="Arial"/>
          <w:b/>
        </w:rPr>
      </w:pPr>
      <w:r w:rsidRPr="00CA1C90">
        <w:rPr>
          <w:rFonts w:ascii="Arial" w:hAnsi="Arial" w:cs="Arial"/>
        </w:rPr>
        <w:t>5</w:t>
      </w:r>
      <w:r w:rsidRPr="00C70C6A">
        <w:rPr>
          <w:rFonts w:ascii="Arial" w:hAnsi="Arial" w:cs="Arial"/>
          <w:b/>
        </w:rPr>
        <w:t>. Контроль за ходом  выполнения</w:t>
      </w:r>
      <w:r w:rsidR="00592B5F">
        <w:rPr>
          <w:rFonts w:ascii="Arial" w:hAnsi="Arial" w:cs="Arial"/>
          <w:b/>
        </w:rPr>
        <w:t>под</w:t>
      </w:r>
      <w:r w:rsidRPr="00C70C6A">
        <w:rPr>
          <w:rFonts w:ascii="Arial" w:hAnsi="Arial" w:cs="Arial"/>
          <w:b/>
        </w:rPr>
        <w:t>программы</w:t>
      </w:r>
    </w:p>
    <w:p w:rsidR="00380146" w:rsidRPr="00CA1C90" w:rsidRDefault="00380146" w:rsidP="00ED3574">
      <w:pPr>
        <w:autoSpaceDE w:val="0"/>
        <w:autoSpaceDN w:val="0"/>
        <w:adjustRightInd w:val="0"/>
        <w:jc w:val="center"/>
        <w:rPr>
          <w:rFonts w:ascii="Arial" w:hAnsi="Arial" w:cs="Arial"/>
        </w:rPr>
      </w:pPr>
    </w:p>
    <w:p w:rsidR="00380146" w:rsidRPr="00CA1C90" w:rsidRDefault="00380146" w:rsidP="00C70C6A">
      <w:pPr>
        <w:autoSpaceDE w:val="0"/>
        <w:autoSpaceDN w:val="0"/>
        <w:adjustRightInd w:val="0"/>
        <w:ind w:firstLine="709"/>
        <w:jc w:val="both"/>
        <w:rPr>
          <w:rFonts w:ascii="Arial" w:hAnsi="Arial" w:cs="Arial"/>
        </w:rPr>
      </w:pPr>
      <w:r w:rsidRPr="00CA1C90">
        <w:rPr>
          <w:rFonts w:ascii="Arial" w:hAnsi="Arial" w:cs="Arial"/>
        </w:rPr>
        <w:t xml:space="preserve">Контроль за реализацией мероприятий </w:t>
      </w:r>
      <w:r w:rsidR="00592B5F">
        <w:rPr>
          <w:rFonts w:ascii="Arial" w:hAnsi="Arial" w:cs="Arial"/>
        </w:rPr>
        <w:t>подп</w:t>
      </w:r>
      <w:r w:rsidRPr="00CA1C90">
        <w:rPr>
          <w:rFonts w:ascii="Arial" w:hAnsi="Arial" w:cs="Arial"/>
        </w:rPr>
        <w:t>рограммы осуществляется отделом коммунального хозяйства, градостроительства и архитектуры Администрации муниципального образования Куркинский район.</w:t>
      </w:r>
    </w:p>
    <w:p w:rsidR="00380146" w:rsidRPr="00CA1C90" w:rsidRDefault="00380146" w:rsidP="00C70C6A">
      <w:pPr>
        <w:ind w:firstLine="709"/>
        <w:rPr>
          <w:rFonts w:ascii="Arial" w:hAnsi="Arial" w:cs="Arial"/>
        </w:rPr>
      </w:pPr>
      <w:r w:rsidRPr="00CA1C90">
        <w:rPr>
          <w:rFonts w:ascii="Arial" w:hAnsi="Arial" w:cs="Arial"/>
        </w:rPr>
        <w:t>Контроль за целевым использованием субсидий осуществляется финансовым управлением Администрации муниципального образования Куркинский район.</w:t>
      </w:r>
    </w:p>
    <w:p w:rsidR="00380146" w:rsidRPr="00CA1C90" w:rsidRDefault="00380146" w:rsidP="00C70C6A">
      <w:pPr>
        <w:ind w:firstLine="709"/>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C70C6A" w:rsidRDefault="00C70C6A" w:rsidP="00ED3574">
      <w:pPr>
        <w:jc w:val="right"/>
        <w:rPr>
          <w:rFonts w:ascii="Arial" w:hAnsi="Arial" w:cs="Arial"/>
        </w:rPr>
      </w:pPr>
    </w:p>
    <w:p w:rsidR="00C70C6A" w:rsidRDefault="00C70C6A" w:rsidP="00ED3574">
      <w:pPr>
        <w:jc w:val="right"/>
        <w:rPr>
          <w:rFonts w:ascii="Arial" w:hAnsi="Arial" w:cs="Arial"/>
        </w:rPr>
      </w:pPr>
    </w:p>
    <w:p w:rsidR="00C70C6A" w:rsidRDefault="00C70C6A" w:rsidP="00ED3574">
      <w:pPr>
        <w:jc w:val="right"/>
        <w:rPr>
          <w:rFonts w:ascii="Arial" w:hAnsi="Arial" w:cs="Arial"/>
        </w:rPr>
      </w:pPr>
    </w:p>
    <w:p w:rsidR="00C70C6A" w:rsidRDefault="00C70C6A" w:rsidP="00ED3574">
      <w:pPr>
        <w:jc w:val="right"/>
        <w:rPr>
          <w:rFonts w:ascii="Arial" w:hAnsi="Arial" w:cs="Arial"/>
        </w:rPr>
      </w:pPr>
    </w:p>
    <w:p w:rsidR="00380146" w:rsidRPr="00CA1C90" w:rsidRDefault="00265E10" w:rsidP="00ED3574">
      <w:pPr>
        <w:jc w:val="right"/>
        <w:rPr>
          <w:rFonts w:ascii="Arial" w:hAnsi="Arial" w:cs="Arial"/>
        </w:rPr>
      </w:pPr>
      <w:r>
        <w:rPr>
          <w:rFonts w:ascii="Arial" w:hAnsi="Arial" w:cs="Arial"/>
        </w:rPr>
        <w:lastRenderedPageBreak/>
        <w:t>Приложение № 4</w:t>
      </w:r>
    </w:p>
    <w:p w:rsidR="00380146" w:rsidRPr="00CA1C90" w:rsidRDefault="00380146" w:rsidP="00ED3574">
      <w:pPr>
        <w:jc w:val="right"/>
        <w:rPr>
          <w:rFonts w:ascii="Arial" w:hAnsi="Arial" w:cs="Arial"/>
          <w:bCs/>
          <w:color w:val="000000"/>
        </w:rPr>
      </w:pPr>
      <w:r w:rsidRPr="00CA1C90">
        <w:rPr>
          <w:rFonts w:ascii="Arial" w:hAnsi="Arial" w:cs="Arial"/>
        </w:rPr>
        <w:t xml:space="preserve">к муниципальной программе </w:t>
      </w:r>
      <w:r w:rsidR="00265E10">
        <w:rPr>
          <w:rFonts w:ascii="Arial" w:hAnsi="Arial" w:cs="Arial"/>
          <w:bCs/>
          <w:color w:val="000000"/>
        </w:rPr>
        <w:t>муниципального</w:t>
      </w:r>
    </w:p>
    <w:p w:rsidR="00C70C6A" w:rsidRDefault="00380146" w:rsidP="00ED3574">
      <w:pPr>
        <w:jc w:val="right"/>
        <w:rPr>
          <w:rFonts w:ascii="Arial" w:hAnsi="Arial" w:cs="Arial"/>
        </w:rPr>
      </w:pPr>
      <w:r w:rsidRPr="00CA1C90">
        <w:rPr>
          <w:rFonts w:ascii="Arial" w:hAnsi="Arial" w:cs="Arial"/>
          <w:bCs/>
          <w:color w:val="000000"/>
        </w:rPr>
        <w:t xml:space="preserve">образования Куркинский район </w:t>
      </w:r>
      <w:r w:rsidR="00265E10">
        <w:rPr>
          <w:rFonts w:ascii="Arial" w:hAnsi="Arial" w:cs="Arial"/>
        </w:rPr>
        <w:t>«Обеспечение</w:t>
      </w:r>
    </w:p>
    <w:p w:rsidR="00C70C6A" w:rsidRDefault="00380146" w:rsidP="00C70C6A">
      <w:pPr>
        <w:jc w:val="right"/>
        <w:rPr>
          <w:rFonts w:ascii="Arial" w:hAnsi="Arial" w:cs="Arial"/>
        </w:rPr>
      </w:pPr>
      <w:r w:rsidRPr="00CA1C90">
        <w:rPr>
          <w:rFonts w:ascii="Arial" w:hAnsi="Arial" w:cs="Arial"/>
        </w:rPr>
        <w:t>качественнымжильем и услугами ЖКХ</w:t>
      </w:r>
    </w:p>
    <w:p w:rsidR="00380146" w:rsidRPr="00CA1C90" w:rsidRDefault="00265E10" w:rsidP="00C70C6A">
      <w:pPr>
        <w:jc w:val="right"/>
        <w:rPr>
          <w:rFonts w:ascii="Arial" w:hAnsi="Arial" w:cs="Arial"/>
        </w:rPr>
      </w:pPr>
      <w:r>
        <w:rPr>
          <w:rFonts w:ascii="Arial" w:hAnsi="Arial" w:cs="Arial"/>
        </w:rPr>
        <w:t xml:space="preserve"> населения муниципального</w:t>
      </w:r>
    </w:p>
    <w:p w:rsidR="00380146" w:rsidRPr="00CA1C90" w:rsidRDefault="00380146" w:rsidP="00ED3574">
      <w:pPr>
        <w:jc w:val="right"/>
        <w:rPr>
          <w:rFonts w:ascii="Arial" w:hAnsi="Arial" w:cs="Arial"/>
        </w:rPr>
      </w:pPr>
      <w:r w:rsidRPr="00CA1C90">
        <w:rPr>
          <w:rFonts w:ascii="Arial" w:hAnsi="Arial" w:cs="Arial"/>
        </w:rPr>
        <w:t>образования Куркинский район»</w:t>
      </w: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Подпрограмма 2</w:t>
      </w: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«Модернизация и капитальный ремонт объектов коммунальной инфраструктуры  муниципального образования Куркинский район»</w:t>
      </w:r>
    </w:p>
    <w:p w:rsidR="00380146" w:rsidRPr="00C70C6A" w:rsidRDefault="00380146" w:rsidP="00ED3574">
      <w:pPr>
        <w:jc w:val="center"/>
        <w:rPr>
          <w:rFonts w:ascii="Arial" w:hAnsi="Arial" w:cs="Arial"/>
          <w:b/>
          <w:bCs/>
        </w:rPr>
      </w:pPr>
    </w:p>
    <w:p w:rsidR="00380146" w:rsidRPr="00C70C6A" w:rsidRDefault="00380146" w:rsidP="00ED3574">
      <w:pPr>
        <w:jc w:val="center"/>
        <w:rPr>
          <w:rFonts w:ascii="Arial" w:hAnsi="Arial" w:cs="Arial"/>
          <w:b/>
          <w:bCs/>
        </w:rPr>
      </w:pPr>
      <w:r w:rsidRPr="00C70C6A">
        <w:rPr>
          <w:rFonts w:ascii="Arial" w:hAnsi="Arial" w:cs="Arial"/>
          <w:b/>
          <w:bCs/>
        </w:rPr>
        <w:t>ПАСПОРТ</w:t>
      </w:r>
    </w:p>
    <w:p w:rsidR="00380146" w:rsidRPr="00C70C6A" w:rsidRDefault="00380146" w:rsidP="00C70C6A">
      <w:pPr>
        <w:autoSpaceDE w:val="0"/>
        <w:autoSpaceDN w:val="0"/>
        <w:adjustRightInd w:val="0"/>
        <w:jc w:val="center"/>
        <w:outlineLvl w:val="1"/>
        <w:rPr>
          <w:rFonts w:ascii="Arial" w:hAnsi="Arial" w:cs="Arial"/>
          <w:b/>
        </w:rPr>
      </w:pPr>
      <w:r w:rsidRPr="00C70C6A">
        <w:rPr>
          <w:rFonts w:ascii="Arial" w:hAnsi="Arial" w:cs="Arial"/>
          <w:b/>
          <w:bCs/>
        </w:rPr>
        <w:t>Подпрограммы 2 «</w:t>
      </w:r>
      <w:r w:rsidRPr="00C70C6A">
        <w:rPr>
          <w:rFonts w:ascii="Arial" w:hAnsi="Arial" w:cs="Arial"/>
          <w:b/>
        </w:rPr>
        <w:t>Модернизация и капитальный ремонт объектов коммунальной инфраструктуры муниципального образования Куркинский район»</w:t>
      </w:r>
      <w:r w:rsidRPr="00C70C6A">
        <w:rPr>
          <w:rFonts w:ascii="Arial" w:hAnsi="Arial" w:cs="Arial"/>
          <w:b/>
          <w:bCs/>
        </w:rPr>
        <w:t xml:space="preserve"> муниципальной программы</w:t>
      </w:r>
      <w:r w:rsidRPr="00C70C6A">
        <w:rPr>
          <w:rFonts w:ascii="Arial" w:hAnsi="Arial" w:cs="Arial"/>
          <w:b/>
        </w:rPr>
        <w:t xml:space="preserve"> муниципального образования Куркинский район «Обеспечение качественным жильем и услугами ЖКХ населения муниципального образования Куркинский район» (далее – Подпрограмма 2)</w:t>
      </w:r>
    </w:p>
    <w:p w:rsidR="00380146" w:rsidRPr="00CA1C90" w:rsidRDefault="00380146" w:rsidP="00ED3574">
      <w:pPr>
        <w:autoSpaceDE w:val="0"/>
        <w:autoSpaceDN w:val="0"/>
        <w:adjustRightInd w:val="0"/>
        <w:jc w:val="center"/>
        <w:outlineLvl w:val="1"/>
        <w:rPr>
          <w:rFonts w:ascii="Arial" w:hAnsi="Arial" w:cs="Arial"/>
        </w:rPr>
      </w:pPr>
    </w:p>
    <w:tbl>
      <w:tblPr>
        <w:tblW w:w="5000" w:type="pct"/>
        <w:tblCellSpacing w:w="0" w:type="dxa"/>
        <w:tblCellMar>
          <w:top w:w="60" w:type="dxa"/>
          <w:left w:w="60" w:type="dxa"/>
          <w:bottom w:w="60" w:type="dxa"/>
          <w:right w:w="60" w:type="dxa"/>
        </w:tblCellMar>
        <w:tblLook w:val="0000"/>
      </w:tblPr>
      <w:tblGrid>
        <w:gridCol w:w="3316"/>
        <w:gridCol w:w="6158"/>
      </w:tblGrid>
      <w:tr w:rsidR="00380146" w:rsidRPr="00CA1C90" w:rsidTr="00C70C6A">
        <w:trPr>
          <w:tblCellSpacing w:w="0" w:type="dxa"/>
        </w:trPr>
        <w:tc>
          <w:tcPr>
            <w:tcW w:w="1750" w:type="pct"/>
          </w:tcPr>
          <w:p w:rsidR="00380146" w:rsidRPr="00CA1C90" w:rsidRDefault="00380146" w:rsidP="00ED3574">
            <w:pPr>
              <w:rPr>
                <w:rFonts w:ascii="Arial" w:hAnsi="Arial" w:cs="Arial"/>
              </w:rPr>
            </w:pPr>
            <w:r w:rsidRPr="00CA1C90">
              <w:rPr>
                <w:rFonts w:ascii="Arial" w:hAnsi="Arial" w:cs="Arial"/>
              </w:rPr>
              <w:t>Ответственный исполнитель Подпрограммы 2</w:t>
            </w:r>
          </w:p>
        </w:tc>
        <w:tc>
          <w:tcPr>
            <w:tcW w:w="3250" w:type="pct"/>
          </w:tcPr>
          <w:p w:rsidR="00380146" w:rsidRPr="00CA1C90" w:rsidRDefault="00380146" w:rsidP="00ED3574">
            <w:pPr>
              <w:jc w:val="both"/>
              <w:rPr>
                <w:rFonts w:ascii="Arial" w:hAnsi="Arial" w:cs="Arial"/>
              </w:rPr>
            </w:pPr>
            <w:r w:rsidRPr="00CA1C90">
              <w:rPr>
                <w:rFonts w:ascii="Arial" w:hAnsi="Arial" w:cs="Arial"/>
              </w:rPr>
              <w:t>Отдел коммунального хозяйства, градостроительства и архитектуры Администрации муниципального образования Куркинский район</w:t>
            </w:r>
          </w:p>
        </w:tc>
      </w:tr>
      <w:tr w:rsidR="00380146" w:rsidRPr="00CA1C90" w:rsidTr="00C70C6A">
        <w:trPr>
          <w:tblCellSpacing w:w="0" w:type="dxa"/>
        </w:trPr>
        <w:tc>
          <w:tcPr>
            <w:tcW w:w="1750" w:type="pct"/>
          </w:tcPr>
          <w:p w:rsidR="00380146" w:rsidRPr="00CA1C90" w:rsidRDefault="00380146" w:rsidP="00ED3574">
            <w:pPr>
              <w:rPr>
                <w:rFonts w:ascii="Arial" w:hAnsi="Arial" w:cs="Arial"/>
              </w:rPr>
            </w:pPr>
            <w:r w:rsidRPr="00CA1C90">
              <w:rPr>
                <w:rFonts w:ascii="Arial" w:hAnsi="Arial" w:cs="Arial"/>
              </w:rPr>
              <w:t>Соисполнители Подпрограммы 2</w:t>
            </w:r>
          </w:p>
        </w:tc>
        <w:tc>
          <w:tcPr>
            <w:tcW w:w="3250" w:type="pct"/>
          </w:tcPr>
          <w:p w:rsidR="00380146" w:rsidRPr="00CA1C90" w:rsidRDefault="00380146" w:rsidP="00ED3574">
            <w:pPr>
              <w:jc w:val="both"/>
              <w:rPr>
                <w:rFonts w:ascii="Arial" w:hAnsi="Arial" w:cs="Arial"/>
              </w:rPr>
            </w:pPr>
            <w:r w:rsidRPr="00CA1C90">
              <w:rPr>
                <w:rFonts w:ascii="Arial" w:hAnsi="Arial" w:cs="Arial"/>
              </w:rPr>
              <w:t xml:space="preserve">Отдел экономического развития и имущественных отношений Администрации муниципального образования Куркинский район, муниципальные образования поселений, входящих в состав муниципального образования Куркинский район </w:t>
            </w:r>
          </w:p>
        </w:tc>
      </w:tr>
      <w:tr w:rsidR="00380146" w:rsidRPr="00CA1C90" w:rsidTr="00C70C6A">
        <w:trPr>
          <w:tblCellSpacing w:w="0" w:type="dxa"/>
        </w:trPr>
        <w:tc>
          <w:tcPr>
            <w:tcW w:w="1750" w:type="pct"/>
          </w:tcPr>
          <w:p w:rsidR="00380146" w:rsidRPr="00CA1C90" w:rsidRDefault="00380146" w:rsidP="00ED3574">
            <w:pPr>
              <w:rPr>
                <w:rFonts w:ascii="Arial" w:hAnsi="Arial" w:cs="Arial"/>
              </w:rPr>
            </w:pPr>
            <w:r w:rsidRPr="00CA1C90">
              <w:rPr>
                <w:rFonts w:ascii="Arial" w:hAnsi="Arial" w:cs="Arial"/>
              </w:rPr>
              <w:t>Программно-целевые инструменты Подпрограммы 2</w:t>
            </w:r>
          </w:p>
        </w:tc>
        <w:tc>
          <w:tcPr>
            <w:tcW w:w="3250" w:type="pct"/>
          </w:tcPr>
          <w:p w:rsidR="00380146" w:rsidRPr="00CA1C90" w:rsidRDefault="00380146" w:rsidP="00ED3574">
            <w:pPr>
              <w:jc w:val="both"/>
              <w:rPr>
                <w:rFonts w:ascii="Arial" w:hAnsi="Arial" w:cs="Arial"/>
              </w:rPr>
            </w:pPr>
            <w:r w:rsidRPr="00CA1C90">
              <w:rPr>
                <w:rFonts w:ascii="Arial" w:hAnsi="Arial" w:cs="Arial"/>
              </w:rPr>
              <w:t>отсутствуют</w:t>
            </w:r>
          </w:p>
        </w:tc>
      </w:tr>
      <w:tr w:rsidR="00380146" w:rsidRPr="00CA1C90" w:rsidTr="00C70C6A">
        <w:trPr>
          <w:tblCellSpacing w:w="0" w:type="dxa"/>
        </w:trPr>
        <w:tc>
          <w:tcPr>
            <w:tcW w:w="1750" w:type="pct"/>
          </w:tcPr>
          <w:p w:rsidR="00380146" w:rsidRPr="00CA1C90" w:rsidRDefault="00380146" w:rsidP="00ED3574">
            <w:pPr>
              <w:rPr>
                <w:rFonts w:ascii="Arial" w:hAnsi="Arial" w:cs="Arial"/>
              </w:rPr>
            </w:pPr>
            <w:r w:rsidRPr="00CA1C90">
              <w:rPr>
                <w:rFonts w:ascii="Arial" w:hAnsi="Arial" w:cs="Arial"/>
              </w:rPr>
              <w:t>Цели Подпрограммы 2</w:t>
            </w:r>
          </w:p>
        </w:tc>
        <w:tc>
          <w:tcPr>
            <w:tcW w:w="3250" w:type="pct"/>
          </w:tcPr>
          <w:p w:rsidR="00380146" w:rsidRPr="00CA1C90" w:rsidRDefault="00380146" w:rsidP="00ED3574">
            <w:pPr>
              <w:jc w:val="both"/>
              <w:rPr>
                <w:rFonts w:ascii="Arial" w:hAnsi="Arial" w:cs="Arial"/>
              </w:rPr>
            </w:pPr>
            <w:r w:rsidRPr="00CA1C90">
              <w:rPr>
                <w:rFonts w:ascii="Arial" w:hAnsi="Arial" w:cs="Arial"/>
              </w:rPr>
              <w:t>Снижение износа объектов коммунальной инфраструктуры; улучшение экологической ситуации в поселке и районе; создание устойчивых и эффективных механизмов привлечения частных инвестиций для модернизации объектов коммунальной инфраструктуры</w:t>
            </w:r>
          </w:p>
        </w:tc>
      </w:tr>
    </w:tbl>
    <w:p w:rsidR="00380146" w:rsidRPr="00CA1C90" w:rsidRDefault="00380146" w:rsidP="00ED3574">
      <w:pPr>
        <w:rPr>
          <w:rFonts w:ascii="Arial" w:hAnsi="Arial" w:cs="Arial"/>
        </w:rPr>
        <w:sectPr w:rsidR="00380146" w:rsidRPr="00CA1C90" w:rsidSect="00FC61DF">
          <w:pgSz w:w="11906" w:h="16838" w:code="9"/>
          <w:pgMar w:top="1134" w:right="851" w:bottom="1134" w:left="1701" w:header="709" w:footer="709" w:gutter="0"/>
          <w:cols w:space="708"/>
          <w:titlePg/>
          <w:docGrid w:linePitch="360"/>
        </w:sectPr>
      </w:pPr>
    </w:p>
    <w:tbl>
      <w:tblPr>
        <w:tblpPr w:leftFromText="180" w:rightFromText="180" w:vertAnchor="page" w:horzAnchor="margin" w:tblpXSpec="right" w:tblpY="616"/>
        <w:tblW w:w="4827" w:type="pct"/>
        <w:tblCellSpacing w:w="0" w:type="dxa"/>
        <w:tblCellMar>
          <w:top w:w="60" w:type="dxa"/>
          <w:left w:w="60" w:type="dxa"/>
          <w:bottom w:w="60" w:type="dxa"/>
          <w:right w:w="60" w:type="dxa"/>
        </w:tblCellMar>
        <w:tblLook w:val="0000"/>
      </w:tblPr>
      <w:tblGrid>
        <w:gridCol w:w="3309"/>
        <w:gridCol w:w="5838"/>
      </w:tblGrid>
      <w:tr w:rsidR="00380146" w:rsidRPr="00CA1C90" w:rsidTr="00C70C6A">
        <w:trPr>
          <w:tblCellSpacing w:w="0" w:type="dxa"/>
        </w:trPr>
        <w:tc>
          <w:tcPr>
            <w:tcW w:w="1809" w:type="pct"/>
          </w:tcPr>
          <w:p w:rsidR="00380146" w:rsidRPr="00CA1C90" w:rsidRDefault="00380146" w:rsidP="00ED3574">
            <w:pPr>
              <w:rPr>
                <w:rFonts w:ascii="Arial" w:hAnsi="Arial" w:cs="Arial"/>
              </w:rPr>
            </w:pPr>
            <w:r w:rsidRPr="00CA1C90">
              <w:rPr>
                <w:rFonts w:ascii="Arial" w:hAnsi="Arial" w:cs="Arial"/>
              </w:rPr>
              <w:lastRenderedPageBreak/>
              <w:t>Задачи Подпрограммы 2</w:t>
            </w:r>
          </w:p>
        </w:tc>
        <w:tc>
          <w:tcPr>
            <w:tcW w:w="3191" w:type="pct"/>
          </w:tcPr>
          <w:p w:rsidR="00380146" w:rsidRPr="00CA1C90" w:rsidRDefault="00380146" w:rsidP="00ED3574">
            <w:pPr>
              <w:jc w:val="both"/>
              <w:rPr>
                <w:rFonts w:ascii="Arial" w:hAnsi="Arial" w:cs="Arial"/>
              </w:rPr>
            </w:pPr>
            <w:r w:rsidRPr="00CA1C90">
              <w:rPr>
                <w:rFonts w:ascii="Arial" w:hAnsi="Arial" w:cs="Arial"/>
              </w:rPr>
              <w:t>Модернизация и капитальный ремонт объектов коммунальной инфраструктуры; повышение эффективности управления коммунальной инфраструктурой; привлечение частных инвестиций для модернизации и капитального ремонта объектов коммунальной инфраструктуры</w:t>
            </w:r>
          </w:p>
          <w:p w:rsidR="00380146" w:rsidRPr="00CA1C90" w:rsidRDefault="00380146" w:rsidP="00ED3574">
            <w:pPr>
              <w:jc w:val="both"/>
              <w:rPr>
                <w:rFonts w:ascii="Arial" w:hAnsi="Arial" w:cs="Arial"/>
              </w:rPr>
            </w:pPr>
          </w:p>
        </w:tc>
      </w:tr>
      <w:tr w:rsidR="00380146" w:rsidRPr="00CA1C90" w:rsidTr="00C70C6A">
        <w:trPr>
          <w:tblCellSpacing w:w="0" w:type="dxa"/>
        </w:trPr>
        <w:tc>
          <w:tcPr>
            <w:tcW w:w="1809" w:type="pct"/>
          </w:tcPr>
          <w:p w:rsidR="00380146" w:rsidRPr="00CA1C90" w:rsidRDefault="00380146" w:rsidP="00ED3574">
            <w:pPr>
              <w:rPr>
                <w:rFonts w:ascii="Arial" w:hAnsi="Arial" w:cs="Arial"/>
              </w:rPr>
            </w:pPr>
            <w:r w:rsidRPr="00CA1C90">
              <w:rPr>
                <w:rFonts w:ascii="Arial" w:hAnsi="Arial" w:cs="Arial"/>
              </w:rPr>
              <w:t>Срок и этапы реализации Подпрограммы 2</w:t>
            </w:r>
          </w:p>
        </w:tc>
        <w:tc>
          <w:tcPr>
            <w:tcW w:w="3191" w:type="pct"/>
          </w:tcPr>
          <w:p w:rsidR="00380146" w:rsidRPr="00CA1C90" w:rsidRDefault="00380146" w:rsidP="00BF7F3D">
            <w:pPr>
              <w:rPr>
                <w:rFonts w:ascii="Arial" w:hAnsi="Arial" w:cs="Arial"/>
              </w:rPr>
            </w:pPr>
            <w:r w:rsidRPr="00CA1C90">
              <w:rPr>
                <w:rFonts w:ascii="Arial" w:hAnsi="Arial" w:cs="Arial"/>
              </w:rPr>
              <w:t>2014-202</w:t>
            </w:r>
            <w:r w:rsidR="00BF7F3D">
              <w:rPr>
                <w:rFonts w:ascii="Arial" w:hAnsi="Arial" w:cs="Arial"/>
              </w:rPr>
              <w:t>1</w:t>
            </w:r>
            <w:r w:rsidRPr="00CA1C90">
              <w:rPr>
                <w:rFonts w:ascii="Arial" w:hAnsi="Arial" w:cs="Arial"/>
              </w:rPr>
              <w:t xml:space="preserve"> годы</w:t>
            </w:r>
          </w:p>
        </w:tc>
      </w:tr>
      <w:tr w:rsidR="00380146" w:rsidRPr="00CA1C90" w:rsidTr="00C70C6A">
        <w:trPr>
          <w:tblCellSpacing w:w="0" w:type="dxa"/>
        </w:trPr>
        <w:tc>
          <w:tcPr>
            <w:tcW w:w="1809" w:type="pct"/>
          </w:tcPr>
          <w:p w:rsidR="00380146" w:rsidRPr="00CA1C90" w:rsidRDefault="00380146" w:rsidP="00ED3574">
            <w:pPr>
              <w:rPr>
                <w:rFonts w:ascii="Arial" w:hAnsi="Arial" w:cs="Arial"/>
              </w:rPr>
            </w:pPr>
            <w:r w:rsidRPr="00CA1C90">
              <w:rPr>
                <w:rFonts w:ascii="Arial" w:hAnsi="Arial" w:cs="Arial"/>
              </w:rPr>
              <w:t>Объемы бюджетных ассигнований Подпрограммы 2</w:t>
            </w:r>
          </w:p>
        </w:tc>
        <w:tc>
          <w:tcPr>
            <w:tcW w:w="3191" w:type="pct"/>
          </w:tcPr>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Общий объем фин</w:t>
            </w:r>
            <w:r w:rsidR="009C405C">
              <w:rPr>
                <w:rFonts w:ascii="Arial" w:hAnsi="Arial" w:cs="Arial"/>
              </w:rPr>
              <w:t xml:space="preserve">ансирования Подпрограммы 2 – </w:t>
            </w:r>
            <w:r w:rsidR="007A0CFC">
              <w:rPr>
                <w:rFonts w:ascii="Arial" w:hAnsi="Arial" w:cs="Arial"/>
              </w:rPr>
              <w:t xml:space="preserve">77741,7 </w:t>
            </w:r>
            <w:r w:rsidRPr="00CA1C90">
              <w:rPr>
                <w:rFonts w:ascii="Arial" w:hAnsi="Arial" w:cs="Arial"/>
              </w:rPr>
              <w:t>тыс.руб., в том числе по годам:</w:t>
            </w:r>
          </w:p>
          <w:p w:rsidR="00380146" w:rsidRDefault="00380146" w:rsidP="00ED3574">
            <w:pPr>
              <w:autoSpaceDE w:val="0"/>
              <w:autoSpaceDN w:val="0"/>
              <w:adjustRightInd w:val="0"/>
              <w:jc w:val="both"/>
              <w:rPr>
                <w:rFonts w:ascii="Arial" w:hAnsi="Arial" w:cs="Arial"/>
              </w:rPr>
            </w:pPr>
            <w:r w:rsidRPr="00265E10">
              <w:rPr>
                <w:rFonts w:ascii="Arial" w:hAnsi="Arial" w:cs="Arial"/>
              </w:rPr>
              <w:t>2014 год</w:t>
            </w:r>
            <w:r w:rsidRPr="00CA1C90">
              <w:rPr>
                <w:rFonts w:ascii="Arial" w:hAnsi="Arial" w:cs="Arial"/>
              </w:rPr>
              <w:t xml:space="preserve"> – </w:t>
            </w:r>
            <w:r w:rsidR="00530629">
              <w:rPr>
                <w:rFonts w:ascii="Arial" w:hAnsi="Arial" w:cs="Arial"/>
              </w:rPr>
              <w:t>6600,2</w:t>
            </w:r>
            <w:r w:rsidRPr="00CA1C90">
              <w:rPr>
                <w:rFonts w:ascii="Arial" w:hAnsi="Arial" w:cs="Arial"/>
              </w:rPr>
              <w:t>тыс.руб.,</w:t>
            </w:r>
            <w:r w:rsidR="001345AD">
              <w:rPr>
                <w:rFonts w:ascii="Arial" w:hAnsi="Arial" w:cs="Arial"/>
              </w:rPr>
              <w:t xml:space="preserve"> из них:</w:t>
            </w:r>
          </w:p>
          <w:p w:rsidR="001345AD" w:rsidRDefault="001345AD" w:rsidP="00ED3574">
            <w:pPr>
              <w:autoSpaceDE w:val="0"/>
              <w:autoSpaceDN w:val="0"/>
              <w:adjustRightInd w:val="0"/>
              <w:jc w:val="both"/>
              <w:rPr>
                <w:rFonts w:ascii="Arial" w:hAnsi="Arial" w:cs="Arial"/>
              </w:rPr>
            </w:pPr>
            <w:r>
              <w:rPr>
                <w:rFonts w:ascii="Arial" w:hAnsi="Arial" w:cs="Arial"/>
              </w:rPr>
              <w:t xml:space="preserve">- 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612F8F">
              <w:rPr>
                <w:rFonts w:ascii="Arial" w:hAnsi="Arial" w:cs="Arial"/>
              </w:rPr>
              <w:t>2474,8</w:t>
            </w:r>
            <w:r>
              <w:rPr>
                <w:rFonts w:ascii="Arial" w:hAnsi="Arial" w:cs="Arial"/>
              </w:rPr>
              <w:t>тыс.руб.;</w:t>
            </w:r>
          </w:p>
          <w:p w:rsidR="001345AD" w:rsidRDefault="001345AD" w:rsidP="00ED3574">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530629">
              <w:rPr>
                <w:rFonts w:ascii="Arial" w:hAnsi="Arial" w:cs="Arial"/>
              </w:rPr>
              <w:t>2898,0</w:t>
            </w:r>
            <w:r>
              <w:rPr>
                <w:rFonts w:ascii="Arial" w:hAnsi="Arial" w:cs="Arial"/>
              </w:rPr>
              <w:t>тыс.руб.;</w:t>
            </w:r>
          </w:p>
          <w:p w:rsidR="001345AD" w:rsidRPr="00CA1C90" w:rsidRDefault="001345AD" w:rsidP="00ED3574">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612F8F">
              <w:rPr>
                <w:rFonts w:ascii="Arial" w:hAnsi="Arial" w:cs="Arial"/>
              </w:rPr>
              <w:t>–</w:t>
            </w:r>
            <w:r w:rsidR="00530629">
              <w:rPr>
                <w:rFonts w:ascii="Arial" w:hAnsi="Arial" w:cs="Arial"/>
              </w:rPr>
              <w:t>1227,4</w:t>
            </w:r>
            <w:r w:rsidRPr="00CA1C90">
              <w:rPr>
                <w:rFonts w:ascii="Arial" w:hAnsi="Arial" w:cs="Arial"/>
              </w:rPr>
              <w:t>тыс.руб</w:t>
            </w:r>
            <w:r>
              <w:rPr>
                <w:rFonts w:ascii="Arial" w:hAnsi="Arial" w:cs="Arial"/>
              </w:rPr>
              <w:t>.</w:t>
            </w:r>
          </w:p>
          <w:p w:rsidR="001345AD" w:rsidRDefault="00380146" w:rsidP="00ED3574">
            <w:pPr>
              <w:autoSpaceDE w:val="0"/>
              <w:autoSpaceDN w:val="0"/>
              <w:adjustRightInd w:val="0"/>
              <w:jc w:val="both"/>
              <w:rPr>
                <w:rFonts w:ascii="Arial" w:hAnsi="Arial" w:cs="Arial"/>
              </w:rPr>
            </w:pPr>
            <w:r w:rsidRPr="00265E10">
              <w:rPr>
                <w:rFonts w:ascii="Arial" w:hAnsi="Arial" w:cs="Arial"/>
              </w:rPr>
              <w:t>2015 год</w:t>
            </w:r>
            <w:r w:rsidRPr="00CA1C90">
              <w:rPr>
                <w:rFonts w:ascii="Arial" w:hAnsi="Arial" w:cs="Arial"/>
              </w:rPr>
              <w:t xml:space="preserve"> – </w:t>
            </w:r>
            <w:r w:rsidR="00530629">
              <w:rPr>
                <w:rFonts w:ascii="Arial" w:hAnsi="Arial" w:cs="Arial"/>
              </w:rPr>
              <w:t>6</w:t>
            </w:r>
            <w:r w:rsidR="00EE2CAA">
              <w:rPr>
                <w:rFonts w:ascii="Arial" w:hAnsi="Arial" w:cs="Arial"/>
              </w:rPr>
              <w:t xml:space="preserve">650,6 </w:t>
            </w:r>
            <w:r w:rsidRPr="00CA1C90">
              <w:rPr>
                <w:rFonts w:ascii="Arial" w:hAnsi="Arial" w:cs="Arial"/>
              </w:rPr>
              <w:t xml:space="preserve">тыс.руб., </w:t>
            </w:r>
            <w:r w:rsidR="001345AD">
              <w:rPr>
                <w:rFonts w:ascii="Arial" w:hAnsi="Arial" w:cs="Arial"/>
              </w:rPr>
              <w:t>из них:</w:t>
            </w:r>
          </w:p>
          <w:p w:rsidR="001345AD" w:rsidRDefault="001345AD" w:rsidP="001345AD">
            <w:pPr>
              <w:autoSpaceDE w:val="0"/>
              <w:autoSpaceDN w:val="0"/>
              <w:adjustRightInd w:val="0"/>
              <w:jc w:val="both"/>
              <w:rPr>
                <w:rFonts w:ascii="Arial" w:hAnsi="Arial" w:cs="Arial"/>
              </w:rPr>
            </w:pPr>
            <w:r>
              <w:rPr>
                <w:rFonts w:ascii="Arial" w:hAnsi="Arial" w:cs="Arial"/>
              </w:rPr>
              <w:t xml:space="preserve"> - 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530629">
              <w:rPr>
                <w:rFonts w:ascii="Arial" w:hAnsi="Arial" w:cs="Arial"/>
              </w:rPr>
              <w:t>37</w:t>
            </w:r>
            <w:r w:rsidR="000A2A1C">
              <w:rPr>
                <w:rFonts w:ascii="Arial" w:hAnsi="Arial" w:cs="Arial"/>
              </w:rPr>
              <w:t>3</w:t>
            </w:r>
            <w:r w:rsidR="00530629">
              <w:rPr>
                <w:rFonts w:ascii="Arial" w:hAnsi="Arial" w:cs="Arial"/>
              </w:rPr>
              <w:t>9,</w:t>
            </w:r>
            <w:r w:rsidR="000A2A1C">
              <w:rPr>
                <w:rFonts w:ascii="Arial" w:hAnsi="Arial" w:cs="Arial"/>
              </w:rPr>
              <w:t>2</w:t>
            </w:r>
            <w:r>
              <w:rPr>
                <w:rFonts w:ascii="Arial" w:hAnsi="Arial" w:cs="Arial"/>
              </w:rPr>
              <w:t>тыс.руб.;</w:t>
            </w:r>
          </w:p>
          <w:p w:rsidR="001345AD" w:rsidRDefault="001345AD" w:rsidP="001345AD">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530629">
              <w:rPr>
                <w:rFonts w:ascii="Arial" w:hAnsi="Arial" w:cs="Arial"/>
              </w:rPr>
              <w:t>18</w:t>
            </w:r>
            <w:r w:rsidR="000A2A1C">
              <w:rPr>
                <w:rFonts w:ascii="Arial" w:hAnsi="Arial" w:cs="Arial"/>
              </w:rPr>
              <w:t>80,1</w:t>
            </w:r>
            <w:r>
              <w:rPr>
                <w:rFonts w:ascii="Arial" w:hAnsi="Arial" w:cs="Arial"/>
              </w:rPr>
              <w:t>тыс.руб.;</w:t>
            </w:r>
          </w:p>
          <w:p w:rsidR="00380146" w:rsidRPr="00CA1C90" w:rsidRDefault="001345AD" w:rsidP="001345AD">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3D2DA6">
              <w:rPr>
                <w:rFonts w:ascii="Arial" w:hAnsi="Arial" w:cs="Arial"/>
              </w:rPr>
              <w:t>–</w:t>
            </w:r>
            <w:r w:rsidR="00530629">
              <w:rPr>
                <w:rFonts w:ascii="Arial" w:hAnsi="Arial" w:cs="Arial"/>
              </w:rPr>
              <w:t>1031,3</w:t>
            </w:r>
            <w:r w:rsidRPr="00CA1C90">
              <w:rPr>
                <w:rFonts w:ascii="Arial" w:hAnsi="Arial" w:cs="Arial"/>
              </w:rPr>
              <w:t xml:space="preserve"> тыс.руб</w:t>
            </w:r>
            <w:r w:rsidR="00265E10">
              <w:rPr>
                <w:rFonts w:ascii="Arial" w:hAnsi="Arial" w:cs="Arial"/>
              </w:rPr>
              <w:t>.</w:t>
            </w:r>
          </w:p>
          <w:p w:rsidR="003D2DA6" w:rsidRDefault="00380146" w:rsidP="00ED3574">
            <w:pPr>
              <w:pStyle w:val="af"/>
              <w:jc w:val="both"/>
              <w:rPr>
                <w:rFonts w:ascii="Arial" w:hAnsi="Arial" w:cs="Arial"/>
              </w:rPr>
            </w:pPr>
            <w:r w:rsidRPr="00265E10">
              <w:rPr>
                <w:rFonts w:ascii="Arial" w:hAnsi="Arial" w:cs="Arial"/>
              </w:rPr>
              <w:t>2016 год</w:t>
            </w:r>
            <w:r w:rsidRPr="00CA1C90">
              <w:rPr>
                <w:rFonts w:ascii="Arial" w:hAnsi="Arial" w:cs="Arial"/>
              </w:rPr>
              <w:t xml:space="preserve"> – </w:t>
            </w:r>
            <w:r w:rsidR="00A8434D">
              <w:rPr>
                <w:rFonts w:ascii="Arial" w:hAnsi="Arial" w:cs="Arial"/>
              </w:rPr>
              <w:t>10913,6</w:t>
            </w:r>
            <w:r w:rsidRPr="00CA1C90">
              <w:rPr>
                <w:rFonts w:ascii="Arial" w:hAnsi="Arial" w:cs="Arial"/>
              </w:rPr>
              <w:t xml:space="preserve">тыс.руб., </w:t>
            </w:r>
            <w:r w:rsidR="003D2DA6">
              <w:rPr>
                <w:rFonts w:ascii="Arial" w:hAnsi="Arial" w:cs="Arial"/>
              </w:rPr>
              <w:t>из них:</w:t>
            </w:r>
          </w:p>
          <w:p w:rsidR="003D2DA6" w:rsidRDefault="003D2DA6" w:rsidP="003D2DA6">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3339BA">
              <w:rPr>
                <w:rFonts w:ascii="Arial" w:hAnsi="Arial" w:cs="Arial"/>
              </w:rPr>
              <w:t>5892,8</w:t>
            </w:r>
            <w:r>
              <w:rPr>
                <w:rFonts w:ascii="Arial" w:hAnsi="Arial" w:cs="Arial"/>
              </w:rPr>
              <w:t>тыс.руб.;</w:t>
            </w:r>
          </w:p>
          <w:p w:rsidR="003D2DA6" w:rsidRDefault="003D2DA6" w:rsidP="003D2DA6">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453EB5">
              <w:rPr>
                <w:rFonts w:ascii="Arial" w:hAnsi="Arial" w:cs="Arial"/>
              </w:rPr>
              <w:t>3854,8</w:t>
            </w:r>
            <w:r>
              <w:rPr>
                <w:rFonts w:ascii="Arial" w:hAnsi="Arial" w:cs="Arial"/>
              </w:rPr>
              <w:t>тыс.руб.;</w:t>
            </w:r>
          </w:p>
          <w:p w:rsidR="00380146" w:rsidRPr="00CA1C90" w:rsidRDefault="003D2DA6" w:rsidP="003D2DA6">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612F8F">
              <w:rPr>
                <w:rFonts w:ascii="Arial" w:hAnsi="Arial" w:cs="Arial"/>
              </w:rPr>
              <w:t>–</w:t>
            </w:r>
            <w:r w:rsidR="003339BA">
              <w:rPr>
                <w:rFonts w:ascii="Arial" w:hAnsi="Arial" w:cs="Arial"/>
              </w:rPr>
              <w:t>1166,0</w:t>
            </w:r>
            <w:r w:rsidRPr="00CA1C90">
              <w:rPr>
                <w:rFonts w:ascii="Arial" w:hAnsi="Arial" w:cs="Arial"/>
              </w:rPr>
              <w:t>тыс.руб</w:t>
            </w:r>
            <w:r>
              <w:rPr>
                <w:rFonts w:ascii="Arial" w:hAnsi="Arial" w:cs="Arial"/>
              </w:rPr>
              <w:t>.</w:t>
            </w:r>
          </w:p>
          <w:p w:rsidR="00380146" w:rsidRDefault="00380146" w:rsidP="00ED3574">
            <w:pPr>
              <w:pStyle w:val="af"/>
              <w:jc w:val="both"/>
              <w:rPr>
                <w:rFonts w:ascii="Arial" w:hAnsi="Arial" w:cs="Arial"/>
              </w:rPr>
            </w:pPr>
            <w:r w:rsidRPr="00265E10">
              <w:rPr>
                <w:rFonts w:ascii="Arial" w:hAnsi="Arial" w:cs="Arial"/>
              </w:rPr>
              <w:t>2017 год</w:t>
            </w:r>
            <w:r w:rsidRPr="00CA1C90">
              <w:rPr>
                <w:rFonts w:ascii="Arial" w:hAnsi="Arial" w:cs="Arial"/>
              </w:rPr>
              <w:t xml:space="preserve"> – </w:t>
            </w:r>
            <w:r w:rsidR="007A0CFC">
              <w:rPr>
                <w:rFonts w:ascii="Arial" w:hAnsi="Arial" w:cs="Arial"/>
              </w:rPr>
              <w:t>9412,5</w:t>
            </w:r>
            <w:r w:rsidRPr="00CA1C90">
              <w:rPr>
                <w:rFonts w:ascii="Arial" w:hAnsi="Arial" w:cs="Arial"/>
              </w:rPr>
              <w:t>тыс.руб.,</w:t>
            </w:r>
            <w:r w:rsidR="003D2DA6">
              <w:rPr>
                <w:rFonts w:ascii="Arial" w:hAnsi="Arial" w:cs="Arial"/>
              </w:rPr>
              <w:t xml:space="preserve"> из них:</w:t>
            </w:r>
          </w:p>
          <w:p w:rsidR="003D2DA6" w:rsidRDefault="003D2DA6" w:rsidP="003D2DA6">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7A0CFC">
              <w:rPr>
                <w:rFonts w:ascii="Arial" w:hAnsi="Arial" w:cs="Arial"/>
              </w:rPr>
              <w:t>4167,3</w:t>
            </w:r>
            <w:r>
              <w:rPr>
                <w:rFonts w:ascii="Arial" w:hAnsi="Arial" w:cs="Arial"/>
              </w:rPr>
              <w:t>тыс.руб.;</w:t>
            </w:r>
          </w:p>
          <w:p w:rsidR="003D2DA6" w:rsidRDefault="003D2DA6" w:rsidP="003D2DA6">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7A0CFC">
              <w:rPr>
                <w:rFonts w:ascii="Arial" w:hAnsi="Arial" w:cs="Arial"/>
              </w:rPr>
              <w:t>2795,2</w:t>
            </w:r>
            <w:r>
              <w:rPr>
                <w:rFonts w:ascii="Arial" w:hAnsi="Arial" w:cs="Arial"/>
              </w:rPr>
              <w:t>тыс.руб.;</w:t>
            </w:r>
          </w:p>
          <w:p w:rsidR="003D2DA6" w:rsidRPr="00CA1C90" w:rsidRDefault="003D2DA6" w:rsidP="003D2DA6">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612F8F">
              <w:rPr>
                <w:rFonts w:ascii="Arial" w:hAnsi="Arial" w:cs="Arial"/>
              </w:rPr>
              <w:t>–</w:t>
            </w:r>
            <w:r w:rsidR="007A0CFC">
              <w:rPr>
                <w:rFonts w:ascii="Arial" w:hAnsi="Arial" w:cs="Arial"/>
              </w:rPr>
              <w:t>2450,0</w:t>
            </w:r>
            <w:r w:rsidRPr="00CA1C90">
              <w:rPr>
                <w:rFonts w:ascii="Arial" w:hAnsi="Arial" w:cs="Arial"/>
              </w:rPr>
              <w:t>тыс.руб</w:t>
            </w:r>
            <w:r>
              <w:rPr>
                <w:rFonts w:ascii="Arial" w:hAnsi="Arial" w:cs="Arial"/>
              </w:rPr>
              <w:t>.</w:t>
            </w:r>
          </w:p>
          <w:p w:rsidR="00380146" w:rsidRDefault="00380146" w:rsidP="00ED3574">
            <w:pPr>
              <w:pStyle w:val="af"/>
              <w:jc w:val="both"/>
              <w:rPr>
                <w:rFonts w:ascii="Arial" w:hAnsi="Arial" w:cs="Arial"/>
              </w:rPr>
            </w:pPr>
            <w:r w:rsidRPr="00265E10">
              <w:rPr>
                <w:rFonts w:ascii="Arial" w:hAnsi="Arial" w:cs="Arial"/>
              </w:rPr>
              <w:t>2018 год</w:t>
            </w:r>
            <w:r w:rsidRPr="00CA1C90">
              <w:rPr>
                <w:rFonts w:ascii="Arial" w:hAnsi="Arial" w:cs="Arial"/>
              </w:rPr>
              <w:t xml:space="preserve"> – </w:t>
            </w:r>
            <w:r w:rsidR="007A0CFC">
              <w:rPr>
                <w:rFonts w:ascii="Arial" w:hAnsi="Arial" w:cs="Arial"/>
              </w:rPr>
              <w:t>7677,2</w:t>
            </w:r>
            <w:r w:rsidRPr="00CA1C90">
              <w:rPr>
                <w:rFonts w:ascii="Arial" w:hAnsi="Arial" w:cs="Arial"/>
              </w:rPr>
              <w:t>тыс.руб.,</w:t>
            </w:r>
            <w:r w:rsidR="003D2DA6">
              <w:rPr>
                <w:rFonts w:ascii="Arial" w:hAnsi="Arial" w:cs="Arial"/>
              </w:rPr>
              <w:t xml:space="preserve"> из них:</w:t>
            </w:r>
          </w:p>
          <w:p w:rsidR="003D2DA6" w:rsidRDefault="003D2DA6" w:rsidP="003D2DA6">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7A0CFC">
              <w:rPr>
                <w:rFonts w:ascii="Arial" w:hAnsi="Arial" w:cs="Arial"/>
              </w:rPr>
              <w:t>4923,7</w:t>
            </w:r>
            <w:r>
              <w:rPr>
                <w:rFonts w:ascii="Arial" w:hAnsi="Arial" w:cs="Arial"/>
              </w:rPr>
              <w:t>тыс.руб.;</w:t>
            </w:r>
          </w:p>
          <w:p w:rsidR="003D2DA6" w:rsidRDefault="003D2DA6" w:rsidP="003D2DA6">
            <w:pPr>
              <w:autoSpaceDE w:val="0"/>
              <w:autoSpaceDN w:val="0"/>
              <w:adjustRightInd w:val="0"/>
              <w:jc w:val="both"/>
              <w:rPr>
                <w:rFonts w:ascii="Arial" w:hAnsi="Arial" w:cs="Arial"/>
              </w:rPr>
            </w:pPr>
            <w:r>
              <w:rPr>
                <w:rFonts w:ascii="Arial" w:hAnsi="Arial" w:cs="Arial"/>
              </w:rPr>
              <w:lastRenderedPageBreak/>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0913C4">
              <w:rPr>
                <w:rFonts w:ascii="Arial" w:hAnsi="Arial" w:cs="Arial"/>
              </w:rPr>
              <w:t>1520,3</w:t>
            </w:r>
            <w:r>
              <w:rPr>
                <w:rFonts w:ascii="Arial" w:hAnsi="Arial" w:cs="Arial"/>
              </w:rPr>
              <w:t>тыс.руб.;</w:t>
            </w:r>
          </w:p>
          <w:p w:rsidR="003D2DA6" w:rsidRPr="00CA1C90" w:rsidRDefault="003D2DA6" w:rsidP="003D2DA6">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612F8F">
              <w:rPr>
                <w:rFonts w:ascii="Arial" w:hAnsi="Arial" w:cs="Arial"/>
              </w:rPr>
              <w:t>–</w:t>
            </w:r>
            <w:r w:rsidR="000913C4">
              <w:rPr>
                <w:rFonts w:ascii="Arial" w:hAnsi="Arial" w:cs="Arial"/>
              </w:rPr>
              <w:t>1233,2</w:t>
            </w:r>
            <w:r w:rsidRPr="00CA1C90">
              <w:rPr>
                <w:rFonts w:ascii="Arial" w:hAnsi="Arial" w:cs="Arial"/>
              </w:rPr>
              <w:t>тыс.руб</w:t>
            </w:r>
            <w:r>
              <w:rPr>
                <w:rFonts w:ascii="Arial" w:hAnsi="Arial" w:cs="Arial"/>
              </w:rPr>
              <w:t>.</w:t>
            </w:r>
          </w:p>
          <w:p w:rsidR="00380146" w:rsidRDefault="00380146" w:rsidP="00ED3574">
            <w:pPr>
              <w:pStyle w:val="af"/>
              <w:jc w:val="both"/>
              <w:rPr>
                <w:rFonts w:ascii="Arial" w:hAnsi="Arial" w:cs="Arial"/>
              </w:rPr>
            </w:pPr>
            <w:r w:rsidRPr="00265E10">
              <w:rPr>
                <w:rFonts w:ascii="Arial" w:hAnsi="Arial" w:cs="Arial"/>
              </w:rPr>
              <w:t>2019 год</w:t>
            </w:r>
            <w:r w:rsidRPr="00CA1C90">
              <w:rPr>
                <w:rFonts w:ascii="Arial" w:hAnsi="Arial" w:cs="Arial"/>
              </w:rPr>
              <w:t xml:space="preserve"> – </w:t>
            </w:r>
            <w:r w:rsidR="000913C4">
              <w:rPr>
                <w:rFonts w:ascii="Arial" w:hAnsi="Arial" w:cs="Arial"/>
              </w:rPr>
              <w:t>11751,4</w:t>
            </w:r>
            <w:r w:rsidRPr="00CA1C90">
              <w:rPr>
                <w:rFonts w:ascii="Arial" w:hAnsi="Arial" w:cs="Arial"/>
              </w:rPr>
              <w:t xml:space="preserve"> тыс.руб.,</w:t>
            </w:r>
            <w:r w:rsidR="003D2DA6">
              <w:rPr>
                <w:rFonts w:ascii="Arial" w:hAnsi="Arial" w:cs="Arial"/>
              </w:rPr>
              <w:t>из них:</w:t>
            </w:r>
          </w:p>
          <w:p w:rsidR="003D2DA6" w:rsidRDefault="003D2DA6" w:rsidP="003D2DA6">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0913C4">
              <w:rPr>
                <w:rFonts w:ascii="Arial" w:hAnsi="Arial" w:cs="Arial"/>
              </w:rPr>
              <w:t>9358,0</w:t>
            </w:r>
            <w:r>
              <w:rPr>
                <w:rFonts w:ascii="Arial" w:hAnsi="Arial" w:cs="Arial"/>
              </w:rPr>
              <w:t>тыс.руб.;</w:t>
            </w:r>
          </w:p>
          <w:p w:rsidR="003D2DA6" w:rsidRDefault="003D2DA6" w:rsidP="003D2DA6">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0913C4">
              <w:rPr>
                <w:rFonts w:ascii="Arial" w:hAnsi="Arial" w:cs="Arial"/>
              </w:rPr>
              <w:t>1640,2</w:t>
            </w:r>
            <w:r>
              <w:rPr>
                <w:rFonts w:ascii="Arial" w:hAnsi="Arial" w:cs="Arial"/>
              </w:rPr>
              <w:t>тыс.руб.;</w:t>
            </w:r>
          </w:p>
          <w:p w:rsidR="003D2DA6" w:rsidRPr="00CA1C90" w:rsidRDefault="003D2DA6" w:rsidP="003D2DA6">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612F8F">
              <w:rPr>
                <w:rFonts w:ascii="Arial" w:hAnsi="Arial" w:cs="Arial"/>
              </w:rPr>
              <w:t>–</w:t>
            </w:r>
            <w:r w:rsidR="000913C4">
              <w:rPr>
                <w:rFonts w:ascii="Arial" w:hAnsi="Arial" w:cs="Arial"/>
              </w:rPr>
              <w:t xml:space="preserve">753,2 </w:t>
            </w:r>
            <w:r w:rsidR="00961474">
              <w:rPr>
                <w:rFonts w:ascii="Arial" w:hAnsi="Arial" w:cs="Arial"/>
              </w:rPr>
              <w:t>тыс.</w:t>
            </w:r>
            <w:r w:rsidRPr="00CA1C90">
              <w:rPr>
                <w:rFonts w:ascii="Arial" w:hAnsi="Arial" w:cs="Arial"/>
              </w:rPr>
              <w:t>руб</w:t>
            </w:r>
            <w:r>
              <w:rPr>
                <w:rFonts w:ascii="Arial" w:hAnsi="Arial" w:cs="Arial"/>
              </w:rPr>
              <w:t>.</w:t>
            </w:r>
          </w:p>
          <w:p w:rsidR="00380146" w:rsidRPr="00CA1C90" w:rsidRDefault="00380146" w:rsidP="00ED3574">
            <w:pPr>
              <w:pStyle w:val="af"/>
              <w:jc w:val="both"/>
              <w:rPr>
                <w:rFonts w:ascii="Arial" w:hAnsi="Arial" w:cs="Arial"/>
              </w:rPr>
            </w:pPr>
            <w:r w:rsidRPr="00265E10">
              <w:rPr>
                <w:rFonts w:ascii="Arial" w:hAnsi="Arial" w:cs="Arial"/>
              </w:rPr>
              <w:t>2020 год</w:t>
            </w:r>
            <w:r w:rsidR="003D2DA6">
              <w:rPr>
                <w:rFonts w:ascii="Arial" w:hAnsi="Arial" w:cs="Arial"/>
              </w:rPr>
              <w:t xml:space="preserve"> – </w:t>
            </w:r>
            <w:r w:rsidR="000913C4">
              <w:rPr>
                <w:rFonts w:ascii="Arial" w:hAnsi="Arial" w:cs="Arial"/>
              </w:rPr>
              <w:t>12368,1</w:t>
            </w:r>
            <w:r w:rsidR="003D2DA6">
              <w:rPr>
                <w:rFonts w:ascii="Arial" w:hAnsi="Arial" w:cs="Arial"/>
              </w:rPr>
              <w:t>тыс.руб., из них:</w:t>
            </w:r>
          </w:p>
          <w:p w:rsidR="003D2DA6" w:rsidRDefault="003D2DA6" w:rsidP="003D2DA6">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0913C4">
              <w:rPr>
                <w:rFonts w:ascii="Arial" w:hAnsi="Arial" w:cs="Arial"/>
              </w:rPr>
              <w:t>9995,3</w:t>
            </w:r>
            <w:r>
              <w:rPr>
                <w:rFonts w:ascii="Arial" w:hAnsi="Arial" w:cs="Arial"/>
              </w:rPr>
              <w:t>тыс.руб.;</w:t>
            </w:r>
          </w:p>
          <w:p w:rsidR="003D2DA6" w:rsidRDefault="003D2DA6" w:rsidP="003D2DA6">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0913C4">
              <w:rPr>
                <w:rFonts w:ascii="Arial" w:hAnsi="Arial" w:cs="Arial"/>
              </w:rPr>
              <w:t>1619,6</w:t>
            </w:r>
            <w:r>
              <w:rPr>
                <w:rFonts w:ascii="Arial" w:hAnsi="Arial" w:cs="Arial"/>
              </w:rPr>
              <w:t>тыс.руб.;</w:t>
            </w:r>
          </w:p>
          <w:p w:rsidR="003D2DA6" w:rsidRPr="00CA1C90" w:rsidRDefault="003D2DA6" w:rsidP="003D2DA6">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sidR="003339BA">
              <w:rPr>
                <w:rFonts w:ascii="Arial" w:hAnsi="Arial" w:cs="Arial"/>
              </w:rPr>
              <w:t xml:space="preserve"> -</w:t>
            </w:r>
            <w:r w:rsidR="000913C4">
              <w:rPr>
                <w:rFonts w:ascii="Arial" w:hAnsi="Arial" w:cs="Arial"/>
              </w:rPr>
              <w:t>753,2</w:t>
            </w:r>
            <w:r w:rsidRPr="00CA1C90">
              <w:rPr>
                <w:rFonts w:ascii="Arial" w:hAnsi="Arial" w:cs="Arial"/>
              </w:rPr>
              <w:t>тыс.руб</w:t>
            </w:r>
            <w:r>
              <w:rPr>
                <w:rFonts w:ascii="Arial" w:hAnsi="Arial" w:cs="Arial"/>
              </w:rPr>
              <w:t>.</w:t>
            </w:r>
          </w:p>
          <w:p w:rsidR="0016647E" w:rsidRPr="00CA1C90" w:rsidRDefault="0016647E" w:rsidP="0016647E">
            <w:pPr>
              <w:pStyle w:val="af"/>
              <w:jc w:val="both"/>
              <w:rPr>
                <w:rFonts w:ascii="Arial" w:hAnsi="Arial" w:cs="Arial"/>
              </w:rPr>
            </w:pPr>
            <w:r w:rsidRPr="00265E10">
              <w:rPr>
                <w:rFonts w:ascii="Arial" w:hAnsi="Arial" w:cs="Arial"/>
              </w:rPr>
              <w:t>202</w:t>
            </w:r>
            <w:r>
              <w:rPr>
                <w:rFonts w:ascii="Arial" w:hAnsi="Arial" w:cs="Arial"/>
              </w:rPr>
              <w:t>1</w:t>
            </w:r>
            <w:r w:rsidRPr="00265E10">
              <w:rPr>
                <w:rFonts w:ascii="Arial" w:hAnsi="Arial" w:cs="Arial"/>
              </w:rPr>
              <w:t xml:space="preserve"> год</w:t>
            </w:r>
            <w:r>
              <w:rPr>
                <w:rFonts w:ascii="Arial" w:hAnsi="Arial" w:cs="Arial"/>
              </w:rPr>
              <w:t xml:space="preserve"> – </w:t>
            </w:r>
            <w:r w:rsidR="000913C4">
              <w:rPr>
                <w:rFonts w:ascii="Arial" w:hAnsi="Arial" w:cs="Arial"/>
              </w:rPr>
              <w:t>12368,1</w:t>
            </w:r>
            <w:r>
              <w:rPr>
                <w:rFonts w:ascii="Arial" w:hAnsi="Arial" w:cs="Arial"/>
              </w:rPr>
              <w:t>тыс.руб., из них:</w:t>
            </w:r>
          </w:p>
          <w:p w:rsidR="0016647E" w:rsidRDefault="0016647E" w:rsidP="0016647E">
            <w:pPr>
              <w:autoSpaceDE w:val="0"/>
              <w:autoSpaceDN w:val="0"/>
              <w:adjustRightInd w:val="0"/>
              <w:jc w:val="both"/>
              <w:rPr>
                <w:rFonts w:ascii="Arial" w:hAnsi="Arial" w:cs="Arial"/>
              </w:rPr>
            </w:pPr>
            <w:r>
              <w:rPr>
                <w:rFonts w:ascii="Arial" w:hAnsi="Arial" w:cs="Arial"/>
              </w:rPr>
              <w:t xml:space="preserve">-средства бюджета </w:t>
            </w:r>
            <w:r w:rsidRPr="00CA1C90">
              <w:rPr>
                <w:rFonts w:ascii="Arial" w:hAnsi="Arial" w:cs="Arial"/>
              </w:rPr>
              <w:t xml:space="preserve"> муниципального образования рабочий поселок Куркин</w:t>
            </w:r>
            <w:r>
              <w:rPr>
                <w:rFonts w:ascii="Arial" w:hAnsi="Arial" w:cs="Arial"/>
              </w:rPr>
              <w:t xml:space="preserve">о Куркинского района – </w:t>
            </w:r>
            <w:r w:rsidR="000913C4">
              <w:rPr>
                <w:rFonts w:ascii="Arial" w:hAnsi="Arial" w:cs="Arial"/>
              </w:rPr>
              <w:t>9995,3</w:t>
            </w:r>
            <w:r>
              <w:rPr>
                <w:rFonts w:ascii="Arial" w:hAnsi="Arial" w:cs="Arial"/>
              </w:rPr>
              <w:t>тыс.руб.;</w:t>
            </w:r>
          </w:p>
          <w:p w:rsidR="0016647E" w:rsidRDefault="0016647E" w:rsidP="0016647E">
            <w:pPr>
              <w:autoSpaceDE w:val="0"/>
              <w:autoSpaceDN w:val="0"/>
              <w:adjustRightInd w:val="0"/>
              <w:jc w:val="both"/>
              <w:rPr>
                <w:rFonts w:ascii="Arial" w:hAnsi="Arial" w:cs="Arial"/>
              </w:rPr>
            </w:pPr>
            <w:r>
              <w:rPr>
                <w:rFonts w:ascii="Arial" w:hAnsi="Arial" w:cs="Arial"/>
              </w:rPr>
              <w:t>- ср</w:t>
            </w:r>
            <w:r w:rsidRPr="00CA1C90">
              <w:rPr>
                <w:rFonts w:ascii="Arial" w:hAnsi="Arial" w:cs="Arial"/>
              </w:rPr>
              <w:t>едства бюджета муниципального образования Михайловское Куркинского района</w:t>
            </w:r>
            <w:r>
              <w:rPr>
                <w:rFonts w:ascii="Arial" w:hAnsi="Arial" w:cs="Arial"/>
              </w:rPr>
              <w:t xml:space="preserve"> – </w:t>
            </w:r>
            <w:r w:rsidR="000913C4">
              <w:rPr>
                <w:rFonts w:ascii="Arial" w:hAnsi="Arial" w:cs="Arial"/>
              </w:rPr>
              <w:t>1619,6</w:t>
            </w:r>
            <w:r>
              <w:rPr>
                <w:rFonts w:ascii="Arial" w:hAnsi="Arial" w:cs="Arial"/>
              </w:rPr>
              <w:t>тыс.руб.;</w:t>
            </w:r>
          </w:p>
          <w:p w:rsidR="0016647E" w:rsidRPr="00CA1C90" w:rsidRDefault="0016647E" w:rsidP="0016647E">
            <w:pPr>
              <w:autoSpaceDE w:val="0"/>
              <w:autoSpaceDN w:val="0"/>
              <w:adjustRightInd w:val="0"/>
              <w:jc w:val="both"/>
              <w:rPr>
                <w:rFonts w:ascii="Arial" w:hAnsi="Arial" w:cs="Arial"/>
              </w:rPr>
            </w:pPr>
            <w:r>
              <w:rPr>
                <w:rFonts w:ascii="Arial" w:hAnsi="Arial" w:cs="Arial"/>
              </w:rPr>
              <w:t>- с</w:t>
            </w:r>
            <w:r w:rsidRPr="00CA1C90">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0913C4">
              <w:rPr>
                <w:rFonts w:ascii="Arial" w:hAnsi="Arial" w:cs="Arial"/>
              </w:rPr>
              <w:t>753,2</w:t>
            </w:r>
            <w:r w:rsidRPr="00CA1C90">
              <w:rPr>
                <w:rFonts w:ascii="Arial" w:hAnsi="Arial" w:cs="Arial"/>
              </w:rPr>
              <w:t>тыс.руб</w:t>
            </w:r>
            <w:r>
              <w:rPr>
                <w:rFonts w:ascii="Arial" w:hAnsi="Arial" w:cs="Arial"/>
              </w:rPr>
              <w:t>.</w:t>
            </w:r>
          </w:p>
          <w:p w:rsidR="00380146" w:rsidRPr="00CA1C90" w:rsidRDefault="00380146" w:rsidP="00ED3574">
            <w:pPr>
              <w:autoSpaceDE w:val="0"/>
              <w:autoSpaceDN w:val="0"/>
              <w:adjustRightInd w:val="0"/>
              <w:jc w:val="both"/>
              <w:rPr>
                <w:rFonts w:ascii="Arial" w:hAnsi="Arial" w:cs="Arial"/>
              </w:rPr>
            </w:pP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Куркинский район – 0 тыс.руб., </w:t>
            </w:r>
          </w:p>
          <w:p w:rsidR="00380146" w:rsidRPr="00CA1C90" w:rsidRDefault="00380146" w:rsidP="00ED3574">
            <w:pPr>
              <w:autoSpaceDE w:val="0"/>
              <w:autoSpaceDN w:val="0"/>
              <w:adjustRightInd w:val="0"/>
              <w:jc w:val="both"/>
              <w:rPr>
                <w:rFonts w:ascii="Arial" w:hAnsi="Arial" w:cs="Arial"/>
              </w:rPr>
            </w:pP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Средства бюджета муниципального образования рабочий поселок Куркин</w:t>
            </w:r>
            <w:r w:rsidR="009C405C">
              <w:rPr>
                <w:rFonts w:ascii="Arial" w:hAnsi="Arial" w:cs="Arial"/>
              </w:rPr>
              <w:t xml:space="preserve">о Куркинского района – </w:t>
            </w:r>
            <w:r w:rsidR="000913C4">
              <w:rPr>
                <w:rFonts w:ascii="Arial" w:hAnsi="Arial" w:cs="Arial"/>
              </w:rPr>
              <w:t>50546,4</w:t>
            </w:r>
            <w:r w:rsidRPr="00CA1C90">
              <w:rPr>
                <w:rFonts w:ascii="Arial" w:hAnsi="Arial" w:cs="Arial"/>
              </w:rPr>
              <w:t>тыс.руб., в том числе по годам:</w:t>
            </w:r>
          </w:p>
          <w:p w:rsidR="00380146" w:rsidRPr="00CA1C90" w:rsidRDefault="00380146" w:rsidP="00ED3574">
            <w:pPr>
              <w:autoSpaceDE w:val="0"/>
              <w:autoSpaceDN w:val="0"/>
              <w:adjustRightInd w:val="0"/>
              <w:jc w:val="both"/>
              <w:rPr>
                <w:rFonts w:ascii="Arial" w:hAnsi="Arial" w:cs="Arial"/>
              </w:rPr>
            </w:pPr>
          </w:p>
          <w:p w:rsidR="00380146" w:rsidRPr="00CA1C90" w:rsidRDefault="009C405C" w:rsidP="00ED3574">
            <w:pPr>
              <w:autoSpaceDE w:val="0"/>
              <w:autoSpaceDN w:val="0"/>
              <w:adjustRightInd w:val="0"/>
              <w:jc w:val="both"/>
              <w:rPr>
                <w:rFonts w:ascii="Arial" w:hAnsi="Arial" w:cs="Arial"/>
              </w:rPr>
            </w:pPr>
            <w:r>
              <w:rPr>
                <w:rFonts w:ascii="Arial" w:hAnsi="Arial" w:cs="Arial"/>
              </w:rPr>
              <w:t xml:space="preserve">2014 год – </w:t>
            </w:r>
            <w:r w:rsidR="008D3344">
              <w:rPr>
                <w:rFonts w:ascii="Arial" w:hAnsi="Arial" w:cs="Arial"/>
              </w:rPr>
              <w:t>2474,8</w:t>
            </w:r>
            <w:r w:rsidR="00380146" w:rsidRPr="00CA1C90">
              <w:rPr>
                <w:rFonts w:ascii="Arial" w:hAnsi="Arial" w:cs="Arial"/>
              </w:rPr>
              <w:t>тыс.руб.,</w:t>
            </w: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2015 год – </w:t>
            </w:r>
            <w:r w:rsidR="00213685">
              <w:rPr>
                <w:rFonts w:ascii="Arial" w:hAnsi="Arial" w:cs="Arial"/>
              </w:rPr>
              <w:t>37</w:t>
            </w:r>
            <w:r w:rsidR="000A2A1C">
              <w:rPr>
                <w:rFonts w:ascii="Arial" w:hAnsi="Arial" w:cs="Arial"/>
              </w:rPr>
              <w:t>3</w:t>
            </w:r>
            <w:r w:rsidR="00213685">
              <w:rPr>
                <w:rFonts w:ascii="Arial" w:hAnsi="Arial" w:cs="Arial"/>
              </w:rPr>
              <w:t>9,</w:t>
            </w:r>
            <w:r w:rsidR="000A2A1C">
              <w:rPr>
                <w:rFonts w:ascii="Arial" w:hAnsi="Arial" w:cs="Arial"/>
              </w:rPr>
              <w:t>2</w:t>
            </w:r>
            <w:r w:rsidRPr="00CA1C90">
              <w:rPr>
                <w:rFonts w:ascii="Arial" w:hAnsi="Arial" w:cs="Arial"/>
              </w:rPr>
              <w:t xml:space="preserve">тыс.руб.,     </w:t>
            </w:r>
          </w:p>
          <w:p w:rsidR="00380146" w:rsidRPr="00CA1C90" w:rsidRDefault="00380146" w:rsidP="00ED3574">
            <w:pPr>
              <w:pStyle w:val="af"/>
              <w:jc w:val="both"/>
              <w:rPr>
                <w:rFonts w:ascii="Arial" w:hAnsi="Arial" w:cs="Arial"/>
              </w:rPr>
            </w:pPr>
            <w:r w:rsidRPr="00CA1C90">
              <w:rPr>
                <w:rFonts w:ascii="Arial" w:hAnsi="Arial" w:cs="Arial"/>
              </w:rPr>
              <w:t xml:space="preserve">2016 год – </w:t>
            </w:r>
            <w:r w:rsidR="003339BA">
              <w:rPr>
                <w:rFonts w:ascii="Arial" w:hAnsi="Arial" w:cs="Arial"/>
              </w:rPr>
              <w:t xml:space="preserve">5892,8 </w:t>
            </w:r>
            <w:r w:rsidRPr="00CA1C90">
              <w:rPr>
                <w:rFonts w:ascii="Arial" w:hAnsi="Arial" w:cs="Arial"/>
              </w:rPr>
              <w:t xml:space="preserve">тыс.руб.,     </w:t>
            </w:r>
          </w:p>
          <w:p w:rsidR="00380146" w:rsidRPr="00CA1C90" w:rsidRDefault="00380146" w:rsidP="00ED3574">
            <w:pPr>
              <w:pStyle w:val="af"/>
              <w:jc w:val="both"/>
              <w:rPr>
                <w:rFonts w:ascii="Arial" w:hAnsi="Arial" w:cs="Arial"/>
              </w:rPr>
            </w:pPr>
            <w:r w:rsidRPr="00CA1C90">
              <w:rPr>
                <w:rFonts w:ascii="Arial" w:hAnsi="Arial" w:cs="Arial"/>
              </w:rPr>
              <w:t xml:space="preserve">2017 год – </w:t>
            </w:r>
            <w:r w:rsidR="000913C4">
              <w:rPr>
                <w:rFonts w:ascii="Arial" w:hAnsi="Arial" w:cs="Arial"/>
              </w:rPr>
              <w:t>4167,3</w:t>
            </w:r>
            <w:r w:rsidRPr="00CA1C90">
              <w:rPr>
                <w:rFonts w:ascii="Arial" w:hAnsi="Arial" w:cs="Arial"/>
              </w:rPr>
              <w:t>тыс.руб.,</w:t>
            </w:r>
          </w:p>
          <w:p w:rsidR="00380146" w:rsidRPr="00CA1C90" w:rsidRDefault="00380146" w:rsidP="00ED3574">
            <w:pPr>
              <w:pStyle w:val="af"/>
              <w:jc w:val="both"/>
              <w:rPr>
                <w:rFonts w:ascii="Arial" w:hAnsi="Arial" w:cs="Arial"/>
              </w:rPr>
            </w:pPr>
            <w:r w:rsidRPr="00CA1C90">
              <w:rPr>
                <w:rFonts w:ascii="Arial" w:hAnsi="Arial" w:cs="Arial"/>
              </w:rPr>
              <w:t xml:space="preserve">2018 год – </w:t>
            </w:r>
            <w:r w:rsidR="000913C4">
              <w:rPr>
                <w:rFonts w:ascii="Arial" w:hAnsi="Arial" w:cs="Arial"/>
              </w:rPr>
              <w:t>4923,7</w:t>
            </w:r>
            <w:r w:rsidRPr="00CA1C90">
              <w:rPr>
                <w:rFonts w:ascii="Arial" w:hAnsi="Arial" w:cs="Arial"/>
              </w:rPr>
              <w:t>тыс.руб.,</w:t>
            </w:r>
          </w:p>
          <w:p w:rsidR="00380146" w:rsidRPr="00CA1C90" w:rsidRDefault="00380146" w:rsidP="00ED3574">
            <w:pPr>
              <w:pStyle w:val="af"/>
              <w:jc w:val="both"/>
              <w:rPr>
                <w:rFonts w:ascii="Arial" w:hAnsi="Arial" w:cs="Arial"/>
              </w:rPr>
            </w:pPr>
            <w:r w:rsidRPr="00CA1C90">
              <w:rPr>
                <w:rFonts w:ascii="Arial" w:hAnsi="Arial" w:cs="Arial"/>
              </w:rPr>
              <w:t xml:space="preserve">2019 год – </w:t>
            </w:r>
            <w:r w:rsidR="000913C4">
              <w:rPr>
                <w:rFonts w:ascii="Arial" w:hAnsi="Arial" w:cs="Arial"/>
              </w:rPr>
              <w:t>9358,0</w:t>
            </w:r>
            <w:r w:rsidRPr="00CA1C90">
              <w:rPr>
                <w:rFonts w:ascii="Arial" w:hAnsi="Arial" w:cs="Arial"/>
              </w:rPr>
              <w:t>тыс.руб.,</w:t>
            </w:r>
          </w:p>
          <w:p w:rsidR="00380146" w:rsidRPr="00CA1C90" w:rsidRDefault="00380146" w:rsidP="00ED3574">
            <w:pPr>
              <w:pStyle w:val="af"/>
              <w:jc w:val="both"/>
              <w:rPr>
                <w:rFonts w:ascii="Arial" w:hAnsi="Arial" w:cs="Arial"/>
              </w:rPr>
            </w:pPr>
            <w:r w:rsidRPr="00CA1C90">
              <w:rPr>
                <w:rFonts w:ascii="Arial" w:hAnsi="Arial" w:cs="Arial"/>
              </w:rPr>
              <w:t xml:space="preserve">2020 год – </w:t>
            </w:r>
            <w:r w:rsidR="000913C4">
              <w:rPr>
                <w:rFonts w:ascii="Arial" w:hAnsi="Arial" w:cs="Arial"/>
              </w:rPr>
              <w:t xml:space="preserve">9995,3 </w:t>
            </w:r>
            <w:r w:rsidRPr="00CA1C90">
              <w:rPr>
                <w:rFonts w:ascii="Arial" w:hAnsi="Arial" w:cs="Arial"/>
              </w:rPr>
              <w:t>тыс.руб.</w:t>
            </w:r>
            <w:r w:rsidR="003339BA">
              <w:rPr>
                <w:rFonts w:ascii="Arial" w:hAnsi="Arial" w:cs="Arial"/>
              </w:rPr>
              <w:t>,</w:t>
            </w:r>
          </w:p>
          <w:p w:rsidR="00380146" w:rsidRDefault="00BF7F3D" w:rsidP="00BF7F3D">
            <w:pPr>
              <w:pStyle w:val="af"/>
              <w:rPr>
                <w:rFonts w:ascii="Arial" w:hAnsi="Arial" w:cs="Arial"/>
              </w:rPr>
            </w:pPr>
            <w:r>
              <w:rPr>
                <w:rFonts w:ascii="Arial" w:hAnsi="Arial" w:cs="Arial"/>
              </w:rPr>
              <w:t>2021 год</w:t>
            </w:r>
            <w:r w:rsidR="000913C4" w:rsidRPr="00CA1C90">
              <w:rPr>
                <w:rFonts w:ascii="Arial" w:hAnsi="Arial" w:cs="Arial"/>
              </w:rPr>
              <w:t>–</w:t>
            </w:r>
            <w:r w:rsidR="000913C4">
              <w:rPr>
                <w:rFonts w:ascii="Arial" w:hAnsi="Arial" w:cs="Arial"/>
              </w:rPr>
              <w:t>9995,3</w:t>
            </w:r>
            <w:r>
              <w:rPr>
                <w:rFonts w:ascii="Arial" w:hAnsi="Arial" w:cs="Arial"/>
              </w:rPr>
              <w:t>тыс.руб.</w:t>
            </w:r>
          </w:p>
          <w:p w:rsidR="00BF7F3D" w:rsidRPr="00CA1C90" w:rsidRDefault="00BF7F3D" w:rsidP="00BF7F3D">
            <w:pPr>
              <w:pStyle w:val="af"/>
              <w:rPr>
                <w:rFonts w:ascii="Arial" w:hAnsi="Arial" w:cs="Arial"/>
              </w:rPr>
            </w:pP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Михайловское Куркинского района – </w:t>
            </w:r>
            <w:r w:rsidR="000913C4">
              <w:rPr>
                <w:rFonts w:ascii="Arial" w:hAnsi="Arial" w:cs="Arial"/>
              </w:rPr>
              <w:lastRenderedPageBreak/>
              <w:t>17827,8</w:t>
            </w:r>
            <w:r w:rsidRPr="00CA1C90">
              <w:rPr>
                <w:rFonts w:ascii="Arial" w:hAnsi="Arial" w:cs="Arial"/>
              </w:rPr>
              <w:t>тыс.руб., в том числе по годам:</w:t>
            </w:r>
          </w:p>
          <w:p w:rsidR="00380146" w:rsidRPr="00CA1C90" w:rsidRDefault="00380146" w:rsidP="00ED3574">
            <w:pPr>
              <w:autoSpaceDE w:val="0"/>
              <w:autoSpaceDN w:val="0"/>
              <w:adjustRightInd w:val="0"/>
              <w:jc w:val="both"/>
              <w:rPr>
                <w:rFonts w:ascii="Arial" w:hAnsi="Arial" w:cs="Arial"/>
              </w:rPr>
            </w:pP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2014 год – </w:t>
            </w:r>
            <w:r w:rsidR="00213685">
              <w:rPr>
                <w:rFonts w:ascii="Arial" w:hAnsi="Arial" w:cs="Arial"/>
              </w:rPr>
              <w:t>289</w:t>
            </w:r>
            <w:r w:rsidR="000A2A1C">
              <w:rPr>
                <w:rFonts w:ascii="Arial" w:hAnsi="Arial" w:cs="Arial"/>
              </w:rPr>
              <w:t>8</w:t>
            </w:r>
            <w:r w:rsidR="00213685">
              <w:rPr>
                <w:rFonts w:ascii="Arial" w:hAnsi="Arial" w:cs="Arial"/>
              </w:rPr>
              <w:t>,</w:t>
            </w:r>
            <w:r w:rsidR="003339BA">
              <w:rPr>
                <w:rFonts w:ascii="Arial" w:hAnsi="Arial" w:cs="Arial"/>
              </w:rPr>
              <w:t>0</w:t>
            </w:r>
            <w:r w:rsidRPr="00CA1C90">
              <w:rPr>
                <w:rFonts w:ascii="Arial" w:hAnsi="Arial" w:cs="Arial"/>
              </w:rPr>
              <w:t>тыс.руб.,</w:t>
            </w: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2015 год – </w:t>
            </w:r>
            <w:r w:rsidR="00213685">
              <w:rPr>
                <w:rFonts w:ascii="Arial" w:hAnsi="Arial" w:cs="Arial"/>
              </w:rPr>
              <w:t>18</w:t>
            </w:r>
            <w:r w:rsidR="000A2A1C">
              <w:rPr>
                <w:rFonts w:ascii="Arial" w:hAnsi="Arial" w:cs="Arial"/>
              </w:rPr>
              <w:t>80,1</w:t>
            </w:r>
            <w:r w:rsidRPr="00CA1C90">
              <w:rPr>
                <w:rFonts w:ascii="Arial" w:hAnsi="Arial" w:cs="Arial"/>
              </w:rPr>
              <w:t xml:space="preserve">тыс.руб.,     </w:t>
            </w:r>
          </w:p>
          <w:p w:rsidR="00380146" w:rsidRPr="00CA1C90" w:rsidRDefault="00380146" w:rsidP="00ED3574">
            <w:pPr>
              <w:pStyle w:val="af"/>
              <w:jc w:val="both"/>
              <w:rPr>
                <w:rFonts w:ascii="Arial" w:hAnsi="Arial" w:cs="Arial"/>
              </w:rPr>
            </w:pPr>
            <w:r w:rsidRPr="00CA1C90">
              <w:rPr>
                <w:rFonts w:ascii="Arial" w:hAnsi="Arial" w:cs="Arial"/>
              </w:rPr>
              <w:t xml:space="preserve">2016 год – </w:t>
            </w:r>
            <w:r w:rsidR="00FD5BEF">
              <w:rPr>
                <w:rFonts w:ascii="Arial" w:hAnsi="Arial" w:cs="Arial"/>
              </w:rPr>
              <w:t>3854,8</w:t>
            </w:r>
            <w:r w:rsidRPr="00CA1C90">
              <w:rPr>
                <w:rFonts w:ascii="Arial" w:hAnsi="Arial" w:cs="Arial"/>
              </w:rPr>
              <w:t xml:space="preserve">тыс.руб.,     </w:t>
            </w:r>
          </w:p>
          <w:p w:rsidR="00380146" w:rsidRPr="00CA1C90" w:rsidRDefault="00380146" w:rsidP="00ED3574">
            <w:pPr>
              <w:pStyle w:val="af"/>
              <w:jc w:val="both"/>
              <w:rPr>
                <w:rFonts w:ascii="Arial" w:hAnsi="Arial" w:cs="Arial"/>
              </w:rPr>
            </w:pPr>
            <w:r w:rsidRPr="00CA1C90">
              <w:rPr>
                <w:rFonts w:ascii="Arial" w:hAnsi="Arial" w:cs="Arial"/>
              </w:rPr>
              <w:t xml:space="preserve">2017 год – </w:t>
            </w:r>
            <w:r w:rsidR="000913C4">
              <w:rPr>
                <w:rFonts w:ascii="Arial" w:hAnsi="Arial" w:cs="Arial"/>
              </w:rPr>
              <w:t>2795,2</w:t>
            </w:r>
            <w:r w:rsidR="00CA5743">
              <w:rPr>
                <w:rFonts w:ascii="Arial" w:hAnsi="Arial" w:cs="Arial"/>
              </w:rPr>
              <w:t>т</w:t>
            </w:r>
            <w:r w:rsidRPr="00CA1C90">
              <w:rPr>
                <w:rFonts w:ascii="Arial" w:hAnsi="Arial" w:cs="Arial"/>
              </w:rPr>
              <w:t>ыс.руб.,</w:t>
            </w:r>
          </w:p>
          <w:p w:rsidR="00380146" w:rsidRPr="00CA5743" w:rsidRDefault="00380146" w:rsidP="00ED3574">
            <w:pPr>
              <w:pStyle w:val="af"/>
              <w:jc w:val="both"/>
              <w:rPr>
                <w:rFonts w:ascii="Arial" w:hAnsi="Arial" w:cs="Arial"/>
              </w:rPr>
            </w:pPr>
            <w:r w:rsidRPr="00CA1C90">
              <w:rPr>
                <w:rFonts w:ascii="Arial" w:hAnsi="Arial" w:cs="Arial"/>
              </w:rPr>
              <w:t xml:space="preserve">2018 год – </w:t>
            </w:r>
            <w:r w:rsidR="000913C4">
              <w:rPr>
                <w:rFonts w:ascii="Arial" w:hAnsi="Arial" w:cs="Arial"/>
              </w:rPr>
              <w:t>1520,3</w:t>
            </w:r>
            <w:r w:rsidR="00CA5743">
              <w:rPr>
                <w:rFonts w:ascii="Arial" w:hAnsi="Arial" w:cs="Arial"/>
              </w:rPr>
              <w:t>тыс.руб.,</w:t>
            </w:r>
          </w:p>
          <w:p w:rsidR="00380146" w:rsidRPr="00CA5743" w:rsidRDefault="00CA5743" w:rsidP="00ED3574">
            <w:pPr>
              <w:pStyle w:val="af"/>
              <w:jc w:val="both"/>
              <w:rPr>
                <w:rFonts w:ascii="Arial" w:hAnsi="Arial" w:cs="Arial"/>
              </w:rPr>
            </w:pPr>
            <w:r>
              <w:rPr>
                <w:rFonts w:ascii="Arial" w:hAnsi="Arial" w:cs="Arial"/>
              </w:rPr>
              <w:t xml:space="preserve">2019 год </w:t>
            </w:r>
            <w:r w:rsidR="000913C4" w:rsidRPr="00CA1C90">
              <w:rPr>
                <w:rFonts w:ascii="Arial" w:hAnsi="Arial" w:cs="Arial"/>
              </w:rPr>
              <w:t>–</w:t>
            </w:r>
            <w:r w:rsidR="000913C4">
              <w:rPr>
                <w:rFonts w:ascii="Arial" w:hAnsi="Arial" w:cs="Arial"/>
              </w:rPr>
              <w:t>1640,2</w:t>
            </w:r>
            <w:r>
              <w:rPr>
                <w:rFonts w:ascii="Arial" w:hAnsi="Arial" w:cs="Arial"/>
              </w:rPr>
              <w:t>тыс.руб.,</w:t>
            </w:r>
          </w:p>
          <w:p w:rsidR="00380146" w:rsidRPr="00CA1C90" w:rsidRDefault="00380146" w:rsidP="00ED3574">
            <w:pPr>
              <w:pStyle w:val="af"/>
              <w:jc w:val="both"/>
              <w:rPr>
                <w:rFonts w:ascii="Arial" w:hAnsi="Arial" w:cs="Arial"/>
              </w:rPr>
            </w:pPr>
            <w:r w:rsidRPr="00CA1C90">
              <w:rPr>
                <w:rFonts w:ascii="Arial" w:hAnsi="Arial" w:cs="Arial"/>
              </w:rPr>
              <w:t xml:space="preserve">2020 год – </w:t>
            </w:r>
            <w:r w:rsidR="000913C4">
              <w:rPr>
                <w:rFonts w:ascii="Arial" w:hAnsi="Arial" w:cs="Arial"/>
              </w:rPr>
              <w:t>1619,6</w:t>
            </w:r>
            <w:r w:rsidR="003339BA">
              <w:rPr>
                <w:rFonts w:ascii="Arial" w:hAnsi="Arial" w:cs="Arial"/>
              </w:rPr>
              <w:t>тыс.руб.,</w:t>
            </w:r>
          </w:p>
          <w:p w:rsidR="00BF7F3D" w:rsidRPr="00CA1C90" w:rsidRDefault="00BF7F3D" w:rsidP="00BF7F3D">
            <w:pPr>
              <w:pStyle w:val="af"/>
              <w:jc w:val="both"/>
              <w:rPr>
                <w:rFonts w:ascii="Arial" w:hAnsi="Arial" w:cs="Arial"/>
              </w:rPr>
            </w:pPr>
            <w:r w:rsidRPr="00CA1C90">
              <w:rPr>
                <w:rFonts w:ascii="Arial" w:hAnsi="Arial" w:cs="Arial"/>
              </w:rPr>
              <w:t>202</w:t>
            </w:r>
            <w:r>
              <w:rPr>
                <w:rFonts w:ascii="Arial" w:hAnsi="Arial" w:cs="Arial"/>
              </w:rPr>
              <w:t>1</w:t>
            </w:r>
            <w:r w:rsidRPr="00CA1C90">
              <w:rPr>
                <w:rFonts w:ascii="Arial" w:hAnsi="Arial" w:cs="Arial"/>
              </w:rPr>
              <w:t xml:space="preserve"> год – </w:t>
            </w:r>
            <w:r w:rsidR="000913C4">
              <w:rPr>
                <w:rFonts w:ascii="Arial" w:hAnsi="Arial" w:cs="Arial"/>
              </w:rPr>
              <w:t>1619,6</w:t>
            </w:r>
            <w:r w:rsidR="003339BA">
              <w:rPr>
                <w:rFonts w:ascii="Arial" w:hAnsi="Arial" w:cs="Arial"/>
              </w:rPr>
              <w:t>тыс.руб.</w:t>
            </w:r>
          </w:p>
          <w:p w:rsidR="00BF7F3D" w:rsidRPr="00CA1C90" w:rsidRDefault="00BF7F3D" w:rsidP="00BF7F3D">
            <w:pPr>
              <w:pStyle w:val="af"/>
              <w:jc w:val="both"/>
              <w:rPr>
                <w:rFonts w:ascii="Arial" w:hAnsi="Arial" w:cs="Arial"/>
              </w:rPr>
            </w:pPr>
          </w:p>
          <w:p w:rsidR="00380146" w:rsidRPr="00CA1C90" w:rsidRDefault="00380146" w:rsidP="00ED3574">
            <w:pPr>
              <w:autoSpaceDE w:val="0"/>
              <w:autoSpaceDN w:val="0"/>
              <w:adjustRightInd w:val="0"/>
              <w:jc w:val="both"/>
              <w:rPr>
                <w:rFonts w:ascii="Arial" w:hAnsi="Arial" w:cs="Arial"/>
              </w:rPr>
            </w:pPr>
            <w:r w:rsidRPr="00CA1C90">
              <w:rPr>
                <w:rFonts w:ascii="Arial" w:hAnsi="Arial" w:cs="Arial"/>
              </w:rPr>
              <w:t xml:space="preserve">Средства бюджета муниципального образования Самарское Куркинского района – </w:t>
            </w:r>
            <w:r w:rsidR="000913C4">
              <w:rPr>
                <w:rFonts w:ascii="Arial" w:hAnsi="Arial" w:cs="Arial"/>
              </w:rPr>
              <w:t>9367,5</w:t>
            </w:r>
            <w:r w:rsidRPr="00CA1C90">
              <w:rPr>
                <w:rFonts w:ascii="Arial" w:hAnsi="Arial" w:cs="Arial"/>
              </w:rPr>
              <w:t>тыс.руб.</w:t>
            </w:r>
            <w:r w:rsidR="003339BA">
              <w:rPr>
                <w:rFonts w:ascii="Arial" w:hAnsi="Arial" w:cs="Arial"/>
              </w:rPr>
              <w:t>, в том числе по годам:</w:t>
            </w:r>
          </w:p>
          <w:p w:rsidR="003339BA" w:rsidRPr="00CA1C90" w:rsidRDefault="003339BA" w:rsidP="003339BA">
            <w:pPr>
              <w:autoSpaceDE w:val="0"/>
              <w:autoSpaceDN w:val="0"/>
              <w:adjustRightInd w:val="0"/>
              <w:jc w:val="both"/>
              <w:rPr>
                <w:rFonts w:ascii="Arial" w:hAnsi="Arial" w:cs="Arial"/>
              </w:rPr>
            </w:pPr>
            <w:r w:rsidRPr="00CA1C90">
              <w:rPr>
                <w:rFonts w:ascii="Arial" w:hAnsi="Arial" w:cs="Arial"/>
              </w:rPr>
              <w:t xml:space="preserve">2014 год – </w:t>
            </w:r>
            <w:r>
              <w:rPr>
                <w:rFonts w:ascii="Arial" w:hAnsi="Arial" w:cs="Arial"/>
              </w:rPr>
              <w:t>1227,4</w:t>
            </w:r>
            <w:r w:rsidRPr="00CA1C90">
              <w:rPr>
                <w:rFonts w:ascii="Arial" w:hAnsi="Arial" w:cs="Arial"/>
              </w:rPr>
              <w:t>тыс.руб.,</w:t>
            </w:r>
          </w:p>
          <w:p w:rsidR="003339BA" w:rsidRPr="00CA1C90" w:rsidRDefault="003339BA" w:rsidP="003339BA">
            <w:pPr>
              <w:autoSpaceDE w:val="0"/>
              <w:autoSpaceDN w:val="0"/>
              <w:adjustRightInd w:val="0"/>
              <w:jc w:val="both"/>
              <w:rPr>
                <w:rFonts w:ascii="Arial" w:hAnsi="Arial" w:cs="Arial"/>
              </w:rPr>
            </w:pPr>
            <w:r w:rsidRPr="00CA1C90">
              <w:rPr>
                <w:rFonts w:ascii="Arial" w:hAnsi="Arial" w:cs="Arial"/>
              </w:rPr>
              <w:t xml:space="preserve">2015 год – </w:t>
            </w:r>
            <w:r>
              <w:rPr>
                <w:rFonts w:ascii="Arial" w:hAnsi="Arial" w:cs="Arial"/>
              </w:rPr>
              <w:t>1031,3</w:t>
            </w:r>
            <w:r w:rsidRPr="00CA1C90">
              <w:rPr>
                <w:rFonts w:ascii="Arial" w:hAnsi="Arial" w:cs="Arial"/>
              </w:rPr>
              <w:t xml:space="preserve">тыс.руб.,     </w:t>
            </w:r>
          </w:p>
          <w:p w:rsidR="003339BA" w:rsidRPr="00CA1C90" w:rsidRDefault="003339BA" w:rsidP="003339BA">
            <w:pPr>
              <w:pStyle w:val="af"/>
              <w:jc w:val="both"/>
              <w:rPr>
                <w:rFonts w:ascii="Arial" w:hAnsi="Arial" w:cs="Arial"/>
              </w:rPr>
            </w:pPr>
            <w:r w:rsidRPr="00CA1C90">
              <w:rPr>
                <w:rFonts w:ascii="Arial" w:hAnsi="Arial" w:cs="Arial"/>
              </w:rPr>
              <w:t xml:space="preserve">2016 год – </w:t>
            </w:r>
            <w:r>
              <w:rPr>
                <w:rFonts w:ascii="Arial" w:hAnsi="Arial" w:cs="Arial"/>
              </w:rPr>
              <w:t>1166,0</w:t>
            </w:r>
            <w:r w:rsidRPr="00CA1C90">
              <w:rPr>
                <w:rFonts w:ascii="Arial" w:hAnsi="Arial" w:cs="Arial"/>
              </w:rPr>
              <w:t xml:space="preserve">тыс.руб.,     </w:t>
            </w:r>
          </w:p>
          <w:p w:rsidR="003339BA" w:rsidRPr="00CA1C90" w:rsidRDefault="003339BA" w:rsidP="003339BA">
            <w:pPr>
              <w:pStyle w:val="af"/>
              <w:jc w:val="both"/>
              <w:rPr>
                <w:rFonts w:ascii="Arial" w:hAnsi="Arial" w:cs="Arial"/>
              </w:rPr>
            </w:pPr>
            <w:r w:rsidRPr="00CA1C90">
              <w:rPr>
                <w:rFonts w:ascii="Arial" w:hAnsi="Arial" w:cs="Arial"/>
              </w:rPr>
              <w:t xml:space="preserve">2017 год – </w:t>
            </w:r>
            <w:r w:rsidR="000913C4">
              <w:rPr>
                <w:rFonts w:ascii="Arial" w:hAnsi="Arial" w:cs="Arial"/>
              </w:rPr>
              <w:t>2450,0</w:t>
            </w:r>
            <w:r>
              <w:rPr>
                <w:rFonts w:ascii="Arial" w:hAnsi="Arial" w:cs="Arial"/>
              </w:rPr>
              <w:t>т</w:t>
            </w:r>
            <w:r w:rsidRPr="00CA1C90">
              <w:rPr>
                <w:rFonts w:ascii="Arial" w:hAnsi="Arial" w:cs="Arial"/>
              </w:rPr>
              <w:t>ыс.руб.,</w:t>
            </w:r>
          </w:p>
          <w:p w:rsidR="003339BA" w:rsidRPr="00CA5743" w:rsidRDefault="003339BA" w:rsidP="003339BA">
            <w:pPr>
              <w:pStyle w:val="af"/>
              <w:jc w:val="both"/>
              <w:rPr>
                <w:rFonts w:ascii="Arial" w:hAnsi="Arial" w:cs="Arial"/>
              </w:rPr>
            </w:pPr>
            <w:r w:rsidRPr="00CA1C90">
              <w:rPr>
                <w:rFonts w:ascii="Arial" w:hAnsi="Arial" w:cs="Arial"/>
              </w:rPr>
              <w:t xml:space="preserve">2018 год – </w:t>
            </w:r>
            <w:r w:rsidR="000913C4">
              <w:rPr>
                <w:rFonts w:ascii="Arial" w:hAnsi="Arial" w:cs="Arial"/>
              </w:rPr>
              <w:t>1233,2</w:t>
            </w:r>
            <w:r>
              <w:rPr>
                <w:rFonts w:ascii="Arial" w:hAnsi="Arial" w:cs="Arial"/>
              </w:rPr>
              <w:t>тыс.руб.,</w:t>
            </w:r>
          </w:p>
          <w:p w:rsidR="003339BA" w:rsidRPr="00CA5743" w:rsidRDefault="003339BA" w:rsidP="003339BA">
            <w:pPr>
              <w:pStyle w:val="af"/>
              <w:jc w:val="both"/>
              <w:rPr>
                <w:rFonts w:ascii="Arial" w:hAnsi="Arial" w:cs="Arial"/>
              </w:rPr>
            </w:pPr>
            <w:r>
              <w:rPr>
                <w:rFonts w:ascii="Arial" w:hAnsi="Arial" w:cs="Arial"/>
              </w:rPr>
              <w:t xml:space="preserve">2019 год </w:t>
            </w:r>
            <w:r w:rsidR="000913C4" w:rsidRPr="00CA1C90">
              <w:rPr>
                <w:rFonts w:ascii="Arial" w:hAnsi="Arial" w:cs="Arial"/>
              </w:rPr>
              <w:t>–</w:t>
            </w:r>
            <w:r w:rsidR="000913C4">
              <w:rPr>
                <w:rFonts w:ascii="Arial" w:hAnsi="Arial" w:cs="Arial"/>
              </w:rPr>
              <w:t xml:space="preserve"> 753,2 </w:t>
            </w:r>
            <w:r>
              <w:rPr>
                <w:rFonts w:ascii="Arial" w:hAnsi="Arial" w:cs="Arial"/>
              </w:rPr>
              <w:t>тыс.руб.,</w:t>
            </w:r>
          </w:p>
          <w:p w:rsidR="003339BA" w:rsidRPr="00CA1C90" w:rsidRDefault="003339BA" w:rsidP="003339BA">
            <w:pPr>
              <w:pStyle w:val="af"/>
              <w:jc w:val="both"/>
              <w:rPr>
                <w:rFonts w:ascii="Arial" w:hAnsi="Arial" w:cs="Arial"/>
              </w:rPr>
            </w:pPr>
            <w:r w:rsidRPr="00CA1C90">
              <w:rPr>
                <w:rFonts w:ascii="Arial" w:hAnsi="Arial" w:cs="Arial"/>
              </w:rPr>
              <w:t xml:space="preserve">2020 год – </w:t>
            </w:r>
            <w:r w:rsidR="000913C4">
              <w:rPr>
                <w:rFonts w:ascii="Arial" w:hAnsi="Arial" w:cs="Arial"/>
              </w:rPr>
              <w:t xml:space="preserve"> 753,2 </w:t>
            </w:r>
            <w:r w:rsidRPr="00CA1C90">
              <w:rPr>
                <w:rFonts w:ascii="Arial" w:hAnsi="Arial" w:cs="Arial"/>
              </w:rPr>
              <w:t>тыс.руб.</w:t>
            </w:r>
            <w:r>
              <w:rPr>
                <w:rFonts w:ascii="Arial" w:hAnsi="Arial" w:cs="Arial"/>
              </w:rPr>
              <w:t>,</w:t>
            </w:r>
          </w:p>
          <w:p w:rsidR="003339BA" w:rsidRPr="00CA1C90" w:rsidRDefault="003339BA" w:rsidP="003339BA">
            <w:pPr>
              <w:pStyle w:val="af"/>
              <w:jc w:val="both"/>
              <w:rPr>
                <w:rFonts w:ascii="Arial" w:hAnsi="Arial" w:cs="Arial"/>
              </w:rPr>
            </w:pPr>
            <w:r w:rsidRPr="00CA1C90">
              <w:rPr>
                <w:rFonts w:ascii="Arial" w:hAnsi="Arial" w:cs="Arial"/>
              </w:rPr>
              <w:t>202</w:t>
            </w:r>
            <w:r>
              <w:rPr>
                <w:rFonts w:ascii="Arial" w:hAnsi="Arial" w:cs="Arial"/>
              </w:rPr>
              <w:t>1</w:t>
            </w:r>
            <w:r w:rsidRPr="00CA1C90">
              <w:rPr>
                <w:rFonts w:ascii="Arial" w:hAnsi="Arial" w:cs="Arial"/>
              </w:rPr>
              <w:t xml:space="preserve"> год – </w:t>
            </w:r>
            <w:r w:rsidR="000913C4">
              <w:rPr>
                <w:rFonts w:ascii="Arial" w:hAnsi="Arial" w:cs="Arial"/>
              </w:rPr>
              <w:t xml:space="preserve"> 753,2 </w:t>
            </w:r>
            <w:r>
              <w:rPr>
                <w:rFonts w:ascii="Arial" w:hAnsi="Arial" w:cs="Arial"/>
              </w:rPr>
              <w:t>тыс.руб.</w:t>
            </w:r>
          </w:p>
          <w:p w:rsidR="00380146" w:rsidRPr="00CA1C90" w:rsidRDefault="00380146" w:rsidP="00ED3574">
            <w:pPr>
              <w:pStyle w:val="af"/>
              <w:jc w:val="both"/>
              <w:rPr>
                <w:rFonts w:ascii="Arial" w:hAnsi="Arial" w:cs="Arial"/>
              </w:rPr>
            </w:pPr>
          </w:p>
          <w:p w:rsidR="00380146" w:rsidRPr="00CA1C90" w:rsidRDefault="00380146" w:rsidP="00ED3574">
            <w:pPr>
              <w:pStyle w:val="af"/>
              <w:jc w:val="both"/>
              <w:rPr>
                <w:rFonts w:ascii="Arial" w:hAnsi="Arial" w:cs="Arial"/>
              </w:rPr>
            </w:pPr>
          </w:p>
        </w:tc>
      </w:tr>
      <w:tr w:rsidR="00380146" w:rsidRPr="00CA1C90" w:rsidTr="00C70C6A">
        <w:trPr>
          <w:tblCellSpacing w:w="0" w:type="dxa"/>
        </w:trPr>
        <w:tc>
          <w:tcPr>
            <w:tcW w:w="1809" w:type="pct"/>
          </w:tcPr>
          <w:p w:rsidR="00380146" w:rsidRPr="00CA1C90" w:rsidRDefault="00380146" w:rsidP="00ED3574">
            <w:pPr>
              <w:rPr>
                <w:rFonts w:ascii="Arial" w:hAnsi="Arial" w:cs="Arial"/>
              </w:rPr>
            </w:pPr>
            <w:r w:rsidRPr="00CA1C90">
              <w:rPr>
                <w:rFonts w:ascii="Arial" w:hAnsi="Arial" w:cs="Arial"/>
              </w:rPr>
              <w:lastRenderedPageBreak/>
              <w:t>Ожидаемые результаты реализации Подпрограммы 2</w:t>
            </w:r>
          </w:p>
        </w:tc>
        <w:tc>
          <w:tcPr>
            <w:tcW w:w="3191" w:type="pct"/>
          </w:tcPr>
          <w:p w:rsidR="00380146" w:rsidRPr="00CA1C90" w:rsidRDefault="00380146" w:rsidP="00ED3574">
            <w:pPr>
              <w:jc w:val="both"/>
              <w:rPr>
                <w:rFonts w:ascii="Arial" w:hAnsi="Arial" w:cs="Arial"/>
              </w:rPr>
            </w:pPr>
            <w:r w:rsidRPr="00CA1C90">
              <w:rPr>
                <w:rFonts w:ascii="Arial" w:hAnsi="Arial" w:cs="Arial"/>
              </w:rPr>
              <w:t>Снижение износа объектов коммунальной инфраструктуры; улучшение экологической ситуации; создание благоприятных условий для привлечения частных инвестиций в проекты по модернизации объектов коммунальной инфраструктуры</w:t>
            </w:r>
          </w:p>
          <w:p w:rsidR="00380146" w:rsidRPr="00CA1C90" w:rsidRDefault="00380146" w:rsidP="00ED3574">
            <w:pPr>
              <w:jc w:val="both"/>
              <w:rPr>
                <w:rFonts w:ascii="Arial" w:hAnsi="Arial" w:cs="Arial"/>
              </w:rPr>
            </w:pPr>
          </w:p>
        </w:tc>
      </w:tr>
    </w:tbl>
    <w:p w:rsidR="00380146" w:rsidRPr="00CA1C90" w:rsidRDefault="00380146" w:rsidP="00ED3574">
      <w:pPr>
        <w:autoSpaceDE w:val="0"/>
        <w:autoSpaceDN w:val="0"/>
        <w:adjustRightInd w:val="0"/>
        <w:jc w:val="both"/>
        <w:outlineLvl w:val="1"/>
        <w:rPr>
          <w:rFonts w:ascii="Arial" w:hAnsi="Arial" w:cs="Arial"/>
          <w:bCs/>
        </w:rPr>
      </w:pPr>
    </w:p>
    <w:p w:rsidR="00380146" w:rsidRPr="00CA1C90" w:rsidRDefault="00380146" w:rsidP="00C70C6A">
      <w:pPr>
        <w:autoSpaceDE w:val="0"/>
        <w:autoSpaceDN w:val="0"/>
        <w:adjustRightInd w:val="0"/>
        <w:ind w:firstLine="709"/>
        <w:jc w:val="both"/>
        <w:outlineLvl w:val="1"/>
        <w:rPr>
          <w:rFonts w:ascii="Arial" w:hAnsi="Arial" w:cs="Arial"/>
          <w:bCs/>
        </w:rPr>
      </w:pPr>
      <w:r w:rsidRPr="00CA1C90">
        <w:rPr>
          <w:rFonts w:ascii="Arial" w:hAnsi="Arial" w:cs="Arial"/>
        </w:rPr>
        <w:t>Подпрограмма 2 разработана с целью повышения качества и надежности предоставления коммунальных услуг населению. Подпрограмма 2 направлена на повышение эффективности инвестиционных бюджетных расходов в коммунальный  сектор экономики и привлечение частных инвестиций в коммунальный сектор. Подпрограмма 2 соответствует приоритетам государственной программы Российской Федерации «Обеспечение доступным и комфортным жильем и коммунальными услугами граждан Российской Федерации»  и является одним из инструментов их реализации и достижения поставленных целей.</w:t>
      </w:r>
    </w:p>
    <w:p w:rsidR="00380146" w:rsidRPr="00CA1C90" w:rsidRDefault="00380146" w:rsidP="00ED3574">
      <w:pPr>
        <w:autoSpaceDE w:val="0"/>
        <w:autoSpaceDN w:val="0"/>
        <w:adjustRightInd w:val="0"/>
        <w:jc w:val="both"/>
        <w:outlineLvl w:val="1"/>
        <w:rPr>
          <w:rFonts w:ascii="Arial" w:hAnsi="Arial" w:cs="Arial"/>
        </w:rPr>
      </w:pPr>
    </w:p>
    <w:p w:rsidR="00380146" w:rsidRPr="00C70C6A" w:rsidRDefault="00C70C6A" w:rsidP="00C70C6A">
      <w:pPr>
        <w:autoSpaceDE w:val="0"/>
        <w:autoSpaceDN w:val="0"/>
        <w:adjustRightInd w:val="0"/>
        <w:jc w:val="center"/>
        <w:outlineLvl w:val="1"/>
        <w:rPr>
          <w:rFonts w:ascii="Arial" w:hAnsi="Arial" w:cs="Arial"/>
          <w:b/>
        </w:rPr>
      </w:pPr>
      <w:r w:rsidRPr="00C70C6A">
        <w:rPr>
          <w:rFonts w:ascii="Arial" w:hAnsi="Arial" w:cs="Arial"/>
          <w:b/>
        </w:rPr>
        <w:t xml:space="preserve">1. </w:t>
      </w:r>
      <w:r w:rsidR="00380146" w:rsidRPr="00C70C6A">
        <w:rPr>
          <w:rFonts w:ascii="Arial" w:hAnsi="Arial" w:cs="Arial"/>
          <w:b/>
        </w:rPr>
        <w:t>Характеристика проблемы</w:t>
      </w:r>
    </w:p>
    <w:p w:rsidR="00380146" w:rsidRPr="00CA1C90" w:rsidRDefault="00380146" w:rsidP="00ED3574">
      <w:pPr>
        <w:autoSpaceDE w:val="0"/>
        <w:autoSpaceDN w:val="0"/>
        <w:adjustRightInd w:val="0"/>
        <w:jc w:val="both"/>
        <w:outlineLvl w:val="1"/>
        <w:rPr>
          <w:rFonts w:ascii="Arial" w:hAnsi="Arial" w:cs="Arial"/>
        </w:rPr>
      </w:pPr>
    </w:p>
    <w:p w:rsidR="00380146" w:rsidRPr="00CA1C90" w:rsidRDefault="00380146" w:rsidP="00C70C6A">
      <w:pPr>
        <w:ind w:firstLine="709"/>
        <w:jc w:val="both"/>
        <w:rPr>
          <w:rFonts w:ascii="Arial" w:hAnsi="Arial" w:cs="Arial"/>
        </w:rPr>
      </w:pPr>
      <w:r w:rsidRPr="00CA1C90">
        <w:rPr>
          <w:rFonts w:ascii="Arial" w:hAnsi="Arial" w:cs="Arial"/>
        </w:rPr>
        <w:t>Одним из приоритетов жилищной политики Администрации муниципального образования Куркинский район является обеспечение комфортных условий проживания и доступности получения коммунальных услуг населением.</w:t>
      </w:r>
    </w:p>
    <w:p w:rsidR="00380146" w:rsidRPr="00CA1C90" w:rsidRDefault="00380146" w:rsidP="00C70C6A">
      <w:pPr>
        <w:ind w:firstLine="709"/>
        <w:jc w:val="both"/>
        <w:rPr>
          <w:rFonts w:ascii="Arial" w:hAnsi="Arial" w:cs="Arial"/>
        </w:rPr>
      </w:pPr>
      <w:r w:rsidRPr="00CA1C90">
        <w:rPr>
          <w:rFonts w:ascii="Arial" w:hAnsi="Arial" w:cs="Arial"/>
        </w:rPr>
        <w:t>В настоящее время деятельность жилищно-коммунального комплекса района характеризуется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w:t>
      </w:r>
    </w:p>
    <w:p w:rsidR="00380146" w:rsidRPr="00CA1C90" w:rsidRDefault="00380146" w:rsidP="00C70C6A">
      <w:pPr>
        <w:ind w:firstLine="709"/>
        <w:jc w:val="both"/>
        <w:rPr>
          <w:rFonts w:ascii="Arial" w:hAnsi="Arial" w:cs="Arial"/>
        </w:rPr>
      </w:pPr>
      <w:r w:rsidRPr="00CA1C90">
        <w:rPr>
          <w:rFonts w:ascii="Arial" w:hAnsi="Arial" w:cs="Arial"/>
        </w:rPr>
        <w:lastRenderedPageBreak/>
        <w:t>Причины возникновения этих проблем являются:</w:t>
      </w:r>
    </w:p>
    <w:p w:rsidR="00380146" w:rsidRPr="00CA1C90" w:rsidRDefault="00380146" w:rsidP="00C70C6A">
      <w:pPr>
        <w:ind w:firstLine="709"/>
        <w:jc w:val="both"/>
        <w:rPr>
          <w:rFonts w:ascii="Arial" w:hAnsi="Arial" w:cs="Arial"/>
        </w:rPr>
      </w:pPr>
      <w:r w:rsidRPr="00CA1C90">
        <w:rPr>
          <w:rFonts w:ascii="Arial" w:hAnsi="Arial" w:cs="Arial"/>
        </w:rPr>
        <w:t>Высокий уровень износа основных фондов коммунального комплекса и технологическая отсталость многих объектов коммунальной инфраструктуры. Износ основных фондов составляет 80,6 %;</w:t>
      </w:r>
    </w:p>
    <w:p w:rsidR="00380146" w:rsidRPr="00CA1C90" w:rsidRDefault="00380146" w:rsidP="00C70C6A">
      <w:pPr>
        <w:ind w:firstLine="709"/>
        <w:jc w:val="both"/>
        <w:rPr>
          <w:rFonts w:ascii="Arial" w:hAnsi="Arial" w:cs="Arial"/>
        </w:rPr>
      </w:pPr>
      <w:r w:rsidRPr="00CA1C90">
        <w:rPr>
          <w:rFonts w:ascii="Arial" w:hAnsi="Arial" w:cs="Arial"/>
        </w:rPr>
        <w:t>Неэффективность существующей системы управления в коммунальном секторе.</w:t>
      </w:r>
    </w:p>
    <w:p w:rsidR="00380146" w:rsidRPr="00CA1C90" w:rsidRDefault="00380146" w:rsidP="00C70C6A">
      <w:pPr>
        <w:ind w:firstLine="709"/>
        <w:jc w:val="both"/>
        <w:rPr>
          <w:rFonts w:ascii="Arial" w:hAnsi="Arial" w:cs="Arial"/>
        </w:rPr>
      </w:pPr>
      <w:r w:rsidRPr="00CA1C90">
        <w:rPr>
          <w:rFonts w:ascii="Arial" w:hAnsi="Arial" w:cs="Arial"/>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Действующая тарифная политика не обеспечивала реальных финансовых потребностей жилищно-коммунальных организаций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w:t>
      </w:r>
    </w:p>
    <w:p w:rsidR="00380146" w:rsidRPr="00CA1C90" w:rsidRDefault="00380146" w:rsidP="00C70C6A">
      <w:pPr>
        <w:ind w:firstLine="709"/>
        <w:jc w:val="both"/>
        <w:rPr>
          <w:rFonts w:ascii="Arial" w:hAnsi="Arial" w:cs="Arial"/>
        </w:rPr>
      </w:pPr>
      <w:r w:rsidRPr="00CA1C90">
        <w:rPr>
          <w:rFonts w:ascii="Arial" w:hAnsi="Arial" w:cs="Arial"/>
        </w:rPr>
        <w:t>Следствием высокого износа и технологической отсталости основных фондов в коммунальном комплексе является качество коммунальных услуг, не соответствующее установленным стандартам.</w:t>
      </w:r>
    </w:p>
    <w:p w:rsidR="00380146" w:rsidRPr="00CA1C90" w:rsidRDefault="00380146" w:rsidP="00C70C6A">
      <w:pPr>
        <w:ind w:firstLine="709"/>
        <w:jc w:val="both"/>
        <w:rPr>
          <w:rFonts w:ascii="Arial" w:hAnsi="Arial" w:cs="Arial"/>
        </w:rPr>
      </w:pPr>
      <w:r w:rsidRPr="00CA1C90">
        <w:rPr>
          <w:rFonts w:ascii="Arial" w:hAnsi="Arial" w:cs="Arial"/>
        </w:rPr>
        <w:t>Администрация  муниципального образования Куркинский район Тульской области реализует механизм поддержки населения, нуждающихся в улучшении жилищных условий, в том числе молодых семей, с целью обеспечения их жильем в виде выделения социальных выплат молодым семьям  на приобретение жилья. Социальные выплаты молодым семьям предоставляются согласно Программе.</w:t>
      </w:r>
    </w:p>
    <w:p w:rsidR="00380146" w:rsidRPr="00CA1C90" w:rsidRDefault="00380146" w:rsidP="00C70C6A">
      <w:pPr>
        <w:autoSpaceDE w:val="0"/>
        <w:autoSpaceDN w:val="0"/>
        <w:adjustRightInd w:val="0"/>
        <w:ind w:firstLine="709"/>
        <w:jc w:val="both"/>
        <w:outlineLvl w:val="1"/>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2.Приоритеты государственной политики в жилищно-коммунальнойсфере, основные цели и задачи, срок реализации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Приоритеты государственной политики в жилищно-коммунальной сфере определены в соответствии с Указом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bCs/>
        </w:rPr>
        <w:t>Первым приоритетом политики</w:t>
      </w:r>
      <w:r w:rsidRPr="00CA1C90">
        <w:rPr>
          <w:rFonts w:ascii="Arial" w:hAnsi="Arial" w:cs="Arial"/>
        </w:rPr>
        <w:t xml:space="preserve"> Администрации Куркинского районаявляется улучшение качества жилищного фонда, повышение комфортности условий проживания.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Для этого необходимо будет предпринять меры: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увеличения уровня их благоустройства (обеспеченности коммунальными услугами);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существенного повышения их энергетической эффективности;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bCs/>
        </w:rPr>
        <w:t xml:space="preserve">Вторым приоритетом </w:t>
      </w:r>
      <w:r w:rsidRPr="00CA1C90">
        <w:rPr>
          <w:rFonts w:ascii="Arial" w:hAnsi="Arial" w:cs="Arial"/>
        </w:rPr>
        <w:t>политики Администрации муниципального образования Куркинский районявляется модернизация и повышение энергоэффективности объектов коммунального хозяйства.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Реализация Подпрограммы 2 позволит:</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привлечь к модернизации объектов коммунальной инфраструктуры средства областного, местных бюджетов, внебюджетных средств (частных </w:t>
      </w:r>
      <w:r w:rsidRPr="00CA1C90">
        <w:rPr>
          <w:rFonts w:ascii="Arial" w:hAnsi="Arial" w:cs="Arial"/>
        </w:rPr>
        <w:lastRenderedPageBreak/>
        <w:t>инвестиций) и федерального бюджета (при условии участия и победы в конкурсе, проводимом Министерством регионального развития Российской Федерации, Фонда реформирования ЖКХ);</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обеспечить направление бюджетных средств на реализацию инвестиционных проектов модернизации объектов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выявить и использовать доступные источники частных инвестиций для капитальных вложений в объекты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Предполагается внедрение новых кредитно-финансовых механизмов в сферу развития и модернизации коммунальной инфраструктуры, которые должны предусматривать установление стандартов привлечения заемных средств и унифицированных процедур взаимодействия органов местного самоуправления, коммунальных предприятий, банков для развития и реконструкции коммунальной инфраструктуры, а также содействие в привлечении заемного финансирования для развития и реконструкции коммунальной инфраструктуры. Это позволит повысить надежность и эффективность производства и поставки коммунальных ресурсов на базе масштабной модернизации систем коммунальной инфраструктуры с использованием энергоэффективных и экологически чистых технологий путем формирования в коммунальном секторе благоприятных условий для реализации инвестиционных проектов на основе государственно-частного партнерства.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Предполагается также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теплоснабжения, водоотведения и очистки сточных вод.</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Таким образом, настоящая Подпрограмма 2 необходима для объединения и координации деятельности по реализации всех мероприятий, направленных на решение вопросов обеспечения населения Куркинского района Тульской области доступными и качественными жилищно-коммунальными услугами.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Цель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Целью Подпрограммы 2 является: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 повышение качества и надежности предоставления жилищно-коммунальных услуг населению; </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стимулирование реформирования жилищно-коммунального хозяйства;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стимулирование рационального потребления коммунальных услуг населением.</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Цели Подпрограммы 2 соответствуют:</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w:t>
      </w:r>
      <w:r w:rsidR="00110B07">
        <w:rPr>
          <w:rFonts w:ascii="Arial" w:hAnsi="Arial" w:cs="Arial"/>
        </w:rPr>
        <w:t>1</w:t>
      </w:r>
      <w:r w:rsidRPr="00CA1C90">
        <w:rPr>
          <w:rFonts w:ascii="Arial" w:hAnsi="Arial" w:cs="Arial"/>
        </w:rPr>
        <w:t xml:space="preserve"> года, а также целевым ориентирам, определенным Указом Президента Российской Федерации от 7 мая 2012 года № 600 «О мерах по </w:t>
      </w:r>
      <w:r w:rsidRPr="00CA1C90">
        <w:rPr>
          <w:rFonts w:ascii="Arial" w:hAnsi="Arial" w:cs="Arial"/>
        </w:rPr>
        <w:lastRenderedPageBreak/>
        <w:t>обеспечению граждан Российской Федерации доступным комфортным жильем и повышению качества жилищно-коммунальных услуг»;</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Задачи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Достижение целей Подпрограммы 2 осуществляется путем решения следующих задач:</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модернизация и капитальный ремонт объектов коммунальной инфраструктуры, в том числе путем привлечения долгосрочных частных инвестиций;</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сокращение износа объектов коммунальной инфраструктуры; </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повышение эффективности управления объектами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улучшение экологической ситуации в районе;</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внедрение ресурсосберегающих технологий;</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установление правовых и организационных основ предоставления финансовой поддержки муниципальным образованиям на проведение модернизации и капитального ремонта объектов коммунальной инфраструктуры путем привлечения бюджетных и внебюджетных финансовых ресурсов;</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регулирование отношений между Фондом содействия реформированию жилищно-коммунального хозяйства, Правительством Тульской области и органами местного самоуправления муниципальных образований (далее – органы местного самоуправления).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Бюджетные средства и внебюджетные средства направляются на реализацию мероприятий по капитальному ремонту (далее – мероприятия) и инвестиционных проектов по модернизации объектов коммунальной инфраструктуры, связанных с капитальным ремонтом и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Органы местного самоуправления муниципальные образования и организации коммунального комплекса для модернизации объектов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 привлекают частные инвестиции, в том числе развивая механизм заимствований и кредитования инвестиционных проектов;</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осуществляют повышение эффективности управления объектами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Последняя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и средств Фонда ЖКХ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lastRenderedPageBreak/>
        <w:t>Срок реализации Подпрограммы 2:     2014–202</w:t>
      </w:r>
      <w:r w:rsidR="00921711">
        <w:rPr>
          <w:rFonts w:ascii="Arial" w:hAnsi="Arial" w:cs="Arial"/>
        </w:rPr>
        <w:t>1</w:t>
      </w:r>
      <w:r w:rsidRPr="00CA1C90">
        <w:rPr>
          <w:rFonts w:ascii="Arial" w:hAnsi="Arial" w:cs="Arial"/>
        </w:rPr>
        <w:t xml:space="preserve"> годы. </w:t>
      </w:r>
    </w:p>
    <w:p w:rsidR="00380146" w:rsidRPr="00CA1C90" w:rsidRDefault="00380146" w:rsidP="00ED3574">
      <w:pPr>
        <w:autoSpaceDE w:val="0"/>
        <w:autoSpaceDN w:val="0"/>
        <w:adjustRightInd w:val="0"/>
        <w:jc w:val="center"/>
        <w:outlineLvl w:val="1"/>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3.Характеристика основных мероприятий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Подпрограмма 2 предполагает осуществить реализацию основных мероприятий представленных в приложении № 1 к Подпрограмме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Перечень мероприятий предусматривает: </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строительство (реконструкцию) объектов коммунальной инфраструктуры государственной собственности;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выделение субсидии на финансирование строительства, модернизации объектов коммунальной инфраструктуры собственности городских округов и муниципальных районов; </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выделение субсидии на финансирование работ по капитальному ремонту объектов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С использованием средств областного бюджета и бюджетов поселений будут финансироваться преимущественно проекты по модернизации и капитальному ремонту сетей и объектов теплоснабжения, водоснабжения и водоотведения, направленные на снижение аварийности, потерь ресурсов в процессе их производства и транспортировки, повышение срока службы, снижение уровня эксплуатационных расходов.</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Условия предоставления в рамках Подпрограммы 2 финансовой поддержки стимулируют развитие в муниципальных образованиях муниципальных систем капитального ремонта, переход на современные формы управления объектами коммунальной инфраструктуры, совершенствование системы нормативно-технического регулирования.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Реализация мероприятий позволит обеспечить плановый подход к организации модернизации, капитального ремонта систем коммунальной инфраструктуры, создать благоприятные условия для привлечения частных инвестиций в сфере управления системами коммунальной инфраструктуры.</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Ответственным исполнителем Подпрограммы 2 выступает отдел коммунального хозяйства, градостроительства и архитектуры Администрации муниципального образования Куркинский район (далее – ответственный исполнитель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Ответственный исполнитель Подпрограммы 2 осуществляет руководство и текущее управление реализацией Подпрограммы 2, разрабатывает в пределах своей компетенции правовые акты, необходимые для ее реализации, проводит анализ и готовит предложения по рациональному и эффективному использованию финансовых ресурсов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p>
    <w:p w:rsidR="00380146" w:rsidRPr="00C70C6A" w:rsidRDefault="00380146" w:rsidP="00ED3574">
      <w:pPr>
        <w:tabs>
          <w:tab w:val="left" w:pos="2694"/>
        </w:tabs>
        <w:autoSpaceDE w:val="0"/>
        <w:autoSpaceDN w:val="0"/>
        <w:adjustRightInd w:val="0"/>
        <w:jc w:val="center"/>
        <w:outlineLvl w:val="1"/>
        <w:rPr>
          <w:rFonts w:ascii="Arial" w:hAnsi="Arial" w:cs="Arial"/>
          <w:b/>
        </w:rPr>
      </w:pPr>
      <w:r w:rsidRPr="00C70C6A">
        <w:rPr>
          <w:rFonts w:ascii="Arial" w:hAnsi="Arial" w:cs="Arial"/>
          <w:b/>
        </w:rPr>
        <w:t>4. Характеристика мер по реализации мероприятий</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Реализация мероприятий по модернизации объектов коммунальной инфраструктуры осуществляется:</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 рамках областной программы по модернизации объектов коммунальной инфраструктуры, разработанной с учетом статьи 16.1 Федерального закона от 21 июля 2007 г. № 185-ФЗ «О фонде содействия реформирования жилищно-коммунального хозяйства»;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 рамках настоящей Подпрограммы 2 за счет средств областного бюджета и бюджетов поселений, с привлечением внебюджетных средств.</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 xml:space="preserve">Средства областного бюджета на финансирование строительства, модернизации, работ по капитальному ремонту направляются в виде субсидий в бюджеты муниципальных районов в зависимости от уровня их бюджетной обеспеченности. </w:t>
      </w:r>
    </w:p>
    <w:p w:rsidR="00380146" w:rsidRPr="00CA1C90" w:rsidRDefault="00380146" w:rsidP="00C70C6A">
      <w:pPr>
        <w:pStyle w:val="ConsPlusNormal"/>
        <w:ind w:firstLine="709"/>
        <w:jc w:val="both"/>
        <w:rPr>
          <w:sz w:val="24"/>
          <w:szCs w:val="24"/>
        </w:rPr>
      </w:pPr>
      <w:r w:rsidRPr="00CA1C90">
        <w:rPr>
          <w:sz w:val="24"/>
          <w:szCs w:val="24"/>
        </w:rPr>
        <w:lastRenderedPageBreak/>
        <w:t>Механизм реализации представляет собой систему отбора муниципальных образований поселений, имеющих конкретные проекты строительства и (или) сметную документацию на капитальный ремонт объектов коммунальной инфраструктуры, для предоставления субсидий из областного бюджета.</w:t>
      </w:r>
    </w:p>
    <w:p w:rsidR="00380146" w:rsidRPr="00CA1C90" w:rsidRDefault="00380146" w:rsidP="00C70C6A">
      <w:pPr>
        <w:pStyle w:val="ConsPlusNormal"/>
        <w:ind w:firstLine="709"/>
        <w:jc w:val="both"/>
        <w:rPr>
          <w:sz w:val="24"/>
          <w:szCs w:val="24"/>
        </w:rPr>
      </w:pPr>
      <w:r w:rsidRPr="00CA1C90">
        <w:rPr>
          <w:sz w:val="24"/>
          <w:szCs w:val="24"/>
        </w:rPr>
        <w:t>К отбору для предоставления субсидий местным бюджетам поселений на реализацию мероприятий Подпрограммы 2 по строительству, модернизации, проведению работ по капитальному ремонту допускаются муниципальные образования при условии:</w:t>
      </w:r>
    </w:p>
    <w:p w:rsidR="00380146" w:rsidRPr="00CA1C90" w:rsidRDefault="00380146" w:rsidP="00C70C6A">
      <w:pPr>
        <w:pStyle w:val="ConsPlusNormal"/>
        <w:ind w:firstLine="709"/>
        <w:jc w:val="both"/>
        <w:rPr>
          <w:sz w:val="24"/>
          <w:szCs w:val="24"/>
        </w:rPr>
      </w:pPr>
      <w:r w:rsidRPr="00CA1C90">
        <w:rPr>
          <w:sz w:val="24"/>
          <w:szCs w:val="24"/>
        </w:rPr>
        <w:t>наличия проектно-сметной документации, прошедшей экспертизу и утвержденной в порядке, установленном действующим законодательством (в случае строительства или модернизации объектов);</w:t>
      </w:r>
    </w:p>
    <w:p w:rsidR="00380146" w:rsidRPr="00CA1C90" w:rsidRDefault="00380146" w:rsidP="00C70C6A">
      <w:pPr>
        <w:pStyle w:val="ConsPlusNormal"/>
        <w:ind w:firstLine="709"/>
        <w:jc w:val="both"/>
        <w:rPr>
          <w:sz w:val="24"/>
          <w:szCs w:val="24"/>
        </w:rPr>
      </w:pPr>
      <w:r w:rsidRPr="00CA1C90">
        <w:rPr>
          <w:sz w:val="24"/>
          <w:szCs w:val="24"/>
        </w:rPr>
        <w:t>наличия сметной документации, прошедшей экспертизу в установленном законодательством порядке (в случае капитального ремонта объектов);</w:t>
      </w:r>
    </w:p>
    <w:p w:rsidR="00380146" w:rsidRPr="00CA1C90" w:rsidRDefault="00380146" w:rsidP="00C70C6A">
      <w:pPr>
        <w:pStyle w:val="ConsPlusNormal"/>
        <w:ind w:firstLine="709"/>
        <w:jc w:val="both"/>
        <w:rPr>
          <w:sz w:val="24"/>
          <w:szCs w:val="24"/>
        </w:rPr>
      </w:pPr>
      <w:r w:rsidRPr="00CA1C90">
        <w:rPr>
          <w:sz w:val="24"/>
          <w:szCs w:val="24"/>
        </w:rPr>
        <w:t>наличия в местном бюджете поселений ассигнований на исполнение расходного обязательства в объеме, соответствующем установленному уровню финансирования из областного бюджета;</w:t>
      </w:r>
    </w:p>
    <w:p w:rsidR="00380146" w:rsidRPr="00CA1C90" w:rsidRDefault="00380146" w:rsidP="00C70C6A">
      <w:pPr>
        <w:pStyle w:val="ConsPlusNormal"/>
        <w:ind w:firstLine="709"/>
        <w:jc w:val="both"/>
        <w:rPr>
          <w:sz w:val="24"/>
          <w:szCs w:val="24"/>
        </w:rPr>
      </w:pPr>
      <w:r w:rsidRPr="00CA1C90">
        <w:rPr>
          <w:sz w:val="24"/>
          <w:szCs w:val="24"/>
        </w:rPr>
        <w:t>обязательства обеспечить достижение целевых показателей в результате реализации Подпрограммы 2.</w:t>
      </w:r>
    </w:p>
    <w:p w:rsidR="00380146" w:rsidRPr="00CA1C90" w:rsidRDefault="00380146" w:rsidP="00C70C6A">
      <w:pPr>
        <w:pStyle w:val="ConsPlusNormal"/>
        <w:ind w:firstLine="709"/>
        <w:jc w:val="both"/>
        <w:rPr>
          <w:sz w:val="24"/>
          <w:szCs w:val="24"/>
        </w:rPr>
      </w:pPr>
      <w:r w:rsidRPr="00CA1C90">
        <w:rPr>
          <w:sz w:val="24"/>
          <w:szCs w:val="24"/>
        </w:rPr>
        <w:t>Органы местного самоуправления поселений в сроки, установленные отделом по строительству, представляют в отдел по строительству предложения с приложением материалов и документов по реализации на территории муниципальных образований поселений проектов по капитальному ремонту объектов коммунальной инфраструктуры.</w:t>
      </w:r>
    </w:p>
    <w:p w:rsidR="00380146" w:rsidRPr="00CA1C90" w:rsidRDefault="00380146" w:rsidP="00C70C6A">
      <w:pPr>
        <w:pStyle w:val="ConsPlusNormal"/>
        <w:ind w:firstLine="709"/>
        <w:jc w:val="both"/>
        <w:rPr>
          <w:sz w:val="24"/>
          <w:szCs w:val="24"/>
        </w:rPr>
      </w:pPr>
      <w:r w:rsidRPr="00CA1C90">
        <w:rPr>
          <w:sz w:val="24"/>
          <w:szCs w:val="24"/>
        </w:rPr>
        <w:t>Отдел по строительству в пределах объема средств, предусмотренных в областном бюджете на реализацию Подпрограммы 2 на очередной год, производит отбор проектов по капитальному ремонту объектов коммунальной инфраструктуры муниципальных образований поселений для предоставления субсидий.</w:t>
      </w:r>
    </w:p>
    <w:p w:rsidR="00380146" w:rsidRPr="00CA1C90" w:rsidRDefault="00380146" w:rsidP="00C70C6A">
      <w:pPr>
        <w:pStyle w:val="ConsPlusNormal"/>
        <w:ind w:firstLine="709"/>
        <w:jc w:val="both"/>
        <w:rPr>
          <w:sz w:val="24"/>
          <w:szCs w:val="24"/>
        </w:rPr>
      </w:pPr>
      <w:r w:rsidRPr="00CA1C90">
        <w:rPr>
          <w:sz w:val="24"/>
          <w:szCs w:val="24"/>
        </w:rPr>
        <w:t>При отборе проектов строительства и (или) капитального ремонта объектов коммунальной инфраструктуры приоритеты имеют:</w:t>
      </w:r>
    </w:p>
    <w:p w:rsidR="00380146" w:rsidRPr="00CA1C90" w:rsidRDefault="00380146" w:rsidP="00C70C6A">
      <w:pPr>
        <w:pStyle w:val="ConsPlusNormal"/>
        <w:ind w:firstLine="709"/>
        <w:jc w:val="both"/>
        <w:rPr>
          <w:sz w:val="24"/>
          <w:szCs w:val="24"/>
        </w:rPr>
      </w:pPr>
      <w:r w:rsidRPr="00CA1C90">
        <w:rPr>
          <w:sz w:val="24"/>
          <w:szCs w:val="24"/>
        </w:rPr>
        <w:t>переходящие строительством объекты муниципальной собственности, ранее финансировавшиеся за счет средств областного бюджета;</w:t>
      </w:r>
    </w:p>
    <w:p w:rsidR="00380146" w:rsidRPr="00CA1C90" w:rsidRDefault="00380146" w:rsidP="00C70C6A">
      <w:pPr>
        <w:pStyle w:val="ConsPlusNormal"/>
        <w:ind w:firstLine="709"/>
        <w:jc w:val="both"/>
        <w:rPr>
          <w:sz w:val="24"/>
          <w:szCs w:val="24"/>
        </w:rPr>
      </w:pPr>
      <w:r w:rsidRPr="00CA1C90">
        <w:rPr>
          <w:sz w:val="24"/>
          <w:szCs w:val="24"/>
        </w:rPr>
        <w:t>объекты коммунальной инфраструктуры с высокой степенью изношенности;</w:t>
      </w:r>
    </w:p>
    <w:p w:rsidR="00380146" w:rsidRPr="00CA1C90" w:rsidRDefault="00380146" w:rsidP="00C70C6A">
      <w:pPr>
        <w:pStyle w:val="ConsPlusNormal"/>
        <w:ind w:firstLine="709"/>
        <w:jc w:val="both"/>
        <w:rPr>
          <w:sz w:val="24"/>
          <w:szCs w:val="24"/>
        </w:rPr>
      </w:pPr>
      <w:r w:rsidRPr="00CA1C90">
        <w:rPr>
          <w:sz w:val="24"/>
          <w:szCs w:val="24"/>
        </w:rPr>
        <w:t>Распределение субсидии на проведение капитального ремонта объектов коммунальной инфраструктуры между муниципальными образованиями поселений утверждается решением Совета депутатов муниципального образования Куркинский район.</w:t>
      </w:r>
    </w:p>
    <w:p w:rsidR="00380146" w:rsidRPr="00CA1C90" w:rsidRDefault="00380146" w:rsidP="00C70C6A">
      <w:pPr>
        <w:pStyle w:val="ConsPlusNormal"/>
        <w:ind w:firstLine="709"/>
        <w:jc w:val="both"/>
        <w:rPr>
          <w:sz w:val="24"/>
          <w:szCs w:val="24"/>
        </w:rPr>
      </w:pPr>
      <w:r w:rsidRPr="00CA1C90">
        <w:rPr>
          <w:sz w:val="24"/>
          <w:szCs w:val="24"/>
        </w:rPr>
        <w:t>Предоставление субсидий из районного бюджета местным бюджетам поселений осуществляется на основании заключенных соглашений между Администрацией муниципального образования Куркинский район и администрациями муниципальных образований поселений.</w:t>
      </w:r>
    </w:p>
    <w:p w:rsidR="00380146" w:rsidRPr="00CA1C90" w:rsidRDefault="00380146" w:rsidP="00C70C6A">
      <w:pPr>
        <w:pStyle w:val="ConsPlusNormal"/>
        <w:ind w:firstLine="709"/>
        <w:jc w:val="both"/>
        <w:rPr>
          <w:sz w:val="24"/>
          <w:szCs w:val="24"/>
        </w:rPr>
      </w:pPr>
      <w:r w:rsidRPr="00CA1C90">
        <w:rPr>
          <w:sz w:val="24"/>
          <w:szCs w:val="24"/>
        </w:rPr>
        <w:t>В соглашении о предоставлении субсидии предусматриваются:</w:t>
      </w:r>
    </w:p>
    <w:p w:rsidR="00380146" w:rsidRPr="00CA1C90" w:rsidRDefault="00380146" w:rsidP="00C70C6A">
      <w:pPr>
        <w:pStyle w:val="ConsPlusNormal"/>
        <w:ind w:firstLine="709"/>
        <w:jc w:val="both"/>
        <w:rPr>
          <w:sz w:val="24"/>
          <w:szCs w:val="24"/>
        </w:rPr>
      </w:pPr>
      <w:r w:rsidRPr="00CA1C90">
        <w:rPr>
          <w:sz w:val="24"/>
          <w:szCs w:val="24"/>
        </w:rPr>
        <w:t>целевое назначение субсидии;</w:t>
      </w:r>
    </w:p>
    <w:p w:rsidR="00380146" w:rsidRPr="00CA1C90" w:rsidRDefault="00380146" w:rsidP="00C70C6A">
      <w:pPr>
        <w:pStyle w:val="ConsPlusNormal"/>
        <w:ind w:firstLine="709"/>
        <w:jc w:val="both"/>
        <w:rPr>
          <w:sz w:val="24"/>
          <w:szCs w:val="24"/>
        </w:rPr>
      </w:pPr>
      <w:r w:rsidRPr="00CA1C90">
        <w:rPr>
          <w:sz w:val="24"/>
          <w:szCs w:val="24"/>
        </w:rPr>
        <w:t>сведения о размере субсидии, предоставляемой муниципальным образованиям поселений;</w:t>
      </w:r>
    </w:p>
    <w:p w:rsidR="00380146" w:rsidRPr="00CA1C90" w:rsidRDefault="00380146" w:rsidP="00C70C6A">
      <w:pPr>
        <w:pStyle w:val="ConsPlusNormal"/>
        <w:ind w:firstLine="709"/>
        <w:jc w:val="both"/>
        <w:rPr>
          <w:sz w:val="24"/>
          <w:szCs w:val="24"/>
        </w:rPr>
      </w:pPr>
      <w:r w:rsidRPr="00CA1C90">
        <w:rPr>
          <w:sz w:val="24"/>
          <w:szCs w:val="24"/>
        </w:rPr>
        <w:t>перечень конкретных объектов с распределением объема субсидии;</w:t>
      </w:r>
    </w:p>
    <w:p w:rsidR="00380146" w:rsidRPr="00CA1C90" w:rsidRDefault="00380146" w:rsidP="00C70C6A">
      <w:pPr>
        <w:pStyle w:val="ConsPlusNormal"/>
        <w:ind w:firstLine="709"/>
        <w:jc w:val="both"/>
        <w:rPr>
          <w:sz w:val="24"/>
          <w:szCs w:val="24"/>
        </w:rPr>
      </w:pPr>
      <w:r w:rsidRPr="00CA1C90">
        <w:rPr>
          <w:sz w:val="24"/>
          <w:szCs w:val="24"/>
        </w:rPr>
        <w:t>сведения об объеме бюджетных ассигнований, предусматриваемых в местном бюджете на финансирование расходного обязательства;</w:t>
      </w:r>
    </w:p>
    <w:p w:rsidR="00380146" w:rsidRPr="00CA1C90" w:rsidRDefault="00380146" w:rsidP="00C70C6A">
      <w:pPr>
        <w:pStyle w:val="ConsPlusNormal"/>
        <w:ind w:firstLine="709"/>
        <w:jc w:val="both"/>
        <w:rPr>
          <w:sz w:val="24"/>
          <w:szCs w:val="24"/>
        </w:rPr>
      </w:pPr>
      <w:r w:rsidRPr="00CA1C90">
        <w:rPr>
          <w:sz w:val="24"/>
          <w:szCs w:val="24"/>
        </w:rPr>
        <w:t>средства внебюджетных источников в случае привлечения их на договорной основе;</w:t>
      </w:r>
    </w:p>
    <w:p w:rsidR="00380146" w:rsidRPr="00CA1C90" w:rsidRDefault="00380146" w:rsidP="00C70C6A">
      <w:pPr>
        <w:pStyle w:val="ConsPlusNormal"/>
        <w:ind w:firstLine="709"/>
        <w:jc w:val="both"/>
        <w:rPr>
          <w:sz w:val="24"/>
          <w:szCs w:val="24"/>
        </w:rPr>
      </w:pPr>
      <w:r w:rsidRPr="00CA1C90">
        <w:rPr>
          <w:sz w:val="24"/>
          <w:szCs w:val="24"/>
        </w:rPr>
        <w:t>порядок осуществления контроля за соблюдением условий, установленных для предоставления и расходования субсидии;</w:t>
      </w:r>
    </w:p>
    <w:p w:rsidR="00380146" w:rsidRPr="00CA1C90" w:rsidRDefault="00380146" w:rsidP="00C70C6A">
      <w:pPr>
        <w:pStyle w:val="ConsPlusNormal"/>
        <w:ind w:firstLine="709"/>
        <w:jc w:val="both"/>
        <w:rPr>
          <w:sz w:val="24"/>
          <w:szCs w:val="24"/>
        </w:rPr>
      </w:pPr>
      <w:r w:rsidRPr="00CA1C90">
        <w:rPr>
          <w:sz w:val="24"/>
          <w:szCs w:val="24"/>
        </w:rPr>
        <w:lastRenderedPageBreak/>
        <w:t xml:space="preserve">порядок, форму и сроки представления отчетности об осуществлении расходов местного бюджета, источником финансового обеспечения которых является субсидия, предусмотренная </w:t>
      </w:r>
    </w:p>
    <w:p w:rsidR="00380146" w:rsidRPr="00CA1C90" w:rsidRDefault="00380146" w:rsidP="00C70C6A">
      <w:pPr>
        <w:pStyle w:val="ConsPlusNormal"/>
        <w:ind w:firstLine="709"/>
        <w:jc w:val="both"/>
        <w:rPr>
          <w:sz w:val="24"/>
          <w:szCs w:val="24"/>
        </w:rPr>
      </w:pPr>
      <w:r w:rsidRPr="00CA1C90">
        <w:rPr>
          <w:sz w:val="24"/>
          <w:szCs w:val="24"/>
        </w:rPr>
        <w:t>обязательство муниципальных образований поселений по достижению установленных целевых показателей эффективности использования бюджетных средств в результате реализации мероприятий Подпрограммы 2;</w:t>
      </w:r>
    </w:p>
    <w:p w:rsidR="00380146" w:rsidRPr="00CA1C90" w:rsidRDefault="00380146" w:rsidP="00C70C6A">
      <w:pPr>
        <w:pStyle w:val="ConsPlusNormal"/>
        <w:ind w:firstLine="709"/>
        <w:jc w:val="both"/>
        <w:rPr>
          <w:sz w:val="24"/>
          <w:szCs w:val="24"/>
        </w:rPr>
      </w:pPr>
      <w:r w:rsidRPr="00CA1C90">
        <w:rPr>
          <w:sz w:val="24"/>
          <w:szCs w:val="24"/>
        </w:rPr>
        <w:t>порядок приостановления и прекращения предоставления субсидий в случае нарушения органами местного самоуправления поселений условий и обязательств, предусмотренных указанным соглашением.</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Перечисление субсидий муниципальным образованиям поселений осуществляется на основании представленных отделу по строительству документов о фактически выполненных и принятых объемах работ за отчетный период:</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контрактов (договоров) на проведение работ по строительству (реконструкции), капитальному ремонту объектов коммунальной инфраструктуры муниципальной собственности, заключенных с победителем конкурса в соответствии с законодательством Российской Федерации;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актов сдачи-приемки выполненных работ (услуг) по формам, утвержденным Федеральной службой государственной статистики;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документов о выполнении муниципальным образованием поселения обязательств по финансированию мероприятий Подпрограммы 2 (копии платежных документов и иных документов, подтверждающих произведенные расходы).</w:t>
      </w:r>
    </w:p>
    <w:p w:rsidR="00C70C6A" w:rsidRPr="00C70C6A" w:rsidRDefault="00C70C6A" w:rsidP="00ED3574">
      <w:pPr>
        <w:autoSpaceDE w:val="0"/>
        <w:autoSpaceDN w:val="0"/>
        <w:adjustRightInd w:val="0"/>
        <w:jc w:val="center"/>
        <w:outlineLvl w:val="1"/>
        <w:rPr>
          <w:rFonts w:ascii="Arial" w:hAnsi="Arial" w:cs="Arial"/>
          <w:b/>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 xml:space="preserve">5. Организация управления и система контроля </w:t>
      </w:r>
      <w:r w:rsidR="00265E10">
        <w:rPr>
          <w:rFonts w:ascii="Arial" w:hAnsi="Arial" w:cs="Arial"/>
          <w:b/>
        </w:rPr>
        <w:t xml:space="preserve"> за исполнением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Управление и контроль за исполнением мероприятий Подпрограммы 2 осуществляются ответственным исполнителем –– (отделом коммунального хозяйства, градостроительства и архитектуры Администрации муниципального образования Куркинский район).</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Ответственный исполнитель Подпрограммы 2 несет ответственность за реализацию и конечные результаты, рациональное и эффективное использование выделяемых на ее выполнение финансовых средств, определяет формы и методы управления реализацией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Отдел коммунального хозяйства, градостроительства и архитектуры Администрации муниципального образования Куркинский район обеспечивает мониторинг и анализ хода реализации Подпрограммы 2. Администрации поселений, получающих средства областного бюджета в рамках реализации Подпрограммы 2, ежеквартально представляют в отдел коммунального хозяйства, градостроительства и архитектуры Администрации муниципального образования Куркинский район информацию о выполнении программных мероприятий и использовании бюджетных средств по форме и в сроки, установленные соглашением.</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Ежегодно, в первом квартале года, следующего за отчетным годом, рассматривается информация об итогах выполнения мероприятий Подпрограммы 2 за отчетный год.</w:t>
      </w:r>
    </w:p>
    <w:p w:rsidR="00380146" w:rsidRPr="00CA1C90" w:rsidRDefault="00380146" w:rsidP="00ED3574">
      <w:pPr>
        <w:autoSpaceDE w:val="0"/>
        <w:autoSpaceDN w:val="0"/>
        <w:adjustRightInd w:val="0"/>
        <w:jc w:val="both"/>
        <w:outlineLvl w:val="1"/>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6.Обоснование объема финансовых ресурсов, необходимых для реализации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Финансирование Подпрограммы 2 в 2014 - 202</w:t>
      </w:r>
      <w:r w:rsidR="0016647E">
        <w:rPr>
          <w:rFonts w:ascii="Arial" w:hAnsi="Arial" w:cs="Arial"/>
        </w:rPr>
        <w:t>1</w:t>
      </w:r>
      <w:r w:rsidRPr="00CA1C90">
        <w:rPr>
          <w:rFonts w:ascii="Arial" w:hAnsi="Arial" w:cs="Arial"/>
        </w:rPr>
        <w:t xml:space="preserve"> годах осуществляется за счет средств бюджета поселений муниципального об</w:t>
      </w:r>
      <w:r w:rsidR="009C405C">
        <w:rPr>
          <w:rFonts w:ascii="Arial" w:hAnsi="Arial" w:cs="Arial"/>
        </w:rPr>
        <w:t>разования Куркинский район –</w:t>
      </w:r>
      <w:r w:rsidR="00DB71F3">
        <w:rPr>
          <w:rFonts w:ascii="Arial" w:hAnsi="Arial" w:cs="Arial"/>
        </w:rPr>
        <w:t xml:space="preserve"> 77741,7 </w:t>
      </w:r>
      <w:r w:rsidRPr="00CA1C90">
        <w:rPr>
          <w:rFonts w:ascii="Arial" w:hAnsi="Arial" w:cs="Arial"/>
        </w:rPr>
        <w:t>тыс.руб..</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lastRenderedPageBreak/>
        <w:t xml:space="preserve">Объем финансирования Подпрограммы 2 подлежит ежегодному уточнению в соответствии с возможностями областного бюджета и бюджетов поселений. </w:t>
      </w:r>
    </w:p>
    <w:p w:rsidR="00380146" w:rsidRPr="00CA1C90" w:rsidRDefault="00380146" w:rsidP="00C70C6A">
      <w:pPr>
        <w:autoSpaceDE w:val="0"/>
        <w:autoSpaceDN w:val="0"/>
        <w:adjustRightInd w:val="0"/>
        <w:ind w:firstLine="709"/>
        <w:jc w:val="both"/>
        <w:outlineLvl w:val="1"/>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7.Анализ рисков реализации Подпрограммы 2 и описание мер управления рисками реализации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Внешние риски: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неблагоприятная природно-экологическая и санитарно-эпидемиологическая ситуация на территории Куркинского района;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чрезвычайные ситуации;</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изменения в законодательстве, регулирующем сферу жилищно-коммунального хозяйства.</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К внутренним рискам можно отнести недостаточное взаимодействие Министерства, Администраций муниципальных районов и сельских поселений, осуществляющих деятельность, по реализации мероприятий Подпрограммы 2, которое может быть устранено путем заключения соглашений и проведения других мероприятий.</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Меры управления рисками реализации Подпрограммы 2 основываются на следующих обстоятельствах:</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1. Наибольшее отрицательное влияние из вышеперечисленных рисков на реализацию Подпрограммы 2 может оказать реализация институционально-правового и риска ухудшения состояния экономики, которые содержат угрозу срыва реализации Подпрограммы 2. Поскольку в рамках реализации Подпрограммы 2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2. Управление рисками реализации Подпрограммы 2, осуществляет ответственный исполнитель путем координации деятельности всех субъектов, участвующих в реализации Подпрограммы 2 органов исполнительной власти, органов местного самоуправления  в соответствии с поставленными задачами и полномочиями.</w:t>
      </w:r>
    </w:p>
    <w:p w:rsidR="00380146" w:rsidRPr="00CA1C90" w:rsidRDefault="00380146" w:rsidP="00C70C6A">
      <w:pPr>
        <w:ind w:firstLine="709"/>
        <w:jc w:val="both"/>
        <w:rPr>
          <w:rFonts w:ascii="Arial" w:hAnsi="Arial" w:cs="Arial"/>
          <w:shd w:val="clear" w:color="auto" w:fill="FFFFFF"/>
        </w:rPr>
      </w:pPr>
      <w:r w:rsidRPr="00CA1C90">
        <w:rPr>
          <w:rFonts w:ascii="Arial" w:hAnsi="Arial" w:cs="Arial"/>
          <w:shd w:val="clear" w:color="auto" w:fill="FFFFFF"/>
        </w:rPr>
        <w:t>Министерство обеспечивает мониторинг и анализ хода реализации Подпрограммы 2. М</w:t>
      </w:r>
      <w:r w:rsidRPr="00CA1C90">
        <w:rPr>
          <w:rFonts w:ascii="Arial" w:hAnsi="Arial" w:cs="Arial"/>
        </w:rPr>
        <w:t>униципальные районы</w:t>
      </w:r>
      <w:r w:rsidRPr="00CA1C90">
        <w:rPr>
          <w:rFonts w:ascii="Arial" w:hAnsi="Arial" w:cs="Arial"/>
          <w:shd w:val="clear" w:color="auto" w:fill="FFFFFF"/>
        </w:rPr>
        <w:t xml:space="preserve"> и поселения, получающих средства областного бюджета в рамках реализации Подпрограммы 2, ежеквартально представляют в Министерство информацию о выполнении программных мероприятий и использовании бюджетных средств по форме и в сроки, установленные соглашением.</w:t>
      </w:r>
    </w:p>
    <w:p w:rsidR="00380146" w:rsidRPr="00CA1C90" w:rsidRDefault="00380146" w:rsidP="00ED3574">
      <w:pPr>
        <w:autoSpaceDE w:val="0"/>
        <w:autoSpaceDN w:val="0"/>
        <w:adjustRightInd w:val="0"/>
        <w:jc w:val="both"/>
        <w:outlineLvl w:val="1"/>
        <w:rPr>
          <w:rFonts w:ascii="Arial" w:hAnsi="Arial" w:cs="Arial"/>
        </w:rPr>
      </w:pPr>
    </w:p>
    <w:p w:rsidR="00380146" w:rsidRPr="00C70C6A" w:rsidRDefault="00380146" w:rsidP="00ED3574">
      <w:pPr>
        <w:autoSpaceDE w:val="0"/>
        <w:autoSpaceDN w:val="0"/>
        <w:adjustRightInd w:val="0"/>
        <w:jc w:val="center"/>
        <w:outlineLvl w:val="1"/>
        <w:rPr>
          <w:rFonts w:ascii="Arial" w:hAnsi="Arial" w:cs="Arial"/>
          <w:b/>
        </w:rPr>
      </w:pPr>
      <w:r w:rsidRPr="00C70C6A">
        <w:rPr>
          <w:rFonts w:ascii="Arial" w:hAnsi="Arial" w:cs="Arial"/>
          <w:b/>
        </w:rPr>
        <w:t>8.Методика оценки эффективности Подпрограммы 2</w:t>
      </w:r>
    </w:p>
    <w:p w:rsidR="00380146" w:rsidRPr="00CA1C90" w:rsidRDefault="00380146" w:rsidP="00C70C6A">
      <w:pPr>
        <w:autoSpaceDE w:val="0"/>
        <w:autoSpaceDN w:val="0"/>
        <w:adjustRightInd w:val="0"/>
        <w:ind w:firstLine="709"/>
        <w:jc w:val="both"/>
        <w:outlineLvl w:val="1"/>
        <w:rPr>
          <w:rFonts w:ascii="Arial" w:hAnsi="Arial" w:cs="Arial"/>
        </w:rPr>
      </w:pPr>
      <w:r w:rsidRPr="00CA1C90">
        <w:rPr>
          <w:rFonts w:ascii="Arial" w:hAnsi="Arial" w:cs="Arial"/>
        </w:rPr>
        <w:t>Оценка социально-экономической эффективности Подпрограммы 2 определяется в соответствии с п.9 Муниципальной программы «Обеспечение качественным жильем и услугами ЖКХ населения муниципального образования Куркинский район».</w:t>
      </w:r>
    </w:p>
    <w:p w:rsidR="00380146" w:rsidRPr="00CA1C90" w:rsidRDefault="00380146" w:rsidP="00C70C6A">
      <w:pPr>
        <w:ind w:firstLine="709"/>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pPr>
    </w:p>
    <w:p w:rsidR="00380146" w:rsidRPr="00CA1C90" w:rsidRDefault="00380146" w:rsidP="00ED3574">
      <w:pPr>
        <w:rPr>
          <w:rFonts w:ascii="Arial" w:hAnsi="Arial" w:cs="Arial"/>
        </w:rPr>
        <w:sectPr w:rsidR="00380146" w:rsidRPr="00CA1C90" w:rsidSect="002B4CE8">
          <w:pgSz w:w="11906" w:h="16838" w:code="9"/>
          <w:pgMar w:top="1134" w:right="850" w:bottom="1134" w:left="1701" w:header="709" w:footer="709" w:gutter="0"/>
          <w:cols w:space="708"/>
          <w:titlePg/>
          <w:docGrid w:linePitch="360"/>
        </w:sectPr>
      </w:pPr>
    </w:p>
    <w:p w:rsidR="00C70C6A" w:rsidRDefault="00380146" w:rsidP="00C70C6A">
      <w:pPr>
        <w:jc w:val="right"/>
        <w:rPr>
          <w:rFonts w:ascii="Arial" w:hAnsi="Arial" w:cs="Arial"/>
        </w:rPr>
      </w:pPr>
      <w:r w:rsidRPr="00CA1C90">
        <w:rPr>
          <w:rFonts w:ascii="Arial" w:hAnsi="Arial" w:cs="Arial"/>
        </w:rPr>
        <w:lastRenderedPageBreak/>
        <w:t>Приложение № 1</w:t>
      </w:r>
    </w:p>
    <w:p w:rsidR="00C70C6A" w:rsidRDefault="00380146" w:rsidP="00C70C6A">
      <w:pPr>
        <w:jc w:val="right"/>
        <w:rPr>
          <w:rFonts w:ascii="Arial" w:hAnsi="Arial" w:cs="Arial"/>
        </w:rPr>
      </w:pPr>
      <w:r w:rsidRPr="00CA1C90">
        <w:rPr>
          <w:rFonts w:ascii="Arial" w:hAnsi="Arial" w:cs="Arial"/>
        </w:rPr>
        <w:t xml:space="preserve"> к </w:t>
      </w:r>
      <w:r w:rsidRPr="00CA1C90">
        <w:rPr>
          <w:rFonts w:ascii="Arial" w:hAnsi="Arial" w:cs="Arial"/>
          <w:bCs/>
        </w:rPr>
        <w:t>Подпрограмме 2 «</w:t>
      </w:r>
      <w:r w:rsidRPr="00CA1C90">
        <w:rPr>
          <w:rFonts w:ascii="Arial" w:hAnsi="Arial" w:cs="Arial"/>
        </w:rPr>
        <w:t>Модернизация и</w:t>
      </w:r>
    </w:p>
    <w:p w:rsidR="00C70C6A" w:rsidRDefault="00265E10" w:rsidP="00C70C6A">
      <w:pPr>
        <w:jc w:val="right"/>
        <w:rPr>
          <w:rFonts w:ascii="Arial" w:hAnsi="Arial" w:cs="Arial"/>
        </w:rPr>
      </w:pPr>
      <w:r>
        <w:rPr>
          <w:rFonts w:ascii="Arial" w:hAnsi="Arial" w:cs="Arial"/>
        </w:rPr>
        <w:t xml:space="preserve"> капитальный ремонт объектов</w:t>
      </w:r>
    </w:p>
    <w:p w:rsidR="00C70C6A" w:rsidRDefault="00380146" w:rsidP="00C70C6A">
      <w:pPr>
        <w:jc w:val="right"/>
        <w:rPr>
          <w:rFonts w:ascii="Arial" w:hAnsi="Arial" w:cs="Arial"/>
        </w:rPr>
      </w:pPr>
      <w:r w:rsidRPr="00CA1C90">
        <w:rPr>
          <w:rFonts w:ascii="Arial" w:hAnsi="Arial" w:cs="Arial"/>
        </w:rPr>
        <w:t>коммунально</w:t>
      </w:r>
      <w:r w:rsidR="00265E10">
        <w:rPr>
          <w:rFonts w:ascii="Arial" w:hAnsi="Arial" w:cs="Arial"/>
        </w:rPr>
        <w:t>й инфраструктуры муниципального</w:t>
      </w:r>
    </w:p>
    <w:p w:rsidR="00C70C6A" w:rsidRDefault="00380146" w:rsidP="00C70C6A">
      <w:pPr>
        <w:jc w:val="right"/>
        <w:rPr>
          <w:rFonts w:ascii="Arial" w:hAnsi="Arial" w:cs="Arial"/>
        </w:rPr>
      </w:pPr>
      <w:r w:rsidRPr="00CA1C90">
        <w:rPr>
          <w:rFonts w:ascii="Arial" w:hAnsi="Arial" w:cs="Arial"/>
        </w:rPr>
        <w:t>образования Куркинский район»</w:t>
      </w:r>
    </w:p>
    <w:p w:rsidR="00C70C6A" w:rsidRDefault="00380146" w:rsidP="00C70C6A">
      <w:pPr>
        <w:jc w:val="right"/>
        <w:rPr>
          <w:rFonts w:ascii="Arial" w:hAnsi="Arial" w:cs="Arial"/>
        </w:rPr>
      </w:pPr>
      <w:r w:rsidRPr="00CA1C90">
        <w:rPr>
          <w:rFonts w:ascii="Arial" w:hAnsi="Arial" w:cs="Arial"/>
          <w:bCs/>
        </w:rPr>
        <w:t xml:space="preserve"> муниципальной программы</w:t>
      </w:r>
      <w:r w:rsidR="00265E10">
        <w:rPr>
          <w:rFonts w:ascii="Arial" w:hAnsi="Arial" w:cs="Arial"/>
        </w:rPr>
        <w:t xml:space="preserve"> муниципального</w:t>
      </w:r>
    </w:p>
    <w:p w:rsidR="00C70C6A" w:rsidRDefault="00380146" w:rsidP="00C70C6A">
      <w:pPr>
        <w:jc w:val="right"/>
        <w:rPr>
          <w:rFonts w:ascii="Arial" w:hAnsi="Arial" w:cs="Arial"/>
        </w:rPr>
      </w:pPr>
      <w:r w:rsidRPr="00CA1C90">
        <w:rPr>
          <w:rFonts w:ascii="Arial" w:hAnsi="Arial" w:cs="Arial"/>
        </w:rPr>
        <w:t>образования Куркинский</w:t>
      </w:r>
      <w:r w:rsidR="00265E10">
        <w:rPr>
          <w:rFonts w:ascii="Arial" w:hAnsi="Arial" w:cs="Arial"/>
        </w:rPr>
        <w:t xml:space="preserve"> район «Обеспечение</w:t>
      </w:r>
    </w:p>
    <w:p w:rsidR="00C70C6A" w:rsidRDefault="00380146" w:rsidP="00C70C6A">
      <w:pPr>
        <w:jc w:val="right"/>
        <w:rPr>
          <w:rFonts w:ascii="Arial" w:hAnsi="Arial" w:cs="Arial"/>
        </w:rPr>
      </w:pPr>
      <w:r w:rsidRPr="00CA1C90">
        <w:rPr>
          <w:rFonts w:ascii="Arial" w:hAnsi="Arial" w:cs="Arial"/>
        </w:rPr>
        <w:t>качественным жильем и услугами</w:t>
      </w:r>
    </w:p>
    <w:p w:rsidR="00C70C6A" w:rsidRDefault="00380146" w:rsidP="00C70C6A">
      <w:pPr>
        <w:jc w:val="right"/>
        <w:rPr>
          <w:rFonts w:ascii="Arial" w:hAnsi="Arial" w:cs="Arial"/>
        </w:rPr>
      </w:pPr>
      <w:r w:rsidRPr="00CA1C90">
        <w:rPr>
          <w:rFonts w:ascii="Arial" w:hAnsi="Arial" w:cs="Arial"/>
        </w:rPr>
        <w:t xml:space="preserve"> ЖКХ населения муниципального</w:t>
      </w:r>
    </w:p>
    <w:p w:rsidR="00380146" w:rsidRPr="00CA1C90" w:rsidRDefault="00380146" w:rsidP="00C70C6A">
      <w:pPr>
        <w:jc w:val="right"/>
        <w:rPr>
          <w:rFonts w:ascii="Arial" w:hAnsi="Arial" w:cs="Arial"/>
        </w:rPr>
      </w:pPr>
      <w:r w:rsidRPr="00CA1C90">
        <w:rPr>
          <w:rFonts w:ascii="Arial" w:hAnsi="Arial" w:cs="Arial"/>
        </w:rPr>
        <w:t xml:space="preserve"> образования Куркинский район»</w:t>
      </w:r>
    </w:p>
    <w:p w:rsidR="00380146" w:rsidRDefault="00380146" w:rsidP="00ED3574">
      <w:pPr>
        <w:jc w:val="right"/>
        <w:rPr>
          <w:rFonts w:ascii="Arial" w:hAnsi="Arial" w:cs="Arial"/>
        </w:rPr>
      </w:pPr>
    </w:p>
    <w:p w:rsidR="00380146" w:rsidRPr="00F503E9" w:rsidRDefault="00F503E9" w:rsidP="00F503E9">
      <w:pPr>
        <w:jc w:val="center"/>
        <w:rPr>
          <w:rFonts w:ascii="Arial" w:hAnsi="Arial" w:cs="Arial"/>
          <w:b/>
          <w:vanish/>
        </w:rPr>
      </w:pPr>
      <w:r w:rsidRPr="00F503E9">
        <w:rPr>
          <w:rFonts w:ascii="Arial" w:hAnsi="Arial" w:cs="Arial"/>
          <w:b/>
          <w:vanish/>
        </w:rPr>
        <w:t>Р</w:t>
      </w:r>
      <w:r w:rsidR="00C70C6A" w:rsidRPr="00F503E9">
        <w:rPr>
          <w:rFonts w:ascii="Arial" w:hAnsi="Arial" w:cs="Arial"/>
          <w:b/>
          <w:vanish/>
        </w:rPr>
        <w:t>есурсное обеспечение реализации Подпрограммы 2 «Модернизация и капитальный ремонт объектов коммунальной инфраструктуры муниципального образова</w:t>
      </w:r>
      <w:r w:rsidRPr="00F503E9">
        <w:rPr>
          <w:rFonts w:ascii="Arial" w:hAnsi="Arial" w:cs="Arial"/>
          <w:b/>
          <w:vanish/>
        </w:rPr>
        <w:t>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w:t>
      </w:r>
    </w:p>
    <w:tbl>
      <w:tblPr>
        <w:tblStyle w:val="ad"/>
        <w:tblpPr w:leftFromText="180" w:rightFromText="180" w:vertAnchor="text" w:horzAnchor="page" w:tblpX="545" w:tblpY="185"/>
        <w:tblW w:w="16165" w:type="dxa"/>
        <w:tblLayout w:type="fixed"/>
        <w:tblLook w:val="04A0"/>
      </w:tblPr>
      <w:tblGrid>
        <w:gridCol w:w="534"/>
        <w:gridCol w:w="2693"/>
        <w:gridCol w:w="1084"/>
        <w:gridCol w:w="700"/>
        <w:gridCol w:w="708"/>
        <w:gridCol w:w="1084"/>
        <w:gridCol w:w="901"/>
        <w:gridCol w:w="1193"/>
        <w:gridCol w:w="1134"/>
        <w:gridCol w:w="992"/>
        <w:gridCol w:w="1191"/>
        <w:gridCol w:w="974"/>
        <w:gridCol w:w="993"/>
        <w:gridCol w:w="992"/>
        <w:gridCol w:w="992"/>
      </w:tblGrid>
      <w:tr w:rsidR="00752728" w:rsidRPr="00CA1C90" w:rsidTr="003A2889">
        <w:trPr>
          <w:trHeight w:val="413"/>
        </w:trPr>
        <w:tc>
          <w:tcPr>
            <w:tcW w:w="534" w:type="dxa"/>
            <w:vMerge w:val="restart"/>
            <w:vAlign w:val="center"/>
          </w:tcPr>
          <w:p w:rsidR="00752728" w:rsidRPr="00CA1C90" w:rsidRDefault="00752728" w:rsidP="00F455B0">
            <w:pPr>
              <w:jc w:val="center"/>
              <w:rPr>
                <w:rFonts w:ascii="Arial" w:hAnsi="Arial" w:cs="Arial"/>
              </w:rPr>
            </w:pPr>
            <w:r w:rsidRPr="00CA1C90">
              <w:rPr>
                <w:rFonts w:ascii="Arial" w:hAnsi="Arial" w:cs="Arial"/>
              </w:rPr>
              <w:t>№ п/п</w:t>
            </w:r>
          </w:p>
        </w:tc>
        <w:tc>
          <w:tcPr>
            <w:tcW w:w="2693" w:type="dxa"/>
            <w:vMerge w:val="restart"/>
            <w:vAlign w:val="center"/>
          </w:tcPr>
          <w:p w:rsidR="00752728" w:rsidRPr="00CA1C90" w:rsidRDefault="00752728" w:rsidP="00F455B0">
            <w:pPr>
              <w:jc w:val="center"/>
              <w:rPr>
                <w:rFonts w:ascii="Arial" w:hAnsi="Arial" w:cs="Arial"/>
              </w:rPr>
            </w:pPr>
            <w:r w:rsidRPr="00CA1C90">
              <w:rPr>
                <w:rFonts w:ascii="Arial" w:hAnsi="Arial" w:cs="Arial"/>
              </w:rPr>
              <w:t>Наименование мероприятия (объекта)</w:t>
            </w:r>
          </w:p>
        </w:tc>
        <w:tc>
          <w:tcPr>
            <w:tcW w:w="4477" w:type="dxa"/>
            <w:gridSpan w:val="5"/>
            <w:vAlign w:val="center"/>
          </w:tcPr>
          <w:p w:rsidR="00752728" w:rsidRPr="00CA1C90" w:rsidRDefault="00752728" w:rsidP="00F455B0">
            <w:pPr>
              <w:jc w:val="center"/>
              <w:rPr>
                <w:rFonts w:ascii="Arial" w:hAnsi="Arial" w:cs="Arial"/>
              </w:rPr>
            </w:pPr>
            <w:r w:rsidRPr="00CA1C90">
              <w:rPr>
                <w:rFonts w:ascii="Arial" w:hAnsi="Arial" w:cs="Arial"/>
              </w:rPr>
              <w:t>Объем финансирования, тыс.руб.</w:t>
            </w:r>
          </w:p>
        </w:tc>
        <w:tc>
          <w:tcPr>
            <w:tcW w:w="8461" w:type="dxa"/>
            <w:gridSpan w:val="8"/>
            <w:vAlign w:val="center"/>
          </w:tcPr>
          <w:p w:rsidR="00752728" w:rsidRPr="00CA1C90" w:rsidRDefault="00752728" w:rsidP="00F455B0">
            <w:pPr>
              <w:jc w:val="center"/>
              <w:rPr>
                <w:rFonts w:ascii="Arial" w:hAnsi="Arial" w:cs="Arial"/>
              </w:rPr>
            </w:pPr>
            <w:r w:rsidRPr="00CA1C90">
              <w:rPr>
                <w:rFonts w:ascii="Arial" w:hAnsi="Arial" w:cs="Arial"/>
              </w:rPr>
              <w:t>Объем финансирования по годам тыс.руб</w:t>
            </w:r>
            <w:r>
              <w:rPr>
                <w:rFonts w:ascii="Arial" w:hAnsi="Arial" w:cs="Arial"/>
              </w:rPr>
              <w:t>.</w:t>
            </w:r>
          </w:p>
        </w:tc>
      </w:tr>
      <w:tr w:rsidR="002155D4" w:rsidRPr="00CA1C90" w:rsidTr="003A2889">
        <w:tc>
          <w:tcPr>
            <w:tcW w:w="534" w:type="dxa"/>
            <w:vMerge/>
            <w:vAlign w:val="center"/>
          </w:tcPr>
          <w:p w:rsidR="002155D4" w:rsidRPr="00CA1C90" w:rsidRDefault="002155D4" w:rsidP="00F455B0">
            <w:pPr>
              <w:jc w:val="center"/>
              <w:rPr>
                <w:rFonts w:ascii="Arial" w:hAnsi="Arial" w:cs="Arial"/>
              </w:rPr>
            </w:pPr>
          </w:p>
        </w:tc>
        <w:tc>
          <w:tcPr>
            <w:tcW w:w="2693" w:type="dxa"/>
            <w:vMerge/>
            <w:vAlign w:val="center"/>
          </w:tcPr>
          <w:p w:rsidR="002155D4" w:rsidRPr="00CA1C90" w:rsidRDefault="002155D4" w:rsidP="00F455B0">
            <w:pPr>
              <w:jc w:val="center"/>
              <w:rPr>
                <w:rFonts w:ascii="Arial" w:hAnsi="Arial" w:cs="Arial"/>
              </w:rPr>
            </w:pPr>
          </w:p>
        </w:tc>
        <w:tc>
          <w:tcPr>
            <w:tcW w:w="1084" w:type="dxa"/>
            <w:vMerge w:val="restart"/>
            <w:vAlign w:val="center"/>
          </w:tcPr>
          <w:p w:rsidR="002155D4" w:rsidRPr="00CA1C90" w:rsidRDefault="002155D4" w:rsidP="00F455B0">
            <w:pPr>
              <w:jc w:val="center"/>
              <w:rPr>
                <w:rFonts w:ascii="Arial" w:hAnsi="Arial" w:cs="Arial"/>
              </w:rPr>
            </w:pPr>
            <w:r w:rsidRPr="00CA1C90">
              <w:rPr>
                <w:rFonts w:ascii="Arial" w:hAnsi="Arial" w:cs="Arial"/>
              </w:rPr>
              <w:t>всего</w:t>
            </w:r>
          </w:p>
        </w:tc>
        <w:tc>
          <w:tcPr>
            <w:tcW w:w="3393" w:type="dxa"/>
            <w:gridSpan w:val="4"/>
            <w:vAlign w:val="center"/>
          </w:tcPr>
          <w:p w:rsidR="002155D4" w:rsidRPr="00CA1C90" w:rsidRDefault="002155D4" w:rsidP="00F455B0">
            <w:pPr>
              <w:jc w:val="center"/>
              <w:rPr>
                <w:rFonts w:ascii="Arial" w:hAnsi="Arial" w:cs="Arial"/>
              </w:rPr>
            </w:pPr>
            <w:r w:rsidRPr="00CA1C90">
              <w:rPr>
                <w:rFonts w:ascii="Arial" w:hAnsi="Arial" w:cs="Arial"/>
              </w:rPr>
              <w:t>Источники финансирования</w:t>
            </w:r>
          </w:p>
        </w:tc>
        <w:tc>
          <w:tcPr>
            <w:tcW w:w="1193" w:type="dxa"/>
            <w:vMerge w:val="restart"/>
            <w:vAlign w:val="center"/>
          </w:tcPr>
          <w:p w:rsidR="002155D4" w:rsidRPr="00CA1C90" w:rsidRDefault="002155D4" w:rsidP="00F455B0">
            <w:pPr>
              <w:jc w:val="center"/>
              <w:rPr>
                <w:rFonts w:ascii="Arial" w:hAnsi="Arial" w:cs="Arial"/>
              </w:rPr>
            </w:pPr>
            <w:r w:rsidRPr="00CA1C90">
              <w:rPr>
                <w:rFonts w:ascii="Arial" w:hAnsi="Arial" w:cs="Arial"/>
              </w:rPr>
              <w:t>2014</w:t>
            </w:r>
          </w:p>
        </w:tc>
        <w:tc>
          <w:tcPr>
            <w:tcW w:w="1134" w:type="dxa"/>
            <w:vMerge w:val="restart"/>
            <w:vAlign w:val="center"/>
          </w:tcPr>
          <w:p w:rsidR="002155D4" w:rsidRPr="00CA1C90" w:rsidRDefault="002155D4" w:rsidP="00F455B0">
            <w:pPr>
              <w:jc w:val="center"/>
              <w:rPr>
                <w:rFonts w:ascii="Arial" w:hAnsi="Arial" w:cs="Arial"/>
              </w:rPr>
            </w:pPr>
            <w:r w:rsidRPr="00CA1C90">
              <w:rPr>
                <w:rFonts w:ascii="Arial" w:hAnsi="Arial" w:cs="Arial"/>
              </w:rPr>
              <w:t>2015</w:t>
            </w:r>
          </w:p>
        </w:tc>
        <w:tc>
          <w:tcPr>
            <w:tcW w:w="992" w:type="dxa"/>
            <w:vMerge w:val="restart"/>
            <w:vAlign w:val="center"/>
          </w:tcPr>
          <w:p w:rsidR="002155D4" w:rsidRPr="00CA1C90" w:rsidRDefault="002155D4" w:rsidP="00F455B0">
            <w:pPr>
              <w:jc w:val="center"/>
              <w:rPr>
                <w:rFonts w:ascii="Arial" w:hAnsi="Arial" w:cs="Arial"/>
              </w:rPr>
            </w:pPr>
            <w:r w:rsidRPr="00CA1C90">
              <w:rPr>
                <w:rFonts w:ascii="Arial" w:hAnsi="Arial" w:cs="Arial"/>
              </w:rPr>
              <w:t>2016</w:t>
            </w:r>
          </w:p>
        </w:tc>
        <w:tc>
          <w:tcPr>
            <w:tcW w:w="1191" w:type="dxa"/>
            <w:vMerge w:val="restart"/>
            <w:vAlign w:val="center"/>
          </w:tcPr>
          <w:p w:rsidR="002155D4" w:rsidRPr="00CA1C90" w:rsidRDefault="002155D4" w:rsidP="00F455B0">
            <w:pPr>
              <w:jc w:val="center"/>
              <w:rPr>
                <w:rFonts w:ascii="Arial" w:hAnsi="Arial" w:cs="Arial"/>
              </w:rPr>
            </w:pPr>
            <w:r w:rsidRPr="00CA1C90">
              <w:rPr>
                <w:rFonts w:ascii="Arial" w:hAnsi="Arial" w:cs="Arial"/>
              </w:rPr>
              <w:t>2017</w:t>
            </w:r>
          </w:p>
        </w:tc>
        <w:tc>
          <w:tcPr>
            <w:tcW w:w="974" w:type="dxa"/>
            <w:vMerge w:val="restart"/>
            <w:vAlign w:val="center"/>
          </w:tcPr>
          <w:p w:rsidR="002155D4" w:rsidRPr="00CA1C90" w:rsidRDefault="002155D4" w:rsidP="00F455B0">
            <w:pPr>
              <w:jc w:val="center"/>
              <w:rPr>
                <w:rFonts w:ascii="Arial" w:hAnsi="Arial" w:cs="Arial"/>
              </w:rPr>
            </w:pPr>
            <w:r w:rsidRPr="00CA1C90">
              <w:rPr>
                <w:rFonts w:ascii="Arial" w:hAnsi="Arial" w:cs="Arial"/>
              </w:rPr>
              <w:t>2018</w:t>
            </w:r>
          </w:p>
        </w:tc>
        <w:tc>
          <w:tcPr>
            <w:tcW w:w="993" w:type="dxa"/>
            <w:vMerge w:val="restart"/>
            <w:vAlign w:val="center"/>
          </w:tcPr>
          <w:p w:rsidR="002155D4" w:rsidRPr="00CA1C90" w:rsidRDefault="002155D4" w:rsidP="00F455B0">
            <w:pPr>
              <w:jc w:val="center"/>
              <w:rPr>
                <w:rFonts w:ascii="Arial" w:hAnsi="Arial" w:cs="Arial"/>
              </w:rPr>
            </w:pPr>
            <w:r w:rsidRPr="00CA1C90">
              <w:rPr>
                <w:rFonts w:ascii="Arial" w:hAnsi="Arial" w:cs="Arial"/>
              </w:rPr>
              <w:t>2019</w:t>
            </w:r>
          </w:p>
        </w:tc>
        <w:tc>
          <w:tcPr>
            <w:tcW w:w="992" w:type="dxa"/>
            <w:vMerge w:val="restart"/>
            <w:vAlign w:val="center"/>
          </w:tcPr>
          <w:p w:rsidR="002155D4" w:rsidRPr="00CA1C90" w:rsidRDefault="002155D4" w:rsidP="00F455B0">
            <w:pPr>
              <w:jc w:val="center"/>
              <w:rPr>
                <w:rFonts w:ascii="Arial" w:hAnsi="Arial" w:cs="Arial"/>
              </w:rPr>
            </w:pPr>
            <w:r w:rsidRPr="00CA1C90">
              <w:rPr>
                <w:rFonts w:ascii="Arial" w:hAnsi="Arial" w:cs="Arial"/>
              </w:rPr>
              <w:t>2020</w:t>
            </w:r>
          </w:p>
        </w:tc>
        <w:tc>
          <w:tcPr>
            <w:tcW w:w="992" w:type="dxa"/>
            <w:vMerge w:val="restart"/>
          </w:tcPr>
          <w:p w:rsidR="002155D4" w:rsidRDefault="002155D4" w:rsidP="00F455B0">
            <w:pPr>
              <w:jc w:val="center"/>
              <w:rPr>
                <w:rFonts w:ascii="Arial" w:hAnsi="Arial" w:cs="Arial"/>
              </w:rPr>
            </w:pPr>
          </w:p>
          <w:p w:rsidR="002155D4" w:rsidRDefault="002155D4" w:rsidP="00F455B0">
            <w:pPr>
              <w:jc w:val="center"/>
              <w:rPr>
                <w:rFonts w:ascii="Arial" w:hAnsi="Arial" w:cs="Arial"/>
              </w:rPr>
            </w:pPr>
          </w:p>
          <w:p w:rsidR="002155D4" w:rsidRPr="00CA1C90" w:rsidRDefault="002155D4" w:rsidP="00F455B0">
            <w:pPr>
              <w:jc w:val="center"/>
              <w:rPr>
                <w:rFonts w:ascii="Arial" w:hAnsi="Arial" w:cs="Arial"/>
              </w:rPr>
            </w:pPr>
            <w:r>
              <w:rPr>
                <w:rFonts w:ascii="Arial" w:hAnsi="Arial" w:cs="Arial"/>
              </w:rPr>
              <w:t>2021</w:t>
            </w:r>
          </w:p>
        </w:tc>
      </w:tr>
      <w:tr w:rsidR="002155D4" w:rsidRPr="00CA1C90" w:rsidTr="003A2889">
        <w:tc>
          <w:tcPr>
            <w:tcW w:w="534" w:type="dxa"/>
            <w:vMerge/>
            <w:vAlign w:val="center"/>
          </w:tcPr>
          <w:p w:rsidR="002155D4" w:rsidRPr="00CA1C90" w:rsidRDefault="002155D4" w:rsidP="00F455B0">
            <w:pPr>
              <w:jc w:val="center"/>
              <w:rPr>
                <w:rFonts w:ascii="Arial" w:hAnsi="Arial" w:cs="Arial"/>
              </w:rPr>
            </w:pPr>
          </w:p>
        </w:tc>
        <w:tc>
          <w:tcPr>
            <w:tcW w:w="2693" w:type="dxa"/>
            <w:vMerge/>
            <w:vAlign w:val="center"/>
          </w:tcPr>
          <w:p w:rsidR="002155D4" w:rsidRPr="00CA1C90" w:rsidRDefault="002155D4" w:rsidP="00F455B0">
            <w:pPr>
              <w:jc w:val="center"/>
              <w:rPr>
                <w:rFonts w:ascii="Arial" w:hAnsi="Arial" w:cs="Arial"/>
              </w:rPr>
            </w:pPr>
          </w:p>
        </w:tc>
        <w:tc>
          <w:tcPr>
            <w:tcW w:w="1084" w:type="dxa"/>
            <w:vMerge/>
            <w:vAlign w:val="center"/>
          </w:tcPr>
          <w:p w:rsidR="002155D4" w:rsidRPr="00CA1C90" w:rsidRDefault="002155D4" w:rsidP="00F455B0">
            <w:pPr>
              <w:jc w:val="center"/>
              <w:rPr>
                <w:rFonts w:ascii="Arial" w:hAnsi="Arial" w:cs="Arial"/>
              </w:rPr>
            </w:pPr>
          </w:p>
        </w:tc>
        <w:tc>
          <w:tcPr>
            <w:tcW w:w="700" w:type="dxa"/>
            <w:vAlign w:val="center"/>
          </w:tcPr>
          <w:p w:rsidR="002155D4" w:rsidRPr="00CA1C90" w:rsidRDefault="002155D4" w:rsidP="00F455B0">
            <w:pPr>
              <w:jc w:val="center"/>
              <w:rPr>
                <w:rFonts w:ascii="Arial" w:hAnsi="Arial" w:cs="Arial"/>
              </w:rPr>
            </w:pPr>
            <w:r w:rsidRPr="00CA1C90">
              <w:rPr>
                <w:rFonts w:ascii="Arial" w:hAnsi="Arial" w:cs="Arial"/>
              </w:rPr>
              <w:t>федер. бюджет</w:t>
            </w:r>
          </w:p>
        </w:tc>
        <w:tc>
          <w:tcPr>
            <w:tcW w:w="708" w:type="dxa"/>
            <w:vAlign w:val="center"/>
          </w:tcPr>
          <w:p w:rsidR="002155D4" w:rsidRPr="00CA1C90" w:rsidRDefault="002155D4" w:rsidP="00F455B0">
            <w:pPr>
              <w:jc w:val="center"/>
              <w:rPr>
                <w:rFonts w:ascii="Arial" w:hAnsi="Arial" w:cs="Arial"/>
              </w:rPr>
            </w:pPr>
            <w:r w:rsidRPr="00CA1C90">
              <w:rPr>
                <w:rFonts w:ascii="Arial" w:hAnsi="Arial" w:cs="Arial"/>
              </w:rPr>
              <w:t>обл. бюджет</w:t>
            </w:r>
          </w:p>
        </w:tc>
        <w:tc>
          <w:tcPr>
            <w:tcW w:w="1084" w:type="dxa"/>
            <w:vAlign w:val="center"/>
          </w:tcPr>
          <w:p w:rsidR="002155D4" w:rsidRPr="00CA1C90" w:rsidRDefault="002155D4" w:rsidP="00F455B0">
            <w:pPr>
              <w:jc w:val="center"/>
              <w:rPr>
                <w:rFonts w:ascii="Arial" w:hAnsi="Arial" w:cs="Arial"/>
              </w:rPr>
            </w:pPr>
            <w:r w:rsidRPr="00CA1C90">
              <w:rPr>
                <w:rFonts w:ascii="Arial" w:hAnsi="Arial" w:cs="Arial"/>
              </w:rPr>
              <w:t>местн. бюджет</w:t>
            </w:r>
          </w:p>
        </w:tc>
        <w:tc>
          <w:tcPr>
            <w:tcW w:w="901" w:type="dxa"/>
            <w:vAlign w:val="center"/>
          </w:tcPr>
          <w:p w:rsidR="002155D4" w:rsidRPr="00CA1C90" w:rsidRDefault="002155D4" w:rsidP="00F455B0">
            <w:pPr>
              <w:jc w:val="center"/>
              <w:rPr>
                <w:rFonts w:ascii="Arial" w:hAnsi="Arial" w:cs="Arial"/>
              </w:rPr>
            </w:pPr>
            <w:r w:rsidRPr="00CA1C90">
              <w:rPr>
                <w:rFonts w:ascii="Arial" w:hAnsi="Arial" w:cs="Arial"/>
              </w:rPr>
              <w:t>внебюдж. источники</w:t>
            </w:r>
          </w:p>
        </w:tc>
        <w:tc>
          <w:tcPr>
            <w:tcW w:w="1193" w:type="dxa"/>
            <w:vMerge/>
            <w:vAlign w:val="center"/>
          </w:tcPr>
          <w:p w:rsidR="002155D4" w:rsidRPr="00CA1C90" w:rsidRDefault="002155D4" w:rsidP="00F455B0">
            <w:pPr>
              <w:jc w:val="center"/>
              <w:rPr>
                <w:rFonts w:ascii="Arial" w:hAnsi="Arial" w:cs="Arial"/>
              </w:rPr>
            </w:pPr>
          </w:p>
        </w:tc>
        <w:tc>
          <w:tcPr>
            <w:tcW w:w="1134" w:type="dxa"/>
            <w:vMerge/>
            <w:vAlign w:val="center"/>
          </w:tcPr>
          <w:p w:rsidR="002155D4" w:rsidRPr="00CA1C90" w:rsidRDefault="002155D4" w:rsidP="00F455B0">
            <w:pPr>
              <w:jc w:val="center"/>
              <w:rPr>
                <w:rFonts w:ascii="Arial" w:hAnsi="Arial" w:cs="Arial"/>
              </w:rPr>
            </w:pPr>
          </w:p>
        </w:tc>
        <w:tc>
          <w:tcPr>
            <w:tcW w:w="992" w:type="dxa"/>
            <w:vMerge/>
            <w:vAlign w:val="center"/>
          </w:tcPr>
          <w:p w:rsidR="002155D4" w:rsidRPr="00CA1C90" w:rsidRDefault="002155D4" w:rsidP="00F455B0">
            <w:pPr>
              <w:jc w:val="center"/>
              <w:rPr>
                <w:rFonts w:ascii="Arial" w:hAnsi="Arial" w:cs="Arial"/>
              </w:rPr>
            </w:pPr>
          </w:p>
        </w:tc>
        <w:tc>
          <w:tcPr>
            <w:tcW w:w="1191" w:type="dxa"/>
            <w:vMerge/>
            <w:vAlign w:val="center"/>
          </w:tcPr>
          <w:p w:rsidR="002155D4" w:rsidRPr="00CA1C90" w:rsidRDefault="002155D4" w:rsidP="00F455B0">
            <w:pPr>
              <w:jc w:val="center"/>
              <w:rPr>
                <w:rFonts w:ascii="Arial" w:hAnsi="Arial" w:cs="Arial"/>
              </w:rPr>
            </w:pPr>
          </w:p>
        </w:tc>
        <w:tc>
          <w:tcPr>
            <w:tcW w:w="974" w:type="dxa"/>
            <w:vMerge/>
            <w:vAlign w:val="center"/>
          </w:tcPr>
          <w:p w:rsidR="002155D4" w:rsidRPr="00CA1C90" w:rsidRDefault="002155D4" w:rsidP="00F455B0">
            <w:pPr>
              <w:jc w:val="center"/>
              <w:rPr>
                <w:rFonts w:ascii="Arial" w:hAnsi="Arial" w:cs="Arial"/>
              </w:rPr>
            </w:pPr>
          </w:p>
        </w:tc>
        <w:tc>
          <w:tcPr>
            <w:tcW w:w="993" w:type="dxa"/>
            <w:vMerge/>
            <w:vAlign w:val="center"/>
          </w:tcPr>
          <w:p w:rsidR="002155D4" w:rsidRPr="00CA1C90" w:rsidRDefault="002155D4" w:rsidP="00F455B0">
            <w:pPr>
              <w:jc w:val="center"/>
              <w:rPr>
                <w:rFonts w:ascii="Arial" w:hAnsi="Arial" w:cs="Arial"/>
              </w:rPr>
            </w:pPr>
          </w:p>
        </w:tc>
        <w:tc>
          <w:tcPr>
            <w:tcW w:w="992" w:type="dxa"/>
            <w:vMerge/>
            <w:vAlign w:val="center"/>
          </w:tcPr>
          <w:p w:rsidR="002155D4" w:rsidRPr="00CA1C90" w:rsidRDefault="002155D4" w:rsidP="00F455B0">
            <w:pPr>
              <w:jc w:val="center"/>
              <w:rPr>
                <w:rFonts w:ascii="Arial" w:hAnsi="Arial" w:cs="Arial"/>
              </w:rPr>
            </w:pPr>
          </w:p>
        </w:tc>
        <w:tc>
          <w:tcPr>
            <w:tcW w:w="992" w:type="dxa"/>
            <w:vMerge/>
          </w:tcPr>
          <w:p w:rsidR="002155D4" w:rsidRPr="00CA1C90" w:rsidRDefault="002155D4" w:rsidP="00F455B0">
            <w:pPr>
              <w:jc w:val="center"/>
              <w:rPr>
                <w:rFonts w:ascii="Arial" w:hAnsi="Arial" w:cs="Arial"/>
              </w:rPr>
            </w:pPr>
          </w:p>
        </w:tc>
      </w:tr>
      <w:tr w:rsidR="001B49D7" w:rsidRPr="00CA1C90" w:rsidTr="003A2889">
        <w:tc>
          <w:tcPr>
            <w:tcW w:w="16165" w:type="dxa"/>
            <w:gridSpan w:val="15"/>
            <w:vAlign w:val="center"/>
          </w:tcPr>
          <w:p w:rsidR="001B49D7" w:rsidRDefault="001B49D7" w:rsidP="00062E90">
            <w:pPr>
              <w:jc w:val="center"/>
              <w:rPr>
                <w:rFonts w:ascii="Arial" w:hAnsi="Arial" w:cs="Arial"/>
                <w:b/>
              </w:rPr>
            </w:pPr>
            <w:r w:rsidRPr="000C5687">
              <w:rPr>
                <w:rFonts w:ascii="Arial" w:hAnsi="Arial" w:cs="Arial"/>
                <w:b/>
              </w:rPr>
              <w:t>Муниципальное образование р.п.Куркино</w:t>
            </w:r>
          </w:p>
          <w:p w:rsidR="001E598B" w:rsidRPr="00CA1C90" w:rsidRDefault="001E598B" w:rsidP="00062E90">
            <w:pPr>
              <w:jc w:val="center"/>
              <w:rPr>
                <w:rFonts w:ascii="Arial" w:hAnsi="Arial" w:cs="Arial"/>
              </w:rPr>
            </w:pPr>
          </w:p>
        </w:tc>
      </w:tr>
      <w:tr w:rsidR="002155D4" w:rsidRPr="00CA1C90" w:rsidTr="003A2889">
        <w:tc>
          <w:tcPr>
            <w:tcW w:w="534" w:type="dxa"/>
          </w:tcPr>
          <w:p w:rsidR="002155D4" w:rsidRPr="00CA1C90" w:rsidRDefault="002155D4" w:rsidP="00F455B0">
            <w:pPr>
              <w:jc w:val="both"/>
              <w:rPr>
                <w:rFonts w:ascii="Arial" w:hAnsi="Arial" w:cs="Arial"/>
              </w:rPr>
            </w:pPr>
            <w:r w:rsidRPr="00CA1C90">
              <w:rPr>
                <w:rFonts w:ascii="Arial" w:hAnsi="Arial" w:cs="Arial"/>
              </w:rPr>
              <w:t>1</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п.Куркино, ул.Слободская</w:t>
            </w:r>
          </w:p>
        </w:tc>
        <w:tc>
          <w:tcPr>
            <w:tcW w:w="1084" w:type="dxa"/>
          </w:tcPr>
          <w:p w:rsidR="002155D4" w:rsidRPr="00CA1C90" w:rsidRDefault="00B8720E" w:rsidP="00F455B0">
            <w:pPr>
              <w:jc w:val="both"/>
              <w:rPr>
                <w:rFonts w:ascii="Arial" w:hAnsi="Arial" w:cs="Arial"/>
              </w:rPr>
            </w:pPr>
            <w:r>
              <w:rPr>
                <w:rFonts w:ascii="Arial" w:hAnsi="Arial" w:cs="Arial"/>
              </w:rPr>
              <w:t>680,3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B8720E" w:rsidP="00F455B0">
            <w:pPr>
              <w:jc w:val="both"/>
              <w:rPr>
                <w:rFonts w:ascii="Arial" w:hAnsi="Arial" w:cs="Arial"/>
              </w:rPr>
            </w:pPr>
            <w:r>
              <w:rPr>
                <w:rFonts w:ascii="Arial" w:hAnsi="Arial" w:cs="Arial"/>
              </w:rPr>
              <w:t>680,3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175,0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1B49D7" w:rsidP="00F455B0">
            <w:pPr>
              <w:jc w:val="both"/>
              <w:rPr>
                <w:rFonts w:ascii="Arial" w:hAnsi="Arial" w:cs="Arial"/>
              </w:rPr>
            </w:pPr>
            <w:r>
              <w:rPr>
                <w:rFonts w:ascii="Arial" w:hAnsi="Arial" w:cs="Arial"/>
              </w:rPr>
              <w:t>505,3</w:t>
            </w:r>
          </w:p>
        </w:tc>
      </w:tr>
      <w:tr w:rsidR="002155D4" w:rsidRPr="00CA1C90" w:rsidTr="003A2889">
        <w:tc>
          <w:tcPr>
            <w:tcW w:w="534" w:type="dxa"/>
          </w:tcPr>
          <w:p w:rsidR="002155D4" w:rsidRPr="00CA1C90" w:rsidRDefault="002155D4" w:rsidP="00F455B0">
            <w:pPr>
              <w:jc w:val="both"/>
              <w:rPr>
                <w:rFonts w:ascii="Arial" w:hAnsi="Arial" w:cs="Arial"/>
              </w:rPr>
            </w:pPr>
            <w:r w:rsidRPr="00CA1C90">
              <w:rPr>
                <w:rFonts w:ascii="Arial" w:hAnsi="Arial" w:cs="Arial"/>
              </w:rPr>
              <w:t>2</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п.Куркино, ул.Октябрьская</w:t>
            </w:r>
          </w:p>
        </w:tc>
        <w:tc>
          <w:tcPr>
            <w:tcW w:w="1084" w:type="dxa"/>
          </w:tcPr>
          <w:p w:rsidR="002155D4" w:rsidRPr="00CA1C90" w:rsidRDefault="0063797A" w:rsidP="00F455B0">
            <w:pPr>
              <w:jc w:val="both"/>
              <w:rPr>
                <w:rFonts w:ascii="Arial" w:hAnsi="Arial" w:cs="Arial"/>
              </w:rPr>
            </w:pPr>
            <w:r>
              <w:rPr>
                <w:rFonts w:ascii="Arial" w:hAnsi="Arial" w:cs="Arial"/>
              </w:rPr>
              <w:t>373,99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63797A" w:rsidP="00F455B0">
            <w:pPr>
              <w:jc w:val="both"/>
              <w:rPr>
                <w:rFonts w:ascii="Arial" w:hAnsi="Arial" w:cs="Arial"/>
              </w:rPr>
            </w:pPr>
            <w:r>
              <w:rPr>
                <w:rFonts w:ascii="Arial" w:hAnsi="Arial" w:cs="Arial"/>
              </w:rPr>
              <w:t>373,99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 xml:space="preserve">99 </w:t>
            </w:r>
            <w:r w:rsidRPr="00CA1C90">
              <w:rPr>
                <w:rFonts w:ascii="Arial" w:hAnsi="Arial" w:cs="Arial"/>
              </w:rPr>
              <w:t>,0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3339BA" w:rsidP="00F455B0">
            <w:pPr>
              <w:jc w:val="both"/>
              <w:rPr>
                <w:rFonts w:ascii="Arial" w:hAnsi="Arial" w:cs="Arial"/>
              </w:rPr>
            </w:pPr>
            <w:r>
              <w:rPr>
                <w:rFonts w:ascii="Arial" w:hAnsi="Arial" w:cs="Arial"/>
              </w:rPr>
              <w:t>174,99</w:t>
            </w:r>
          </w:p>
        </w:tc>
        <w:tc>
          <w:tcPr>
            <w:tcW w:w="1191" w:type="dxa"/>
          </w:tcPr>
          <w:p w:rsidR="002155D4" w:rsidRPr="00CA1C90" w:rsidRDefault="001B49D7" w:rsidP="00F455B0">
            <w:pPr>
              <w:jc w:val="both"/>
              <w:rPr>
                <w:rFonts w:ascii="Arial" w:hAnsi="Arial" w:cs="Arial"/>
              </w:rPr>
            </w:pPr>
            <w:r>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2155D4" w:rsidRDefault="002155D4" w:rsidP="00F455B0">
            <w:pPr>
              <w:rPr>
                <w:rFonts w:ascii="Arial" w:hAnsi="Arial" w:cs="Arial"/>
              </w:rPr>
            </w:pPr>
          </w:p>
        </w:tc>
      </w:tr>
      <w:tr w:rsidR="002155D4" w:rsidRPr="00CA1C90" w:rsidTr="003A2889">
        <w:tc>
          <w:tcPr>
            <w:tcW w:w="534" w:type="dxa"/>
          </w:tcPr>
          <w:p w:rsidR="002155D4" w:rsidRPr="00CA1C90" w:rsidRDefault="002155D4" w:rsidP="00F455B0">
            <w:pPr>
              <w:jc w:val="both"/>
              <w:rPr>
                <w:rFonts w:ascii="Arial" w:hAnsi="Arial" w:cs="Arial"/>
              </w:rPr>
            </w:pPr>
            <w:r w:rsidRPr="00CA1C90">
              <w:rPr>
                <w:rFonts w:ascii="Arial" w:hAnsi="Arial" w:cs="Arial"/>
              </w:rPr>
              <w:lastRenderedPageBreak/>
              <w:t>3</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п.Куркино, ул.Советская</w:t>
            </w:r>
          </w:p>
        </w:tc>
        <w:tc>
          <w:tcPr>
            <w:tcW w:w="1084" w:type="dxa"/>
          </w:tcPr>
          <w:p w:rsidR="002155D4" w:rsidRPr="00CA1C90" w:rsidRDefault="002155D4" w:rsidP="00F455B0">
            <w:pPr>
              <w:jc w:val="both"/>
              <w:rPr>
                <w:rFonts w:ascii="Arial" w:hAnsi="Arial" w:cs="Arial"/>
              </w:rPr>
            </w:pPr>
            <w:r>
              <w:rPr>
                <w:rFonts w:ascii="Arial" w:hAnsi="Arial" w:cs="Arial"/>
              </w:rPr>
              <w:t>8</w:t>
            </w:r>
            <w:r w:rsidR="001E598B">
              <w:rPr>
                <w:rFonts w:ascii="Arial" w:hAnsi="Arial" w:cs="Arial"/>
              </w:rPr>
              <w:t>1</w:t>
            </w:r>
            <w:r>
              <w:rPr>
                <w:rFonts w:ascii="Arial" w:hAnsi="Arial" w:cs="Arial"/>
              </w:rPr>
              <w:t>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8</w:t>
            </w:r>
            <w:r w:rsidR="001E598B">
              <w:rPr>
                <w:rFonts w:ascii="Arial" w:hAnsi="Arial" w:cs="Arial"/>
              </w:rPr>
              <w:t>1</w:t>
            </w:r>
            <w:r>
              <w:rPr>
                <w:rFonts w:ascii="Arial" w:hAnsi="Arial" w:cs="Arial"/>
              </w:rPr>
              <w:t>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100,0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1B49D7" w:rsidP="00F455B0">
            <w:pPr>
              <w:jc w:val="both"/>
              <w:rPr>
                <w:rFonts w:ascii="Arial" w:hAnsi="Arial" w:cs="Arial"/>
              </w:rPr>
            </w:pPr>
            <w:r>
              <w:rPr>
                <w:rFonts w:ascii="Arial" w:hAnsi="Arial" w:cs="Arial"/>
              </w:rPr>
              <w:t>710,0</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1B49D7" w:rsidRPr="00CA1C90" w:rsidTr="003A2889">
        <w:tc>
          <w:tcPr>
            <w:tcW w:w="534" w:type="dxa"/>
          </w:tcPr>
          <w:p w:rsidR="001B49D7" w:rsidRPr="00CA1C90" w:rsidRDefault="001B49D7" w:rsidP="00F455B0">
            <w:pPr>
              <w:jc w:val="both"/>
              <w:rPr>
                <w:rFonts w:ascii="Arial" w:hAnsi="Arial" w:cs="Arial"/>
              </w:rPr>
            </w:pPr>
            <w:r>
              <w:rPr>
                <w:rFonts w:ascii="Arial" w:hAnsi="Arial" w:cs="Arial"/>
              </w:rPr>
              <w:t>4</w:t>
            </w:r>
          </w:p>
        </w:tc>
        <w:tc>
          <w:tcPr>
            <w:tcW w:w="2693" w:type="dxa"/>
          </w:tcPr>
          <w:p w:rsidR="001B49D7" w:rsidRPr="00CA1C90" w:rsidRDefault="001B49D7" w:rsidP="00F455B0">
            <w:pPr>
              <w:rPr>
                <w:rFonts w:ascii="Arial" w:hAnsi="Arial" w:cs="Arial"/>
              </w:rPr>
            </w:pPr>
            <w:r w:rsidRPr="00CA1C90">
              <w:rPr>
                <w:rFonts w:ascii="Arial" w:hAnsi="Arial" w:cs="Arial"/>
              </w:rPr>
              <w:t>Замена ветхих водопроводных сетей п.Куркино,</w:t>
            </w:r>
            <w:r>
              <w:rPr>
                <w:rFonts w:ascii="Arial" w:hAnsi="Arial" w:cs="Arial"/>
              </w:rPr>
              <w:t xml:space="preserve"> ул. Полевая</w:t>
            </w:r>
          </w:p>
        </w:tc>
        <w:tc>
          <w:tcPr>
            <w:tcW w:w="1084" w:type="dxa"/>
          </w:tcPr>
          <w:p w:rsidR="001B49D7" w:rsidRDefault="001B49D7" w:rsidP="00F455B0">
            <w:pPr>
              <w:jc w:val="both"/>
              <w:rPr>
                <w:rFonts w:ascii="Arial" w:hAnsi="Arial" w:cs="Arial"/>
              </w:rPr>
            </w:pPr>
            <w:r>
              <w:rPr>
                <w:rFonts w:ascii="Arial" w:hAnsi="Arial" w:cs="Arial"/>
              </w:rPr>
              <w:t>300,0</w:t>
            </w:r>
          </w:p>
        </w:tc>
        <w:tc>
          <w:tcPr>
            <w:tcW w:w="700" w:type="dxa"/>
          </w:tcPr>
          <w:p w:rsidR="001B49D7" w:rsidRPr="00CA1C90" w:rsidRDefault="001B49D7" w:rsidP="00F455B0">
            <w:pPr>
              <w:jc w:val="both"/>
              <w:rPr>
                <w:rFonts w:ascii="Arial" w:hAnsi="Arial" w:cs="Arial"/>
              </w:rPr>
            </w:pPr>
          </w:p>
        </w:tc>
        <w:tc>
          <w:tcPr>
            <w:tcW w:w="708" w:type="dxa"/>
          </w:tcPr>
          <w:p w:rsidR="001B49D7" w:rsidRPr="00CA1C90" w:rsidRDefault="001B49D7" w:rsidP="00F455B0">
            <w:pPr>
              <w:jc w:val="both"/>
              <w:rPr>
                <w:rFonts w:ascii="Arial" w:hAnsi="Arial" w:cs="Arial"/>
              </w:rPr>
            </w:pPr>
          </w:p>
        </w:tc>
        <w:tc>
          <w:tcPr>
            <w:tcW w:w="1084" w:type="dxa"/>
          </w:tcPr>
          <w:p w:rsidR="001B49D7" w:rsidRDefault="001E598B" w:rsidP="00F455B0">
            <w:pPr>
              <w:jc w:val="both"/>
              <w:rPr>
                <w:rFonts w:ascii="Arial" w:hAnsi="Arial" w:cs="Arial"/>
              </w:rPr>
            </w:pPr>
            <w:r>
              <w:rPr>
                <w:rFonts w:ascii="Arial" w:hAnsi="Arial" w:cs="Arial"/>
              </w:rPr>
              <w:t>300,0</w:t>
            </w:r>
          </w:p>
        </w:tc>
        <w:tc>
          <w:tcPr>
            <w:tcW w:w="901" w:type="dxa"/>
          </w:tcPr>
          <w:p w:rsidR="001B49D7" w:rsidRPr="00CA1C90" w:rsidRDefault="001B49D7" w:rsidP="00F455B0">
            <w:pPr>
              <w:jc w:val="both"/>
              <w:rPr>
                <w:rFonts w:ascii="Arial" w:hAnsi="Arial" w:cs="Arial"/>
              </w:rPr>
            </w:pPr>
          </w:p>
        </w:tc>
        <w:tc>
          <w:tcPr>
            <w:tcW w:w="1193" w:type="dxa"/>
          </w:tcPr>
          <w:p w:rsidR="001B49D7" w:rsidRDefault="001B49D7" w:rsidP="00F455B0">
            <w:pPr>
              <w:jc w:val="both"/>
              <w:rPr>
                <w:rFonts w:ascii="Arial" w:hAnsi="Arial" w:cs="Arial"/>
              </w:rPr>
            </w:pPr>
          </w:p>
        </w:tc>
        <w:tc>
          <w:tcPr>
            <w:tcW w:w="1134" w:type="dxa"/>
          </w:tcPr>
          <w:p w:rsidR="001B49D7" w:rsidRPr="00CA1C90" w:rsidRDefault="001B49D7" w:rsidP="00F455B0">
            <w:pPr>
              <w:jc w:val="both"/>
              <w:rPr>
                <w:rFonts w:ascii="Arial" w:hAnsi="Arial" w:cs="Arial"/>
              </w:rPr>
            </w:pPr>
          </w:p>
        </w:tc>
        <w:tc>
          <w:tcPr>
            <w:tcW w:w="992" w:type="dxa"/>
          </w:tcPr>
          <w:p w:rsidR="001B49D7" w:rsidRPr="00CA1C90" w:rsidRDefault="001B49D7" w:rsidP="00F455B0">
            <w:pPr>
              <w:jc w:val="both"/>
              <w:rPr>
                <w:rFonts w:ascii="Arial" w:hAnsi="Arial" w:cs="Arial"/>
              </w:rPr>
            </w:pPr>
          </w:p>
        </w:tc>
        <w:tc>
          <w:tcPr>
            <w:tcW w:w="1191" w:type="dxa"/>
          </w:tcPr>
          <w:p w:rsidR="001B49D7" w:rsidRPr="00CA1C90" w:rsidRDefault="001B49D7" w:rsidP="00F455B0">
            <w:pPr>
              <w:jc w:val="both"/>
              <w:rPr>
                <w:rFonts w:ascii="Arial" w:hAnsi="Arial" w:cs="Arial"/>
              </w:rPr>
            </w:pPr>
          </w:p>
        </w:tc>
        <w:tc>
          <w:tcPr>
            <w:tcW w:w="974" w:type="dxa"/>
          </w:tcPr>
          <w:p w:rsidR="001B49D7" w:rsidRDefault="001B49D7" w:rsidP="00F455B0">
            <w:pPr>
              <w:jc w:val="both"/>
              <w:rPr>
                <w:rFonts w:ascii="Arial" w:hAnsi="Arial" w:cs="Arial"/>
              </w:rPr>
            </w:pPr>
          </w:p>
        </w:tc>
        <w:tc>
          <w:tcPr>
            <w:tcW w:w="993" w:type="dxa"/>
          </w:tcPr>
          <w:p w:rsidR="001B49D7" w:rsidRPr="00CA1C90" w:rsidRDefault="001B49D7" w:rsidP="00F455B0">
            <w:pPr>
              <w:jc w:val="both"/>
              <w:rPr>
                <w:rFonts w:ascii="Arial" w:hAnsi="Arial" w:cs="Arial"/>
              </w:rPr>
            </w:pPr>
          </w:p>
        </w:tc>
        <w:tc>
          <w:tcPr>
            <w:tcW w:w="992" w:type="dxa"/>
          </w:tcPr>
          <w:p w:rsidR="001B49D7" w:rsidRPr="00CA1C90" w:rsidRDefault="001B49D7" w:rsidP="00F455B0">
            <w:pPr>
              <w:jc w:val="both"/>
              <w:rPr>
                <w:rFonts w:ascii="Arial" w:hAnsi="Arial" w:cs="Arial"/>
              </w:rPr>
            </w:pPr>
          </w:p>
        </w:tc>
        <w:tc>
          <w:tcPr>
            <w:tcW w:w="992" w:type="dxa"/>
          </w:tcPr>
          <w:p w:rsidR="001B49D7" w:rsidRPr="00CA1C90" w:rsidRDefault="001B49D7" w:rsidP="00F455B0">
            <w:pPr>
              <w:jc w:val="both"/>
              <w:rPr>
                <w:rFonts w:ascii="Arial" w:hAnsi="Arial" w:cs="Arial"/>
              </w:rPr>
            </w:pPr>
            <w:r>
              <w:rPr>
                <w:rFonts w:ascii="Arial" w:hAnsi="Arial" w:cs="Arial"/>
              </w:rPr>
              <w:t>300,0</w:t>
            </w:r>
          </w:p>
        </w:tc>
      </w:tr>
      <w:tr w:rsidR="002155D4" w:rsidRPr="00CA1C90" w:rsidTr="003A2889">
        <w:tc>
          <w:tcPr>
            <w:tcW w:w="534" w:type="dxa"/>
          </w:tcPr>
          <w:p w:rsidR="002155D4" w:rsidRPr="00CA1C90" w:rsidRDefault="002E7F07" w:rsidP="00F455B0">
            <w:pPr>
              <w:jc w:val="both"/>
              <w:rPr>
                <w:rFonts w:ascii="Arial" w:hAnsi="Arial" w:cs="Arial"/>
              </w:rPr>
            </w:pPr>
            <w:r>
              <w:rPr>
                <w:rFonts w:ascii="Arial" w:hAnsi="Arial" w:cs="Arial"/>
              </w:rPr>
              <w:t>5</w:t>
            </w:r>
          </w:p>
        </w:tc>
        <w:tc>
          <w:tcPr>
            <w:tcW w:w="2693" w:type="dxa"/>
          </w:tcPr>
          <w:p w:rsidR="00027493" w:rsidRPr="00CA1C90" w:rsidRDefault="002155D4" w:rsidP="007B34AF">
            <w:pPr>
              <w:rPr>
                <w:rFonts w:ascii="Arial" w:hAnsi="Arial" w:cs="Arial"/>
              </w:rPr>
            </w:pPr>
            <w:r w:rsidRPr="00CA1C90">
              <w:rPr>
                <w:rFonts w:ascii="Arial" w:hAnsi="Arial" w:cs="Arial"/>
              </w:rPr>
              <w:t>Замена ветхих водопроводных сетей п.Куркино, ул.Советская</w:t>
            </w:r>
            <w:r w:rsidR="00FE7F16">
              <w:rPr>
                <w:rFonts w:ascii="Arial" w:hAnsi="Arial" w:cs="Arial"/>
              </w:rPr>
              <w:t>, пер.Колхозный</w:t>
            </w:r>
          </w:p>
        </w:tc>
        <w:tc>
          <w:tcPr>
            <w:tcW w:w="1084" w:type="dxa"/>
          </w:tcPr>
          <w:p w:rsidR="002155D4" w:rsidRPr="00CA1C90" w:rsidRDefault="002E7F07" w:rsidP="00F455B0">
            <w:pPr>
              <w:jc w:val="both"/>
              <w:rPr>
                <w:rFonts w:ascii="Arial" w:hAnsi="Arial" w:cs="Arial"/>
              </w:rPr>
            </w:pPr>
            <w:r>
              <w:rPr>
                <w:rFonts w:ascii="Arial" w:hAnsi="Arial" w:cs="Arial"/>
              </w:rPr>
              <w:t>1387,1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E7F07" w:rsidP="00F455B0">
            <w:pPr>
              <w:jc w:val="both"/>
              <w:rPr>
                <w:rFonts w:ascii="Arial" w:hAnsi="Arial" w:cs="Arial"/>
              </w:rPr>
            </w:pPr>
            <w:r>
              <w:rPr>
                <w:rFonts w:ascii="Arial" w:hAnsi="Arial" w:cs="Arial"/>
              </w:rPr>
              <w:t>1387,1</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96</w:t>
            </w:r>
            <w:r w:rsidRPr="00CA1C90">
              <w:rPr>
                <w:rFonts w:ascii="Arial" w:hAnsi="Arial" w:cs="Arial"/>
              </w:rPr>
              <w:t>,</w:t>
            </w:r>
            <w:r>
              <w:rPr>
                <w:rFonts w:ascii="Arial" w:hAnsi="Arial" w:cs="Arial"/>
              </w:rPr>
              <w:t>4</w:t>
            </w:r>
          </w:p>
        </w:tc>
        <w:tc>
          <w:tcPr>
            <w:tcW w:w="1134" w:type="dxa"/>
          </w:tcPr>
          <w:p w:rsidR="002155D4" w:rsidRPr="00CA1C90" w:rsidRDefault="002155D4" w:rsidP="00F455B0">
            <w:pPr>
              <w:jc w:val="both"/>
              <w:rPr>
                <w:rFonts w:ascii="Arial" w:hAnsi="Arial" w:cs="Arial"/>
              </w:rPr>
            </w:pPr>
            <w:r>
              <w:rPr>
                <w:rFonts w:ascii="Arial" w:hAnsi="Arial" w:cs="Arial"/>
              </w:rPr>
              <w:t>282,998</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E7F07" w:rsidP="00F455B0">
            <w:pPr>
              <w:jc w:val="both"/>
              <w:rPr>
                <w:rFonts w:ascii="Arial" w:hAnsi="Arial" w:cs="Arial"/>
              </w:rPr>
            </w:pPr>
            <w:r>
              <w:rPr>
                <w:rFonts w:ascii="Arial" w:hAnsi="Arial" w:cs="Arial"/>
              </w:rPr>
              <w:t>507,73</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E7F07" w:rsidP="00F455B0">
            <w:pPr>
              <w:jc w:val="both"/>
              <w:rPr>
                <w:rFonts w:ascii="Arial" w:hAnsi="Arial" w:cs="Arial"/>
              </w:rPr>
            </w:pPr>
            <w:r>
              <w:rPr>
                <w:rFonts w:ascii="Arial" w:hAnsi="Arial" w:cs="Arial"/>
              </w:rPr>
              <w:t>500,0</w:t>
            </w:r>
          </w:p>
        </w:tc>
      </w:tr>
      <w:tr w:rsidR="002155D4" w:rsidRPr="00CA1C90" w:rsidTr="003A2889">
        <w:tc>
          <w:tcPr>
            <w:tcW w:w="534" w:type="dxa"/>
          </w:tcPr>
          <w:p w:rsidR="002155D4" w:rsidRPr="00CA1C90" w:rsidRDefault="002E7F07" w:rsidP="00F455B0">
            <w:pPr>
              <w:jc w:val="both"/>
              <w:rPr>
                <w:rFonts w:ascii="Arial" w:hAnsi="Arial" w:cs="Arial"/>
              </w:rPr>
            </w:pPr>
            <w:r>
              <w:rPr>
                <w:rFonts w:ascii="Arial" w:hAnsi="Arial" w:cs="Arial"/>
              </w:rPr>
              <w:t>6</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водопроводного коллектора п.Куркино,ул.Куликовская</w:t>
            </w:r>
          </w:p>
        </w:tc>
        <w:tc>
          <w:tcPr>
            <w:tcW w:w="1084" w:type="dxa"/>
          </w:tcPr>
          <w:p w:rsidR="002155D4" w:rsidRPr="00CA1C90" w:rsidRDefault="002E7F07" w:rsidP="00F455B0">
            <w:pPr>
              <w:jc w:val="both"/>
              <w:rPr>
                <w:rFonts w:ascii="Arial" w:hAnsi="Arial" w:cs="Arial"/>
              </w:rPr>
            </w:pPr>
            <w:r>
              <w:rPr>
                <w:rFonts w:ascii="Arial" w:hAnsi="Arial" w:cs="Arial"/>
              </w:rPr>
              <w:t>695,0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E7F07" w:rsidP="00F455B0">
            <w:pPr>
              <w:jc w:val="both"/>
              <w:rPr>
                <w:rFonts w:ascii="Arial" w:hAnsi="Arial" w:cs="Arial"/>
              </w:rPr>
            </w:pPr>
            <w:r>
              <w:rPr>
                <w:rFonts w:ascii="Arial" w:hAnsi="Arial" w:cs="Arial"/>
              </w:rPr>
              <w:t>695,0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A3571D" w:rsidP="00F455B0">
            <w:pPr>
              <w:jc w:val="both"/>
              <w:rPr>
                <w:rFonts w:ascii="Arial" w:hAnsi="Arial" w:cs="Arial"/>
              </w:rPr>
            </w:pPr>
            <w:r>
              <w:rPr>
                <w:rFonts w:ascii="Arial" w:hAnsi="Arial" w:cs="Arial"/>
              </w:rPr>
              <w:t>195,0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E7F07" w:rsidP="00F455B0">
            <w:pPr>
              <w:jc w:val="both"/>
              <w:rPr>
                <w:rFonts w:ascii="Arial" w:hAnsi="Arial" w:cs="Arial"/>
              </w:rPr>
            </w:pPr>
            <w:r>
              <w:rPr>
                <w:rFonts w:ascii="Arial" w:hAnsi="Arial" w:cs="Arial"/>
              </w:rPr>
              <w:t>500,0</w:t>
            </w:r>
          </w:p>
        </w:tc>
      </w:tr>
      <w:tr w:rsidR="002155D4" w:rsidRPr="00CA1C90" w:rsidTr="003A2889">
        <w:tc>
          <w:tcPr>
            <w:tcW w:w="534" w:type="dxa"/>
          </w:tcPr>
          <w:p w:rsidR="002155D4" w:rsidRPr="00CA1C90" w:rsidRDefault="002E7F07" w:rsidP="00F455B0">
            <w:pPr>
              <w:jc w:val="both"/>
              <w:rPr>
                <w:rFonts w:ascii="Arial" w:hAnsi="Arial" w:cs="Arial"/>
              </w:rPr>
            </w:pPr>
            <w:r>
              <w:rPr>
                <w:rFonts w:ascii="Arial" w:hAnsi="Arial" w:cs="Arial"/>
              </w:rPr>
              <w:t>7</w:t>
            </w:r>
          </w:p>
        </w:tc>
        <w:tc>
          <w:tcPr>
            <w:tcW w:w="2693" w:type="dxa"/>
          </w:tcPr>
          <w:p w:rsidR="00027493" w:rsidRPr="00CA1C90" w:rsidRDefault="002155D4" w:rsidP="007B34AF">
            <w:pPr>
              <w:rPr>
                <w:rFonts w:ascii="Arial" w:hAnsi="Arial" w:cs="Arial"/>
              </w:rPr>
            </w:pPr>
            <w:r w:rsidRPr="00CA1C90">
              <w:rPr>
                <w:rFonts w:ascii="Arial" w:hAnsi="Arial" w:cs="Arial"/>
              </w:rPr>
              <w:t>Реконструкция канализационных сетей п.Куркино, ул.Куликовская-</w:t>
            </w:r>
            <w:r>
              <w:rPr>
                <w:rFonts w:ascii="Arial" w:hAnsi="Arial" w:cs="Arial"/>
              </w:rPr>
              <w:t>Комсомольская</w:t>
            </w:r>
          </w:p>
        </w:tc>
        <w:tc>
          <w:tcPr>
            <w:tcW w:w="1084" w:type="dxa"/>
          </w:tcPr>
          <w:p w:rsidR="002155D4" w:rsidRPr="00CA1C90" w:rsidRDefault="002E7F07" w:rsidP="00F455B0">
            <w:pPr>
              <w:jc w:val="both"/>
              <w:rPr>
                <w:rFonts w:ascii="Arial" w:hAnsi="Arial" w:cs="Arial"/>
              </w:rPr>
            </w:pPr>
            <w:r>
              <w:rPr>
                <w:rFonts w:ascii="Arial" w:hAnsi="Arial" w:cs="Arial"/>
              </w:rPr>
              <w:t>697,3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E7F07" w:rsidP="00F455B0">
            <w:pPr>
              <w:jc w:val="both"/>
              <w:rPr>
                <w:rFonts w:ascii="Arial" w:hAnsi="Arial" w:cs="Arial"/>
              </w:rPr>
            </w:pPr>
            <w:r>
              <w:rPr>
                <w:rFonts w:ascii="Arial" w:hAnsi="Arial" w:cs="Arial"/>
              </w:rPr>
              <w:t>697,3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197,3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A3571D" w:rsidP="00F455B0">
            <w:pPr>
              <w:jc w:val="both"/>
              <w:rPr>
                <w:rFonts w:ascii="Arial" w:hAnsi="Arial" w:cs="Arial"/>
              </w:rPr>
            </w:pPr>
            <w:r>
              <w:rPr>
                <w:rFonts w:ascii="Arial" w:hAnsi="Arial" w:cs="Arial"/>
              </w:rPr>
              <w:t>500,0</w:t>
            </w:r>
          </w:p>
        </w:tc>
      </w:tr>
      <w:tr w:rsidR="002155D4" w:rsidRPr="00CA1C90" w:rsidTr="003A2889">
        <w:tc>
          <w:tcPr>
            <w:tcW w:w="534" w:type="dxa"/>
          </w:tcPr>
          <w:p w:rsidR="002155D4" w:rsidRPr="00CA1C90" w:rsidRDefault="002E7F07" w:rsidP="00F455B0">
            <w:pPr>
              <w:jc w:val="both"/>
              <w:rPr>
                <w:rFonts w:ascii="Arial" w:hAnsi="Arial" w:cs="Arial"/>
              </w:rPr>
            </w:pPr>
            <w:r>
              <w:rPr>
                <w:rFonts w:ascii="Arial" w:hAnsi="Arial" w:cs="Arial"/>
              </w:rPr>
              <w:t>8</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сетей водоснабжения п.Куркино,ул.Мира</w:t>
            </w:r>
          </w:p>
        </w:tc>
        <w:tc>
          <w:tcPr>
            <w:tcW w:w="1084" w:type="dxa"/>
          </w:tcPr>
          <w:p w:rsidR="002155D4" w:rsidRPr="00CA1C90" w:rsidRDefault="00027493" w:rsidP="00F455B0">
            <w:pPr>
              <w:jc w:val="both"/>
              <w:rPr>
                <w:rFonts w:ascii="Arial" w:hAnsi="Arial" w:cs="Arial"/>
              </w:rPr>
            </w:pPr>
            <w:r>
              <w:rPr>
                <w:rFonts w:ascii="Arial" w:hAnsi="Arial" w:cs="Arial"/>
              </w:rPr>
              <w:t>1359,9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027493" w:rsidP="00F455B0">
            <w:pPr>
              <w:jc w:val="both"/>
              <w:rPr>
                <w:rFonts w:ascii="Arial" w:hAnsi="Arial" w:cs="Arial"/>
              </w:rPr>
            </w:pPr>
            <w:r>
              <w:rPr>
                <w:rFonts w:ascii="Arial" w:hAnsi="Arial" w:cs="Arial"/>
              </w:rPr>
              <w:t>1359,9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180,0</w:t>
            </w:r>
          </w:p>
        </w:tc>
        <w:tc>
          <w:tcPr>
            <w:tcW w:w="1134" w:type="dxa"/>
          </w:tcPr>
          <w:p w:rsidR="002155D4" w:rsidRPr="00CA1C90" w:rsidRDefault="002155D4" w:rsidP="00F455B0">
            <w:pPr>
              <w:jc w:val="both"/>
              <w:rPr>
                <w:rFonts w:ascii="Arial" w:hAnsi="Arial" w:cs="Arial"/>
              </w:rPr>
            </w:pPr>
            <w:r>
              <w:rPr>
                <w:rFonts w:ascii="Arial" w:hAnsi="Arial" w:cs="Arial"/>
              </w:rPr>
              <w:t>531,9</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027493" w:rsidP="00F455B0">
            <w:pPr>
              <w:jc w:val="both"/>
              <w:rPr>
                <w:rFonts w:ascii="Arial" w:hAnsi="Arial" w:cs="Arial"/>
              </w:rPr>
            </w:pPr>
            <w:r>
              <w:rPr>
                <w:rFonts w:ascii="Arial" w:hAnsi="Arial" w:cs="Arial"/>
              </w:rPr>
              <w:t>648,0</w:t>
            </w: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027493" w:rsidP="00F455B0">
            <w:pPr>
              <w:jc w:val="both"/>
              <w:rPr>
                <w:rFonts w:ascii="Arial" w:hAnsi="Arial" w:cs="Arial"/>
              </w:rPr>
            </w:pPr>
            <w:r>
              <w:rPr>
                <w:rFonts w:ascii="Arial" w:hAnsi="Arial" w:cs="Arial"/>
              </w:rPr>
              <w:t>9</w:t>
            </w:r>
          </w:p>
        </w:tc>
        <w:tc>
          <w:tcPr>
            <w:tcW w:w="2693" w:type="dxa"/>
          </w:tcPr>
          <w:p w:rsidR="002155D4" w:rsidRPr="00CA1C90" w:rsidRDefault="002155D4" w:rsidP="00F455B0">
            <w:pPr>
              <w:rPr>
                <w:rFonts w:ascii="Arial" w:hAnsi="Arial" w:cs="Arial"/>
              </w:rPr>
            </w:pPr>
            <w:r>
              <w:rPr>
                <w:rFonts w:ascii="Arial" w:hAnsi="Arial" w:cs="Arial"/>
              </w:rPr>
              <w:t>Ремонт водопроводных сетей п.Куркино, ул.Механизаторов</w:t>
            </w:r>
          </w:p>
        </w:tc>
        <w:tc>
          <w:tcPr>
            <w:tcW w:w="1084" w:type="dxa"/>
          </w:tcPr>
          <w:p w:rsidR="002155D4" w:rsidRPr="00CA1C90" w:rsidRDefault="003339BA" w:rsidP="00F455B0">
            <w:pPr>
              <w:jc w:val="both"/>
              <w:rPr>
                <w:rFonts w:ascii="Arial" w:hAnsi="Arial" w:cs="Arial"/>
              </w:rPr>
            </w:pPr>
            <w:r>
              <w:rPr>
                <w:rFonts w:ascii="Arial" w:hAnsi="Arial" w:cs="Arial"/>
              </w:rPr>
              <w:t>7</w:t>
            </w:r>
            <w:r w:rsidR="002155D4">
              <w:rPr>
                <w:rFonts w:ascii="Arial" w:hAnsi="Arial" w:cs="Arial"/>
              </w:rPr>
              <w:t>50,0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339BA" w:rsidP="00F455B0">
            <w:pPr>
              <w:jc w:val="both"/>
              <w:rPr>
                <w:rFonts w:ascii="Arial" w:hAnsi="Arial" w:cs="Arial"/>
              </w:rPr>
            </w:pPr>
            <w:r>
              <w:rPr>
                <w:rFonts w:ascii="Arial" w:hAnsi="Arial" w:cs="Arial"/>
              </w:rPr>
              <w:t>7</w:t>
            </w:r>
            <w:r w:rsidR="002155D4">
              <w:rPr>
                <w:rFonts w:ascii="Arial" w:hAnsi="Arial" w:cs="Arial"/>
              </w:rPr>
              <w:t>50,0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A3571D" w:rsidP="00F455B0">
            <w:pPr>
              <w:jc w:val="both"/>
              <w:rPr>
                <w:rFonts w:ascii="Arial" w:hAnsi="Arial" w:cs="Arial"/>
              </w:rPr>
            </w:pPr>
            <w:r>
              <w:rPr>
                <w:rFonts w:ascii="Arial" w:hAnsi="Arial" w:cs="Arial"/>
              </w:rPr>
              <w:t>4</w:t>
            </w:r>
            <w:r w:rsidR="002155D4">
              <w:rPr>
                <w:rFonts w:ascii="Arial" w:hAnsi="Arial" w:cs="Arial"/>
              </w:rPr>
              <w:t>50,0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027493" w:rsidP="00F455B0">
            <w:pPr>
              <w:jc w:val="both"/>
              <w:rPr>
                <w:rFonts w:ascii="Arial" w:hAnsi="Arial" w:cs="Arial"/>
              </w:rPr>
            </w:pPr>
            <w:r>
              <w:rPr>
                <w:rFonts w:ascii="Arial" w:hAnsi="Arial" w:cs="Arial"/>
              </w:rPr>
              <w:t>300,0</w:t>
            </w:r>
          </w:p>
        </w:tc>
      </w:tr>
      <w:tr w:rsidR="002155D4" w:rsidRPr="00CA1C90" w:rsidTr="003A2889">
        <w:tc>
          <w:tcPr>
            <w:tcW w:w="534" w:type="dxa"/>
          </w:tcPr>
          <w:p w:rsidR="002155D4" w:rsidRPr="00CA1C90" w:rsidRDefault="00027493" w:rsidP="00F455B0">
            <w:pPr>
              <w:jc w:val="both"/>
              <w:rPr>
                <w:rFonts w:ascii="Arial" w:hAnsi="Arial" w:cs="Arial"/>
              </w:rPr>
            </w:pPr>
            <w:r>
              <w:rPr>
                <w:rFonts w:ascii="Arial" w:hAnsi="Arial" w:cs="Arial"/>
              </w:rPr>
              <w:t>10</w:t>
            </w:r>
          </w:p>
        </w:tc>
        <w:tc>
          <w:tcPr>
            <w:tcW w:w="2693" w:type="dxa"/>
          </w:tcPr>
          <w:p w:rsidR="002155D4" w:rsidRPr="00CA1C90" w:rsidRDefault="002155D4" w:rsidP="00F455B0">
            <w:pPr>
              <w:rPr>
                <w:rFonts w:ascii="Arial" w:hAnsi="Arial" w:cs="Arial"/>
              </w:rPr>
            </w:pPr>
            <w:r>
              <w:rPr>
                <w:rFonts w:ascii="Arial" w:hAnsi="Arial" w:cs="Arial"/>
              </w:rPr>
              <w:t xml:space="preserve">Ремонт водопроводных сетей </w:t>
            </w:r>
            <w:r>
              <w:rPr>
                <w:rFonts w:ascii="Arial" w:hAnsi="Arial" w:cs="Arial"/>
              </w:rPr>
              <w:lastRenderedPageBreak/>
              <w:t>п.Куркино, ул.Гурова</w:t>
            </w:r>
          </w:p>
        </w:tc>
        <w:tc>
          <w:tcPr>
            <w:tcW w:w="1084" w:type="dxa"/>
          </w:tcPr>
          <w:p w:rsidR="002155D4" w:rsidRPr="00CA1C90" w:rsidRDefault="00027493" w:rsidP="00F455B0">
            <w:pPr>
              <w:jc w:val="both"/>
              <w:rPr>
                <w:rFonts w:ascii="Arial" w:hAnsi="Arial" w:cs="Arial"/>
              </w:rPr>
            </w:pPr>
            <w:r>
              <w:rPr>
                <w:rFonts w:ascii="Arial" w:hAnsi="Arial" w:cs="Arial"/>
              </w:rPr>
              <w:lastRenderedPageBreak/>
              <w:t>1074,0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027493" w:rsidP="00F455B0">
            <w:pPr>
              <w:jc w:val="both"/>
              <w:rPr>
                <w:rFonts w:ascii="Arial" w:hAnsi="Arial" w:cs="Arial"/>
              </w:rPr>
            </w:pPr>
            <w:r>
              <w:rPr>
                <w:rFonts w:ascii="Arial" w:hAnsi="Arial" w:cs="Arial"/>
              </w:rPr>
              <w:t>1074,0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200,0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027493" w:rsidP="00F455B0">
            <w:pPr>
              <w:jc w:val="both"/>
              <w:rPr>
                <w:rFonts w:ascii="Arial" w:hAnsi="Arial" w:cs="Arial"/>
              </w:rPr>
            </w:pPr>
            <w:r>
              <w:rPr>
                <w:rFonts w:ascii="Arial" w:hAnsi="Arial" w:cs="Arial"/>
              </w:rPr>
              <w:t>874,0</w:t>
            </w: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027493" w:rsidP="00F455B0">
            <w:pPr>
              <w:jc w:val="both"/>
              <w:rPr>
                <w:rFonts w:ascii="Arial" w:hAnsi="Arial" w:cs="Arial"/>
              </w:rPr>
            </w:pPr>
            <w:r>
              <w:rPr>
                <w:rFonts w:ascii="Arial" w:hAnsi="Arial" w:cs="Arial"/>
              </w:rPr>
              <w:lastRenderedPageBreak/>
              <w:t>11</w:t>
            </w:r>
          </w:p>
        </w:tc>
        <w:tc>
          <w:tcPr>
            <w:tcW w:w="2693" w:type="dxa"/>
          </w:tcPr>
          <w:p w:rsidR="002155D4" w:rsidRPr="00CA1C90" w:rsidRDefault="002155D4" w:rsidP="00F455B0">
            <w:pPr>
              <w:rPr>
                <w:rFonts w:ascii="Arial" w:hAnsi="Arial" w:cs="Arial"/>
              </w:rPr>
            </w:pPr>
            <w:r w:rsidRPr="00CA1C90">
              <w:rPr>
                <w:rFonts w:ascii="Arial" w:hAnsi="Arial" w:cs="Arial"/>
              </w:rPr>
              <w:t>Реконструкция тепловых сетей п.Куркиноул.</w:t>
            </w:r>
            <w:r w:rsidR="00027493">
              <w:rPr>
                <w:rFonts w:ascii="Arial" w:hAnsi="Arial" w:cs="Arial"/>
              </w:rPr>
              <w:t>Октябрьская, д. 92</w:t>
            </w:r>
          </w:p>
        </w:tc>
        <w:tc>
          <w:tcPr>
            <w:tcW w:w="1084" w:type="dxa"/>
          </w:tcPr>
          <w:p w:rsidR="002155D4" w:rsidRPr="00CA1C90" w:rsidRDefault="00027493" w:rsidP="00F455B0">
            <w:pPr>
              <w:jc w:val="both"/>
              <w:rPr>
                <w:rFonts w:ascii="Arial" w:hAnsi="Arial" w:cs="Arial"/>
              </w:rPr>
            </w:pPr>
            <w:r>
              <w:rPr>
                <w:rFonts w:ascii="Arial" w:hAnsi="Arial" w:cs="Arial"/>
              </w:rPr>
              <w:t>309,0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027493" w:rsidP="00F455B0">
            <w:pPr>
              <w:jc w:val="both"/>
              <w:rPr>
                <w:rFonts w:ascii="Arial" w:hAnsi="Arial" w:cs="Arial"/>
              </w:rPr>
            </w:pPr>
            <w:r>
              <w:rPr>
                <w:rFonts w:ascii="Arial" w:hAnsi="Arial" w:cs="Arial"/>
              </w:rPr>
              <w:t>309,0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027493" w:rsidP="00F455B0">
            <w:pPr>
              <w:jc w:val="both"/>
              <w:rPr>
                <w:rFonts w:ascii="Arial" w:hAnsi="Arial" w:cs="Arial"/>
              </w:rPr>
            </w:pPr>
            <w:r>
              <w:rPr>
                <w:rFonts w:ascii="Arial" w:hAnsi="Arial" w:cs="Arial"/>
              </w:rPr>
              <w:t>309,0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027493" w:rsidRPr="00CA1C90" w:rsidTr="003A2889">
        <w:tc>
          <w:tcPr>
            <w:tcW w:w="534" w:type="dxa"/>
          </w:tcPr>
          <w:p w:rsidR="00027493" w:rsidRPr="00CA1C90" w:rsidRDefault="00027493" w:rsidP="00F455B0">
            <w:pPr>
              <w:jc w:val="both"/>
              <w:rPr>
                <w:rFonts w:ascii="Arial" w:hAnsi="Arial" w:cs="Arial"/>
              </w:rPr>
            </w:pPr>
            <w:r>
              <w:rPr>
                <w:rFonts w:ascii="Arial" w:hAnsi="Arial" w:cs="Arial"/>
              </w:rPr>
              <w:t>12</w:t>
            </w:r>
          </w:p>
        </w:tc>
        <w:tc>
          <w:tcPr>
            <w:tcW w:w="2693" w:type="dxa"/>
          </w:tcPr>
          <w:p w:rsidR="00027493" w:rsidRPr="00CA1C90" w:rsidRDefault="00027493" w:rsidP="00F455B0">
            <w:pPr>
              <w:rPr>
                <w:rFonts w:ascii="Arial" w:hAnsi="Arial" w:cs="Arial"/>
              </w:rPr>
            </w:pPr>
            <w:r>
              <w:rPr>
                <w:rFonts w:ascii="Arial" w:hAnsi="Arial" w:cs="Arial"/>
              </w:rPr>
              <w:t>Ремонт канализационного приемника ул. Октябрьская</w:t>
            </w:r>
          </w:p>
        </w:tc>
        <w:tc>
          <w:tcPr>
            <w:tcW w:w="1084" w:type="dxa"/>
          </w:tcPr>
          <w:p w:rsidR="00027493" w:rsidRDefault="00027493" w:rsidP="00F455B0">
            <w:pPr>
              <w:jc w:val="both"/>
              <w:rPr>
                <w:rFonts w:ascii="Arial" w:hAnsi="Arial" w:cs="Arial"/>
              </w:rPr>
            </w:pPr>
            <w:r>
              <w:rPr>
                <w:rFonts w:ascii="Arial" w:hAnsi="Arial" w:cs="Arial"/>
              </w:rPr>
              <w:t>1240,0</w:t>
            </w:r>
          </w:p>
        </w:tc>
        <w:tc>
          <w:tcPr>
            <w:tcW w:w="700" w:type="dxa"/>
          </w:tcPr>
          <w:p w:rsidR="00027493" w:rsidRPr="00CA1C90" w:rsidRDefault="00027493" w:rsidP="00F455B0">
            <w:pPr>
              <w:jc w:val="both"/>
              <w:rPr>
                <w:rFonts w:ascii="Arial" w:hAnsi="Arial" w:cs="Arial"/>
              </w:rPr>
            </w:pPr>
          </w:p>
        </w:tc>
        <w:tc>
          <w:tcPr>
            <w:tcW w:w="708" w:type="dxa"/>
          </w:tcPr>
          <w:p w:rsidR="00027493" w:rsidRPr="00CA1C90" w:rsidRDefault="00027493" w:rsidP="00F455B0">
            <w:pPr>
              <w:jc w:val="both"/>
              <w:rPr>
                <w:rFonts w:ascii="Arial" w:hAnsi="Arial" w:cs="Arial"/>
              </w:rPr>
            </w:pPr>
          </w:p>
        </w:tc>
        <w:tc>
          <w:tcPr>
            <w:tcW w:w="1084" w:type="dxa"/>
          </w:tcPr>
          <w:p w:rsidR="00027493" w:rsidRDefault="00027493" w:rsidP="00F455B0">
            <w:pPr>
              <w:jc w:val="both"/>
              <w:rPr>
                <w:rFonts w:ascii="Arial" w:hAnsi="Arial" w:cs="Arial"/>
              </w:rPr>
            </w:pPr>
            <w:r>
              <w:rPr>
                <w:rFonts w:ascii="Arial" w:hAnsi="Arial" w:cs="Arial"/>
              </w:rPr>
              <w:t>1240,0</w:t>
            </w:r>
          </w:p>
        </w:tc>
        <w:tc>
          <w:tcPr>
            <w:tcW w:w="901" w:type="dxa"/>
          </w:tcPr>
          <w:p w:rsidR="00027493" w:rsidRPr="00CA1C90" w:rsidRDefault="00027493" w:rsidP="00F455B0">
            <w:pPr>
              <w:jc w:val="both"/>
              <w:rPr>
                <w:rFonts w:ascii="Arial" w:hAnsi="Arial" w:cs="Arial"/>
              </w:rPr>
            </w:pPr>
          </w:p>
        </w:tc>
        <w:tc>
          <w:tcPr>
            <w:tcW w:w="1193" w:type="dxa"/>
          </w:tcPr>
          <w:p w:rsidR="00027493" w:rsidRPr="00CA1C90" w:rsidRDefault="00027493" w:rsidP="00F455B0">
            <w:pPr>
              <w:jc w:val="both"/>
              <w:rPr>
                <w:rFonts w:ascii="Arial" w:hAnsi="Arial" w:cs="Arial"/>
              </w:rPr>
            </w:pPr>
          </w:p>
        </w:tc>
        <w:tc>
          <w:tcPr>
            <w:tcW w:w="1134" w:type="dxa"/>
          </w:tcPr>
          <w:p w:rsidR="00027493" w:rsidRPr="00CA1C90" w:rsidRDefault="00027493" w:rsidP="00F455B0">
            <w:pPr>
              <w:jc w:val="both"/>
              <w:rPr>
                <w:rFonts w:ascii="Arial" w:hAnsi="Arial" w:cs="Arial"/>
              </w:rPr>
            </w:pPr>
          </w:p>
        </w:tc>
        <w:tc>
          <w:tcPr>
            <w:tcW w:w="992" w:type="dxa"/>
          </w:tcPr>
          <w:p w:rsidR="00027493" w:rsidRPr="00CA1C90" w:rsidRDefault="00027493" w:rsidP="00F455B0">
            <w:pPr>
              <w:jc w:val="both"/>
              <w:rPr>
                <w:rFonts w:ascii="Arial" w:hAnsi="Arial" w:cs="Arial"/>
              </w:rPr>
            </w:pPr>
          </w:p>
        </w:tc>
        <w:tc>
          <w:tcPr>
            <w:tcW w:w="1191" w:type="dxa"/>
          </w:tcPr>
          <w:p w:rsidR="00027493" w:rsidRPr="00CA1C90" w:rsidRDefault="00027493" w:rsidP="00F455B0">
            <w:pPr>
              <w:jc w:val="both"/>
              <w:rPr>
                <w:rFonts w:ascii="Arial" w:hAnsi="Arial" w:cs="Arial"/>
              </w:rPr>
            </w:pPr>
          </w:p>
        </w:tc>
        <w:tc>
          <w:tcPr>
            <w:tcW w:w="974" w:type="dxa"/>
          </w:tcPr>
          <w:p w:rsidR="00027493" w:rsidRDefault="00027493" w:rsidP="00F455B0">
            <w:pPr>
              <w:jc w:val="both"/>
              <w:rPr>
                <w:rFonts w:ascii="Arial" w:hAnsi="Arial" w:cs="Arial"/>
              </w:rPr>
            </w:pPr>
          </w:p>
        </w:tc>
        <w:tc>
          <w:tcPr>
            <w:tcW w:w="993" w:type="dxa"/>
          </w:tcPr>
          <w:p w:rsidR="00027493" w:rsidRPr="00CA1C90" w:rsidRDefault="00027493" w:rsidP="00F455B0">
            <w:pPr>
              <w:jc w:val="both"/>
              <w:rPr>
                <w:rFonts w:ascii="Arial" w:hAnsi="Arial" w:cs="Arial"/>
              </w:rPr>
            </w:pPr>
          </w:p>
        </w:tc>
        <w:tc>
          <w:tcPr>
            <w:tcW w:w="992" w:type="dxa"/>
          </w:tcPr>
          <w:p w:rsidR="00027493" w:rsidRPr="00CA1C90" w:rsidRDefault="00027493" w:rsidP="00F455B0">
            <w:pPr>
              <w:jc w:val="both"/>
              <w:rPr>
                <w:rFonts w:ascii="Arial" w:hAnsi="Arial" w:cs="Arial"/>
              </w:rPr>
            </w:pPr>
            <w:r>
              <w:rPr>
                <w:rFonts w:ascii="Arial" w:hAnsi="Arial" w:cs="Arial"/>
              </w:rPr>
              <w:t>1240,0</w:t>
            </w:r>
          </w:p>
        </w:tc>
        <w:tc>
          <w:tcPr>
            <w:tcW w:w="992" w:type="dxa"/>
          </w:tcPr>
          <w:p w:rsidR="00027493" w:rsidRDefault="00027493" w:rsidP="00F455B0">
            <w:pPr>
              <w:jc w:val="both"/>
              <w:rPr>
                <w:rFonts w:ascii="Arial" w:hAnsi="Arial" w:cs="Arial"/>
              </w:rPr>
            </w:pPr>
          </w:p>
        </w:tc>
      </w:tr>
      <w:tr w:rsidR="002155D4" w:rsidRPr="00CA1C90" w:rsidTr="003A2889">
        <w:tc>
          <w:tcPr>
            <w:tcW w:w="534" w:type="dxa"/>
          </w:tcPr>
          <w:p w:rsidR="002155D4" w:rsidRPr="00CA1C90" w:rsidRDefault="00027493" w:rsidP="00F455B0">
            <w:pPr>
              <w:jc w:val="both"/>
              <w:rPr>
                <w:rFonts w:ascii="Arial" w:hAnsi="Arial" w:cs="Arial"/>
              </w:rPr>
            </w:pPr>
            <w:r>
              <w:rPr>
                <w:rFonts w:ascii="Arial" w:hAnsi="Arial" w:cs="Arial"/>
              </w:rPr>
              <w:t>13</w:t>
            </w:r>
          </w:p>
        </w:tc>
        <w:tc>
          <w:tcPr>
            <w:tcW w:w="2693" w:type="dxa"/>
          </w:tcPr>
          <w:p w:rsidR="00027493" w:rsidRDefault="002155D4" w:rsidP="00F455B0">
            <w:pPr>
              <w:rPr>
                <w:rFonts w:ascii="Arial" w:hAnsi="Arial" w:cs="Arial"/>
              </w:rPr>
            </w:pPr>
            <w:r w:rsidRPr="00CA1C90">
              <w:rPr>
                <w:rFonts w:ascii="Arial" w:hAnsi="Arial" w:cs="Arial"/>
              </w:rPr>
              <w:t>Замена ветхих сетей водоснабжения п.Куркино,</w:t>
            </w:r>
          </w:p>
          <w:p w:rsidR="002155D4" w:rsidRPr="00CA1C90" w:rsidRDefault="002155D4" w:rsidP="00F455B0">
            <w:pPr>
              <w:rPr>
                <w:rFonts w:ascii="Arial" w:hAnsi="Arial" w:cs="Arial"/>
              </w:rPr>
            </w:pPr>
            <w:r w:rsidRPr="00CA1C90">
              <w:rPr>
                <w:rFonts w:ascii="Arial" w:hAnsi="Arial" w:cs="Arial"/>
              </w:rPr>
              <w:t>ул</w:t>
            </w:r>
            <w:r>
              <w:rPr>
                <w:rFonts w:ascii="Arial" w:hAnsi="Arial" w:cs="Arial"/>
              </w:rPr>
              <w:t xml:space="preserve">. </w:t>
            </w:r>
            <w:r w:rsidRPr="00CA1C90">
              <w:rPr>
                <w:rFonts w:ascii="Arial" w:hAnsi="Arial" w:cs="Arial"/>
              </w:rPr>
              <w:t xml:space="preserve">Театральная </w:t>
            </w:r>
          </w:p>
        </w:tc>
        <w:tc>
          <w:tcPr>
            <w:tcW w:w="1084" w:type="dxa"/>
          </w:tcPr>
          <w:p w:rsidR="002155D4" w:rsidRPr="00CA1C90" w:rsidRDefault="00027493" w:rsidP="00F455B0">
            <w:pPr>
              <w:jc w:val="both"/>
              <w:rPr>
                <w:rFonts w:ascii="Arial" w:hAnsi="Arial" w:cs="Arial"/>
              </w:rPr>
            </w:pPr>
            <w:r>
              <w:rPr>
                <w:rFonts w:ascii="Arial" w:hAnsi="Arial" w:cs="Arial"/>
              </w:rPr>
              <w:t>1918,0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027493" w:rsidP="00F455B0">
            <w:pPr>
              <w:jc w:val="both"/>
              <w:rPr>
                <w:rFonts w:ascii="Arial" w:hAnsi="Arial" w:cs="Arial"/>
              </w:rPr>
            </w:pPr>
            <w:r>
              <w:rPr>
                <w:rFonts w:ascii="Arial" w:hAnsi="Arial" w:cs="Arial"/>
              </w:rPr>
              <w:t>1918,0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027493" w:rsidP="00F455B0">
            <w:pPr>
              <w:jc w:val="both"/>
              <w:rPr>
                <w:rFonts w:ascii="Arial" w:hAnsi="Arial" w:cs="Arial"/>
              </w:rPr>
            </w:pPr>
            <w:r>
              <w:rPr>
                <w:rFonts w:ascii="Arial" w:hAnsi="Arial" w:cs="Arial"/>
              </w:rPr>
              <w:t>438,0</w:t>
            </w:r>
          </w:p>
        </w:tc>
        <w:tc>
          <w:tcPr>
            <w:tcW w:w="993" w:type="dxa"/>
          </w:tcPr>
          <w:p w:rsidR="002155D4" w:rsidRPr="00CA1C90" w:rsidRDefault="00027493" w:rsidP="00F455B0">
            <w:pPr>
              <w:jc w:val="both"/>
              <w:rPr>
                <w:rFonts w:ascii="Arial" w:hAnsi="Arial" w:cs="Arial"/>
              </w:rPr>
            </w:pPr>
            <w:r>
              <w:rPr>
                <w:rFonts w:ascii="Arial" w:hAnsi="Arial" w:cs="Arial"/>
              </w:rPr>
              <w:t>1480,0</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027493" w:rsidRPr="00CA1C90" w:rsidTr="003A2889">
        <w:tc>
          <w:tcPr>
            <w:tcW w:w="534" w:type="dxa"/>
          </w:tcPr>
          <w:p w:rsidR="00027493" w:rsidRDefault="00027493" w:rsidP="00F455B0">
            <w:pPr>
              <w:jc w:val="both"/>
              <w:rPr>
                <w:rFonts w:ascii="Arial" w:hAnsi="Arial" w:cs="Arial"/>
              </w:rPr>
            </w:pPr>
            <w:r>
              <w:rPr>
                <w:rFonts w:ascii="Arial" w:hAnsi="Arial" w:cs="Arial"/>
              </w:rPr>
              <w:t>14</w:t>
            </w:r>
          </w:p>
        </w:tc>
        <w:tc>
          <w:tcPr>
            <w:tcW w:w="2693" w:type="dxa"/>
          </w:tcPr>
          <w:p w:rsidR="00027493" w:rsidRDefault="00027493" w:rsidP="00F455B0">
            <w:pPr>
              <w:rPr>
                <w:rFonts w:ascii="Arial" w:hAnsi="Arial" w:cs="Arial"/>
              </w:rPr>
            </w:pPr>
            <w:r w:rsidRPr="00CA1C90">
              <w:rPr>
                <w:rFonts w:ascii="Arial" w:hAnsi="Arial" w:cs="Arial"/>
              </w:rPr>
              <w:t>Замена ветхих сетей водоснабжения п.Куркино,</w:t>
            </w:r>
          </w:p>
          <w:p w:rsidR="00027493" w:rsidRDefault="00027493" w:rsidP="00F455B0">
            <w:pPr>
              <w:rPr>
                <w:rFonts w:ascii="Arial" w:hAnsi="Arial" w:cs="Arial"/>
              </w:rPr>
            </w:pPr>
            <w:r w:rsidRPr="00CA1C90">
              <w:rPr>
                <w:rFonts w:ascii="Arial" w:hAnsi="Arial" w:cs="Arial"/>
              </w:rPr>
              <w:t>ул.Совхозная</w:t>
            </w:r>
          </w:p>
        </w:tc>
        <w:tc>
          <w:tcPr>
            <w:tcW w:w="1084" w:type="dxa"/>
          </w:tcPr>
          <w:p w:rsidR="00027493" w:rsidRDefault="00027493" w:rsidP="00F455B0">
            <w:pPr>
              <w:jc w:val="both"/>
              <w:rPr>
                <w:rFonts w:ascii="Arial" w:hAnsi="Arial" w:cs="Arial"/>
              </w:rPr>
            </w:pPr>
            <w:r>
              <w:rPr>
                <w:rFonts w:ascii="Arial" w:hAnsi="Arial" w:cs="Arial"/>
              </w:rPr>
              <w:t>305,0</w:t>
            </w:r>
          </w:p>
        </w:tc>
        <w:tc>
          <w:tcPr>
            <w:tcW w:w="700" w:type="dxa"/>
          </w:tcPr>
          <w:p w:rsidR="00027493" w:rsidRPr="00CA1C90" w:rsidRDefault="00027493" w:rsidP="00F455B0">
            <w:pPr>
              <w:jc w:val="both"/>
              <w:rPr>
                <w:rFonts w:ascii="Arial" w:hAnsi="Arial" w:cs="Arial"/>
              </w:rPr>
            </w:pPr>
          </w:p>
        </w:tc>
        <w:tc>
          <w:tcPr>
            <w:tcW w:w="708" w:type="dxa"/>
          </w:tcPr>
          <w:p w:rsidR="00027493" w:rsidRPr="00CA1C90" w:rsidRDefault="00027493" w:rsidP="00F455B0">
            <w:pPr>
              <w:jc w:val="both"/>
              <w:rPr>
                <w:rFonts w:ascii="Arial" w:hAnsi="Arial" w:cs="Arial"/>
              </w:rPr>
            </w:pPr>
          </w:p>
        </w:tc>
        <w:tc>
          <w:tcPr>
            <w:tcW w:w="1084" w:type="dxa"/>
          </w:tcPr>
          <w:p w:rsidR="00027493" w:rsidRDefault="00027493" w:rsidP="00F455B0">
            <w:pPr>
              <w:jc w:val="both"/>
              <w:rPr>
                <w:rFonts w:ascii="Arial" w:hAnsi="Arial" w:cs="Arial"/>
              </w:rPr>
            </w:pPr>
            <w:r>
              <w:rPr>
                <w:rFonts w:ascii="Arial" w:hAnsi="Arial" w:cs="Arial"/>
              </w:rPr>
              <w:t>305,0</w:t>
            </w:r>
          </w:p>
        </w:tc>
        <w:tc>
          <w:tcPr>
            <w:tcW w:w="901" w:type="dxa"/>
          </w:tcPr>
          <w:p w:rsidR="00027493" w:rsidRPr="00CA1C90" w:rsidRDefault="00027493" w:rsidP="00F455B0">
            <w:pPr>
              <w:jc w:val="both"/>
              <w:rPr>
                <w:rFonts w:ascii="Arial" w:hAnsi="Arial" w:cs="Arial"/>
              </w:rPr>
            </w:pPr>
          </w:p>
        </w:tc>
        <w:tc>
          <w:tcPr>
            <w:tcW w:w="1193" w:type="dxa"/>
          </w:tcPr>
          <w:p w:rsidR="00027493" w:rsidRPr="00CA1C90" w:rsidRDefault="00027493" w:rsidP="00F455B0">
            <w:pPr>
              <w:jc w:val="both"/>
              <w:rPr>
                <w:rFonts w:ascii="Arial" w:hAnsi="Arial" w:cs="Arial"/>
              </w:rPr>
            </w:pPr>
          </w:p>
        </w:tc>
        <w:tc>
          <w:tcPr>
            <w:tcW w:w="1134" w:type="dxa"/>
          </w:tcPr>
          <w:p w:rsidR="00027493" w:rsidRPr="00CA1C90" w:rsidRDefault="00027493" w:rsidP="00F455B0">
            <w:pPr>
              <w:jc w:val="both"/>
              <w:rPr>
                <w:rFonts w:ascii="Arial" w:hAnsi="Arial" w:cs="Arial"/>
              </w:rPr>
            </w:pPr>
          </w:p>
        </w:tc>
        <w:tc>
          <w:tcPr>
            <w:tcW w:w="992" w:type="dxa"/>
          </w:tcPr>
          <w:p w:rsidR="00027493" w:rsidRPr="00CA1C90" w:rsidRDefault="00027493" w:rsidP="00F455B0">
            <w:pPr>
              <w:jc w:val="both"/>
              <w:rPr>
                <w:rFonts w:ascii="Arial" w:hAnsi="Arial" w:cs="Arial"/>
              </w:rPr>
            </w:pPr>
          </w:p>
        </w:tc>
        <w:tc>
          <w:tcPr>
            <w:tcW w:w="1191" w:type="dxa"/>
          </w:tcPr>
          <w:p w:rsidR="00027493" w:rsidRDefault="00027493" w:rsidP="00F455B0">
            <w:pPr>
              <w:jc w:val="both"/>
              <w:rPr>
                <w:rFonts w:ascii="Arial" w:hAnsi="Arial" w:cs="Arial"/>
              </w:rPr>
            </w:pPr>
          </w:p>
        </w:tc>
        <w:tc>
          <w:tcPr>
            <w:tcW w:w="974" w:type="dxa"/>
          </w:tcPr>
          <w:p w:rsidR="00027493" w:rsidRDefault="00027493" w:rsidP="00F455B0">
            <w:pPr>
              <w:jc w:val="both"/>
              <w:rPr>
                <w:rFonts w:ascii="Arial" w:hAnsi="Arial" w:cs="Arial"/>
              </w:rPr>
            </w:pPr>
            <w:r>
              <w:rPr>
                <w:rFonts w:ascii="Arial" w:hAnsi="Arial" w:cs="Arial"/>
              </w:rPr>
              <w:t>305,0</w:t>
            </w:r>
          </w:p>
        </w:tc>
        <w:tc>
          <w:tcPr>
            <w:tcW w:w="993" w:type="dxa"/>
          </w:tcPr>
          <w:p w:rsidR="00027493" w:rsidRDefault="00027493" w:rsidP="00F455B0">
            <w:pPr>
              <w:jc w:val="both"/>
              <w:rPr>
                <w:rFonts w:ascii="Arial" w:hAnsi="Arial" w:cs="Arial"/>
              </w:rPr>
            </w:pPr>
          </w:p>
        </w:tc>
        <w:tc>
          <w:tcPr>
            <w:tcW w:w="992" w:type="dxa"/>
          </w:tcPr>
          <w:p w:rsidR="00027493" w:rsidRDefault="00027493" w:rsidP="00F455B0">
            <w:pPr>
              <w:jc w:val="both"/>
              <w:rPr>
                <w:rFonts w:ascii="Arial" w:hAnsi="Arial" w:cs="Arial"/>
              </w:rPr>
            </w:pPr>
          </w:p>
        </w:tc>
        <w:tc>
          <w:tcPr>
            <w:tcW w:w="992" w:type="dxa"/>
          </w:tcPr>
          <w:p w:rsidR="00027493" w:rsidRDefault="00027493"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15</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тепловых сетей п.Куркино, ул</w:t>
            </w:r>
            <w:r>
              <w:rPr>
                <w:rFonts w:ascii="Arial" w:hAnsi="Arial" w:cs="Arial"/>
              </w:rPr>
              <w:t xml:space="preserve">. </w:t>
            </w:r>
            <w:r w:rsidRPr="00CA1C90">
              <w:rPr>
                <w:rFonts w:ascii="Arial" w:hAnsi="Arial" w:cs="Arial"/>
              </w:rPr>
              <w:t>Парковая</w:t>
            </w:r>
            <w:r w:rsidR="00F455B0">
              <w:rPr>
                <w:rFonts w:ascii="Arial" w:hAnsi="Arial" w:cs="Arial"/>
              </w:rPr>
              <w:t>, д.3а,4</w:t>
            </w:r>
          </w:p>
        </w:tc>
        <w:tc>
          <w:tcPr>
            <w:tcW w:w="1084" w:type="dxa"/>
          </w:tcPr>
          <w:p w:rsidR="002155D4" w:rsidRPr="00CA1C90" w:rsidRDefault="00F455B0" w:rsidP="00F455B0">
            <w:pPr>
              <w:jc w:val="both"/>
              <w:rPr>
                <w:rFonts w:ascii="Arial" w:hAnsi="Arial" w:cs="Arial"/>
              </w:rPr>
            </w:pPr>
            <w:r>
              <w:rPr>
                <w:rFonts w:ascii="Arial" w:hAnsi="Arial" w:cs="Arial"/>
              </w:rPr>
              <w:t>780,553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455B0" w:rsidP="00F455B0">
            <w:pPr>
              <w:jc w:val="both"/>
              <w:rPr>
                <w:rFonts w:ascii="Arial" w:hAnsi="Arial" w:cs="Arial"/>
              </w:rPr>
            </w:pPr>
            <w:r>
              <w:rPr>
                <w:rFonts w:ascii="Arial" w:hAnsi="Arial" w:cs="Arial"/>
              </w:rPr>
              <w:t>780,553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455B0" w:rsidP="00F455B0">
            <w:pPr>
              <w:jc w:val="both"/>
              <w:rPr>
                <w:rFonts w:ascii="Arial" w:hAnsi="Arial" w:cs="Arial"/>
              </w:rPr>
            </w:pPr>
            <w:r>
              <w:rPr>
                <w:rFonts w:ascii="Arial" w:hAnsi="Arial" w:cs="Arial"/>
              </w:rPr>
              <w:t>780,553</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16</w:t>
            </w:r>
          </w:p>
        </w:tc>
        <w:tc>
          <w:tcPr>
            <w:tcW w:w="2693" w:type="dxa"/>
          </w:tcPr>
          <w:p w:rsidR="002155D4" w:rsidRPr="00CA1C90" w:rsidRDefault="002155D4" w:rsidP="00F455B0">
            <w:pPr>
              <w:rPr>
                <w:rFonts w:ascii="Arial" w:hAnsi="Arial" w:cs="Arial"/>
              </w:rPr>
            </w:pPr>
            <w:r w:rsidRPr="00CA1C90">
              <w:rPr>
                <w:rFonts w:ascii="Arial" w:hAnsi="Arial" w:cs="Arial"/>
              </w:rPr>
              <w:t>Реконструкция сетей теплоснабжения п.Куркиноул.Комсомольская</w:t>
            </w:r>
          </w:p>
        </w:tc>
        <w:tc>
          <w:tcPr>
            <w:tcW w:w="1084" w:type="dxa"/>
          </w:tcPr>
          <w:p w:rsidR="002155D4" w:rsidRPr="00CA1C90" w:rsidRDefault="00F455B0" w:rsidP="00F455B0">
            <w:pPr>
              <w:jc w:val="both"/>
              <w:rPr>
                <w:rFonts w:ascii="Arial" w:hAnsi="Arial" w:cs="Arial"/>
              </w:rPr>
            </w:pPr>
            <w:r>
              <w:rPr>
                <w:rFonts w:ascii="Arial" w:hAnsi="Arial" w:cs="Arial"/>
              </w:rPr>
              <w:t>353,173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455B0" w:rsidP="00F455B0">
            <w:pPr>
              <w:jc w:val="both"/>
              <w:rPr>
                <w:rFonts w:ascii="Arial" w:hAnsi="Arial" w:cs="Arial"/>
              </w:rPr>
            </w:pPr>
            <w:r>
              <w:rPr>
                <w:rFonts w:ascii="Arial" w:hAnsi="Arial" w:cs="Arial"/>
              </w:rPr>
              <w:t>353,173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189,173</w:t>
            </w:r>
          </w:p>
        </w:tc>
        <w:tc>
          <w:tcPr>
            <w:tcW w:w="992" w:type="dxa"/>
          </w:tcPr>
          <w:p w:rsidR="002155D4" w:rsidRPr="00CA1C90" w:rsidRDefault="00A3571D" w:rsidP="00F455B0">
            <w:pPr>
              <w:jc w:val="both"/>
              <w:rPr>
                <w:rFonts w:ascii="Arial" w:hAnsi="Arial" w:cs="Arial"/>
              </w:rPr>
            </w:pPr>
            <w:r>
              <w:rPr>
                <w:rFonts w:ascii="Arial" w:hAnsi="Arial" w:cs="Arial"/>
              </w:rPr>
              <w:t>164,0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Default="00F455B0" w:rsidP="00F455B0">
            <w:pPr>
              <w:jc w:val="both"/>
              <w:rPr>
                <w:rFonts w:ascii="Arial" w:hAnsi="Arial" w:cs="Arial"/>
              </w:rPr>
            </w:pPr>
            <w:r>
              <w:rPr>
                <w:rFonts w:ascii="Arial" w:hAnsi="Arial" w:cs="Arial"/>
              </w:rPr>
              <w:t>17</w:t>
            </w:r>
          </w:p>
        </w:tc>
        <w:tc>
          <w:tcPr>
            <w:tcW w:w="2693" w:type="dxa"/>
          </w:tcPr>
          <w:p w:rsidR="002B5486" w:rsidRDefault="002155D4" w:rsidP="007B34AF">
            <w:pPr>
              <w:rPr>
                <w:rFonts w:ascii="Arial" w:hAnsi="Arial" w:cs="Arial"/>
              </w:rPr>
            </w:pPr>
            <w:r>
              <w:rPr>
                <w:rFonts w:ascii="Arial" w:hAnsi="Arial" w:cs="Arial"/>
              </w:rPr>
              <w:t>Ремонт кровли на кот.№2 (ХВО)</w:t>
            </w:r>
          </w:p>
        </w:tc>
        <w:tc>
          <w:tcPr>
            <w:tcW w:w="1084" w:type="dxa"/>
          </w:tcPr>
          <w:p w:rsidR="002155D4" w:rsidRDefault="00A3571D" w:rsidP="00F455B0">
            <w:pPr>
              <w:jc w:val="both"/>
              <w:rPr>
                <w:rFonts w:ascii="Arial" w:hAnsi="Arial" w:cs="Arial"/>
              </w:rPr>
            </w:pPr>
            <w:r>
              <w:rPr>
                <w:rFonts w:ascii="Arial" w:hAnsi="Arial" w:cs="Arial"/>
              </w:rPr>
              <w:t>10</w:t>
            </w:r>
            <w:r w:rsidR="002155D4">
              <w:rPr>
                <w:rFonts w:ascii="Arial" w:hAnsi="Arial" w:cs="Arial"/>
              </w:rPr>
              <w:t>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A3571D" w:rsidP="00F455B0">
            <w:pPr>
              <w:jc w:val="both"/>
              <w:rPr>
                <w:rFonts w:ascii="Arial" w:hAnsi="Arial" w:cs="Arial"/>
              </w:rPr>
            </w:pPr>
            <w:r>
              <w:rPr>
                <w:rFonts w:ascii="Arial" w:hAnsi="Arial" w:cs="Arial"/>
              </w:rPr>
              <w:t>10</w:t>
            </w:r>
            <w:r w:rsidR="002155D4">
              <w:rPr>
                <w:rFonts w:ascii="Arial" w:hAnsi="Arial" w:cs="Arial"/>
              </w:rPr>
              <w:t>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Default="002155D4" w:rsidP="00F455B0">
            <w:pPr>
              <w:jc w:val="both"/>
              <w:rPr>
                <w:rFonts w:ascii="Arial" w:hAnsi="Arial" w:cs="Arial"/>
              </w:rPr>
            </w:pPr>
          </w:p>
        </w:tc>
        <w:tc>
          <w:tcPr>
            <w:tcW w:w="992" w:type="dxa"/>
          </w:tcPr>
          <w:p w:rsidR="002155D4" w:rsidRPr="00CA1C90" w:rsidRDefault="00A3571D" w:rsidP="00F455B0">
            <w:pPr>
              <w:jc w:val="both"/>
              <w:rPr>
                <w:rFonts w:ascii="Arial" w:hAnsi="Arial" w:cs="Arial"/>
              </w:rPr>
            </w:pPr>
            <w:r>
              <w:rPr>
                <w:rFonts w:ascii="Arial" w:hAnsi="Arial" w:cs="Arial"/>
              </w:rPr>
              <w:t>10</w:t>
            </w:r>
            <w:r w:rsidR="002155D4">
              <w:rPr>
                <w:rFonts w:ascii="Arial" w:hAnsi="Arial" w:cs="Arial"/>
              </w:rPr>
              <w:t>0,0</w:t>
            </w:r>
          </w:p>
        </w:tc>
        <w:tc>
          <w:tcPr>
            <w:tcW w:w="1191" w:type="dxa"/>
          </w:tcPr>
          <w:p w:rsidR="002155D4"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18</w:t>
            </w:r>
          </w:p>
        </w:tc>
        <w:tc>
          <w:tcPr>
            <w:tcW w:w="2693" w:type="dxa"/>
          </w:tcPr>
          <w:p w:rsidR="002155D4" w:rsidRPr="00CA1C90" w:rsidRDefault="002155D4" w:rsidP="00F455B0">
            <w:pPr>
              <w:rPr>
                <w:rFonts w:ascii="Arial" w:hAnsi="Arial" w:cs="Arial"/>
              </w:rPr>
            </w:pPr>
            <w:r>
              <w:rPr>
                <w:rFonts w:ascii="Arial" w:hAnsi="Arial" w:cs="Arial"/>
              </w:rPr>
              <w:t>Ремонт кровли котельной №1</w:t>
            </w:r>
          </w:p>
        </w:tc>
        <w:tc>
          <w:tcPr>
            <w:tcW w:w="1084" w:type="dxa"/>
          </w:tcPr>
          <w:p w:rsidR="002155D4" w:rsidRPr="00CA1C90" w:rsidRDefault="002155D4" w:rsidP="00F455B0">
            <w:pPr>
              <w:jc w:val="both"/>
              <w:rPr>
                <w:rFonts w:ascii="Arial" w:hAnsi="Arial" w:cs="Arial"/>
              </w:rPr>
            </w:pPr>
            <w:r>
              <w:rPr>
                <w:rFonts w:ascii="Arial" w:hAnsi="Arial" w:cs="Arial"/>
              </w:rPr>
              <w:t>296,2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296,2</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296,2</w:t>
            </w:r>
          </w:p>
        </w:tc>
        <w:tc>
          <w:tcPr>
            <w:tcW w:w="992" w:type="dxa"/>
          </w:tcPr>
          <w:p w:rsidR="002155D4" w:rsidRPr="00CA1C90" w:rsidRDefault="002155D4" w:rsidP="00F455B0">
            <w:pPr>
              <w:jc w:val="both"/>
              <w:rPr>
                <w:rFonts w:ascii="Arial" w:hAnsi="Arial" w:cs="Arial"/>
              </w:rPr>
            </w:pPr>
          </w:p>
        </w:tc>
        <w:tc>
          <w:tcPr>
            <w:tcW w:w="1191" w:type="dxa"/>
          </w:tcPr>
          <w:p w:rsidR="002155D4"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19</w:t>
            </w:r>
          </w:p>
        </w:tc>
        <w:tc>
          <w:tcPr>
            <w:tcW w:w="2693" w:type="dxa"/>
          </w:tcPr>
          <w:p w:rsidR="002155D4" w:rsidRPr="00CA1C90" w:rsidRDefault="00F455B0" w:rsidP="00F455B0">
            <w:pPr>
              <w:rPr>
                <w:rFonts w:ascii="Arial" w:hAnsi="Arial" w:cs="Arial"/>
              </w:rPr>
            </w:pPr>
            <w:r>
              <w:rPr>
                <w:rFonts w:ascii="Arial" w:hAnsi="Arial" w:cs="Arial"/>
              </w:rPr>
              <w:t>Ремонт водопроводных сетей пер. Первомайский</w:t>
            </w:r>
          </w:p>
        </w:tc>
        <w:tc>
          <w:tcPr>
            <w:tcW w:w="1084" w:type="dxa"/>
          </w:tcPr>
          <w:p w:rsidR="002155D4" w:rsidRPr="00CA1C90" w:rsidRDefault="00F455B0" w:rsidP="00F455B0">
            <w:pPr>
              <w:jc w:val="both"/>
              <w:rPr>
                <w:rFonts w:ascii="Arial" w:hAnsi="Arial" w:cs="Arial"/>
              </w:rPr>
            </w:pPr>
            <w:r>
              <w:rPr>
                <w:rFonts w:ascii="Arial" w:hAnsi="Arial" w:cs="Arial"/>
              </w:rPr>
              <w:t>1142,0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455B0" w:rsidP="00F455B0">
            <w:pPr>
              <w:jc w:val="both"/>
              <w:rPr>
                <w:rFonts w:ascii="Arial" w:hAnsi="Arial" w:cs="Arial"/>
              </w:rPr>
            </w:pPr>
            <w:r>
              <w:rPr>
                <w:rFonts w:ascii="Arial" w:hAnsi="Arial" w:cs="Arial"/>
              </w:rPr>
              <w:t>1142,0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F455B0" w:rsidP="00F455B0">
            <w:pPr>
              <w:jc w:val="both"/>
              <w:rPr>
                <w:rFonts w:ascii="Arial" w:hAnsi="Arial" w:cs="Arial"/>
              </w:rPr>
            </w:pPr>
            <w:r>
              <w:rPr>
                <w:rFonts w:ascii="Arial" w:hAnsi="Arial" w:cs="Arial"/>
              </w:rPr>
              <w:t>542,0</w:t>
            </w:r>
          </w:p>
        </w:tc>
        <w:tc>
          <w:tcPr>
            <w:tcW w:w="992" w:type="dxa"/>
          </w:tcPr>
          <w:p w:rsidR="002155D4" w:rsidRPr="00CA1C90" w:rsidRDefault="002155D4" w:rsidP="00F455B0">
            <w:pPr>
              <w:jc w:val="both"/>
              <w:rPr>
                <w:rFonts w:ascii="Arial" w:hAnsi="Arial" w:cs="Arial"/>
              </w:rPr>
            </w:pPr>
          </w:p>
        </w:tc>
        <w:tc>
          <w:tcPr>
            <w:tcW w:w="992" w:type="dxa"/>
          </w:tcPr>
          <w:p w:rsidR="002155D4" w:rsidRDefault="00F455B0" w:rsidP="00F455B0">
            <w:pPr>
              <w:jc w:val="both"/>
              <w:rPr>
                <w:rFonts w:ascii="Arial" w:hAnsi="Arial" w:cs="Arial"/>
              </w:rPr>
            </w:pPr>
            <w:r>
              <w:rPr>
                <w:rFonts w:ascii="Arial" w:hAnsi="Arial" w:cs="Arial"/>
              </w:rPr>
              <w:t>600,0</w:t>
            </w:r>
          </w:p>
        </w:tc>
      </w:tr>
      <w:tr w:rsidR="00F455B0" w:rsidRPr="00CA1C90" w:rsidTr="003A2889">
        <w:tc>
          <w:tcPr>
            <w:tcW w:w="534" w:type="dxa"/>
          </w:tcPr>
          <w:p w:rsidR="00F455B0" w:rsidRPr="00CA1C90" w:rsidRDefault="00F455B0" w:rsidP="00F455B0">
            <w:pPr>
              <w:jc w:val="both"/>
              <w:rPr>
                <w:rFonts w:ascii="Arial" w:hAnsi="Arial" w:cs="Arial"/>
              </w:rPr>
            </w:pPr>
            <w:r>
              <w:rPr>
                <w:rFonts w:ascii="Arial" w:hAnsi="Arial" w:cs="Arial"/>
              </w:rPr>
              <w:lastRenderedPageBreak/>
              <w:t>20</w:t>
            </w:r>
          </w:p>
        </w:tc>
        <w:tc>
          <w:tcPr>
            <w:tcW w:w="2693" w:type="dxa"/>
          </w:tcPr>
          <w:p w:rsidR="00F455B0" w:rsidRPr="00CA1C90" w:rsidRDefault="00F455B0" w:rsidP="00F455B0">
            <w:pPr>
              <w:rPr>
                <w:rFonts w:ascii="Arial" w:hAnsi="Arial" w:cs="Arial"/>
              </w:rPr>
            </w:pPr>
            <w:r>
              <w:rPr>
                <w:rFonts w:ascii="Arial" w:hAnsi="Arial" w:cs="Arial"/>
              </w:rPr>
              <w:t>Ремонт фильтрационных карт полей фильтрации</w:t>
            </w:r>
          </w:p>
        </w:tc>
        <w:tc>
          <w:tcPr>
            <w:tcW w:w="1084" w:type="dxa"/>
          </w:tcPr>
          <w:p w:rsidR="00F455B0" w:rsidRDefault="00F455B0" w:rsidP="00F455B0">
            <w:pPr>
              <w:jc w:val="both"/>
              <w:rPr>
                <w:rFonts w:ascii="Arial" w:hAnsi="Arial" w:cs="Arial"/>
              </w:rPr>
            </w:pPr>
            <w:r>
              <w:rPr>
                <w:rFonts w:ascii="Arial" w:hAnsi="Arial" w:cs="Arial"/>
              </w:rPr>
              <w:t>1270,0</w:t>
            </w:r>
          </w:p>
        </w:tc>
        <w:tc>
          <w:tcPr>
            <w:tcW w:w="700" w:type="dxa"/>
          </w:tcPr>
          <w:p w:rsidR="00F455B0" w:rsidRPr="00CA1C90" w:rsidRDefault="00F455B0" w:rsidP="00F455B0">
            <w:pPr>
              <w:jc w:val="both"/>
              <w:rPr>
                <w:rFonts w:ascii="Arial" w:hAnsi="Arial" w:cs="Arial"/>
              </w:rPr>
            </w:pPr>
          </w:p>
        </w:tc>
        <w:tc>
          <w:tcPr>
            <w:tcW w:w="708" w:type="dxa"/>
          </w:tcPr>
          <w:p w:rsidR="00F455B0" w:rsidRPr="00CA1C90" w:rsidRDefault="00F455B0" w:rsidP="00F455B0">
            <w:pPr>
              <w:jc w:val="both"/>
              <w:rPr>
                <w:rFonts w:ascii="Arial" w:hAnsi="Arial" w:cs="Arial"/>
              </w:rPr>
            </w:pPr>
          </w:p>
        </w:tc>
        <w:tc>
          <w:tcPr>
            <w:tcW w:w="1084" w:type="dxa"/>
          </w:tcPr>
          <w:p w:rsidR="00F455B0" w:rsidRDefault="00F455B0" w:rsidP="00F455B0">
            <w:pPr>
              <w:jc w:val="both"/>
              <w:rPr>
                <w:rFonts w:ascii="Arial" w:hAnsi="Arial" w:cs="Arial"/>
              </w:rPr>
            </w:pPr>
            <w:r>
              <w:rPr>
                <w:rFonts w:ascii="Arial" w:hAnsi="Arial" w:cs="Arial"/>
              </w:rPr>
              <w:t>1270,0</w:t>
            </w:r>
          </w:p>
        </w:tc>
        <w:tc>
          <w:tcPr>
            <w:tcW w:w="901" w:type="dxa"/>
          </w:tcPr>
          <w:p w:rsidR="00F455B0" w:rsidRPr="00CA1C90" w:rsidRDefault="00F455B0" w:rsidP="00F455B0">
            <w:pPr>
              <w:jc w:val="both"/>
              <w:rPr>
                <w:rFonts w:ascii="Arial" w:hAnsi="Arial" w:cs="Arial"/>
              </w:rPr>
            </w:pPr>
          </w:p>
        </w:tc>
        <w:tc>
          <w:tcPr>
            <w:tcW w:w="1193" w:type="dxa"/>
          </w:tcPr>
          <w:p w:rsidR="00F455B0" w:rsidRPr="00CA1C90" w:rsidRDefault="00F455B0" w:rsidP="00F455B0">
            <w:pPr>
              <w:jc w:val="both"/>
              <w:rPr>
                <w:rFonts w:ascii="Arial" w:hAnsi="Arial" w:cs="Arial"/>
              </w:rPr>
            </w:pPr>
          </w:p>
        </w:tc>
        <w:tc>
          <w:tcPr>
            <w:tcW w:w="1134" w:type="dxa"/>
          </w:tcPr>
          <w:p w:rsidR="00F455B0" w:rsidRPr="00CA1C90" w:rsidRDefault="00F455B0" w:rsidP="00F455B0">
            <w:pPr>
              <w:jc w:val="both"/>
              <w:rPr>
                <w:rFonts w:ascii="Arial" w:hAnsi="Arial" w:cs="Arial"/>
              </w:rPr>
            </w:pPr>
          </w:p>
        </w:tc>
        <w:tc>
          <w:tcPr>
            <w:tcW w:w="992" w:type="dxa"/>
          </w:tcPr>
          <w:p w:rsidR="00F455B0" w:rsidRDefault="00F455B0" w:rsidP="00F455B0">
            <w:pPr>
              <w:jc w:val="both"/>
              <w:rPr>
                <w:rFonts w:ascii="Arial" w:hAnsi="Arial" w:cs="Arial"/>
              </w:rPr>
            </w:pPr>
          </w:p>
        </w:tc>
        <w:tc>
          <w:tcPr>
            <w:tcW w:w="1191" w:type="dxa"/>
          </w:tcPr>
          <w:p w:rsidR="00F455B0" w:rsidRPr="00CA1C90" w:rsidRDefault="00F455B0" w:rsidP="00F455B0">
            <w:pPr>
              <w:jc w:val="both"/>
              <w:rPr>
                <w:rFonts w:ascii="Arial" w:hAnsi="Arial" w:cs="Arial"/>
              </w:rPr>
            </w:pPr>
          </w:p>
        </w:tc>
        <w:tc>
          <w:tcPr>
            <w:tcW w:w="974" w:type="dxa"/>
          </w:tcPr>
          <w:p w:rsidR="00F455B0" w:rsidRPr="00CA1C90" w:rsidRDefault="00F455B0" w:rsidP="00F455B0">
            <w:pPr>
              <w:jc w:val="both"/>
              <w:rPr>
                <w:rFonts w:ascii="Arial" w:hAnsi="Arial" w:cs="Arial"/>
              </w:rPr>
            </w:pPr>
          </w:p>
        </w:tc>
        <w:tc>
          <w:tcPr>
            <w:tcW w:w="993" w:type="dxa"/>
          </w:tcPr>
          <w:p w:rsidR="00F455B0" w:rsidRPr="00CA1C90" w:rsidRDefault="00F455B0" w:rsidP="00F455B0">
            <w:pPr>
              <w:jc w:val="both"/>
              <w:rPr>
                <w:rFonts w:ascii="Arial" w:hAnsi="Arial" w:cs="Arial"/>
              </w:rPr>
            </w:pPr>
            <w:r>
              <w:rPr>
                <w:rFonts w:ascii="Arial" w:hAnsi="Arial" w:cs="Arial"/>
              </w:rPr>
              <w:t>1270,0</w:t>
            </w:r>
          </w:p>
        </w:tc>
        <w:tc>
          <w:tcPr>
            <w:tcW w:w="992" w:type="dxa"/>
          </w:tcPr>
          <w:p w:rsidR="00F455B0" w:rsidRDefault="00F455B0" w:rsidP="00F455B0">
            <w:pPr>
              <w:jc w:val="both"/>
              <w:rPr>
                <w:rFonts w:ascii="Arial" w:hAnsi="Arial" w:cs="Arial"/>
              </w:rPr>
            </w:pPr>
          </w:p>
        </w:tc>
        <w:tc>
          <w:tcPr>
            <w:tcW w:w="992" w:type="dxa"/>
          </w:tcPr>
          <w:p w:rsidR="00F455B0" w:rsidRDefault="00F455B0"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21</w:t>
            </w:r>
          </w:p>
        </w:tc>
        <w:tc>
          <w:tcPr>
            <w:tcW w:w="2693" w:type="dxa"/>
          </w:tcPr>
          <w:p w:rsidR="002155D4" w:rsidRPr="00CA1C90" w:rsidRDefault="002155D4" w:rsidP="00F455B0">
            <w:pPr>
              <w:rPr>
                <w:rFonts w:ascii="Arial" w:hAnsi="Arial" w:cs="Arial"/>
              </w:rPr>
            </w:pPr>
            <w:r w:rsidRPr="00CA1C90">
              <w:rPr>
                <w:rFonts w:ascii="Arial" w:hAnsi="Arial" w:cs="Arial"/>
              </w:rPr>
              <w:t>Капитальный ремонт котла ДКВР котельной №1</w:t>
            </w:r>
          </w:p>
        </w:tc>
        <w:tc>
          <w:tcPr>
            <w:tcW w:w="1084" w:type="dxa"/>
          </w:tcPr>
          <w:p w:rsidR="002155D4" w:rsidRPr="00CA1C90" w:rsidRDefault="00F455B0" w:rsidP="00F455B0">
            <w:pPr>
              <w:jc w:val="both"/>
              <w:rPr>
                <w:rFonts w:ascii="Arial" w:hAnsi="Arial" w:cs="Arial"/>
              </w:rPr>
            </w:pPr>
            <w:r>
              <w:rPr>
                <w:rFonts w:ascii="Arial" w:hAnsi="Arial" w:cs="Arial"/>
              </w:rPr>
              <w:t>540,9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455B0" w:rsidP="00F455B0">
            <w:pPr>
              <w:jc w:val="both"/>
              <w:rPr>
                <w:rFonts w:ascii="Arial" w:hAnsi="Arial" w:cs="Arial"/>
              </w:rPr>
            </w:pPr>
            <w:r>
              <w:rPr>
                <w:rFonts w:ascii="Arial" w:hAnsi="Arial" w:cs="Arial"/>
              </w:rPr>
              <w:t>540,9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CF4B87" w:rsidP="00F455B0">
            <w:pPr>
              <w:jc w:val="both"/>
              <w:rPr>
                <w:rFonts w:ascii="Arial" w:hAnsi="Arial" w:cs="Arial"/>
              </w:rPr>
            </w:pPr>
            <w:r>
              <w:rPr>
                <w:rFonts w:ascii="Arial" w:hAnsi="Arial" w:cs="Arial"/>
              </w:rPr>
              <w:t>540,9</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F455B0" w:rsidP="00F455B0">
            <w:pPr>
              <w:jc w:val="both"/>
              <w:rPr>
                <w:rFonts w:ascii="Arial" w:hAnsi="Arial" w:cs="Arial"/>
              </w:rPr>
            </w:pPr>
            <w:r>
              <w:rPr>
                <w:rFonts w:ascii="Arial" w:hAnsi="Arial" w:cs="Arial"/>
              </w:rPr>
              <w:t>22</w:t>
            </w:r>
          </w:p>
        </w:tc>
        <w:tc>
          <w:tcPr>
            <w:tcW w:w="2693" w:type="dxa"/>
          </w:tcPr>
          <w:p w:rsidR="002B5486" w:rsidRPr="00CA1C90" w:rsidRDefault="002155D4" w:rsidP="007B34AF">
            <w:pPr>
              <w:rPr>
                <w:rFonts w:ascii="Arial" w:hAnsi="Arial" w:cs="Arial"/>
              </w:rPr>
            </w:pPr>
            <w:r w:rsidRPr="00CA1C90">
              <w:rPr>
                <w:rFonts w:ascii="Arial" w:hAnsi="Arial" w:cs="Arial"/>
              </w:rPr>
              <w:t>Реконструкция канализационных сетей от КНС №4 до полей фильтрации 2км.</w:t>
            </w:r>
          </w:p>
        </w:tc>
        <w:tc>
          <w:tcPr>
            <w:tcW w:w="1084" w:type="dxa"/>
          </w:tcPr>
          <w:p w:rsidR="002155D4" w:rsidRPr="00CA1C90" w:rsidRDefault="00F455B0" w:rsidP="00F455B0">
            <w:pPr>
              <w:jc w:val="both"/>
              <w:rPr>
                <w:rFonts w:ascii="Arial" w:hAnsi="Arial" w:cs="Arial"/>
              </w:rPr>
            </w:pPr>
            <w:r>
              <w:rPr>
                <w:rFonts w:ascii="Arial" w:hAnsi="Arial" w:cs="Arial"/>
              </w:rPr>
              <w:t>7628,74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455B0" w:rsidP="00F455B0">
            <w:pPr>
              <w:jc w:val="both"/>
              <w:rPr>
                <w:rFonts w:ascii="Arial" w:hAnsi="Arial" w:cs="Arial"/>
              </w:rPr>
            </w:pPr>
            <w:r>
              <w:rPr>
                <w:rFonts w:ascii="Arial" w:hAnsi="Arial" w:cs="Arial"/>
              </w:rPr>
              <w:t>7628,74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455B0" w:rsidP="00F455B0">
            <w:pPr>
              <w:jc w:val="both"/>
              <w:rPr>
                <w:rFonts w:ascii="Arial" w:hAnsi="Arial" w:cs="Arial"/>
              </w:rPr>
            </w:pPr>
            <w:r>
              <w:rPr>
                <w:rFonts w:ascii="Arial" w:hAnsi="Arial" w:cs="Arial"/>
              </w:rPr>
              <w:t>48,739</w:t>
            </w:r>
          </w:p>
        </w:tc>
        <w:tc>
          <w:tcPr>
            <w:tcW w:w="974" w:type="dxa"/>
          </w:tcPr>
          <w:p w:rsidR="002155D4" w:rsidRPr="00CA1C90" w:rsidRDefault="00F455B0" w:rsidP="00F455B0">
            <w:pPr>
              <w:jc w:val="both"/>
              <w:rPr>
                <w:rFonts w:ascii="Arial" w:hAnsi="Arial" w:cs="Arial"/>
              </w:rPr>
            </w:pPr>
            <w:r>
              <w:rPr>
                <w:rFonts w:ascii="Arial" w:hAnsi="Arial" w:cs="Arial"/>
              </w:rPr>
              <w:t>500,0</w:t>
            </w:r>
          </w:p>
        </w:tc>
        <w:tc>
          <w:tcPr>
            <w:tcW w:w="993" w:type="dxa"/>
          </w:tcPr>
          <w:p w:rsidR="002155D4" w:rsidRPr="00CA1C90" w:rsidRDefault="00F455B0" w:rsidP="00F455B0">
            <w:pPr>
              <w:jc w:val="both"/>
              <w:rPr>
                <w:rFonts w:ascii="Arial" w:hAnsi="Arial" w:cs="Arial"/>
              </w:rPr>
            </w:pPr>
            <w:r>
              <w:rPr>
                <w:rFonts w:ascii="Arial" w:hAnsi="Arial" w:cs="Arial"/>
              </w:rPr>
              <w:t>2300,0</w:t>
            </w:r>
          </w:p>
        </w:tc>
        <w:tc>
          <w:tcPr>
            <w:tcW w:w="992" w:type="dxa"/>
          </w:tcPr>
          <w:p w:rsidR="002155D4" w:rsidRPr="00CA1C90" w:rsidRDefault="00F455B0" w:rsidP="00F455B0">
            <w:pPr>
              <w:jc w:val="both"/>
              <w:rPr>
                <w:rFonts w:ascii="Arial" w:hAnsi="Arial" w:cs="Arial"/>
              </w:rPr>
            </w:pPr>
            <w:r>
              <w:rPr>
                <w:rFonts w:ascii="Arial" w:hAnsi="Arial" w:cs="Arial"/>
              </w:rPr>
              <w:t>1780,0</w:t>
            </w:r>
          </w:p>
        </w:tc>
        <w:tc>
          <w:tcPr>
            <w:tcW w:w="992" w:type="dxa"/>
          </w:tcPr>
          <w:p w:rsidR="002155D4" w:rsidRPr="00CA1C90" w:rsidRDefault="00F455B0" w:rsidP="00F455B0">
            <w:pPr>
              <w:jc w:val="both"/>
              <w:rPr>
                <w:rFonts w:ascii="Arial" w:hAnsi="Arial" w:cs="Arial"/>
              </w:rPr>
            </w:pPr>
            <w:r>
              <w:rPr>
                <w:rFonts w:ascii="Arial" w:hAnsi="Arial" w:cs="Arial"/>
              </w:rPr>
              <w:t>3000,0</w:t>
            </w:r>
          </w:p>
        </w:tc>
      </w:tr>
      <w:tr w:rsidR="002155D4" w:rsidRPr="00CA1C90" w:rsidTr="003A2889">
        <w:tc>
          <w:tcPr>
            <w:tcW w:w="534" w:type="dxa"/>
          </w:tcPr>
          <w:p w:rsidR="002155D4" w:rsidRPr="00CA1C90" w:rsidRDefault="002B5486" w:rsidP="00F455B0">
            <w:pPr>
              <w:jc w:val="both"/>
              <w:rPr>
                <w:rFonts w:ascii="Arial" w:hAnsi="Arial" w:cs="Arial"/>
              </w:rPr>
            </w:pPr>
            <w:r>
              <w:rPr>
                <w:rFonts w:ascii="Arial" w:hAnsi="Arial" w:cs="Arial"/>
              </w:rPr>
              <w:t>23</w:t>
            </w:r>
          </w:p>
        </w:tc>
        <w:tc>
          <w:tcPr>
            <w:tcW w:w="2693" w:type="dxa"/>
          </w:tcPr>
          <w:p w:rsidR="002155D4" w:rsidRPr="00CA1C90" w:rsidRDefault="002155D4" w:rsidP="00F455B0">
            <w:pPr>
              <w:rPr>
                <w:rFonts w:ascii="Arial" w:hAnsi="Arial" w:cs="Arial"/>
              </w:rPr>
            </w:pPr>
            <w:r w:rsidRPr="00CA1C90">
              <w:rPr>
                <w:rFonts w:ascii="Arial" w:hAnsi="Arial" w:cs="Arial"/>
              </w:rPr>
              <w:t>Ремонт КНС №1,2,3 (</w:t>
            </w:r>
            <w:r>
              <w:rPr>
                <w:rFonts w:ascii="Arial" w:hAnsi="Arial" w:cs="Arial"/>
              </w:rPr>
              <w:t>электр.,замена насосов)</w:t>
            </w:r>
          </w:p>
        </w:tc>
        <w:tc>
          <w:tcPr>
            <w:tcW w:w="1084" w:type="dxa"/>
          </w:tcPr>
          <w:p w:rsidR="002155D4" w:rsidRPr="00CA1C90" w:rsidRDefault="002B5486" w:rsidP="00F455B0">
            <w:pPr>
              <w:jc w:val="both"/>
              <w:rPr>
                <w:rFonts w:ascii="Arial" w:hAnsi="Arial" w:cs="Arial"/>
              </w:rPr>
            </w:pPr>
            <w:r>
              <w:rPr>
                <w:rFonts w:ascii="Arial" w:hAnsi="Arial" w:cs="Arial"/>
              </w:rPr>
              <w:t>2389,0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B5486" w:rsidP="00F455B0">
            <w:pPr>
              <w:jc w:val="both"/>
              <w:rPr>
                <w:rFonts w:ascii="Arial" w:hAnsi="Arial" w:cs="Arial"/>
              </w:rPr>
            </w:pPr>
            <w:r>
              <w:rPr>
                <w:rFonts w:ascii="Arial" w:hAnsi="Arial" w:cs="Arial"/>
              </w:rPr>
              <w:t>2389,0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295,7</w:t>
            </w:r>
          </w:p>
        </w:tc>
        <w:tc>
          <w:tcPr>
            <w:tcW w:w="1134" w:type="dxa"/>
          </w:tcPr>
          <w:p w:rsidR="002155D4" w:rsidRPr="00CA1C90" w:rsidRDefault="002155D4" w:rsidP="00F455B0">
            <w:pPr>
              <w:jc w:val="both"/>
              <w:rPr>
                <w:rFonts w:ascii="Arial" w:hAnsi="Arial" w:cs="Arial"/>
              </w:rPr>
            </w:pPr>
            <w:r>
              <w:rPr>
                <w:rFonts w:ascii="Arial" w:hAnsi="Arial" w:cs="Arial"/>
              </w:rPr>
              <w:t>103,314</w:t>
            </w:r>
          </w:p>
        </w:tc>
        <w:tc>
          <w:tcPr>
            <w:tcW w:w="992" w:type="dxa"/>
          </w:tcPr>
          <w:p w:rsidR="002155D4" w:rsidRPr="00CA1C90" w:rsidRDefault="002155D4" w:rsidP="00F455B0">
            <w:pPr>
              <w:jc w:val="both"/>
              <w:rPr>
                <w:rFonts w:ascii="Arial" w:hAnsi="Arial" w:cs="Arial"/>
              </w:rPr>
            </w:pPr>
            <w:r>
              <w:rPr>
                <w:rFonts w:ascii="Arial" w:hAnsi="Arial" w:cs="Arial"/>
              </w:rPr>
              <w:t>100,0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B5486" w:rsidP="00F455B0">
            <w:pPr>
              <w:jc w:val="both"/>
              <w:rPr>
                <w:rFonts w:ascii="Arial" w:hAnsi="Arial" w:cs="Arial"/>
              </w:rPr>
            </w:pPr>
            <w:r>
              <w:rPr>
                <w:rFonts w:ascii="Arial" w:hAnsi="Arial" w:cs="Arial"/>
              </w:rPr>
              <w:t>1690,0</w:t>
            </w:r>
          </w:p>
        </w:tc>
        <w:tc>
          <w:tcPr>
            <w:tcW w:w="992" w:type="dxa"/>
          </w:tcPr>
          <w:p w:rsidR="002155D4" w:rsidRPr="00CA1C90" w:rsidRDefault="002B5486" w:rsidP="00F455B0">
            <w:pPr>
              <w:jc w:val="both"/>
              <w:rPr>
                <w:rFonts w:ascii="Arial" w:hAnsi="Arial" w:cs="Arial"/>
              </w:rPr>
            </w:pPr>
            <w:r>
              <w:rPr>
                <w:rFonts w:ascii="Arial" w:hAnsi="Arial" w:cs="Arial"/>
              </w:rPr>
              <w:t>200,0</w:t>
            </w:r>
          </w:p>
        </w:tc>
      </w:tr>
      <w:tr w:rsidR="002155D4" w:rsidRPr="00CA1C90" w:rsidTr="003A2889">
        <w:tc>
          <w:tcPr>
            <w:tcW w:w="534" w:type="dxa"/>
          </w:tcPr>
          <w:p w:rsidR="002155D4" w:rsidRPr="00CA1C90" w:rsidRDefault="002B5486" w:rsidP="00F455B0">
            <w:pPr>
              <w:jc w:val="both"/>
              <w:rPr>
                <w:rFonts w:ascii="Arial" w:hAnsi="Arial" w:cs="Arial"/>
              </w:rPr>
            </w:pPr>
            <w:r>
              <w:rPr>
                <w:rFonts w:ascii="Arial" w:hAnsi="Arial" w:cs="Arial"/>
              </w:rPr>
              <w:t>24</w:t>
            </w:r>
          </w:p>
        </w:tc>
        <w:tc>
          <w:tcPr>
            <w:tcW w:w="2693" w:type="dxa"/>
          </w:tcPr>
          <w:p w:rsidR="002155D4" w:rsidRPr="00CA1C90" w:rsidRDefault="002155D4" w:rsidP="00F455B0">
            <w:pPr>
              <w:rPr>
                <w:rFonts w:ascii="Arial" w:hAnsi="Arial" w:cs="Arial"/>
              </w:rPr>
            </w:pPr>
            <w:r w:rsidRPr="00CA1C90">
              <w:rPr>
                <w:rFonts w:ascii="Arial" w:hAnsi="Arial" w:cs="Arial"/>
              </w:rPr>
              <w:t>Замена участка водопровода п.Куркиноул.Полякова</w:t>
            </w:r>
          </w:p>
        </w:tc>
        <w:tc>
          <w:tcPr>
            <w:tcW w:w="1084" w:type="dxa"/>
          </w:tcPr>
          <w:p w:rsidR="002155D4" w:rsidRPr="00CA1C90" w:rsidRDefault="002B5486" w:rsidP="00F455B0">
            <w:pPr>
              <w:jc w:val="both"/>
              <w:rPr>
                <w:rFonts w:ascii="Arial" w:hAnsi="Arial" w:cs="Arial"/>
              </w:rPr>
            </w:pPr>
            <w:r>
              <w:rPr>
                <w:rFonts w:ascii="Arial" w:hAnsi="Arial" w:cs="Arial"/>
              </w:rPr>
              <w:t>438,094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B5486" w:rsidP="00F455B0">
            <w:pPr>
              <w:jc w:val="both"/>
              <w:rPr>
                <w:rFonts w:ascii="Arial" w:hAnsi="Arial" w:cs="Arial"/>
              </w:rPr>
            </w:pPr>
            <w:r>
              <w:rPr>
                <w:rFonts w:ascii="Arial" w:hAnsi="Arial" w:cs="Arial"/>
              </w:rPr>
              <w:t>438,094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438,094</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2B5486" w:rsidP="00F455B0">
            <w:pPr>
              <w:jc w:val="both"/>
              <w:rPr>
                <w:rFonts w:ascii="Arial" w:hAnsi="Arial" w:cs="Arial"/>
              </w:rPr>
            </w:pPr>
            <w:r>
              <w:rPr>
                <w:rFonts w:ascii="Arial" w:hAnsi="Arial" w:cs="Arial"/>
              </w:rPr>
              <w:t>25</w:t>
            </w:r>
          </w:p>
        </w:tc>
        <w:tc>
          <w:tcPr>
            <w:tcW w:w="2693" w:type="dxa"/>
          </w:tcPr>
          <w:p w:rsidR="002155D4" w:rsidRPr="00CA1C90" w:rsidRDefault="002155D4" w:rsidP="00F455B0">
            <w:pPr>
              <w:rPr>
                <w:rFonts w:ascii="Arial" w:hAnsi="Arial" w:cs="Arial"/>
              </w:rPr>
            </w:pPr>
            <w:r w:rsidRPr="00CA1C90">
              <w:rPr>
                <w:rFonts w:ascii="Arial" w:hAnsi="Arial" w:cs="Arial"/>
              </w:rPr>
              <w:t>Замена гидрантов в водопроводных колодцах п.Куркино</w:t>
            </w:r>
          </w:p>
        </w:tc>
        <w:tc>
          <w:tcPr>
            <w:tcW w:w="1084" w:type="dxa"/>
          </w:tcPr>
          <w:p w:rsidR="002155D4" w:rsidRPr="00CA1C90" w:rsidRDefault="002B5486" w:rsidP="00F455B0">
            <w:pPr>
              <w:jc w:val="both"/>
              <w:rPr>
                <w:rFonts w:ascii="Arial" w:hAnsi="Arial" w:cs="Arial"/>
              </w:rPr>
            </w:pPr>
            <w:r>
              <w:rPr>
                <w:rFonts w:ascii="Arial" w:hAnsi="Arial" w:cs="Arial"/>
              </w:rPr>
              <w:t>347,2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B5486" w:rsidP="00F455B0">
            <w:pPr>
              <w:jc w:val="both"/>
              <w:rPr>
                <w:rFonts w:ascii="Arial" w:hAnsi="Arial" w:cs="Arial"/>
              </w:rPr>
            </w:pPr>
            <w:r>
              <w:rPr>
                <w:rFonts w:ascii="Arial" w:hAnsi="Arial" w:cs="Arial"/>
              </w:rPr>
              <w:t>347,2</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sidRPr="00CA1C90">
              <w:rPr>
                <w:rFonts w:ascii="Arial" w:hAnsi="Arial" w:cs="Arial"/>
              </w:rPr>
              <w:t>100,0</w:t>
            </w:r>
          </w:p>
        </w:tc>
        <w:tc>
          <w:tcPr>
            <w:tcW w:w="1191" w:type="dxa"/>
          </w:tcPr>
          <w:p w:rsidR="002155D4" w:rsidRPr="00CA1C90" w:rsidRDefault="003339BA" w:rsidP="00F455B0">
            <w:pPr>
              <w:jc w:val="both"/>
              <w:rPr>
                <w:rFonts w:ascii="Arial" w:hAnsi="Arial" w:cs="Arial"/>
              </w:rPr>
            </w:pPr>
            <w:r>
              <w:rPr>
                <w:rFonts w:ascii="Arial" w:hAnsi="Arial" w:cs="Arial"/>
              </w:rPr>
              <w:t>47,2</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A3571D" w:rsidP="00F455B0">
            <w:pPr>
              <w:jc w:val="both"/>
              <w:rPr>
                <w:rFonts w:ascii="Arial" w:hAnsi="Arial" w:cs="Arial"/>
              </w:rPr>
            </w:pPr>
            <w:r>
              <w:rPr>
                <w:rFonts w:ascii="Arial" w:hAnsi="Arial" w:cs="Arial"/>
              </w:rPr>
              <w:t>200,0</w:t>
            </w:r>
          </w:p>
        </w:tc>
      </w:tr>
      <w:tr w:rsidR="002155D4" w:rsidRPr="00CA1C90" w:rsidTr="003A2889">
        <w:tc>
          <w:tcPr>
            <w:tcW w:w="534" w:type="dxa"/>
          </w:tcPr>
          <w:p w:rsidR="002155D4" w:rsidRDefault="002B5486" w:rsidP="00F455B0">
            <w:pPr>
              <w:jc w:val="both"/>
              <w:rPr>
                <w:rFonts w:ascii="Arial" w:hAnsi="Arial" w:cs="Arial"/>
              </w:rPr>
            </w:pPr>
            <w:r>
              <w:rPr>
                <w:rFonts w:ascii="Arial" w:hAnsi="Arial" w:cs="Arial"/>
              </w:rPr>
              <w:t>26</w:t>
            </w:r>
          </w:p>
        </w:tc>
        <w:tc>
          <w:tcPr>
            <w:tcW w:w="2693" w:type="dxa"/>
          </w:tcPr>
          <w:p w:rsidR="002155D4" w:rsidRPr="00CA1C90" w:rsidRDefault="002155D4" w:rsidP="00F455B0">
            <w:pPr>
              <w:rPr>
                <w:rFonts w:ascii="Arial" w:hAnsi="Arial" w:cs="Arial"/>
              </w:rPr>
            </w:pPr>
            <w:r>
              <w:rPr>
                <w:rFonts w:ascii="Arial" w:hAnsi="Arial" w:cs="Arial"/>
              </w:rPr>
              <w:t>Установка оконных блоков на кот. №1 п.Куркино</w:t>
            </w:r>
          </w:p>
        </w:tc>
        <w:tc>
          <w:tcPr>
            <w:tcW w:w="1084" w:type="dxa"/>
          </w:tcPr>
          <w:p w:rsidR="002155D4" w:rsidRDefault="00B372F6" w:rsidP="00F455B0">
            <w:pPr>
              <w:jc w:val="both"/>
              <w:rPr>
                <w:rFonts w:ascii="Arial" w:hAnsi="Arial" w:cs="Arial"/>
              </w:rPr>
            </w:pPr>
            <w:r>
              <w:rPr>
                <w:rFonts w:ascii="Arial" w:hAnsi="Arial" w:cs="Arial"/>
              </w:rPr>
              <w:t>3</w:t>
            </w:r>
            <w:r w:rsidR="002155D4">
              <w:rPr>
                <w:rFonts w:ascii="Arial" w:hAnsi="Arial" w:cs="Arial"/>
              </w:rPr>
              <w:t>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B372F6" w:rsidP="00F455B0">
            <w:pPr>
              <w:jc w:val="both"/>
              <w:rPr>
                <w:rFonts w:ascii="Arial" w:hAnsi="Arial" w:cs="Arial"/>
              </w:rPr>
            </w:pPr>
            <w:r>
              <w:rPr>
                <w:rFonts w:ascii="Arial" w:hAnsi="Arial" w:cs="Arial"/>
              </w:rPr>
              <w:t>3</w:t>
            </w:r>
            <w:r w:rsidR="002155D4">
              <w:rPr>
                <w:rFonts w:ascii="Arial" w:hAnsi="Arial" w:cs="Arial"/>
              </w:rPr>
              <w:t>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100,0</w:t>
            </w:r>
          </w:p>
        </w:tc>
        <w:tc>
          <w:tcPr>
            <w:tcW w:w="1191" w:type="dxa"/>
          </w:tcPr>
          <w:p w:rsidR="002155D4" w:rsidRPr="00CA1C90" w:rsidRDefault="00B372F6" w:rsidP="00F455B0">
            <w:pPr>
              <w:jc w:val="both"/>
              <w:rPr>
                <w:rFonts w:ascii="Arial" w:hAnsi="Arial" w:cs="Arial"/>
              </w:rPr>
            </w:pPr>
            <w:r>
              <w:rPr>
                <w:rFonts w:ascii="Arial" w:hAnsi="Arial" w:cs="Arial"/>
              </w:rPr>
              <w:t>200,0</w:t>
            </w:r>
          </w:p>
        </w:tc>
        <w:tc>
          <w:tcPr>
            <w:tcW w:w="974" w:type="dxa"/>
          </w:tcPr>
          <w:p w:rsidR="002155D4" w:rsidRPr="00CA1C90" w:rsidRDefault="002155D4" w:rsidP="00F455B0">
            <w:pPr>
              <w:jc w:val="both"/>
              <w:rPr>
                <w:rFonts w:ascii="Arial" w:hAnsi="Arial" w:cs="Arial"/>
              </w:rPr>
            </w:pPr>
          </w:p>
        </w:tc>
        <w:tc>
          <w:tcPr>
            <w:tcW w:w="993" w:type="dxa"/>
          </w:tcPr>
          <w:p w:rsidR="002155D4"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2B5486" w:rsidP="00F455B0">
            <w:pPr>
              <w:jc w:val="both"/>
              <w:rPr>
                <w:rFonts w:ascii="Arial" w:hAnsi="Arial" w:cs="Arial"/>
              </w:rPr>
            </w:pPr>
            <w:r>
              <w:rPr>
                <w:rFonts w:ascii="Arial" w:hAnsi="Arial" w:cs="Arial"/>
              </w:rPr>
              <w:t>27</w:t>
            </w:r>
          </w:p>
        </w:tc>
        <w:tc>
          <w:tcPr>
            <w:tcW w:w="2693" w:type="dxa"/>
          </w:tcPr>
          <w:p w:rsidR="002155D4" w:rsidRDefault="002155D4" w:rsidP="00F455B0">
            <w:pPr>
              <w:rPr>
                <w:rFonts w:ascii="Arial" w:hAnsi="Arial" w:cs="Arial"/>
              </w:rPr>
            </w:pPr>
            <w:r w:rsidRPr="00CA1C90">
              <w:rPr>
                <w:rFonts w:ascii="Arial" w:hAnsi="Arial" w:cs="Arial"/>
              </w:rPr>
              <w:t xml:space="preserve">Ремонт водопроводных колодцев п.Куркиноул.Привокзальная, ул.Театральная, ул.Гагарина, </w:t>
            </w:r>
            <w:r w:rsidRPr="00CA1C90">
              <w:rPr>
                <w:rFonts w:ascii="Arial" w:hAnsi="Arial" w:cs="Arial"/>
              </w:rPr>
              <w:lastRenderedPageBreak/>
              <w:t>ул.Ленина</w:t>
            </w:r>
          </w:p>
          <w:p w:rsidR="002B5486" w:rsidRPr="00CA1C90" w:rsidRDefault="002B5486" w:rsidP="00F455B0">
            <w:pPr>
              <w:rPr>
                <w:rFonts w:ascii="Arial" w:hAnsi="Arial" w:cs="Arial"/>
              </w:rPr>
            </w:pPr>
            <w:r>
              <w:rPr>
                <w:rFonts w:ascii="Arial" w:hAnsi="Arial" w:cs="Arial"/>
              </w:rPr>
              <w:t>Ул.Октябрьская</w:t>
            </w:r>
          </w:p>
        </w:tc>
        <w:tc>
          <w:tcPr>
            <w:tcW w:w="1084" w:type="dxa"/>
          </w:tcPr>
          <w:p w:rsidR="002155D4" w:rsidRPr="00CA1C90" w:rsidRDefault="002B5486" w:rsidP="00F455B0">
            <w:pPr>
              <w:jc w:val="both"/>
              <w:rPr>
                <w:rFonts w:ascii="Arial" w:hAnsi="Arial" w:cs="Arial"/>
              </w:rPr>
            </w:pPr>
            <w:r>
              <w:rPr>
                <w:rFonts w:ascii="Arial" w:hAnsi="Arial" w:cs="Arial"/>
              </w:rPr>
              <w:lastRenderedPageBreak/>
              <w:t>1316,3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B5486" w:rsidP="00F455B0">
            <w:pPr>
              <w:jc w:val="both"/>
              <w:rPr>
                <w:rFonts w:ascii="Arial" w:hAnsi="Arial" w:cs="Arial"/>
              </w:rPr>
            </w:pPr>
            <w:r>
              <w:rPr>
                <w:rFonts w:ascii="Arial" w:hAnsi="Arial" w:cs="Arial"/>
              </w:rPr>
              <w:t>1316,3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100,0</w:t>
            </w:r>
          </w:p>
        </w:tc>
        <w:tc>
          <w:tcPr>
            <w:tcW w:w="1191" w:type="dxa"/>
          </w:tcPr>
          <w:p w:rsidR="002155D4" w:rsidRPr="00CA1C90" w:rsidRDefault="002B5486" w:rsidP="00F455B0">
            <w:pPr>
              <w:jc w:val="both"/>
              <w:rPr>
                <w:rFonts w:ascii="Arial" w:hAnsi="Arial" w:cs="Arial"/>
              </w:rPr>
            </w:pPr>
            <w:r>
              <w:rPr>
                <w:rFonts w:ascii="Arial" w:hAnsi="Arial" w:cs="Arial"/>
              </w:rPr>
              <w:t>90,0</w:t>
            </w:r>
          </w:p>
        </w:tc>
        <w:tc>
          <w:tcPr>
            <w:tcW w:w="974" w:type="dxa"/>
          </w:tcPr>
          <w:p w:rsidR="002155D4" w:rsidRPr="00CA1C90" w:rsidRDefault="002B5486" w:rsidP="00F455B0">
            <w:pPr>
              <w:jc w:val="both"/>
              <w:rPr>
                <w:rFonts w:ascii="Arial" w:hAnsi="Arial" w:cs="Arial"/>
              </w:rPr>
            </w:pPr>
            <w:r>
              <w:rPr>
                <w:rFonts w:ascii="Arial" w:hAnsi="Arial" w:cs="Arial"/>
              </w:rPr>
              <w:t>465,0</w:t>
            </w:r>
          </w:p>
        </w:tc>
        <w:tc>
          <w:tcPr>
            <w:tcW w:w="993" w:type="dxa"/>
          </w:tcPr>
          <w:p w:rsidR="002155D4" w:rsidRPr="00CA1C90" w:rsidRDefault="002B5486" w:rsidP="00F455B0">
            <w:pPr>
              <w:jc w:val="both"/>
              <w:rPr>
                <w:rFonts w:ascii="Arial" w:hAnsi="Arial" w:cs="Arial"/>
              </w:rPr>
            </w:pPr>
            <w:r>
              <w:rPr>
                <w:rFonts w:ascii="Arial" w:hAnsi="Arial" w:cs="Arial"/>
              </w:rPr>
              <w:t>128,0</w:t>
            </w:r>
          </w:p>
        </w:tc>
        <w:tc>
          <w:tcPr>
            <w:tcW w:w="992" w:type="dxa"/>
          </w:tcPr>
          <w:p w:rsidR="002155D4" w:rsidRPr="00CA1C90" w:rsidRDefault="002B5486" w:rsidP="00F455B0">
            <w:pPr>
              <w:jc w:val="both"/>
              <w:rPr>
                <w:rFonts w:ascii="Arial" w:hAnsi="Arial" w:cs="Arial"/>
              </w:rPr>
            </w:pPr>
            <w:r>
              <w:rPr>
                <w:rFonts w:ascii="Arial" w:hAnsi="Arial" w:cs="Arial"/>
              </w:rPr>
              <w:t>133,3</w:t>
            </w:r>
          </w:p>
        </w:tc>
        <w:tc>
          <w:tcPr>
            <w:tcW w:w="992" w:type="dxa"/>
          </w:tcPr>
          <w:p w:rsidR="002155D4" w:rsidRPr="00CA1C90" w:rsidRDefault="00B372F6" w:rsidP="00F455B0">
            <w:pPr>
              <w:jc w:val="both"/>
              <w:rPr>
                <w:rFonts w:ascii="Arial" w:hAnsi="Arial" w:cs="Arial"/>
              </w:rPr>
            </w:pPr>
            <w:r>
              <w:rPr>
                <w:rFonts w:ascii="Arial" w:hAnsi="Arial" w:cs="Arial"/>
              </w:rPr>
              <w:t>400,0</w:t>
            </w:r>
          </w:p>
        </w:tc>
      </w:tr>
      <w:tr w:rsidR="002155D4" w:rsidRPr="00CA1C90" w:rsidTr="003A2889">
        <w:tc>
          <w:tcPr>
            <w:tcW w:w="534" w:type="dxa"/>
          </w:tcPr>
          <w:p w:rsidR="002155D4" w:rsidRPr="00CA1C90" w:rsidRDefault="002B5486" w:rsidP="00F455B0">
            <w:pPr>
              <w:jc w:val="both"/>
              <w:rPr>
                <w:rFonts w:ascii="Arial" w:hAnsi="Arial" w:cs="Arial"/>
              </w:rPr>
            </w:pPr>
            <w:r>
              <w:rPr>
                <w:rFonts w:ascii="Arial" w:hAnsi="Arial" w:cs="Arial"/>
              </w:rPr>
              <w:lastRenderedPageBreak/>
              <w:t>28</w:t>
            </w:r>
          </w:p>
        </w:tc>
        <w:tc>
          <w:tcPr>
            <w:tcW w:w="2693" w:type="dxa"/>
          </w:tcPr>
          <w:p w:rsidR="002155D4" w:rsidRPr="00CA1C90" w:rsidRDefault="002155D4" w:rsidP="00F455B0">
            <w:pPr>
              <w:rPr>
                <w:rFonts w:ascii="Arial" w:hAnsi="Arial" w:cs="Arial"/>
              </w:rPr>
            </w:pPr>
            <w:r w:rsidRPr="00CA1C90">
              <w:rPr>
                <w:rFonts w:ascii="Arial" w:hAnsi="Arial" w:cs="Arial"/>
              </w:rPr>
              <w:t>Ремонт тепловых сетей п.Куркинопер.Больничный</w:t>
            </w:r>
          </w:p>
        </w:tc>
        <w:tc>
          <w:tcPr>
            <w:tcW w:w="1084" w:type="dxa"/>
          </w:tcPr>
          <w:p w:rsidR="002155D4" w:rsidRPr="00CA1C90" w:rsidRDefault="002B5486" w:rsidP="00F455B0">
            <w:pPr>
              <w:jc w:val="both"/>
              <w:rPr>
                <w:rFonts w:ascii="Arial" w:hAnsi="Arial" w:cs="Arial"/>
              </w:rPr>
            </w:pPr>
            <w:r>
              <w:rPr>
                <w:rFonts w:ascii="Arial" w:hAnsi="Arial" w:cs="Arial"/>
              </w:rPr>
              <w:t>97,5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B5486" w:rsidP="00F455B0">
            <w:pPr>
              <w:jc w:val="both"/>
              <w:rPr>
                <w:rFonts w:ascii="Arial" w:hAnsi="Arial" w:cs="Arial"/>
              </w:rPr>
            </w:pPr>
            <w:r>
              <w:rPr>
                <w:rFonts w:ascii="Arial" w:hAnsi="Arial" w:cs="Arial"/>
              </w:rPr>
              <w:t>97,5</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97,5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B5486" w:rsidRPr="00CA1C90" w:rsidTr="003A2889">
        <w:tc>
          <w:tcPr>
            <w:tcW w:w="534" w:type="dxa"/>
          </w:tcPr>
          <w:p w:rsidR="002B5486" w:rsidRPr="00CA1C90" w:rsidRDefault="002B5486" w:rsidP="00F455B0">
            <w:pPr>
              <w:jc w:val="both"/>
              <w:rPr>
                <w:rFonts w:ascii="Arial" w:hAnsi="Arial" w:cs="Arial"/>
              </w:rPr>
            </w:pPr>
            <w:r>
              <w:rPr>
                <w:rFonts w:ascii="Arial" w:hAnsi="Arial" w:cs="Arial"/>
              </w:rPr>
              <w:t>29</w:t>
            </w:r>
          </w:p>
        </w:tc>
        <w:tc>
          <w:tcPr>
            <w:tcW w:w="2693" w:type="dxa"/>
          </w:tcPr>
          <w:p w:rsidR="002B5486" w:rsidRPr="00CA1C90" w:rsidRDefault="002B5486" w:rsidP="00F455B0">
            <w:pPr>
              <w:rPr>
                <w:rFonts w:ascii="Arial" w:hAnsi="Arial" w:cs="Arial"/>
              </w:rPr>
            </w:pPr>
            <w:r>
              <w:rPr>
                <w:rFonts w:ascii="Arial" w:hAnsi="Arial" w:cs="Arial"/>
              </w:rPr>
              <w:t>Получение технических условий  для газификации мемориального комплекса «Обелиск»</w:t>
            </w:r>
          </w:p>
        </w:tc>
        <w:tc>
          <w:tcPr>
            <w:tcW w:w="1084" w:type="dxa"/>
          </w:tcPr>
          <w:p w:rsidR="002B5486" w:rsidRDefault="002B5486" w:rsidP="00F455B0">
            <w:pPr>
              <w:jc w:val="both"/>
              <w:rPr>
                <w:rFonts w:ascii="Arial" w:hAnsi="Arial" w:cs="Arial"/>
              </w:rPr>
            </w:pPr>
            <w:r>
              <w:rPr>
                <w:rFonts w:ascii="Arial" w:hAnsi="Arial" w:cs="Arial"/>
              </w:rPr>
              <w:t>8,0</w:t>
            </w:r>
          </w:p>
        </w:tc>
        <w:tc>
          <w:tcPr>
            <w:tcW w:w="700" w:type="dxa"/>
          </w:tcPr>
          <w:p w:rsidR="002B5486" w:rsidRPr="00CA1C90" w:rsidRDefault="002B5486" w:rsidP="00F455B0">
            <w:pPr>
              <w:jc w:val="both"/>
              <w:rPr>
                <w:rFonts w:ascii="Arial" w:hAnsi="Arial" w:cs="Arial"/>
              </w:rPr>
            </w:pPr>
          </w:p>
        </w:tc>
        <w:tc>
          <w:tcPr>
            <w:tcW w:w="708" w:type="dxa"/>
          </w:tcPr>
          <w:p w:rsidR="002B5486" w:rsidRPr="00CA1C90" w:rsidRDefault="002B5486" w:rsidP="00F455B0">
            <w:pPr>
              <w:jc w:val="both"/>
              <w:rPr>
                <w:rFonts w:ascii="Arial" w:hAnsi="Arial" w:cs="Arial"/>
              </w:rPr>
            </w:pPr>
          </w:p>
        </w:tc>
        <w:tc>
          <w:tcPr>
            <w:tcW w:w="1084" w:type="dxa"/>
          </w:tcPr>
          <w:p w:rsidR="002B5486" w:rsidRDefault="002B5486" w:rsidP="00F455B0">
            <w:pPr>
              <w:jc w:val="both"/>
              <w:rPr>
                <w:rFonts w:ascii="Arial" w:hAnsi="Arial" w:cs="Arial"/>
              </w:rPr>
            </w:pPr>
            <w:r>
              <w:rPr>
                <w:rFonts w:ascii="Arial" w:hAnsi="Arial" w:cs="Arial"/>
              </w:rPr>
              <w:t>8,0</w:t>
            </w:r>
          </w:p>
        </w:tc>
        <w:tc>
          <w:tcPr>
            <w:tcW w:w="901" w:type="dxa"/>
          </w:tcPr>
          <w:p w:rsidR="002B5486" w:rsidRPr="00CA1C90" w:rsidRDefault="002B5486" w:rsidP="00F455B0">
            <w:pPr>
              <w:jc w:val="both"/>
              <w:rPr>
                <w:rFonts w:ascii="Arial" w:hAnsi="Arial" w:cs="Arial"/>
              </w:rPr>
            </w:pPr>
          </w:p>
        </w:tc>
        <w:tc>
          <w:tcPr>
            <w:tcW w:w="1193" w:type="dxa"/>
          </w:tcPr>
          <w:p w:rsidR="002B5486" w:rsidRDefault="002B5486" w:rsidP="00F455B0">
            <w:pPr>
              <w:jc w:val="both"/>
              <w:rPr>
                <w:rFonts w:ascii="Arial" w:hAnsi="Arial" w:cs="Arial"/>
              </w:rPr>
            </w:pPr>
          </w:p>
        </w:tc>
        <w:tc>
          <w:tcPr>
            <w:tcW w:w="1134" w:type="dxa"/>
          </w:tcPr>
          <w:p w:rsidR="002B5486" w:rsidRPr="00CA1C90" w:rsidRDefault="002B5486" w:rsidP="00F455B0">
            <w:pPr>
              <w:jc w:val="both"/>
              <w:rPr>
                <w:rFonts w:ascii="Arial" w:hAnsi="Arial" w:cs="Arial"/>
              </w:rPr>
            </w:pPr>
          </w:p>
        </w:tc>
        <w:tc>
          <w:tcPr>
            <w:tcW w:w="992" w:type="dxa"/>
          </w:tcPr>
          <w:p w:rsidR="002B5486" w:rsidRPr="00CA1C90" w:rsidRDefault="002B5486" w:rsidP="00F455B0">
            <w:pPr>
              <w:jc w:val="both"/>
              <w:rPr>
                <w:rFonts w:ascii="Arial" w:hAnsi="Arial" w:cs="Arial"/>
              </w:rPr>
            </w:pPr>
          </w:p>
        </w:tc>
        <w:tc>
          <w:tcPr>
            <w:tcW w:w="1191" w:type="dxa"/>
          </w:tcPr>
          <w:p w:rsidR="002B5486" w:rsidRPr="00CA1C90" w:rsidRDefault="003904D4" w:rsidP="00F455B0">
            <w:pPr>
              <w:jc w:val="both"/>
              <w:rPr>
                <w:rFonts w:ascii="Arial" w:hAnsi="Arial" w:cs="Arial"/>
              </w:rPr>
            </w:pPr>
            <w:r>
              <w:rPr>
                <w:rFonts w:ascii="Arial" w:hAnsi="Arial" w:cs="Arial"/>
              </w:rPr>
              <w:t>8,0</w:t>
            </w:r>
          </w:p>
        </w:tc>
        <w:tc>
          <w:tcPr>
            <w:tcW w:w="974" w:type="dxa"/>
          </w:tcPr>
          <w:p w:rsidR="002B5486" w:rsidRPr="00CA1C90" w:rsidRDefault="002B5486" w:rsidP="00F455B0">
            <w:pPr>
              <w:jc w:val="both"/>
              <w:rPr>
                <w:rFonts w:ascii="Arial" w:hAnsi="Arial" w:cs="Arial"/>
              </w:rPr>
            </w:pPr>
          </w:p>
        </w:tc>
        <w:tc>
          <w:tcPr>
            <w:tcW w:w="993" w:type="dxa"/>
          </w:tcPr>
          <w:p w:rsidR="002B5486" w:rsidRPr="00CA1C90" w:rsidRDefault="002B5486" w:rsidP="00F455B0">
            <w:pPr>
              <w:jc w:val="both"/>
              <w:rPr>
                <w:rFonts w:ascii="Arial" w:hAnsi="Arial" w:cs="Arial"/>
              </w:rPr>
            </w:pPr>
          </w:p>
        </w:tc>
        <w:tc>
          <w:tcPr>
            <w:tcW w:w="992" w:type="dxa"/>
          </w:tcPr>
          <w:p w:rsidR="002B5486" w:rsidRPr="00CA1C90" w:rsidRDefault="002B5486" w:rsidP="00F455B0">
            <w:pPr>
              <w:jc w:val="both"/>
              <w:rPr>
                <w:rFonts w:ascii="Arial" w:hAnsi="Arial" w:cs="Arial"/>
              </w:rPr>
            </w:pPr>
          </w:p>
        </w:tc>
        <w:tc>
          <w:tcPr>
            <w:tcW w:w="992" w:type="dxa"/>
          </w:tcPr>
          <w:p w:rsidR="002B5486" w:rsidRPr="00CA1C90" w:rsidRDefault="002B5486" w:rsidP="00F455B0">
            <w:pPr>
              <w:jc w:val="both"/>
              <w:rPr>
                <w:rFonts w:ascii="Arial" w:hAnsi="Arial" w:cs="Arial"/>
              </w:rPr>
            </w:pPr>
          </w:p>
        </w:tc>
      </w:tr>
      <w:tr w:rsidR="003904D4" w:rsidRPr="00CA1C90" w:rsidTr="003A2889">
        <w:tc>
          <w:tcPr>
            <w:tcW w:w="534" w:type="dxa"/>
          </w:tcPr>
          <w:p w:rsidR="003904D4" w:rsidRPr="00CA1C90" w:rsidRDefault="003904D4" w:rsidP="00F455B0">
            <w:pPr>
              <w:jc w:val="both"/>
              <w:rPr>
                <w:rFonts w:ascii="Arial" w:hAnsi="Arial" w:cs="Arial"/>
              </w:rPr>
            </w:pPr>
            <w:r>
              <w:rPr>
                <w:rFonts w:ascii="Arial" w:hAnsi="Arial" w:cs="Arial"/>
              </w:rPr>
              <w:t>30</w:t>
            </w:r>
          </w:p>
        </w:tc>
        <w:tc>
          <w:tcPr>
            <w:tcW w:w="2693" w:type="dxa"/>
          </w:tcPr>
          <w:p w:rsidR="003904D4" w:rsidRDefault="003904D4" w:rsidP="00F455B0">
            <w:pPr>
              <w:rPr>
                <w:rFonts w:ascii="Arial" w:hAnsi="Arial" w:cs="Arial"/>
              </w:rPr>
            </w:pPr>
            <w:r>
              <w:rPr>
                <w:rFonts w:ascii="Arial" w:hAnsi="Arial" w:cs="Arial"/>
              </w:rPr>
              <w:t>Получение технических условий для газификации п. Куркино</w:t>
            </w:r>
          </w:p>
          <w:p w:rsidR="003904D4" w:rsidRDefault="003904D4" w:rsidP="00F455B0">
            <w:pPr>
              <w:rPr>
                <w:rFonts w:ascii="Arial" w:hAnsi="Arial" w:cs="Arial"/>
              </w:rPr>
            </w:pPr>
            <w:r>
              <w:rPr>
                <w:rFonts w:ascii="Arial" w:hAnsi="Arial" w:cs="Arial"/>
              </w:rPr>
              <w:t xml:space="preserve"> ул. Гурова</w:t>
            </w:r>
          </w:p>
          <w:p w:rsidR="003904D4" w:rsidRPr="00CA1C90" w:rsidRDefault="003904D4" w:rsidP="00F455B0">
            <w:pPr>
              <w:rPr>
                <w:rFonts w:ascii="Arial" w:hAnsi="Arial" w:cs="Arial"/>
              </w:rPr>
            </w:pPr>
            <w:r>
              <w:rPr>
                <w:rFonts w:ascii="Arial" w:hAnsi="Arial" w:cs="Arial"/>
              </w:rPr>
              <w:t>ул. Гусева</w:t>
            </w:r>
          </w:p>
        </w:tc>
        <w:tc>
          <w:tcPr>
            <w:tcW w:w="1084" w:type="dxa"/>
          </w:tcPr>
          <w:p w:rsidR="003904D4" w:rsidRDefault="003904D4" w:rsidP="00F455B0">
            <w:pPr>
              <w:jc w:val="both"/>
              <w:rPr>
                <w:rFonts w:ascii="Arial" w:hAnsi="Arial" w:cs="Arial"/>
              </w:rPr>
            </w:pPr>
            <w:r>
              <w:rPr>
                <w:rFonts w:ascii="Arial" w:hAnsi="Arial" w:cs="Arial"/>
              </w:rPr>
              <w:t>10,0</w:t>
            </w:r>
          </w:p>
        </w:tc>
        <w:tc>
          <w:tcPr>
            <w:tcW w:w="700" w:type="dxa"/>
          </w:tcPr>
          <w:p w:rsidR="003904D4" w:rsidRPr="00CA1C90" w:rsidRDefault="003904D4" w:rsidP="00F455B0">
            <w:pPr>
              <w:jc w:val="both"/>
              <w:rPr>
                <w:rFonts w:ascii="Arial" w:hAnsi="Arial" w:cs="Arial"/>
              </w:rPr>
            </w:pPr>
          </w:p>
        </w:tc>
        <w:tc>
          <w:tcPr>
            <w:tcW w:w="708" w:type="dxa"/>
          </w:tcPr>
          <w:p w:rsidR="003904D4" w:rsidRPr="00CA1C90" w:rsidRDefault="003904D4" w:rsidP="00F455B0">
            <w:pPr>
              <w:jc w:val="both"/>
              <w:rPr>
                <w:rFonts w:ascii="Arial" w:hAnsi="Arial" w:cs="Arial"/>
              </w:rPr>
            </w:pPr>
          </w:p>
        </w:tc>
        <w:tc>
          <w:tcPr>
            <w:tcW w:w="1084" w:type="dxa"/>
          </w:tcPr>
          <w:p w:rsidR="003904D4" w:rsidRDefault="003904D4" w:rsidP="00F455B0">
            <w:pPr>
              <w:jc w:val="both"/>
              <w:rPr>
                <w:rFonts w:ascii="Arial" w:hAnsi="Arial" w:cs="Arial"/>
              </w:rPr>
            </w:pPr>
            <w:r>
              <w:rPr>
                <w:rFonts w:ascii="Arial" w:hAnsi="Arial" w:cs="Arial"/>
              </w:rPr>
              <w:t>10,0</w:t>
            </w:r>
          </w:p>
        </w:tc>
        <w:tc>
          <w:tcPr>
            <w:tcW w:w="901" w:type="dxa"/>
          </w:tcPr>
          <w:p w:rsidR="003904D4" w:rsidRPr="00CA1C90" w:rsidRDefault="003904D4" w:rsidP="00F455B0">
            <w:pPr>
              <w:jc w:val="both"/>
              <w:rPr>
                <w:rFonts w:ascii="Arial" w:hAnsi="Arial" w:cs="Arial"/>
              </w:rPr>
            </w:pPr>
          </w:p>
        </w:tc>
        <w:tc>
          <w:tcPr>
            <w:tcW w:w="1193" w:type="dxa"/>
          </w:tcPr>
          <w:p w:rsidR="003904D4" w:rsidRDefault="003904D4" w:rsidP="00F455B0">
            <w:pPr>
              <w:jc w:val="both"/>
              <w:rPr>
                <w:rFonts w:ascii="Arial" w:hAnsi="Arial" w:cs="Arial"/>
              </w:rPr>
            </w:pPr>
          </w:p>
        </w:tc>
        <w:tc>
          <w:tcPr>
            <w:tcW w:w="1134" w:type="dxa"/>
          </w:tcPr>
          <w:p w:rsidR="003904D4" w:rsidRPr="00CA1C90" w:rsidRDefault="003904D4" w:rsidP="00F455B0">
            <w:pPr>
              <w:jc w:val="both"/>
              <w:rPr>
                <w:rFonts w:ascii="Arial" w:hAnsi="Arial" w:cs="Arial"/>
              </w:rPr>
            </w:pPr>
          </w:p>
        </w:tc>
        <w:tc>
          <w:tcPr>
            <w:tcW w:w="992" w:type="dxa"/>
          </w:tcPr>
          <w:p w:rsidR="003904D4" w:rsidRPr="00CA1C90" w:rsidRDefault="003904D4" w:rsidP="00F455B0">
            <w:pPr>
              <w:jc w:val="both"/>
              <w:rPr>
                <w:rFonts w:ascii="Arial" w:hAnsi="Arial" w:cs="Arial"/>
              </w:rPr>
            </w:pPr>
          </w:p>
        </w:tc>
        <w:tc>
          <w:tcPr>
            <w:tcW w:w="1191" w:type="dxa"/>
          </w:tcPr>
          <w:p w:rsidR="003904D4" w:rsidRPr="00CA1C90" w:rsidRDefault="003904D4" w:rsidP="00F455B0">
            <w:pPr>
              <w:jc w:val="both"/>
              <w:rPr>
                <w:rFonts w:ascii="Arial" w:hAnsi="Arial" w:cs="Arial"/>
              </w:rPr>
            </w:pPr>
            <w:r>
              <w:rPr>
                <w:rFonts w:ascii="Arial" w:hAnsi="Arial" w:cs="Arial"/>
              </w:rPr>
              <w:t>10,0</w:t>
            </w:r>
          </w:p>
        </w:tc>
        <w:tc>
          <w:tcPr>
            <w:tcW w:w="974" w:type="dxa"/>
          </w:tcPr>
          <w:p w:rsidR="003904D4" w:rsidRPr="00CA1C90" w:rsidRDefault="003904D4" w:rsidP="00F455B0">
            <w:pPr>
              <w:jc w:val="both"/>
              <w:rPr>
                <w:rFonts w:ascii="Arial" w:hAnsi="Arial" w:cs="Arial"/>
              </w:rPr>
            </w:pPr>
          </w:p>
        </w:tc>
        <w:tc>
          <w:tcPr>
            <w:tcW w:w="993" w:type="dxa"/>
          </w:tcPr>
          <w:p w:rsidR="003904D4" w:rsidRPr="00CA1C90" w:rsidRDefault="003904D4" w:rsidP="00F455B0">
            <w:pPr>
              <w:jc w:val="both"/>
              <w:rPr>
                <w:rFonts w:ascii="Arial" w:hAnsi="Arial" w:cs="Arial"/>
              </w:rPr>
            </w:pPr>
          </w:p>
        </w:tc>
        <w:tc>
          <w:tcPr>
            <w:tcW w:w="992" w:type="dxa"/>
          </w:tcPr>
          <w:p w:rsidR="003904D4" w:rsidRPr="00CA1C90" w:rsidRDefault="003904D4" w:rsidP="00F455B0">
            <w:pPr>
              <w:jc w:val="both"/>
              <w:rPr>
                <w:rFonts w:ascii="Arial" w:hAnsi="Arial" w:cs="Arial"/>
              </w:rPr>
            </w:pPr>
          </w:p>
        </w:tc>
        <w:tc>
          <w:tcPr>
            <w:tcW w:w="992" w:type="dxa"/>
          </w:tcPr>
          <w:p w:rsidR="003904D4" w:rsidRPr="00CA1C90" w:rsidRDefault="003904D4" w:rsidP="00F455B0">
            <w:pPr>
              <w:jc w:val="both"/>
              <w:rPr>
                <w:rFonts w:ascii="Arial" w:hAnsi="Arial" w:cs="Arial"/>
              </w:rPr>
            </w:pPr>
          </w:p>
        </w:tc>
      </w:tr>
      <w:tr w:rsidR="003904D4" w:rsidRPr="00CA1C90" w:rsidTr="003A2889">
        <w:tc>
          <w:tcPr>
            <w:tcW w:w="534" w:type="dxa"/>
          </w:tcPr>
          <w:p w:rsidR="003904D4" w:rsidRPr="00CA1C90" w:rsidRDefault="003904D4" w:rsidP="00F455B0">
            <w:pPr>
              <w:jc w:val="both"/>
              <w:rPr>
                <w:rFonts w:ascii="Arial" w:hAnsi="Arial" w:cs="Arial"/>
              </w:rPr>
            </w:pPr>
            <w:r>
              <w:rPr>
                <w:rFonts w:ascii="Arial" w:hAnsi="Arial" w:cs="Arial"/>
              </w:rPr>
              <w:t>31</w:t>
            </w:r>
          </w:p>
        </w:tc>
        <w:tc>
          <w:tcPr>
            <w:tcW w:w="2693" w:type="dxa"/>
          </w:tcPr>
          <w:p w:rsidR="003904D4" w:rsidRPr="00CA1C90" w:rsidRDefault="003904D4" w:rsidP="00F455B0">
            <w:pPr>
              <w:rPr>
                <w:rFonts w:ascii="Arial" w:hAnsi="Arial" w:cs="Arial"/>
              </w:rPr>
            </w:pPr>
            <w:r>
              <w:rPr>
                <w:rFonts w:ascii="Arial" w:hAnsi="Arial" w:cs="Arial"/>
              </w:rPr>
              <w:t>Ремонт водопроводных сетей п. Куркино пер. Больничный</w:t>
            </w:r>
          </w:p>
        </w:tc>
        <w:tc>
          <w:tcPr>
            <w:tcW w:w="1084" w:type="dxa"/>
          </w:tcPr>
          <w:p w:rsidR="003904D4" w:rsidRDefault="003904D4" w:rsidP="00F455B0">
            <w:pPr>
              <w:jc w:val="both"/>
              <w:rPr>
                <w:rFonts w:ascii="Arial" w:hAnsi="Arial" w:cs="Arial"/>
              </w:rPr>
            </w:pPr>
            <w:r>
              <w:rPr>
                <w:rFonts w:ascii="Arial" w:hAnsi="Arial" w:cs="Arial"/>
              </w:rPr>
              <w:t>692,1</w:t>
            </w:r>
          </w:p>
        </w:tc>
        <w:tc>
          <w:tcPr>
            <w:tcW w:w="700" w:type="dxa"/>
          </w:tcPr>
          <w:p w:rsidR="003904D4" w:rsidRPr="00CA1C90" w:rsidRDefault="003904D4" w:rsidP="00F455B0">
            <w:pPr>
              <w:jc w:val="both"/>
              <w:rPr>
                <w:rFonts w:ascii="Arial" w:hAnsi="Arial" w:cs="Arial"/>
              </w:rPr>
            </w:pPr>
          </w:p>
        </w:tc>
        <w:tc>
          <w:tcPr>
            <w:tcW w:w="708" w:type="dxa"/>
          </w:tcPr>
          <w:p w:rsidR="003904D4" w:rsidRPr="00CA1C90" w:rsidRDefault="003904D4" w:rsidP="00F455B0">
            <w:pPr>
              <w:jc w:val="both"/>
              <w:rPr>
                <w:rFonts w:ascii="Arial" w:hAnsi="Arial" w:cs="Arial"/>
              </w:rPr>
            </w:pPr>
          </w:p>
        </w:tc>
        <w:tc>
          <w:tcPr>
            <w:tcW w:w="1084" w:type="dxa"/>
          </w:tcPr>
          <w:p w:rsidR="003904D4" w:rsidRDefault="003904D4" w:rsidP="00F455B0">
            <w:pPr>
              <w:jc w:val="both"/>
              <w:rPr>
                <w:rFonts w:ascii="Arial" w:hAnsi="Arial" w:cs="Arial"/>
              </w:rPr>
            </w:pPr>
            <w:r>
              <w:rPr>
                <w:rFonts w:ascii="Arial" w:hAnsi="Arial" w:cs="Arial"/>
              </w:rPr>
              <w:t>692,1</w:t>
            </w:r>
          </w:p>
        </w:tc>
        <w:tc>
          <w:tcPr>
            <w:tcW w:w="901" w:type="dxa"/>
          </w:tcPr>
          <w:p w:rsidR="003904D4" w:rsidRPr="00CA1C90" w:rsidRDefault="003904D4" w:rsidP="00F455B0">
            <w:pPr>
              <w:jc w:val="both"/>
              <w:rPr>
                <w:rFonts w:ascii="Arial" w:hAnsi="Arial" w:cs="Arial"/>
              </w:rPr>
            </w:pPr>
          </w:p>
        </w:tc>
        <w:tc>
          <w:tcPr>
            <w:tcW w:w="1193" w:type="dxa"/>
          </w:tcPr>
          <w:p w:rsidR="003904D4" w:rsidRDefault="003904D4" w:rsidP="00F455B0">
            <w:pPr>
              <w:jc w:val="both"/>
              <w:rPr>
                <w:rFonts w:ascii="Arial" w:hAnsi="Arial" w:cs="Arial"/>
              </w:rPr>
            </w:pPr>
          </w:p>
        </w:tc>
        <w:tc>
          <w:tcPr>
            <w:tcW w:w="1134" w:type="dxa"/>
          </w:tcPr>
          <w:p w:rsidR="003904D4" w:rsidRPr="00CA1C90" w:rsidRDefault="003904D4" w:rsidP="00F455B0">
            <w:pPr>
              <w:jc w:val="both"/>
              <w:rPr>
                <w:rFonts w:ascii="Arial" w:hAnsi="Arial" w:cs="Arial"/>
              </w:rPr>
            </w:pPr>
          </w:p>
        </w:tc>
        <w:tc>
          <w:tcPr>
            <w:tcW w:w="992" w:type="dxa"/>
          </w:tcPr>
          <w:p w:rsidR="003904D4" w:rsidRPr="00CA1C90" w:rsidRDefault="003904D4" w:rsidP="00F455B0">
            <w:pPr>
              <w:jc w:val="both"/>
              <w:rPr>
                <w:rFonts w:ascii="Arial" w:hAnsi="Arial" w:cs="Arial"/>
              </w:rPr>
            </w:pPr>
          </w:p>
        </w:tc>
        <w:tc>
          <w:tcPr>
            <w:tcW w:w="1191" w:type="dxa"/>
          </w:tcPr>
          <w:p w:rsidR="003904D4" w:rsidRPr="00CA1C90" w:rsidRDefault="003904D4" w:rsidP="00F455B0">
            <w:pPr>
              <w:jc w:val="both"/>
              <w:rPr>
                <w:rFonts w:ascii="Arial" w:hAnsi="Arial" w:cs="Arial"/>
              </w:rPr>
            </w:pPr>
            <w:r>
              <w:rPr>
                <w:rFonts w:ascii="Arial" w:hAnsi="Arial" w:cs="Arial"/>
              </w:rPr>
              <w:t>64,116</w:t>
            </w:r>
          </w:p>
        </w:tc>
        <w:tc>
          <w:tcPr>
            <w:tcW w:w="974" w:type="dxa"/>
          </w:tcPr>
          <w:p w:rsidR="003904D4" w:rsidRPr="00CA1C90" w:rsidRDefault="003904D4" w:rsidP="00F455B0">
            <w:pPr>
              <w:jc w:val="both"/>
              <w:rPr>
                <w:rFonts w:ascii="Arial" w:hAnsi="Arial" w:cs="Arial"/>
              </w:rPr>
            </w:pPr>
          </w:p>
        </w:tc>
        <w:tc>
          <w:tcPr>
            <w:tcW w:w="993" w:type="dxa"/>
          </w:tcPr>
          <w:p w:rsidR="003904D4" w:rsidRPr="00CA1C90" w:rsidRDefault="003904D4" w:rsidP="00F455B0">
            <w:pPr>
              <w:jc w:val="both"/>
              <w:rPr>
                <w:rFonts w:ascii="Arial" w:hAnsi="Arial" w:cs="Arial"/>
              </w:rPr>
            </w:pPr>
          </w:p>
        </w:tc>
        <w:tc>
          <w:tcPr>
            <w:tcW w:w="992" w:type="dxa"/>
          </w:tcPr>
          <w:p w:rsidR="003904D4" w:rsidRPr="00CA1C90" w:rsidRDefault="003904D4" w:rsidP="00F455B0">
            <w:pPr>
              <w:jc w:val="both"/>
              <w:rPr>
                <w:rFonts w:ascii="Arial" w:hAnsi="Arial" w:cs="Arial"/>
              </w:rPr>
            </w:pPr>
            <w:r>
              <w:rPr>
                <w:rFonts w:ascii="Arial" w:hAnsi="Arial" w:cs="Arial"/>
              </w:rPr>
              <w:t>528,0</w:t>
            </w:r>
          </w:p>
        </w:tc>
        <w:tc>
          <w:tcPr>
            <w:tcW w:w="992" w:type="dxa"/>
          </w:tcPr>
          <w:p w:rsidR="003904D4" w:rsidRPr="00CA1C90" w:rsidRDefault="003904D4" w:rsidP="00F455B0">
            <w:pPr>
              <w:jc w:val="both"/>
              <w:rPr>
                <w:rFonts w:ascii="Arial" w:hAnsi="Arial" w:cs="Arial"/>
              </w:rPr>
            </w:pPr>
            <w:r>
              <w:rPr>
                <w:rFonts w:ascii="Arial" w:hAnsi="Arial" w:cs="Arial"/>
              </w:rPr>
              <w:t>100,0</w:t>
            </w:r>
          </w:p>
        </w:tc>
      </w:tr>
      <w:tr w:rsidR="002155D4" w:rsidRPr="00CA1C90" w:rsidTr="003A2889">
        <w:tc>
          <w:tcPr>
            <w:tcW w:w="534" w:type="dxa"/>
          </w:tcPr>
          <w:p w:rsidR="002155D4" w:rsidRPr="00CA1C90" w:rsidRDefault="003904D4" w:rsidP="00F455B0">
            <w:pPr>
              <w:jc w:val="both"/>
              <w:rPr>
                <w:rFonts w:ascii="Arial" w:hAnsi="Arial" w:cs="Arial"/>
              </w:rPr>
            </w:pPr>
            <w:r>
              <w:rPr>
                <w:rFonts w:ascii="Arial" w:hAnsi="Arial" w:cs="Arial"/>
              </w:rPr>
              <w:t>32</w:t>
            </w:r>
          </w:p>
        </w:tc>
        <w:tc>
          <w:tcPr>
            <w:tcW w:w="2693" w:type="dxa"/>
          </w:tcPr>
          <w:p w:rsidR="002155D4" w:rsidRPr="00CA1C90" w:rsidRDefault="002155D4" w:rsidP="00F455B0">
            <w:pPr>
              <w:rPr>
                <w:rFonts w:ascii="Arial" w:hAnsi="Arial" w:cs="Arial"/>
              </w:rPr>
            </w:pPr>
            <w:r w:rsidRPr="00CA1C90">
              <w:rPr>
                <w:rFonts w:ascii="Arial" w:hAnsi="Arial" w:cs="Arial"/>
              </w:rPr>
              <w:t>Ремонт тепловых сетей п.Куркино, пер.Больничный (аптека)</w:t>
            </w:r>
          </w:p>
        </w:tc>
        <w:tc>
          <w:tcPr>
            <w:tcW w:w="1084" w:type="dxa"/>
          </w:tcPr>
          <w:p w:rsidR="002155D4" w:rsidRPr="00CA1C90" w:rsidRDefault="003904D4" w:rsidP="00F455B0">
            <w:pPr>
              <w:jc w:val="both"/>
              <w:rPr>
                <w:rFonts w:ascii="Arial" w:hAnsi="Arial" w:cs="Arial"/>
              </w:rPr>
            </w:pPr>
            <w:r>
              <w:rPr>
                <w:rFonts w:ascii="Arial" w:hAnsi="Arial" w:cs="Arial"/>
              </w:rPr>
              <w:t>390,3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904D4" w:rsidP="00F455B0">
            <w:pPr>
              <w:jc w:val="both"/>
              <w:rPr>
                <w:rFonts w:ascii="Arial" w:hAnsi="Arial" w:cs="Arial"/>
              </w:rPr>
            </w:pPr>
            <w:r>
              <w:rPr>
                <w:rFonts w:ascii="Arial" w:hAnsi="Arial" w:cs="Arial"/>
              </w:rPr>
              <w:t>390,3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390,3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904D4" w:rsidP="00F455B0">
            <w:pPr>
              <w:jc w:val="both"/>
              <w:rPr>
                <w:rFonts w:ascii="Arial" w:hAnsi="Arial" w:cs="Arial"/>
              </w:rPr>
            </w:pPr>
            <w:r>
              <w:rPr>
                <w:rFonts w:ascii="Arial" w:hAnsi="Arial" w:cs="Arial"/>
              </w:rPr>
              <w:t>33</w:t>
            </w:r>
          </w:p>
        </w:tc>
        <w:tc>
          <w:tcPr>
            <w:tcW w:w="2693" w:type="dxa"/>
          </w:tcPr>
          <w:p w:rsidR="002155D4" w:rsidRDefault="002155D4" w:rsidP="00F455B0">
            <w:pPr>
              <w:rPr>
                <w:rFonts w:ascii="Arial" w:hAnsi="Arial" w:cs="Arial"/>
              </w:rPr>
            </w:pPr>
            <w:r w:rsidRPr="00CA1C90">
              <w:rPr>
                <w:rFonts w:ascii="Arial" w:hAnsi="Arial" w:cs="Arial"/>
              </w:rPr>
              <w:t xml:space="preserve">Ремонт </w:t>
            </w:r>
            <w:r>
              <w:rPr>
                <w:rFonts w:ascii="Arial" w:hAnsi="Arial" w:cs="Arial"/>
              </w:rPr>
              <w:t>насосов на кот.№2 п.Куркино</w:t>
            </w:r>
          </w:p>
          <w:p w:rsidR="008936E9" w:rsidRPr="00CA1C90" w:rsidRDefault="008936E9" w:rsidP="00F455B0">
            <w:pPr>
              <w:rPr>
                <w:rFonts w:ascii="Arial" w:hAnsi="Arial" w:cs="Arial"/>
              </w:rPr>
            </w:pPr>
          </w:p>
        </w:tc>
        <w:tc>
          <w:tcPr>
            <w:tcW w:w="1084" w:type="dxa"/>
          </w:tcPr>
          <w:p w:rsidR="002155D4" w:rsidRPr="00CA1C90" w:rsidRDefault="003904D4" w:rsidP="00F455B0">
            <w:pPr>
              <w:jc w:val="both"/>
              <w:rPr>
                <w:rFonts w:ascii="Arial" w:hAnsi="Arial" w:cs="Arial"/>
              </w:rPr>
            </w:pPr>
            <w:r>
              <w:rPr>
                <w:rFonts w:ascii="Arial" w:hAnsi="Arial" w:cs="Arial"/>
              </w:rPr>
              <w:t>160,0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904D4" w:rsidP="00F455B0">
            <w:pPr>
              <w:jc w:val="both"/>
              <w:rPr>
                <w:rFonts w:ascii="Arial" w:hAnsi="Arial" w:cs="Arial"/>
              </w:rPr>
            </w:pPr>
            <w:r>
              <w:rPr>
                <w:rFonts w:ascii="Arial" w:hAnsi="Arial" w:cs="Arial"/>
              </w:rPr>
              <w:t>160,0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160,0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904D4" w:rsidP="00F455B0">
            <w:pPr>
              <w:jc w:val="both"/>
              <w:rPr>
                <w:rFonts w:ascii="Arial" w:hAnsi="Arial" w:cs="Arial"/>
              </w:rPr>
            </w:pPr>
            <w:r>
              <w:rPr>
                <w:rFonts w:ascii="Arial" w:hAnsi="Arial" w:cs="Arial"/>
              </w:rPr>
              <w:t>34</w:t>
            </w:r>
          </w:p>
        </w:tc>
        <w:tc>
          <w:tcPr>
            <w:tcW w:w="2693" w:type="dxa"/>
          </w:tcPr>
          <w:p w:rsidR="002155D4" w:rsidRDefault="002155D4" w:rsidP="00F455B0">
            <w:pPr>
              <w:rPr>
                <w:rFonts w:ascii="Arial" w:hAnsi="Arial" w:cs="Arial"/>
              </w:rPr>
            </w:pPr>
            <w:r w:rsidRPr="00CA1C90">
              <w:rPr>
                <w:rFonts w:ascii="Arial" w:hAnsi="Arial" w:cs="Arial"/>
              </w:rPr>
              <w:t>Ремонт плотины п.Куркино</w:t>
            </w:r>
          </w:p>
          <w:p w:rsidR="008936E9" w:rsidRPr="00CA1C90" w:rsidRDefault="008936E9" w:rsidP="00F455B0">
            <w:pPr>
              <w:rPr>
                <w:rFonts w:ascii="Arial" w:hAnsi="Arial" w:cs="Arial"/>
              </w:rPr>
            </w:pPr>
          </w:p>
        </w:tc>
        <w:tc>
          <w:tcPr>
            <w:tcW w:w="1084" w:type="dxa"/>
          </w:tcPr>
          <w:p w:rsidR="002155D4" w:rsidRPr="00CA1C90" w:rsidRDefault="003904D4" w:rsidP="00F455B0">
            <w:pPr>
              <w:jc w:val="both"/>
              <w:rPr>
                <w:rFonts w:ascii="Arial" w:hAnsi="Arial" w:cs="Arial"/>
              </w:rPr>
            </w:pPr>
            <w:r>
              <w:rPr>
                <w:rFonts w:ascii="Arial" w:hAnsi="Arial" w:cs="Arial"/>
              </w:rPr>
              <w:t>105,34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904D4" w:rsidP="00F455B0">
            <w:pPr>
              <w:jc w:val="both"/>
              <w:rPr>
                <w:rFonts w:ascii="Arial" w:hAnsi="Arial" w:cs="Arial"/>
              </w:rPr>
            </w:pPr>
            <w:r>
              <w:rPr>
                <w:rFonts w:ascii="Arial" w:hAnsi="Arial" w:cs="Arial"/>
              </w:rPr>
              <w:t>105,34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35,34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70,0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2A2905" w:rsidP="00F455B0">
            <w:pPr>
              <w:jc w:val="both"/>
              <w:rPr>
                <w:rFonts w:ascii="Arial" w:hAnsi="Arial" w:cs="Arial"/>
              </w:rPr>
            </w:pPr>
            <w:r>
              <w:rPr>
                <w:rFonts w:ascii="Arial" w:hAnsi="Arial" w:cs="Arial"/>
              </w:rPr>
              <w:t>35</w:t>
            </w:r>
          </w:p>
        </w:tc>
        <w:tc>
          <w:tcPr>
            <w:tcW w:w="2693" w:type="dxa"/>
          </w:tcPr>
          <w:p w:rsidR="002155D4" w:rsidRPr="00CA1C90" w:rsidRDefault="002155D4" w:rsidP="00F455B0">
            <w:pPr>
              <w:rPr>
                <w:rFonts w:ascii="Arial" w:hAnsi="Arial" w:cs="Arial"/>
              </w:rPr>
            </w:pPr>
            <w:r w:rsidRPr="00CA1C90">
              <w:rPr>
                <w:rFonts w:ascii="Arial" w:hAnsi="Arial" w:cs="Arial"/>
              </w:rPr>
              <w:t xml:space="preserve">Ремонт швов д.4 </w:t>
            </w:r>
            <w:r w:rsidRPr="00CA1C90">
              <w:rPr>
                <w:rFonts w:ascii="Arial" w:hAnsi="Arial" w:cs="Arial"/>
              </w:rPr>
              <w:lastRenderedPageBreak/>
              <w:t>ул.Парковаяп.Куркино</w:t>
            </w:r>
          </w:p>
        </w:tc>
        <w:tc>
          <w:tcPr>
            <w:tcW w:w="1084" w:type="dxa"/>
          </w:tcPr>
          <w:p w:rsidR="002155D4" w:rsidRPr="00CA1C90" w:rsidRDefault="002155D4" w:rsidP="00F455B0">
            <w:pPr>
              <w:jc w:val="both"/>
              <w:rPr>
                <w:rFonts w:ascii="Arial" w:hAnsi="Arial" w:cs="Arial"/>
              </w:rPr>
            </w:pPr>
            <w:r>
              <w:rPr>
                <w:rFonts w:ascii="Arial" w:hAnsi="Arial" w:cs="Arial"/>
              </w:rPr>
              <w:lastRenderedPageBreak/>
              <w:t>568,62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568,62</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sidRPr="00CA1C90">
              <w:rPr>
                <w:rFonts w:ascii="Arial" w:hAnsi="Arial" w:cs="Arial"/>
              </w:rPr>
              <w:t>150,0</w:t>
            </w:r>
          </w:p>
        </w:tc>
        <w:tc>
          <w:tcPr>
            <w:tcW w:w="1134" w:type="dxa"/>
          </w:tcPr>
          <w:p w:rsidR="002155D4" w:rsidRPr="00CA1C90" w:rsidRDefault="002155D4" w:rsidP="00F455B0">
            <w:pPr>
              <w:jc w:val="both"/>
              <w:rPr>
                <w:rFonts w:ascii="Arial" w:hAnsi="Arial" w:cs="Arial"/>
              </w:rPr>
            </w:pPr>
            <w:r>
              <w:rPr>
                <w:rFonts w:ascii="Arial" w:hAnsi="Arial" w:cs="Arial"/>
              </w:rPr>
              <w:t>418,627</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2A2905" w:rsidP="00F455B0">
            <w:pPr>
              <w:jc w:val="both"/>
              <w:rPr>
                <w:rFonts w:ascii="Arial" w:hAnsi="Arial" w:cs="Arial"/>
              </w:rPr>
            </w:pPr>
            <w:r>
              <w:rPr>
                <w:rFonts w:ascii="Arial" w:hAnsi="Arial" w:cs="Arial"/>
              </w:rPr>
              <w:lastRenderedPageBreak/>
              <w:t>36</w:t>
            </w:r>
          </w:p>
        </w:tc>
        <w:tc>
          <w:tcPr>
            <w:tcW w:w="2693" w:type="dxa"/>
          </w:tcPr>
          <w:p w:rsidR="002155D4" w:rsidRPr="00CA1C90" w:rsidRDefault="002155D4" w:rsidP="00F455B0">
            <w:pPr>
              <w:rPr>
                <w:rFonts w:ascii="Arial" w:hAnsi="Arial" w:cs="Arial"/>
              </w:rPr>
            </w:pPr>
            <w:r w:rsidRPr="00CA1C90">
              <w:rPr>
                <w:rFonts w:ascii="Arial" w:hAnsi="Arial" w:cs="Arial"/>
              </w:rPr>
              <w:t>Ремонт тепловых сетей п.Куркиноул.Спортивная 11-ул.Школьная 28</w:t>
            </w:r>
          </w:p>
        </w:tc>
        <w:tc>
          <w:tcPr>
            <w:tcW w:w="1084" w:type="dxa"/>
          </w:tcPr>
          <w:p w:rsidR="002155D4" w:rsidRPr="00CA1C90" w:rsidRDefault="002A2905" w:rsidP="00F455B0">
            <w:pPr>
              <w:jc w:val="both"/>
              <w:rPr>
                <w:rFonts w:ascii="Arial" w:hAnsi="Arial" w:cs="Arial"/>
              </w:rPr>
            </w:pPr>
            <w:r>
              <w:rPr>
                <w:rFonts w:ascii="Arial" w:hAnsi="Arial" w:cs="Arial"/>
              </w:rPr>
              <w:t>334,3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A2905" w:rsidP="00F455B0">
            <w:pPr>
              <w:jc w:val="both"/>
              <w:rPr>
                <w:rFonts w:ascii="Arial" w:hAnsi="Arial" w:cs="Arial"/>
              </w:rPr>
            </w:pPr>
            <w:r>
              <w:rPr>
                <w:rFonts w:ascii="Arial" w:hAnsi="Arial" w:cs="Arial"/>
              </w:rPr>
              <w:t>334,3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334,3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2A2905" w:rsidP="00F455B0">
            <w:pPr>
              <w:jc w:val="both"/>
              <w:rPr>
                <w:rFonts w:ascii="Arial" w:hAnsi="Arial" w:cs="Arial"/>
              </w:rPr>
            </w:pPr>
            <w:r>
              <w:rPr>
                <w:rFonts w:ascii="Arial" w:hAnsi="Arial" w:cs="Arial"/>
              </w:rPr>
              <w:t>37</w:t>
            </w:r>
          </w:p>
        </w:tc>
        <w:tc>
          <w:tcPr>
            <w:tcW w:w="2693" w:type="dxa"/>
          </w:tcPr>
          <w:p w:rsidR="00AA2984" w:rsidRPr="00CA1C90" w:rsidRDefault="002155D4" w:rsidP="007B34AF">
            <w:pPr>
              <w:rPr>
                <w:rFonts w:ascii="Arial" w:hAnsi="Arial" w:cs="Arial"/>
              </w:rPr>
            </w:pPr>
            <w:r>
              <w:rPr>
                <w:rFonts w:ascii="Arial" w:hAnsi="Arial" w:cs="Arial"/>
              </w:rPr>
              <w:t xml:space="preserve">Ремонт канализационного коллектора </w:t>
            </w:r>
            <w:r w:rsidR="002A2905">
              <w:rPr>
                <w:rFonts w:ascii="Arial" w:hAnsi="Arial" w:cs="Arial"/>
              </w:rPr>
              <w:t xml:space="preserve">и канализационных сетей </w:t>
            </w:r>
            <w:r>
              <w:rPr>
                <w:rFonts w:ascii="Arial" w:hAnsi="Arial" w:cs="Arial"/>
              </w:rPr>
              <w:t>по ул.Школьная</w:t>
            </w:r>
          </w:p>
        </w:tc>
        <w:tc>
          <w:tcPr>
            <w:tcW w:w="1084" w:type="dxa"/>
          </w:tcPr>
          <w:p w:rsidR="002155D4" w:rsidRPr="00CA1C90" w:rsidRDefault="002A2905" w:rsidP="00F455B0">
            <w:pPr>
              <w:jc w:val="both"/>
              <w:rPr>
                <w:rFonts w:ascii="Arial" w:hAnsi="Arial" w:cs="Arial"/>
              </w:rPr>
            </w:pPr>
            <w:r>
              <w:rPr>
                <w:rFonts w:ascii="Arial" w:hAnsi="Arial" w:cs="Arial"/>
              </w:rPr>
              <w:t>1180,95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A2905" w:rsidP="00F455B0">
            <w:pPr>
              <w:jc w:val="both"/>
              <w:rPr>
                <w:rFonts w:ascii="Arial" w:hAnsi="Arial" w:cs="Arial"/>
              </w:rPr>
            </w:pPr>
            <w:r>
              <w:rPr>
                <w:rFonts w:ascii="Arial" w:hAnsi="Arial" w:cs="Arial"/>
              </w:rPr>
              <w:t>1180,95</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99,951</w:t>
            </w:r>
          </w:p>
        </w:tc>
        <w:tc>
          <w:tcPr>
            <w:tcW w:w="1134" w:type="dxa"/>
          </w:tcPr>
          <w:p w:rsidR="002155D4" w:rsidRPr="00CA1C90" w:rsidRDefault="002155D4" w:rsidP="00F455B0">
            <w:pPr>
              <w:jc w:val="both"/>
              <w:rPr>
                <w:rFonts w:ascii="Arial" w:hAnsi="Arial" w:cs="Arial"/>
              </w:rPr>
            </w:pPr>
            <w:r>
              <w:rPr>
                <w:rFonts w:ascii="Arial" w:hAnsi="Arial" w:cs="Arial"/>
              </w:rPr>
              <w:t>77,0</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A2905" w:rsidP="00F455B0">
            <w:pPr>
              <w:jc w:val="both"/>
              <w:rPr>
                <w:rFonts w:ascii="Arial" w:hAnsi="Arial" w:cs="Arial"/>
              </w:rPr>
            </w:pPr>
            <w:r>
              <w:rPr>
                <w:rFonts w:ascii="Arial" w:hAnsi="Arial" w:cs="Arial"/>
              </w:rPr>
              <w:t>264,0</w:t>
            </w:r>
          </w:p>
        </w:tc>
        <w:tc>
          <w:tcPr>
            <w:tcW w:w="993" w:type="dxa"/>
          </w:tcPr>
          <w:p w:rsidR="002155D4" w:rsidRPr="00CA1C90" w:rsidRDefault="002A2905" w:rsidP="00F455B0">
            <w:pPr>
              <w:jc w:val="both"/>
              <w:rPr>
                <w:rFonts w:ascii="Arial" w:hAnsi="Arial" w:cs="Arial"/>
              </w:rPr>
            </w:pPr>
            <w:r>
              <w:rPr>
                <w:rFonts w:ascii="Arial" w:hAnsi="Arial" w:cs="Arial"/>
              </w:rPr>
              <w:t>340,0</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A2905" w:rsidP="00F455B0">
            <w:pPr>
              <w:jc w:val="both"/>
              <w:rPr>
                <w:rFonts w:ascii="Arial" w:hAnsi="Arial" w:cs="Arial"/>
              </w:rPr>
            </w:pPr>
            <w:r>
              <w:rPr>
                <w:rFonts w:ascii="Arial" w:hAnsi="Arial" w:cs="Arial"/>
              </w:rPr>
              <w:t>400,0</w:t>
            </w:r>
          </w:p>
        </w:tc>
      </w:tr>
      <w:tr w:rsidR="002155D4" w:rsidRPr="00CA1C90" w:rsidTr="003A2889">
        <w:tc>
          <w:tcPr>
            <w:tcW w:w="534" w:type="dxa"/>
          </w:tcPr>
          <w:p w:rsidR="002155D4" w:rsidRPr="00CA1C90" w:rsidRDefault="00AA2984" w:rsidP="00F455B0">
            <w:pPr>
              <w:jc w:val="both"/>
              <w:rPr>
                <w:rFonts w:ascii="Arial" w:hAnsi="Arial" w:cs="Arial"/>
              </w:rPr>
            </w:pPr>
            <w:r>
              <w:rPr>
                <w:rFonts w:ascii="Arial" w:hAnsi="Arial" w:cs="Arial"/>
              </w:rPr>
              <w:t>38</w:t>
            </w:r>
          </w:p>
        </w:tc>
        <w:tc>
          <w:tcPr>
            <w:tcW w:w="2693" w:type="dxa"/>
          </w:tcPr>
          <w:p w:rsidR="002155D4" w:rsidRPr="00CA1C90" w:rsidRDefault="002155D4" w:rsidP="00F455B0">
            <w:pPr>
              <w:rPr>
                <w:rFonts w:ascii="Arial" w:hAnsi="Arial" w:cs="Arial"/>
              </w:rPr>
            </w:pPr>
            <w:r>
              <w:rPr>
                <w:rFonts w:ascii="Arial" w:hAnsi="Arial" w:cs="Arial"/>
              </w:rPr>
              <w:t>Ремонт канализационной сети ул.Сахзаводская</w:t>
            </w:r>
          </w:p>
        </w:tc>
        <w:tc>
          <w:tcPr>
            <w:tcW w:w="1084" w:type="dxa"/>
          </w:tcPr>
          <w:p w:rsidR="002155D4" w:rsidRPr="00CA1C90" w:rsidRDefault="00AA2984" w:rsidP="00F455B0">
            <w:pPr>
              <w:jc w:val="both"/>
              <w:rPr>
                <w:rFonts w:ascii="Arial" w:hAnsi="Arial" w:cs="Arial"/>
              </w:rPr>
            </w:pPr>
            <w:r>
              <w:rPr>
                <w:rFonts w:ascii="Arial" w:hAnsi="Arial" w:cs="Arial"/>
              </w:rPr>
              <w:t>580,2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AA2984" w:rsidP="00F455B0">
            <w:pPr>
              <w:jc w:val="both"/>
              <w:rPr>
                <w:rFonts w:ascii="Arial" w:hAnsi="Arial" w:cs="Arial"/>
              </w:rPr>
            </w:pPr>
            <w:r>
              <w:rPr>
                <w:rFonts w:ascii="Arial" w:hAnsi="Arial" w:cs="Arial"/>
              </w:rPr>
              <w:t>580,2</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84,3</w:t>
            </w:r>
          </w:p>
        </w:tc>
        <w:tc>
          <w:tcPr>
            <w:tcW w:w="1134" w:type="dxa"/>
          </w:tcPr>
          <w:p w:rsidR="002155D4" w:rsidRPr="00CA1C90" w:rsidRDefault="002155D4" w:rsidP="00F455B0">
            <w:pPr>
              <w:jc w:val="both"/>
              <w:rPr>
                <w:rFonts w:ascii="Arial" w:hAnsi="Arial" w:cs="Arial"/>
              </w:rPr>
            </w:pPr>
            <w:r>
              <w:rPr>
                <w:rFonts w:ascii="Arial" w:hAnsi="Arial" w:cs="Arial"/>
              </w:rPr>
              <w:t>77,9</w:t>
            </w:r>
          </w:p>
        </w:tc>
        <w:tc>
          <w:tcPr>
            <w:tcW w:w="992" w:type="dxa"/>
          </w:tcPr>
          <w:p w:rsidR="002155D4" w:rsidRPr="00CA1C90" w:rsidRDefault="002155D4" w:rsidP="00F455B0">
            <w:pPr>
              <w:jc w:val="both"/>
              <w:rPr>
                <w:rFonts w:ascii="Arial" w:hAnsi="Arial" w:cs="Arial"/>
              </w:rPr>
            </w:pPr>
            <w:r>
              <w:rPr>
                <w:rFonts w:ascii="Arial" w:hAnsi="Arial" w:cs="Arial"/>
              </w:rPr>
              <w:t>98,0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AA2984" w:rsidP="00F455B0">
            <w:pPr>
              <w:jc w:val="both"/>
              <w:rPr>
                <w:rFonts w:ascii="Arial" w:hAnsi="Arial" w:cs="Arial"/>
              </w:rPr>
            </w:pPr>
            <w:r>
              <w:rPr>
                <w:rFonts w:ascii="Arial" w:hAnsi="Arial" w:cs="Arial"/>
              </w:rPr>
              <w:t>320,0</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AA2984" w:rsidRPr="00CA1C90" w:rsidTr="003A2889">
        <w:tc>
          <w:tcPr>
            <w:tcW w:w="534" w:type="dxa"/>
          </w:tcPr>
          <w:p w:rsidR="00AA2984" w:rsidRPr="00CA1C90" w:rsidRDefault="00AA2984" w:rsidP="00F455B0">
            <w:pPr>
              <w:jc w:val="both"/>
              <w:rPr>
                <w:rFonts w:ascii="Arial" w:hAnsi="Arial" w:cs="Arial"/>
              </w:rPr>
            </w:pPr>
            <w:r>
              <w:rPr>
                <w:rFonts w:ascii="Arial" w:hAnsi="Arial" w:cs="Arial"/>
              </w:rPr>
              <w:t>39</w:t>
            </w:r>
          </w:p>
        </w:tc>
        <w:tc>
          <w:tcPr>
            <w:tcW w:w="2693" w:type="dxa"/>
          </w:tcPr>
          <w:p w:rsidR="00AA2984" w:rsidRDefault="00AA2984" w:rsidP="00F455B0">
            <w:pPr>
              <w:rPr>
                <w:rFonts w:ascii="Arial" w:hAnsi="Arial" w:cs="Arial"/>
              </w:rPr>
            </w:pPr>
            <w:r>
              <w:rPr>
                <w:rFonts w:ascii="Arial" w:hAnsi="Arial" w:cs="Arial"/>
              </w:rPr>
              <w:t>Утепление теплоизоляционным материалом тепловых сетей по ул. Октябрьская</w:t>
            </w:r>
          </w:p>
        </w:tc>
        <w:tc>
          <w:tcPr>
            <w:tcW w:w="1084" w:type="dxa"/>
          </w:tcPr>
          <w:p w:rsidR="00AA2984" w:rsidRDefault="00AA2984" w:rsidP="00F455B0">
            <w:pPr>
              <w:jc w:val="both"/>
              <w:rPr>
                <w:rFonts w:ascii="Arial" w:hAnsi="Arial" w:cs="Arial"/>
              </w:rPr>
            </w:pPr>
            <w:r>
              <w:rPr>
                <w:rFonts w:ascii="Arial" w:hAnsi="Arial" w:cs="Arial"/>
              </w:rPr>
              <w:t>50,0</w:t>
            </w:r>
          </w:p>
        </w:tc>
        <w:tc>
          <w:tcPr>
            <w:tcW w:w="700" w:type="dxa"/>
          </w:tcPr>
          <w:p w:rsidR="00AA2984" w:rsidRPr="00CA1C90" w:rsidRDefault="00AA2984" w:rsidP="00F455B0">
            <w:pPr>
              <w:jc w:val="both"/>
              <w:rPr>
                <w:rFonts w:ascii="Arial" w:hAnsi="Arial" w:cs="Arial"/>
              </w:rPr>
            </w:pPr>
          </w:p>
        </w:tc>
        <w:tc>
          <w:tcPr>
            <w:tcW w:w="708" w:type="dxa"/>
          </w:tcPr>
          <w:p w:rsidR="00AA2984" w:rsidRPr="00CA1C90" w:rsidRDefault="00AA2984" w:rsidP="00F455B0">
            <w:pPr>
              <w:jc w:val="both"/>
              <w:rPr>
                <w:rFonts w:ascii="Arial" w:hAnsi="Arial" w:cs="Arial"/>
              </w:rPr>
            </w:pPr>
          </w:p>
        </w:tc>
        <w:tc>
          <w:tcPr>
            <w:tcW w:w="1084" w:type="dxa"/>
          </w:tcPr>
          <w:p w:rsidR="00AA2984" w:rsidRDefault="00AA2984" w:rsidP="00F455B0">
            <w:pPr>
              <w:jc w:val="both"/>
              <w:rPr>
                <w:rFonts w:ascii="Arial" w:hAnsi="Arial" w:cs="Arial"/>
              </w:rPr>
            </w:pPr>
            <w:r>
              <w:rPr>
                <w:rFonts w:ascii="Arial" w:hAnsi="Arial" w:cs="Arial"/>
              </w:rPr>
              <w:t>50,0</w:t>
            </w:r>
          </w:p>
        </w:tc>
        <w:tc>
          <w:tcPr>
            <w:tcW w:w="901" w:type="dxa"/>
          </w:tcPr>
          <w:p w:rsidR="00AA2984" w:rsidRPr="00CA1C90" w:rsidRDefault="00AA2984" w:rsidP="00F455B0">
            <w:pPr>
              <w:jc w:val="both"/>
              <w:rPr>
                <w:rFonts w:ascii="Arial" w:hAnsi="Arial" w:cs="Arial"/>
              </w:rPr>
            </w:pPr>
          </w:p>
        </w:tc>
        <w:tc>
          <w:tcPr>
            <w:tcW w:w="1193" w:type="dxa"/>
          </w:tcPr>
          <w:p w:rsidR="00AA2984" w:rsidRDefault="00AA2984" w:rsidP="00F455B0">
            <w:pPr>
              <w:jc w:val="both"/>
              <w:rPr>
                <w:rFonts w:ascii="Arial" w:hAnsi="Arial" w:cs="Arial"/>
              </w:rPr>
            </w:pPr>
          </w:p>
        </w:tc>
        <w:tc>
          <w:tcPr>
            <w:tcW w:w="1134" w:type="dxa"/>
          </w:tcPr>
          <w:p w:rsidR="00AA2984" w:rsidRPr="00CA1C90" w:rsidRDefault="00AA2984" w:rsidP="00F455B0">
            <w:pPr>
              <w:jc w:val="both"/>
              <w:rPr>
                <w:rFonts w:ascii="Arial" w:hAnsi="Arial" w:cs="Arial"/>
              </w:rPr>
            </w:pPr>
          </w:p>
        </w:tc>
        <w:tc>
          <w:tcPr>
            <w:tcW w:w="992" w:type="dxa"/>
          </w:tcPr>
          <w:p w:rsidR="00AA2984" w:rsidRPr="00CA1C90" w:rsidRDefault="00AA2984" w:rsidP="00F455B0">
            <w:pPr>
              <w:jc w:val="both"/>
              <w:rPr>
                <w:rFonts w:ascii="Arial" w:hAnsi="Arial" w:cs="Arial"/>
              </w:rPr>
            </w:pPr>
          </w:p>
        </w:tc>
        <w:tc>
          <w:tcPr>
            <w:tcW w:w="1191" w:type="dxa"/>
          </w:tcPr>
          <w:p w:rsidR="00AA2984" w:rsidRPr="00CA1C90" w:rsidRDefault="00AA2984" w:rsidP="00F455B0">
            <w:pPr>
              <w:jc w:val="both"/>
              <w:rPr>
                <w:rFonts w:ascii="Arial" w:hAnsi="Arial" w:cs="Arial"/>
              </w:rPr>
            </w:pPr>
            <w:r>
              <w:rPr>
                <w:rFonts w:ascii="Arial" w:hAnsi="Arial" w:cs="Arial"/>
              </w:rPr>
              <w:t>50,0</w:t>
            </w:r>
          </w:p>
        </w:tc>
        <w:tc>
          <w:tcPr>
            <w:tcW w:w="974" w:type="dxa"/>
          </w:tcPr>
          <w:p w:rsidR="00AA2984" w:rsidRDefault="00AA2984" w:rsidP="00F455B0">
            <w:pPr>
              <w:jc w:val="both"/>
              <w:rPr>
                <w:rFonts w:ascii="Arial" w:hAnsi="Arial" w:cs="Arial"/>
              </w:rPr>
            </w:pPr>
          </w:p>
        </w:tc>
        <w:tc>
          <w:tcPr>
            <w:tcW w:w="993" w:type="dxa"/>
          </w:tcPr>
          <w:p w:rsidR="00AA2984" w:rsidRPr="00CA1C90" w:rsidRDefault="00AA2984" w:rsidP="00F455B0">
            <w:pPr>
              <w:jc w:val="both"/>
              <w:rPr>
                <w:rFonts w:ascii="Arial" w:hAnsi="Arial" w:cs="Arial"/>
              </w:rPr>
            </w:pPr>
          </w:p>
        </w:tc>
        <w:tc>
          <w:tcPr>
            <w:tcW w:w="992" w:type="dxa"/>
          </w:tcPr>
          <w:p w:rsidR="00AA2984" w:rsidRPr="00CA1C90" w:rsidRDefault="00AA2984" w:rsidP="00F455B0">
            <w:pPr>
              <w:jc w:val="both"/>
              <w:rPr>
                <w:rFonts w:ascii="Arial" w:hAnsi="Arial" w:cs="Arial"/>
              </w:rPr>
            </w:pPr>
          </w:p>
        </w:tc>
        <w:tc>
          <w:tcPr>
            <w:tcW w:w="992" w:type="dxa"/>
          </w:tcPr>
          <w:p w:rsidR="00AA2984" w:rsidRPr="00CA1C90" w:rsidRDefault="00AA2984" w:rsidP="00F455B0">
            <w:pPr>
              <w:jc w:val="both"/>
              <w:rPr>
                <w:rFonts w:ascii="Arial" w:hAnsi="Arial" w:cs="Arial"/>
              </w:rPr>
            </w:pPr>
          </w:p>
        </w:tc>
      </w:tr>
      <w:tr w:rsidR="00AA2984" w:rsidRPr="00CA1C90" w:rsidTr="003A2889">
        <w:tc>
          <w:tcPr>
            <w:tcW w:w="534" w:type="dxa"/>
          </w:tcPr>
          <w:p w:rsidR="00AA2984" w:rsidRPr="00CA1C90" w:rsidRDefault="00AA2984" w:rsidP="00F455B0">
            <w:pPr>
              <w:jc w:val="both"/>
              <w:rPr>
                <w:rFonts w:ascii="Arial" w:hAnsi="Arial" w:cs="Arial"/>
              </w:rPr>
            </w:pPr>
            <w:r>
              <w:rPr>
                <w:rFonts w:ascii="Arial" w:hAnsi="Arial" w:cs="Arial"/>
              </w:rPr>
              <w:t>40</w:t>
            </w:r>
          </w:p>
        </w:tc>
        <w:tc>
          <w:tcPr>
            <w:tcW w:w="2693" w:type="dxa"/>
          </w:tcPr>
          <w:p w:rsidR="00AA2984" w:rsidRDefault="00AA2984" w:rsidP="00F455B0">
            <w:pPr>
              <w:rPr>
                <w:rFonts w:ascii="Arial" w:hAnsi="Arial" w:cs="Arial"/>
              </w:rPr>
            </w:pPr>
            <w:r>
              <w:rPr>
                <w:rFonts w:ascii="Arial" w:hAnsi="Arial" w:cs="Arial"/>
              </w:rPr>
              <w:t>Ремонт канализационных сетей ул. Парковая</w:t>
            </w:r>
          </w:p>
        </w:tc>
        <w:tc>
          <w:tcPr>
            <w:tcW w:w="1084" w:type="dxa"/>
          </w:tcPr>
          <w:p w:rsidR="00AA2984" w:rsidRDefault="00AA2984" w:rsidP="00F455B0">
            <w:pPr>
              <w:jc w:val="both"/>
              <w:rPr>
                <w:rFonts w:ascii="Arial" w:hAnsi="Arial" w:cs="Arial"/>
              </w:rPr>
            </w:pPr>
            <w:r>
              <w:rPr>
                <w:rFonts w:ascii="Arial" w:hAnsi="Arial" w:cs="Arial"/>
              </w:rPr>
              <w:t>632,0</w:t>
            </w:r>
          </w:p>
        </w:tc>
        <w:tc>
          <w:tcPr>
            <w:tcW w:w="700" w:type="dxa"/>
          </w:tcPr>
          <w:p w:rsidR="00AA2984" w:rsidRPr="00CA1C90" w:rsidRDefault="00AA2984" w:rsidP="00F455B0">
            <w:pPr>
              <w:jc w:val="both"/>
              <w:rPr>
                <w:rFonts w:ascii="Arial" w:hAnsi="Arial" w:cs="Arial"/>
              </w:rPr>
            </w:pPr>
          </w:p>
        </w:tc>
        <w:tc>
          <w:tcPr>
            <w:tcW w:w="708" w:type="dxa"/>
          </w:tcPr>
          <w:p w:rsidR="00AA2984" w:rsidRPr="00CA1C90" w:rsidRDefault="00AA2984" w:rsidP="00F455B0">
            <w:pPr>
              <w:jc w:val="both"/>
              <w:rPr>
                <w:rFonts w:ascii="Arial" w:hAnsi="Arial" w:cs="Arial"/>
              </w:rPr>
            </w:pPr>
          </w:p>
        </w:tc>
        <w:tc>
          <w:tcPr>
            <w:tcW w:w="1084" w:type="dxa"/>
          </w:tcPr>
          <w:p w:rsidR="00AA2984" w:rsidRDefault="00AA2984" w:rsidP="00F455B0">
            <w:pPr>
              <w:jc w:val="both"/>
              <w:rPr>
                <w:rFonts w:ascii="Arial" w:hAnsi="Arial" w:cs="Arial"/>
              </w:rPr>
            </w:pPr>
            <w:r>
              <w:rPr>
                <w:rFonts w:ascii="Arial" w:hAnsi="Arial" w:cs="Arial"/>
              </w:rPr>
              <w:t>632,0</w:t>
            </w:r>
          </w:p>
        </w:tc>
        <w:tc>
          <w:tcPr>
            <w:tcW w:w="901" w:type="dxa"/>
          </w:tcPr>
          <w:p w:rsidR="00AA2984" w:rsidRPr="00CA1C90" w:rsidRDefault="00AA2984" w:rsidP="00F455B0">
            <w:pPr>
              <w:jc w:val="both"/>
              <w:rPr>
                <w:rFonts w:ascii="Arial" w:hAnsi="Arial" w:cs="Arial"/>
              </w:rPr>
            </w:pPr>
          </w:p>
        </w:tc>
        <w:tc>
          <w:tcPr>
            <w:tcW w:w="1193" w:type="dxa"/>
          </w:tcPr>
          <w:p w:rsidR="00AA2984" w:rsidRDefault="00AA2984" w:rsidP="00F455B0">
            <w:pPr>
              <w:jc w:val="both"/>
              <w:rPr>
                <w:rFonts w:ascii="Arial" w:hAnsi="Arial" w:cs="Arial"/>
              </w:rPr>
            </w:pPr>
          </w:p>
        </w:tc>
        <w:tc>
          <w:tcPr>
            <w:tcW w:w="1134" w:type="dxa"/>
          </w:tcPr>
          <w:p w:rsidR="00AA2984" w:rsidRPr="00CA1C90" w:rsidRDefault="00AA2984" w:rsidP="00F455B0">
            <w:pPr>
              <w:jc w:val="both"/>
              <w:rPr>
                <w:rFonts w:ascii="Arial" w:hAnsi="Arial" w:cs="Arial"/>
              </w:rPr>
            </w:pPr>
          </w:p>
        </w:tc>
        <w:tc>
          <w:tcPr>
            <w:tcW w:w="992" w:type="dxa"/>
          </w:tcPr>
          <w:p w:rsidR="00AA2984" w:rsidRPr="00CA1C90" w:rsidRDefault="00AA2984" w:rsidP="00F455B0">
            <w:pPr>
              <w:jc w:val="both"/>
              <w:rPr>
                <w:rFonts w:ascii="Arial" w:hAnsi="Arial" w:cs="Arial"/>
              </w:rPr>
            </w:pPr>
          </w:p>
        </w:tc>
        <w:tc>
          <w:tcPr>
            <w:tcW w:w="1191" w:type="dxa"/>
          </w:tcPr>
          <w:p w:rsidR="00AA2984" w:rsidRPr="00CA1C90" w:rsidRDefault="00AA2984" w:rsidP="00F455B0">
            <w:pPr>
              <w:jc w:val="both"/>
              <w:rPr>
                <w:rFonts w:ascii="Arial" w:hAnsi="Arial" w:cs="Arial"/>
              </w:rPr>
            </w:pPr>
          </w:p>
        </w:tc>
        <w:tc>
          <w:tcPr>
            <w:tcW w:w="974" w:type="dxa"/>
          </w:tcPr>
          <w:p w:rsidR="00AA2984" w:rsidRDefault="00AA2984" w:rsidP="00F455B0">
            <w:pPr>
              <w:jc w:val="both"/>
              <w:rPr>
                <w:rFonts w:ascii="Arial" w:hAnsi="Arial" w:cs="Arial"/>
              </w:rPr>
            </w:pPr>
          </w:p>
        </w:tc>
        <w:tc>
          <w:tcPr>
            <w:tcW w:w="993" w:type="dxa"/>
          </w:tcPr>
          <w:p w:rsidR="00AA2984" w:rsidRPr="00CA1C90" w:rsidRDefault="00AA2984" w:rsidP="00F455B0">
            <w:pPr>
              <w:jc w:val="both"/>
              <w:rPr>
                <w:rFonts w:ascii="Arial" w:hAnsi="Arial" w:cs="Arial"/>
              </w:rPr>
            </w:pPr>
          </w:p>
        </w:tc>
        <w:tc>
          <w:tcPr>
            <w:tcW w:w="992" w:type="dxa"/>
          </w:tcPr>
          <w:p w:rsidR="00AA2984" w:rsidRPr="00CA1C90" w:rsidRDefault="00AA2984" w:rsidP="00F455B0">
            <w:pPr>
              <w:jc w:val="both"/>
              <w:rPr>
                <w:rFonts w:ascii="Arial" w:hAnsi="Arial" w:cs="Arial"/>
              </w:rPr>
            </w:pPr>
            <w:r>
              <w:rPr>
                <w:rFonts w:ascii="Arial" w:hAnsi="Arial" w:cs="Arial"/>
              </w:rPr>
              <w:t>632,0</w:t>
            </w:r>
          </w:p>
        </w:tc>
        <w:tc>
          <w:tcPr>
            <w:tcW w:w="992" w:type="dxa"/>
          </w:tcPr>
          <w:p w:rsidR="00AA2984" w:rsidRPr="00CA1C90" w:rsidRDefault="00AA2984" w:rsidP="00F455B0">
            <w:pPr>
              <w:jc w:val="both"/>
              <w:rPr>
                <w:rFonts w:ascii="Arial" w:hAnsi="Arial" w:cs="Arial"/>
              </w:rPr>
            </w:pPr>
          </w:p>
        </w:tc>
      </w:tr>
      <w:tr w:rsidR="002155D4" w:rsidRPr="00CA1C90" w:rsidTr="003A2889">
        <w:tc>
          <w:tcPr>
            <w:tcW w:w="534" w:type="dxa"/>
          </w:tcPr>
          <w:p w:rsidR="002155D4" w:rsidRPr="00CA1C90" w:rsidRDefault="00AA2984" w:rsidP="00F455B0">
            <w:pPr>
              <w:jc w:val="both"/>
              <w:rPr>
                <w:rFonts w:ascii="Arial" w:hAnsi="Arial" w:cs="Arial"/>
              </w:rPr>
            </w:pPr>
            <w:r>
              <w:rPr>
                <w:rFonts w:ascii="Arial" w:hAnsi="Arial" w:cs="Arial"/>
              </w:rPr>
              <w:t>41</w:t>
            </w:r>
          </w:p>
        </w:tc>
        <w:tc>
          <w:tcPr>
            <w:tcW w:w="2693" w:type="dxa"/>
          </w:tcPr>
          <w:p w:rsidR="00260E85" w:rsidRPr="00CA1C90" w:rsidRDefault="002155D4" w:rsidP="007B34AF">
            <w:pPr>
              <w:rPr>
                <w:rFonts w:ascii="Arial" w:hAnsi="Arial" w:cs="Arial"/>
              </w:rPr>
            </w:pPr>
            <w:r>
              <w:rPr>
                <w:rFonts w:ascii="Arial" w:hAnsi="Arial" w:cs="Arial"/>
              </w:rPr>
              <w:t>Ремонт канализационного коллектора ул.Комсомольская д.7-19, д.4-6</w:t>
            </w:r>
          </w:p>
        </w:tc>
        <w:tc>
          <w:tcPr>
            <w:tcW w:w="1084" w:type="dxa"/>
          </w:tcPr>
          <w:p w:rsidR="002155D4" w:rsidRPr="00CA1C90" w:rsidRDefault="00AA2984" w:rsidP="00F455B0">
            <w:pPr>
              <w:jc w:val="both"/>
              <w:rPr>
                <w:rFonts w:ascii="Arial" w:hAnsi="Arial" w:cs="Arial"/>
              </w:rPr>
            </w:pPr>
            <w:r>
              <w:rPr>
                <w:rFonts w:ascii="Arial" w:hAnsi="Arial" w:cs="Arial"/>
              </w:rPr>
              <w:t>80,1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AA2984" w:rsidP="00F455B0">
            <w:pPr>
              <w:jc w:val="both"/>
              <w:rPr>
                <w:rFonts w:ascii="Arial" w:hAnsi="Arial" w:cs="Arial"/>
              </w:rPr>
            </w:pPr>
            <w:r>
              <w:rPr>
                <w:rFonts w:ascii="Arial" w:hAnsi="Arial" w:cs="Arial"/>
              </w:rPr>
              <w:t>80,1</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80,1</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AA2984" w:rsidP="00F455B0">
            <w:pPr>
              <w:jc w:val="both"/>
              <w:rPr>
                <w:rFonts w:ascii="Arial" w:hAnsi="Arial" w:cs="Arial"/>
              </w:rPr>
            </w:pPr>
            <w:r>
              <w:rPr>
                <w:rFonts w:ascii="Arial" w:hAnsi="Arial" w:cs="Arial"/>
              </w:rPr>
              <w:t>42</w:t>
            </w:r>
          </w:p>
        </w:tc>
        <w:tc>
          <w:tcPr>
            <w:tcW w:w="2693" w:type="dxa"/>
          </w:tcPr>
          <w:p w:rsidR="00260E85" w:rsidRPr="00CA1C90" w:rsidRDefault="002155D4" w:rsidP="007B34AF">
            <w:pPr>
              <w:rPr>
                <w:rFonts w:ascii="Arial" w:hAnsi="Arial" w:cs="Arial"/>
              </w:rPr>
            </w:pPr>
            <w:r>
              <w:rPr>
                <w:rFonts w:ascii="Arial" w:hAnsi="Arial" w:cs="Arial"/>
              </w:rPr>
              <w:t xml:space="preserve">Установка канализационных колодцев  ул.Комсомольская </w:t>
            </w:r>
            <w:r>
              <w:rPr>
                <w:rFonts w:ascii="Arial" w:hAnsi="Arial" w:cs="Arial"/>
              </w:rPr>
              <w:lastRenderedPageBreak/>
              <w:t>д.4-6, д.7-19, ул.Гурова, ул.Красноармейская</w:t>
            </w:r>
          </w:p>
        </w:tc>
        <w:tc>
          <w:tcPr>
            <w:tcW w:w="1084" w:type="dxa"/>
          </w:tcPr>
          <w:p w:rsidR="002155D4" w:rsidRPr="00CA1C90" w:rsidRDefault="00AA2984" w:rsidP="00F455B0">
            <w:pPr>
              <w:jc w:val="both"/>
              <w:rPr>
                <w:rFonts w:ascii="Arial" w:hAnsi="Arial" w:cs="Arial"/>
              </w:rPr>
            </w:pPr>
            <w:r>
              <w:rPr>
                <w:rFonts w:ascii="Arial" w:hAnsi="Arial" w:cs="Arial"/>
              </w:rPr>
              <w:lastRenderedPageBreak/>
              <w:t>579,6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AA2984" w:rsidP="00F455B0">
            <w:pPr>
              <w:jc w:val="both"/>
              <w:rPr>
                <w:rFonts w:ascii="Arial" w:hAnsi="Arial" w:cs="Arial"/>
              </w:rPr>
            </w:pPr>
            <w:r>
              <w:rPr>
                <w:rFonts w:ascii="Arial" w:hAnsi="Arial" w:cs="Arial"/>
              </w:rPr>
              <w:t>579,6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99,5</w:t>
            </w:r>
          </w:p>
        </w:tc>
        <w:tc>
          <w:tcPr>
            <w:tcW w:w="1134" w:type="dxa"/>
          </w:tcPr>
          <w:p w:rsidR="002155D4" w:rsidRPr="00CA1C90" w:rsidRDefault="002155D4" w:rsidP="00F455B0">
            <w:pPr>
              <w:jc w:val="both"/>
              <w:rPr>
                <w:rFonts w:ascii="Arial" w:hAnsi="Arial" w:cs="Arial"/>
              </w:rPr>
            </w:pPr>
            <w:r>
              <w:rPr>
                <w:rFonts w:ascii="Arial" w:hAnsi="Arial" w:cs="Arial"/>
              </w:rPr>
              <w:t>80,1</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B372F6" w:rsidP="00F455B0">
            <w:pPr>
              <w:jc w:val="both"/>
              <w:rPr>
                <w:rFonts w:ascii="Arial" w:hAnsi="Arial" w:cs="Arial"/>
              </w:rPr>
            </w:pPr>
            <w:r>
              <w:rPr>
                <w:rFonts w:ascii="Arial" w:hAnsi="Arial" w:cs="Arial"/>
              </w:rPr>
              <w:t>400,0</w:t>
            </w:r>
          </w:p>
        </w:tc>
      </w:tr>
      <w:tr w:rsidR="002155D4" w:rsidRPr="00CA1C90" w:rsidTr="003A2889">
        <w:tc>
          <w:tcPr>
            <w:tcW w:w="534" w:type="dxa"/>
          </w:tcPr>
          <w:p w:rsidR="002155D4" w:rsidRDefault="00260E85" w:rsidP="00F455B0">
            <w:pPr>
              <w:jc w:val="both"/>
              <w:rPr>
                <w:rFonts w:ascii="Arial" w:hAnsi="Arial" w:cs="Arial"/>
              </w:rPr>
            </w:pPr>
            <w:r>
              <w:rPr>
                <w:rFonts w:ascii="Arial" w:hAnsi="Arial" w:cs="Arial"/>
              </w:rPr>
              <w:lastRenderedPageBreak/>
              <w:t>43</w:t>
            </w:r>
          </w:p>
        </w:tc>
        <w:tc>
          <w:tcPr>
            <w:tcW w:w="2693" w:type="dxa"/>
          </w:tcPr>
          <w:p w:rsidR="002155D4" w:rsidRDefault="002155D4" w:rsidP="00F455B0">
            <w:pPr>
              <w:rPr>
                <w:rFonts w:ascii="Arial" w:hAnsi="Arial" w:cs="Arial"/>
              </w:rPr>
            </w:pPr>
            <w:r>
              <w:rPr>
                <w:rFonts w:ascii="Arial" w:hAnsi="Arial" w:cs="Arial"/>
              </w:rPr>
              <w:t>Ремонт водопроводной сети ул.Гусева</w:t>
            </w:r>
          </w:p>
          <w:p w:rsidR="008936E9" w:rsidRDefault="008936E9" w:rsidP="00F455B0">
            <w:pPr>
              <w:rPr>
                <w:rFonts w:ascii="Arial" w:hAnsi="Arial" w:cs="Arial"/>
              </w:rPr>
            </w:pPr>
          </w:p>
        </w:tc>
        <w:tc>
          <w:tcPr>
            <w:tcW w:w="1084" w:type="dxa"/>
          </w:tcPr>
          <w:p w:rsidR="002155D4" w:rsidRDefault="00260E85" w:rsidP="00F455B0">
            <w:pPr>
              <w:jc w:val="both"/>
              <w:rPr>
                <w:rFonts w:ascii="Arial" w:hAnsi="Arial" w:cs="Arial"/>
              </w:rPr>
            </w:pPr>
            <w:r>
              <w:rPr>
                <w:rFonts w:ascii="Arial" w:hAnsi="Arial" w:cs="Arial"/>
              </w:rPr>
              <w:t>717,0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60E85" w:rsidP="00F455B0">
            <w:pPr>
              <w:jc w:val="both"/>
              <w:rPr>
                <w:rFonts w:ascii="Arial" w:hAnsi="Arial" w:cs="Arial"/>
              </w:rPr>
            </w:pPr>
            <w:r>
              <w:rPr>
                <w:rFonts w:ascii="Arial" w:hAnsi="Arial" w:cs="Arial"/>
              </w:rPr>
              <w:t>717,0</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B372F6" w:rsidP="00F455B0">
            <w:pPr>
              <w:jc w:val="both"/>
              <w:rPr>
                <w:rFonts w:ascii="Arial" w:hAnsi="Arial" w:cs="Arial"/>
              </w:rPr>
            </w:pPr>
            <w:r>
              <w:rPr>
                <w:rFonts w:ascii="Arial" w:hAnsi="Arial" w:cs="Arial"/>
              </w:rPr>
              <w:t>96,0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60E85" w:rsidP="00F455B0">
            <w:pPr>
              <w:jc w:val="both"/>
              <w:rPr>
                <w:rFonts w:ascii="Arial" w:hAnsi="Arial" w:cs="Arial"/>
              </w:rPr>
            </w:pPr>
            <w:r>
              <w:rPr>
                <w:rFonts w:ascii="Arial" w:hAnsi="Arial" w:cs="Arial"/>
              </w:rPr>
              <w:t>621,0</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260E85" w:rsidP="00F455B0">
            <w:pPr>
              <w:jc w:val="both"/>
              <w:rPr>
                <w:rFonts w:ascii="Arial" w:hAnsi="Arial" w:cs="Arial"/>
              </w:rPr>
            </w:pPr>
            <w:r>
              <w:rPr>
                <w:rFonts w:ascii="Arial" w:hAnsi="Arial" w:cs="Arial"/>
              </w:rPr>
              <w:t>44</w:t>
            </w:r>
          </w:p>
        </w:tc>
        <w:tc>
          <w:tcPr>
            <w:tcW w:w="2693" w:type="dxa"/>
          </w:tcPr>
          <w:p w:rsidR="002155D4" w:rsidRDefault="002155D4" w:rsidP="00F455B0">
            <w:pPr>
              <w:rPr>
                <w:rFonts w:ascii="Arial" w:hAnsi="Arial" w:cs="Arial"/>
              </w:rPr>
            </w:pPr>
            <w:r>
              <w:rPr>
                <w:rFonts w:ascii="Arial" w:hAnsi="Arial" w:cs="Arial"/>
              </w:rPr>
              <w:t>Проведение мероприятий, посвященных Дню работника ЖКХ</w:t>
            </w:r>
          </w:p>
        </w:tc>
        <w:tc>
          <w:tcPr>
            <w:tcW w:w="1084" w:type="dxa"/>
          </w:tcPr>
          <w:p w:rsidR="002155D4" w:rsidRDefault="00260E85" w:rsidP="00F455B0">
            <w:pPr>
              <w:jc w:val="both"/>
              <w:rPr>
                <w:rFonts w:ascii="Arial" w:hAnsi="Arial" w:cs="Arial"/>
              </w:rPr>
            </w:pPr>
            <w:r>
              <w:rPr>
                <w:rFonts w:ascii="Arial" w:hAnsi="Arial" w:cs="Arial"/>
              </w:rPr>
              <w:t>360,0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60E85" w:rsidP="00F455B0">
            <w:pPr>
              <w:jc w:val="both"/>
              <w:rPr>
                <w:rFonts w:ascii="Arial" w:hAnsi="Arial" w:cs="Arial"/>
              </w:rPr>
            </w:pPr>
            <w:r>
              <w:rPr>
                <w:rFonts w:ascii="Arial" w:hAnsi="Arial" w:cs="Arial"/>
              </w:rPr>
              <w:t>360,0</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30,0</w:t>
            </w:r>
          </w:p>
        </w:tc>
        <w:tc>
          <w:tcPr>
            <w:tcW w:w="1191" w:type="dxa"/>
          </w:tcPr>
          <w:p w:rsidR="002155D4" w:rsidRPr="00CA1C90" w:rsidRDefault="00B372F6" w:rsidP="00F455B0">
            <w:pPr>
              <w:jc w:val="both"/>
              <w:rPr>
                <w:rFonts w:ascii="Arial" w:hAnsi="Arial" w:cs="Arial"/>
              </w:rPr>
            </w:pPr>
            <w:r>
              <w:rPr>
                <w:rFonts w:ascii="Arial" w:hAnsi="Arial" w:cs="Arial"/>
              </w:rPr>
              <w:t>8</w:t>
            </w:r>
            <w:r w:rsidR="002155D4">
              <w:rPr>
                <w:rFonts w:ascii="Arial" w:hAnsi="Arial" w:cs="Arial"/>
              </w:rPr>
              <w:t>0,0</w:t>
            </w:r>
          </w:p>
        </w:tc>
        <w:tc>
          <w:tcPr>
            <w:tcW w:w="974" w:type="dxa"/>
          </w:tcPr>
          <w:p w:rsidR="002155D4" w:rsidRPr="00CA1C90" w:rsidRDefault="002155D4" w:rsidP="00F455B0">
            <w:pPr>
              <w:jc w:val="both"/>
              <w:rPr>
                <w:rFonts w:ascii="Arial" w:hAnsi="Arial" w:cs="Arial"/>
              </w:rPr>
            </w:pPr>
            <w:r>
              <w:rPr>
                <w:rFonts w:ascii="Arial" w:hAnsi="Arial" w:cs="Arial"/>
              </w:rPr>
              <w:t>50,0</w:t>
            </w:r>
          </w:p>
        </w:tc>
        <w:tc>
          <w:tcPr>
            <w:tcW w:w="993" w:type="dxa"/>
          </w:tcPr>
          <w:p w:rsidR="002155D4" w:rsidRPr="00CA1C90" w:rsidRDefault="002155D4" w:rsidP="00F455B0">
            <w:pPr>
              <w:jc w:val="both"/>
              <w:rPr>
                <w:rFonts w:ascii="Arial" w:hAnsi="Arial" w:cs="Arial"/>
              </w:rPr>
            </w:pPr>
            <w:r>
              <w:rPr>
                <w:rFonts w:ascii="Arial" w:hAnsi="Arial" w:cs="Arial"/>
              </w:rPr>
              <w:t>50,0</w:t>
            </w:r>
          </w:p>
        </w:tc>
        <w:tc>
          <w:tcPr>
            <w:tcW w:w="992" w:type="dxa"/>
          </w:tcPr>
          <w:p w:rsidR="002155D4" w:rsidRPr="00CA1C90" w:rsidRDefault="00260E85" w:rsidP="00F455B0">
            <w:pPr>
              <w:jc w:val="both"/>
              <w:rPr>
                <w:rFonts w:ascii="Arial" w:hAnsi="Arial" w:cs="Arial"/>
              </w:rPr>
            </w:pPr>
            <w:r>
              <w:rPr>
                <w:rFonts w:ascii="Arial" w:hAnsi="Arial" w:cs="Arial"/>
              </w:rPr>
              <w:t>50,0</w:t>
            </w:r>
          </w:p>
        </w:tc>
        <w:tc>
          <w:tcPr>
            <w:tcW w:w="992" w:type="dxa"/>
          </w:tcPr>
          <w:p w:rsidR="002155D4" w:rsidRDefault="00B372F6" w:rsidP="00F455B0">
            <w:pPr>
              <w:jc w:val="both"/>
              <w:rPr>
                <w:rFonts w:ascii="Arial" w:hAnsi="Arial" w:cs="Arial"/>
              </w:rPr>
            </w:pPr>
            <w:r>
              <w:rPr>
                <w:rFonts w:ascii="Arial" w:hAnsi="Arial" w:cs="Arial"/>
              </w:rPr>
              <w:t>100,0</w:t>
            </w:r>
          </w:p>
        </w:tc>
      </w:tr>
      <w:tr w:rsidR="002155D4" w:rsidRPr="00CA1C90" w:rsidTr="003A2889">
        <w:tc>
          <w:tcPr>
            <w:tcW w:w="534" w:type="dxa"/>
          </w:tcPr>
          <w:p w:rsidR="002155D4" w:rsidRDefault="00260E85" w:rsidP="00F455B0">
            <w:pPr>
              <w:jc w:val="both"/>
              <w:rPr>
                <w:rFonts w:ascii="Arial" w:hAnsi="Arial" w:cs="Arial"/>
              </w:rPr>
            </w:pPr>
            <w:r>
              <w:rPr>
                <w:rFonts w:ascii="Arial" w:hAnsi="Arial" w:cs="Arial"/>
              </w:rPr>
              <w:t>45</w:t>
            </w:r>
          </w:p>
        </w:tc>
        <w:tc>
          <w:tcPr>
            <w:tcW w:w="2693" w:type="dxa"/>
          </w:tcPr>
          <w:p w:rsidR="002155D4" w:rsidRDefault="002155D4" w:rsidP="00F455B0">
            <w:pPr>
              <w:rPr>
                <w:rFonts w:ascii="Arial" w:hAnsi="Arial" w:cs="Arial"/>
              </w:rPr>
            </w:pPr>
            <w:r>
              <w:rPr>
                <w:rFonts w:ascii="Arial" w:hAnsi="Arial" w:cs="Arial"/>
              </w:rPr>
              <w:t>Ремонт водозабора</w:t>
            </w:r>
          </w:p>
          <w:p w:rsidR="00260E85" w:rsidRDefault="00260E85" w:rsidP="00F455B0">
            <w:pPr>
              <w:rPr>
                <w:rFonts w:ascii="Arial" w:hAnsi="Arial" w:cs="Arial"/>
              </w:rPr>
            </w:pPr>
            <w:r>
              <w:rPr>
                <w:rFonts w:ascii="Arial" w:hAnsi="Arial" w:cs="Arial"/>
              </w:rPr>
              <w:t>(замена насосов)</w:t>
            </w:r>
          </w:p>
        </w:tc>
        <w:tc>
          <w:tcPr>
            <w:tcW w:w="1084" w:type="dxa"/>
          </w:tcPr>
          <w:p w:rsidR="002155D4" w:rsidRDefault="00260E85" w:rsidP="00F455B0">
            <w:pPr>
              <w:jc w:val="both"/>
              <w:rPr>
                <w:rFonts w:ascii="Arial" w:hAnsi="Arial" w:cs="Arial"/>
              </w:rPr>
            </w:pPr>
            <w:r>
              <w:rPr>
                <w:rFonts w:ascii="Arial" w:hAnsi="Arial" w:cs="Arial"/>
              </w:rPr>
              <w:t>3485,6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60E85" w:rsidP="00F455B0">
            <w:pPr>
              <w:jc w:val="both"/>
              <w:rPr>
                <w:rFonts w:ascii="Arial" w:hAnsi="Arial" w:cs="Arial"/>
              </w:rPr>
            </w:pPr>
            <w:r>
              <w:rPr>
                <w:rFonts w:ascii="Arial" w:hAnsi="Arial" w:cs="Arial"/>
              </w:rPr>
              <w:t>3485,6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3339BA" w:rsidP="00F455B0">
            <w:pPr>
              <w:jc w:val="both"/>
              <w:rPr>
                <w:rFonts w:ascii="Arial" w:hAnsi="Arial" w:cs="Arial"/>
              </w:rPr>
            </w:pPr>
            <w:r>
              <w:rPr>
                <w:rFonts w:ascii="Arial" w:hAnsi="Arial" w:cs="Arial"/>
              </w:rPr>
              <w:t>1000,0</w:t>
            </w:r>
          </w:p>
        </w:tc>
        <w:tc>
          <w:tcPr>
            <w:tcW w:w="1191" w:type="dxa"/>
          </w:tcPr>
          <w:p w:rsidR="002155D4" w:rsidRPr="00CA1C90" w:rsidRDefault="00FE7F16" w:rsidP="00F455B0">
            <w:pPr>
              <w:jc w:val="both"/>
              <w:rPr>
                <w:rFonts w:ascii="Arial" w:hAnsi="Arial" w:cs="Arial"/>
              </w:rPr>
            </w:pPr>
            <w:r>
              <w:rPr>
                <w:rFonts w:ascii="Arial" w:hAnsi="Arial" w:cs="Arial"/>
              </w:rPr>
              <w:t>451,582</w:t>
            </w:r>
          </w:p>
        </w:tc>
        <w:tc>
          <w:tcPr>
            <w:tcW w:w="974" w:type="dxa"/>
          </w:tcPr>
          <w:p w:rsidR="002155D4" w:rsidRPr="00CA1C90" w:rsidRDefault="00ED5A54" w:rsidP="00F455B0">
            <w:pPr>
              <w:jc w:val="both"/>
              <w:rPr>
                <w:rFonts w:ascii="Arial" w:hAnsi="Arial" w:cs="Arial"/>
              </w:rPr>
            </w:pPr>
            <w:r>
              <w:rPr>
                <w:rFonts w:ascii="Arial" w:hAnsi="Arial" w:cs="Arial"/>
              </w:rPr>
              <w:t>720,0</w:t>
            </w:r>
          </w:p>
        </w:tc>
        <w:tc>
          <w:tcPr>
            <w:tcW w:w="993" w:type="dxa"/>
          </w:tcPr>
          <w:p w:rsidR="002155D4" w:rsidRPr="00CA1C90" w:rsidRDefault="00260E85" w:rsidP="00F455B0">
            <w:pPr>
              <w:jc w:val="both"/>
              <w:rPr>
                <w:rFonts w:ascii="Arial" w:hAnsi="Arial" w:cs="Arial"/>
              </w:rPr>
            </w:pPr>
            <w:r>
              <w:rPr>
                <w:rFonts w:ascii="Arial" w:hAnsi="Arial" w:cs="Arial"/>
              </w:rPr>
              <w:t>614,0</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60E85" w:rsidP="00F455B0">
            <w:pPr>
              <w:jc w:val="both"/>
              <w:rPr>
                <w:rFonts w:ascii="Arial" w:hAnsi="Arial" w:cs="Arial"/>
              </w:rPr>
            </w:pPr>
            <w:r>
              <w:rPr>
                <w:rFonts w:ascii="Arial" w:hAnsi="Arial" w:cs="Arial"/>
              </w:rPr>
              <w:t>700,0</w:t>
            </w:r>
          </w:p>
        </w:tc>
      </w:tr>
      <w:tr w:rsidR="002155D4" w:rsidRPr="00CA1C90" w:rsidTr="003A2889">
        <w:tc>
          <w:tcPr>
            <w:tcW w:w="534" w:type="dxa"/>
          </w:tcPr>
          <w:p w:rsidR="002155D4" w:rsidRDefault="00ED5A54" w:rsidP="00F455B0">
            <w:pPr>
              <w:jc w:val="both"/>
              <w:rPr>
                <w:rFonts w:ascii="Arial" w:hAnsi="Arial" w:cs="Arial"/>
              </w:rPr>
            </w:pPr>
            <w:r>
              <w:rPr>
                <w:rFonts w:ascii="Arial" w:hAnsi="Arial" w:cs="Arial"/>
              </w:rPr>
              <w:t>46</w:t>
            </w:r>
          </w:p>
        </w:tc>
        <w:tc>
          <w:tcPr>
            <w:tcW w:w="2693" w:type="dxa"/>
          </w:tcPr>
          <w:p w:rsidR="002155D4" w:rsidRDefault="002155D4" w:rsidP="00F455B0">
            <w:pPr>
              <w:rPr>
                <w:rFonts w:ascii="Arial" w:hAnsi="Arial" w:cs="Arial"/>
              </w:rPr>
            </w:pPr>
            <w:r>
              <w:rPr>
                <w:rFonts w:ascii="Arial" w:hAnsi="Arial" w:cs="Arial"/>
              </w:rPr>
              <w:t>Ремонт водопроводной сети ул.Коммунальная</w:t>
            </w:r>
          </w:p>
        </w:tc>
        <w:tc>
          <w:tcPr>
            <w:tcW w:w="1084" w:type="dxa"/>
          </w:tcPr>
          <w:p w:rsidR="002155D4" w:rsidRDefault="00ED5A54" w:rsidP="00F455B0">
            <w:pPr>
              <w:jc w:val="both"/>
              <w:rPr>
                <w:rFonts w:ascii="Arial" w:hAnsi="Arial" w:cs="Arial"/>
              </w:rPr>
            </w:pPr>
            <w:r>
              <w:rPr>
                <w:rFonts w:ascii="Arial" w:hAnsi="Arial" w:cs="Arial"/>
              </w:rPr>
              <w:t>2329,61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ED5A54" w:rsidP="00F455B0">
            <w:pPr>
              <w:jc w:val="both"/>
              <w:rPr>
                <w:rFonts w:ascii="Arial" w:hAnsi="Arial" w:cs="Arial"/>
              </w:rPr>
            </w:pPr>
            <w:r>
              <w:rPr>
                <w:rFonts w:ascii="Arial" w:hAnsi="Arial" w:cs="Arial"/>
              </w:rPr>
              <w:t>2329,61</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135,1</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70615F" w:rsidP="00F455B0">
            <w:pPr>
              <w:jc w:val="both"/>
              <w:rPr>
                <w:rFonts w:ascii="Arial" w:hAnsi="Arial" w:cs="Arial"/>
              </w:rPr>
            </w:pPr>
            <w:r>
              <w:rPr>
                <w:rFonts w:ascii="Arial" w:hAnsi="Arial" w:cs="Arial"/>
              </w:rPr>
              <w:t>63</w:t>
            </w:r>
            <w:r w:rsidR="003339BA">
              <w:rPr>
                <w:rFonts w:ascii="Arial" w:hAnsi="Arial" w:cs="Arial"/>
              </w:rPr>
              <w:t>7</w:t>
            </w:r>
            <w:r>
              <w:rPr>
                <w:rFonts w:ascii="Arial" w:hAnsi="Arial" w:cs="Arial"/>
              </w:rPr>
              <w:t>,</w:t>
            </w:r>
            <w:r w:rsidR="003339BA">
              <w:rPr>
                <w:rFonts w:ascii="Arial" w:hAnsi="Arial" w:cs="Arial"/>
              </w:rPr>
              <w:t>91</w:t>
            </w:r>
          </w:p>
        </w:tc>
        <w:tc>
          <w:tcPr>
            <w:tcW w:w="1191" w:type="dxa"/>
          </w:tcPr>
          <w:p w:rsidR="002155D4" w:rsidRPr="00CA1C90" w:rsidRDefault="00ED5A54" w:rsidP="00F455B0">
            <w:pPr>
              <w:jc w:val="both"/>
              <w:rPr>
                <w:rFonts w:ascii="Arial" w:hAnsi="Arial" w:cs="Arial"/>
              </w:rPr>
            </w:pPr>
            <w:r>
              <w:rPr>
                <w:rFonts w:ascii="Arial" w:hAnsi="Arial" w:cs="Arial"/>
              </w:rPr>
              <w:t>1056,59</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ED5A54" w:rsidP="00F455B0">
            <w:pPr>
              <w:jc w:val="both"/>
              <w:rPr>
                <w:rFonts w:ascii="Arial" w:hAnsi="Arial" w:cs="Arial"/>
              </w:rPr>
            </w:pPr>
            <w:r>
              <w:rPr>
                <w:rFonts w:ascii="Arial" w:hAnsi="Arial" w:cs="Arial"/>
              </w:rPr>
              <w:t>500,0</w:t>
            </w:r>
          </w:p>
        </w:tc>
      </w:tr>
      <w:tr w:rsidR="002155D4" w:rsidRPr="00CA1C90" w:rsidTr="003A2889">
        <w:tc>
          <w:tcPr>
            <w:tcW w:w="534" w:type="dxa"/>
          </w:tcPr>
          <w:p w:rsidR="002155D4" w:rsidRDefault="00ED5A54" w:rsidP="00F455B0">
            <w:pPr>
              <w:jc w:val="both"/>
              <w:rPr>
                <w:rFonts w:ascii="Arial" w:hAnsi="Arial" w:cs="Arial"/>
              </w:rPr>
            </w:pPr>
            <w:r>
              <w:rPr>
                <w:rFonts w:ascii="Arial" w:hAnsi="Arial" w:cs="Arial"/>
              </w:rPr>
              <w:t>47</w:t>
            </w:r>
          </w:p>
        </w:tc>
        <w:tc>
          <w:tcPr>
            <w:tcW w:w="2693" w:type="dxa"/>
          </w:tcPr>
          <w:p w:rsidR="002155D4" w:rsidRDefault="002155D4" w:rsidP="00F455B0">
            <w:pPr>
              <w:rPr>
                <w:rFonts w:ascii="Arial" w:hAnsi="Arial" w:cs="Arial"/>
              </w:rPr>
            </w:pPr>
            <w:r>
              <w:rPr>
                <w:rFonts w:ascii="Arial" w:hAnsi="Arial" w:cs="Arial"/>
              </w:rPr>
              <w:t>Ремонт водопроводной сети ул.Сахзаводская</w:t>
            </w:r>
          </w:p>
        </w:tc>
        <w:tc>
          <w:tcPr>
            <w:tcW w:w="1084" w:type="dxa"/>
          </w:tcPr>
          <w:p w:rsidR="002155D4" w:rsidRDefault="00ED5A54" w:rsidP="00F455B0">
            <w:pPr>
              <w:jc w:val="both"/>
              <w:rPr>
                <w:rFonts w:ascii="Arial" w:hAnsi="Arial" w:cs="Arial"/>
              </w:rPr>
            </w:pPr>
            <w:r>
              <w:rPr>
                <w:rFonts w:ascii="Arial" w:hAnsi="Arial" w:cs="Arial"/>
              </w:rPr>
              <w:t>1370,0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ED5A54" w:rsidP="00F455B0">
            <w:pPr>
              <w:jc w:val="both"/>
              <w:rPr>
                <w:rFonts w:ascii="Arial" w:hAnsi="Arial" w:cs="Arial"/>
              </w:rPr>
            </w:pPr>
            <w:r>
              <w:rPr>
                <w:rFonts w:ascii="Arial" w:hAnsi="Arial" w:cs="Arial"/>
              </w:rPr>
              <w:t>1370,0</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ED5A54" w:rsidP="00F455B0">
            <w:pPr>
              <w:jc w:val="both"/>
              <w:rPr>
                <w:rFonts w:ascii="Arial" w:hAnsi="Arial" w:cs="Arial"/>
              </w:rPr>
            </w:pPr>
            <w:r>
              <w:rPr>
                <w:rFonts w:ascii="Arial" w:hAnsi="Arial" w:cs="Arial"/>
              </w:rPr>
              <w:t>1370,0</w:t>
            </w: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Default="00ED5A54" w:rsidP="00F455B0">
            <w:pPr>
              <w:jc w:val="both"/>
              <w:rPr>
                <w:rFonts w:ascii="Arial" w:hAnsi="Arial" w:cs="Arial"/>
              </w:rPr>
            </w:pPr>
            <w:r>
              <w:rPr>
                <w:rFonts w:ascii="Arial" w:hAnsi="Arial" w:cs="Arial"/>
              </w:rPr>
              <w:t>48</w:t>
            </w:r>
          </w:p>
        </w:tc>
        <w:tc>
          <w:tcPr>
            <w:tcW w:w="2693" w:type="dxa"/>
          </w:tcPr>
          <w:p w:rsidR="002155D4" w:rsidRDefault="002155D4" w:rsidP="00F455B0">
            <w:pPr>
              <w:rPr>
                <w:rFonts w:ascii="Arial" w:hAnsi="Arial" w:cs="Arial"/>
              </w:rPr>
            </w:pPr>
            <w:r>
              <w:rPr>
                <w:rFonts w:ascii="Arial" w:hAnsi="Arial" w:cs="Arial"/>
              </w:rPr>
              <w:t>Ремонт скважин № 2,5,8</w:t>
            </w:r>
          </w:p>
        </w:tc>
        <w:tc>
          <w:tcPr>
            <w:tcW w:w="1084" w:type="dxa"/>
          </w:tcPr>
          <w:p w:rsidR="002155D4" w:rsidRDefault="00ED5A54" w:rsidP="00F455B0">
            <w:pPr>
              <w:jc w:val="both"/>
              <w:rPr>
                <w:rFonts w:ascii="Arial" w:hAnsi="Arial" w:cs="Arial"/>
              </w:rPr>
            </w:pPr>
            <w:r>
              <w:rPr>
                <w:rFonts w:ascii="Arial" w:hAnsi="Arial" w:cs="Arial"/>
              </w:rPr>
              <w:t>661,7</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ED5A54" w:rsidP="00F455B0">
            <w:pPr>
              <w:jc w:val="both"/>
              <w:rPr>
                <w:rFonts w:ascii="Arial" w:hAnsi="Arial" w:cs="Arial"/>
              </w:rPr>
            </w:pPr>
            <w:r>
              <w:rPr>
                <w:rFonts w:ascii="Arial" w:hAnsi="Arial" w:cs="Arial"/>
              </w:rPr>
              <w:t>661,7</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99,695</w:t>
            </w:r>
          </w:p>
        </w:tc>
        <w:tc>
          <w:tcPr>
            <w:tcW w:w="992" w:type="dxa"/>
          </w:tcPr>
          <w:p w:rsidR="002155D4" w:rsidRPr="00CA1C90" w:rsidRDefault="002155D4" w:rsidP="00F455B0">
            <w:pPr>
              <w:jc w:val="both"/>
              <w:rPr>
                <w:rFonts w:ascii="Arial" w:hAnsi="Arial" w:cs="Arial"/>
              </w:rPr>
            </w:pPr>
            <w:r>
              <w:rPr>
                <w:rFonts w:ascii="Arial" w:hAnsi="Arial" w:cs="Arial"/>
              </w:rPr>
              <w:t>100,0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ED5A54" w:rsidP="00F455B0">
            <w:pPr>
              <w:jc w:val="both"/>
              <w:rPr>
                <w:rFonts w:ascii="Arial" w:hAnsi="Arial" w:cs="Arial"/>
              </w:rPr>
            </w:pPr>
            <w:r>
              <w:rPr>
                <w:rFonts w:ascii="Arial" w:hAnsi="Arial" w:cs="Arial"/>
              </w:rPr>
              <w:t>194,0</w:t>
            </w:r>
          </w:p>
        </w:tc>
        <w:tc>
          <w:tcPr>
            <w:tcW w:w="993" w:type="dxa"/>
          </w:tcPr>
          <w:p w:rsidR="002155D4" w:rsidRPr="00CA1C90" w:rsidRDefault="00ED5A54" w:rsidP="00F455B0">
            <w:pPr>
              <w:jc w:val="both"/>
              <w:rPr>
                <w:rFonts w:ascii="Arial" w:hAnsi="Arial" w:cs="Arial"/>
              </w:rPr>
            </w:pPr>
            <w:r>
              <w:rPr>
                <w:rFonts w:ascii="Arial" w:hAnsi="Arial" w:cs="Arial"/>
              </w:rPr>
              <w:t>268,0</w:t>
            </w: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ED5A54" w:rsidP="00F455B0">
            <w:pPr>
              <w:jc w:val="both"/>
              <w:rPr>
                <w:rFonts w:ascii="Arial" w:hAnsi="Arial" w:cs="Arial"/>
              </w:rPr>
            </w:pPr>
            <w:r>
              <w:rPr>
                <w:rFonts w:ascii="Arial" w:hAnsi="Arial" w:cs="Arial"/>
              </w:rPr>
              <w:t>49</w:t>
            </w:r>
          </w:p>
        </w:tc>
        <w:tc>
          <w:tcPr>
            <w:tcW w:w="2693" w:type="dxa"/>
          </w:tcPr>
          <w:p w:rsidR="00ED5A54" w:rsidRPr="006310C4" w:rsidRDefault="002155D4" w:rsidP="007B34AF">
            <w:pPr>
              <w:rPr>
                <w:rFonts w:ascii="Arial" w:hAnsi="Arial" w:cs="Arial"/>
              </w:rPr>
            </w:pPr>
            <w:r w:rsidRPr="006310C4">
              <w:rPr>
                <w:rFonts w:ascii="Arial" w:hAnsi="Arial" w:cs="Arial"/>
              </w:rPr>
              <w:t>Экспертиза дымовой трубы</w:t>
            </w:r>
          </w:p>
        </w:tc>
        <w:tc>
          <w:tcPr>
            <w:tcW w:w="1084" w:type="dxa"/>
          </w:tcPr>
          <w:p w:rsidR="002155D4" w:rsidRPr="006310C4" w:rsidRDefault="00691817" w:rsidP="00F455B0">
            <w:pPr>
              <w:rPr>
                <w:rFonts w:ascii="Arial" w:hAnsi="Arial" w:cs="Arial"/>
              </w:rPr>
            </w:pPr>
            <w:r>
              <w:rPr>
                <w:rFonts w:ascii="Arial" w:hAnsi="Arial" w:cs="Arial"/>
              </w:rPr>
              <w:t>136</w:t>
            </w:r>
            <w:r w:rsidR="002155D4">
              <w:rPr>
                <w:rFonts w:ascii="Arial" w:hAnsi="Arial" w:cs="Arial"/>
              </w:rPr>
              <w:t>,0</w:t>
            </w:r>
          </w:p>
        </w:tc>
        <w:tc>
          <w:tcPr>
            <w:tcW w:w="700" w:type="dxa"/>
          </w:tcPr>
          <w:p w:rsidR="002155D4" w:rsidRPr="006310C4" w:rsidRDefault="002155D4" w:rsidP="00F455B0">
            <w:pPr>
              <w:jc w:val="center"/>
              <w:rPr>
                <w:rFonts w:ascii="Arial" w:hAnsi="Arial" w:cs="Arial"/>
              </w:rPr>
            </w:pPr>
          </w:p>
        </w:tc>
        <w:tc>
          <w:tcPr>
            <w:tcW w:w="708" w:type="dxa"/>
          </w:tcPr>
          <w:p w:rsidR="002155D4" w:rsidRPr="006310C4" w:rsidRDefault="002155D4" w:rsidP="00F455B0">
            <w:pPr>
              <w:jc w:val="center"/>
              <w:rPr>
                <w:rFonts w:ascii="Arial" w:hAnsi="Arial" w:cs="Arial"/>
              </w:rPr>
            </w:pPr>
          </w:p>
        </w:tc>
        <w:tc>
          <w:tcPr>
            <w:tcW w:w="1084" w:type="dxa"/>
          </w:tcPr>
          <w:p w:rsidR="002155D4" w:rsidRPr="006310C4" w:rsidRDefault="00691817" w:rsidP="00F455B0">
            <w:pPr>
              <w:rPr>
                <w:rFonts w:ascii="Arial" w:hAnsi="Arial" w:cs="Arial"/>
              </w:rPr>
            </w:pPr>
            <w:r>
              <w:rPr>
                <w:rFonts w:ascii="Arial" w:hAnsi="Arial" w:cs="Arial"/>
              </w:rPr>
              <w:t>136</w:t>
            </w:r>
            <w:r w:rsidR="002155D4">
              <w:rPr>
                <w:rFonts w:ascii="Arial" w:hAnsi="Arial" w:cs="Arial"/>
              </w:rPr>
              <w:t>,0</w:t>
            </w:r>
          </w:p>
        </w:tc>
        <w:tc>
          <w:tcPr>
            <w:tcW w:w="901" w:type="dxa"/>
          </w:tcPr>
          <w:p w:rsidR="002155D4" w:rsidRPr="006310C4" w:rsidRDefault="002155D4" w:rsidP="00F455B0">
            <w:pPr>
              <w:jc w:val="center"/>
              <w:rPr>
                <w:rFonts w:ascii="Arial" w:hAnsi="Arial" w:cs="Arial"/>
              </w:rPr>
            </w:pPr>
          </w:p>
        </w:tc>
        <w:tc>
          <w:tcPr>
            <w:tcW w:w="1193" w:type="dxa"/>
          </w:tcPr>
          <w:p w:rsidR="002155D4" w:rsidRPr="006310C4" w:rsidRDefault="002155D4" w:rsidP="00F455B0">
            <w:pPr>
              <w:jc w:val="center"/>
              <w:rPr>
                <w:rFonts w:ascii="Arial" w:hAnsi="Arial" w:cs="Arial"/>
              </w:rPr>
            </w:pPr>
          </w:p>
        </w:tc>
        <w:tc>
          <w:tcPr>
            <w:tcW w:w="1134" w:type="dxa"/>
          </w:tcPr>
          <w:p w:rsidR="002155D4" w:rsidRPr="006310C4" w:rsidRDefault="002155D4" w:rsidP="00F455B0">
            <w:pPr>
              <w:jc w:val="center"/>
              <w:rPr>
                <w:rFonts w:ascii="Arial" w:hAnsi="Arial" w:cs="Arial"/>
              </w:rPr>
            </w:pPr>
            <w:r>
              <w:rPr>
                <w:rFonts w:ascii="Arial" w:hAnsi="Arial" w:cs="Arial"/>
              </w:rPr>
              <w:t>68,0</w:t>
            </w:r>
          </w:p>
        </w:tc>
        <w:tc>
          <w:tcPr>
            <w:tcW w:w="992" w:type="dxa"/>
          </w:tcPr>
          <w:p w:rsidR="002155D4" w:rsidRPr="006310C4" w:rsidRDefault="00691817" w:rsidP="00F455B0">
            <w:pPr>
              <w:jc w:val="center"/>
              <w:rPr>
                <w:rFonts w:ascii="Arial" w:hAnsi="Arial" w:cs="Arial"/>
              </w:rPr>
            </w:pPr>
            <w:r>
              <w:rPr>
                <w:rFonts w:ascii="Arial" w:hAnsi="Arial" w:cs="Arial"/>
              </w:rPr>
              <w:t>68</w:t>
            </w:r>
            <w:r w:rsidR="00ED5A54">
              <w:rPr>
                <w:rFonts w:ascii="Arial" w:hAnsi="Arial" w:cs="Arial"/>
              </w:rPr>
              <w:t>,0</w:t>
            </w:r>
          </w:p>
        </w:tc>
        <w:tc>
          <w:tcPr>
            <w:tcW w:w="1191" w:type="dxa"/>
          </w:tcPr>
          <w:p w:rsidR="002155D4" w:rsidRPr="006310C4" w:rsidRDefault="002155D4" w:rsidP="00F455B0">
            <w:pPr>
              <w:jc w:val="center"/>
              <w:rPr>
                <w:rFonts w:ascii="Arial" w:hAnsi="Arial" w:cs="Arial"/>
              </w:rPr>
            </w:pPr>
          </w:p>
        </w:tc>
        <w:tc>
          <w:tcPr>
            <w:tcW w:w="974" w:type="dxa"/>
          </w:tcPr>
          <w:p w:rsidR="002155D4" w:rsidRPr="006310C4" w:rsidRDefault="002155D4" w:rsidP="00F455B0">
            <w:pPr>
              <w:jc w:val="center"/>
              <w:rPr>
                <w:rFonts w:ascii="Arial" w:hAnsi="Arial" w:cs="Arial"/>
              </w:rPr>
            </w:pPr>
          </w:p>
        </w:tc>
        <w:tc>
          <w:tcPr>
            <w:tcW w:w="993" w:type="dxa"/>
          </w:tcPr>
          <w:p w:rsidR="002155D4" w:rsidRPr="006310C4" w:rsidRDefault="002155D4" w:rsidP="00F455B0">
            <w:pPr>
              <w:jc w:val="center"/>
              <w:rPr>
                <w:rFonts w:ascii="Arial" w:hAnsi="Arial" w:cs="Arial"/>
              </w:rPr>
            </w:pPr>
          </w:p>
        </w:tc>
        <w:tc>
          <w:tcPr>
            <w:tcW w:w="992" w:type="dxa"/>
          </w:tcPr>
          <w:p w:rsidR="002155D4" w:rsidRPr="006310C4" w:rsidRDefault="002155D4" w:rsidP="00F455B0">
            <w:pPr>
              <w:jc w:val="center"/>
              <w:rPr>
                <w:rFonts w:ascii="Arial" w:hAnsi="Arial" w:cs="Arial"/>
              </w:rPr>
            </w:pPr>
          </w:p>
        </w:tc>
        <w:tc>
          <w:tcPr>
            <w:tcW w:w="992" w:type="dxa"/>
          </w:tcPr>
          <w:p w:rsidR="002155D4" w:rsidRPr="006310C4" w:rsidRDefault="002155D4" w:rsidP="00F455B0">
            <w:pPr>
              <w:jc w:val="center"/>
              <w:rPr>
                <w:rFonts w:ascii="Arial" w:hAnsi="Arial" w:cs="Arial"/>
              </w:rPr>
            </w:pPr>
          </w:p>
        </w:tc>
      </w:tr>
      <w:tr w:rsidR="002155D4" w:rsidRPr="00CA1C90" w:rsidTr="003A2889">
        <w:tc>
          <w:tcPr>
            <w:tcW w:w="534" w:type="dxa"/>
          </w:tcPr>
          <w:p w:rsidR="002155D4" w:rsidRPr="00CA1C90" w:rsidRDefault="00ED5A54" w:rsidP="00F455B0">
            <w:pPr>
              <w:jc w:val="both"/>
              <w:rPr>
                <w:rFonts w:ascii="Arial" w:hAnsi="Arial" w:cs="Arial"/>
              </w:rPr>
            </w:pPr>
            <w:r>
              <w:rPr>
                <w:rFonts w:ascii="Arial" w:hAnsi="Arial" w:cs="Arial"/>
              </w:rPr>
              <w:t>50</w:t>
            </w:r>
          </w:p>
        </w:tc>
        <w:tc>
          <w:tcPr>
            <w:tcW w:w="2693" w:type="dxa"/>
          </w:tcPr>
          <w:p w:rsidR="002155D4" w:rsidRPr="0089010C" w:rsidRDefault="002155D4" w:rsidP="00F455B0">
            <w:pPr>
              <w:rPr>
                <w:rFonts w:ascii="Arial" w:hAnsi="Arial" w:cs="Arial"/>
              </w:rPr>
            </w:pPr>
            <w:r w:rsidRPr="0089010C">
              <w:rPr>
                <w:rFonts w:ascii="Arial" w:hAnsi="Arial" w:cs="Arial"/>
              </w:rPr>
              <w:t>Ремонт</w:t>
            </w:r>
            <w:r>
              <w:rPr>
                <w:rFonts w:ascii="Arial" w:hAnsi="Arial" w:cs="Arial"/>
              </w:rPr>
              <w:t xml:space="preserve"> дымовой трубы</w:t>
            </w:r>
          </w:p>
        </w:tc>
        <w:tc>
          <w:tcPr>
            <w:tcW w:w="1084" w:type="dxa"/>
          </w:tcPr>
          <w:p w:rsidR="002155D4" w:rsidRPr="0089010C" w:rsidRDefault="002155D4" w:rsidP="00F455B0">
            <w:pPr>
              <w:rPr>
                <w:rFonts w:ascii="Arial" w:hAnsi="Arial" w:cs="Arial"/>
              </w:rPr>
            </w:pPr>
            <w:r>
              <w:rPr>
                <w:rFonts w:ascii="Arial" w:hAnsi="Arial" w:cs="Arial"/>
              </w:rPr>
              <w:t>905,0</w:t>
            </w:r>
          </w:p>
        </w:tc>
        <w:tc>
          <w:tcPr>
            <w:tcW w:w="700" w:type="dxa"/>
          </w:tcPr>
          <w:p w:rsidR="002155D4" w:rsidRPr="0089010C" w:rsidRDefault="002155D4" w:rsidP="00F455B0">
            <w:pPr>
              <w:rPr>
                <w:rFonts w:ascii="Arial" w:hAnsi="Arial" w:cs="Arial"/>
              </w:rPr>
            </w:pPr>
          </w:p>
        </w:tc>
        <w:tc>
          <w:tcPr>
            <w:tcW w:w="708" w:type="dxa"/>
          </w:tcPr>
          <w:p w:rsidR="002155D4" w:rsidRPr="0089010C" w:rsidRDefault="002155D4" w:rsidP="00F455B0">
            <w:pPr>
              <w:rPr>
                <w:rFonts w:ascii="Arial" w:hAnsi="Arial" w:cs="Arial"/>
              </w:rPr>
            </w:pPr>
          </w:p>
        </w:tc>
        <w:tc>
          <w:tcPr>
            <w:tcW w:w="1084" w:type="dxa"/>
          </w:tcPr>
          <w:p w:rsidR="002155D4" w:rsidRPr="0089010C" w:rsidRDefault="002155D4" w:rsidP="00F455B0">
            <w:pPr>
              <w:rPr>
                <w:rFonts w:ascii="Arial" w:hAnsi="Arial" w:cs="Arial"/>
              </w:rPr>
            </w:pPr>
            <w:r>
              <w:rPr>
                <w:rFonts w:ascii="Arial" w:hAnsi="Arial" w:cs="Arial"/>
              </w:rPr>
              <w:t>905,0</w:t>
            </w:r>
          </w:p>
        </w:tc>
        <w:tc>
          <w:tcPr>
            <w:tcW w:w="901" w:type="dxa"/>
          </w:tcPr>
          <w:p w:rsidR="002155D4" w:rsidRPr="0089010C" w:rsidRDefault="002155D4" w:rsidP="00F455B0">
            <w:pPr>
              <w:rPr>
                <w:rFonts w:ascii="Arial" w:hAnsi="Arial" w:cs="Arial"/>
              </w:rPr>
            </w:pPr>
          </w:p>
        </w:tc>
        <w:tc>
          <w:tcPr>
            <w:tcW w:w="1193" w:type="dxa"/>
          </w:tcPr>
          <w:p w:rsidR="002155D4" w:rsidRPr="0089010C" w:rsidRDefault="002155D4" w:rsidP="00F455B0">
            <w:pPr>
              <w:rPr>
                <w:rFonts w:ascii="Arial" w:hAnsi="Arial" w:cs="Arial"/>
              </w:rPr>
            </w:pPr>
          </w:p>
        </w:tc>
        <w:tc>
          <w:tcPr>
            <w:tcW w:w="1134" w:type="dxa"/>
          </w:tcPr>
          <w:p w:rsidR="002155D4" w:rsidRPr="0089010C" w:rsidRDefault="002155D4" w:rsidP="00F455B0">
            <w:pPr>
              <w:rPr>
                <w:rFonts w:ascii="Arial" w:hAnsi="Arial" w:cs="Arial"/>
              </w:rPr>
            </w:pPr>
            <w:r>
              <w:rPr>
                <w:rFonts w:ascii="Arial" w:hAnsi="Arial" w:cs="Arial"/>
              </w:rPr>
              <w:t>905,0</w:t>
            </w:r>
          </w:p>
        </w:tc>
        <w:tc>
          <w:tcPr>
            <w:tcW w:w="992" w:type="dxa"/>
          </w:tcPr>
          <w:p w:rsidR="002155D4" w:rsidRPr="0089010C" w:rsidRDefault="002155D4" w:rsidP="00F455B0">
            <w:pPr>
              <w:rPr>
                <w:rFonts w:ascii="Arial" w:hAnsi="Arial" w:cs="Arial"/>
              </w:rPr>
            </w:pPr>
          </w:p>
        </w:tc>
        <w:tc>
          <w:tcPr>
            <w:tcW w:w="1191" w:type="dxa"/>
          </w:tcPr>
          <w:p w:rsidR="002155D4" w:rsidRPr="0089010C" w:rsidRDefault="002155D4" w:rsidP="00F455B0">
            <w:pPr>
              <w:rPr>
                <w:rFonts w:ascii="Arial" w:hAnsi="Arial" w:cs="Arial"/>
              </w:rPr>
            </w:pPr>
          </w:p>
        </w:tc>
        <w:tc>
          <w:tcPr>
            <w:tcW w:w="974" w:type="dxa"/>
          </w:tcPr>
          <w:p w:rsidR="002155D4" w:rsidRPr="0089010C" w:rsidRDefault="002155D4" w:rsidP="00F455B0">
            <w:pPr>
              <w:rPr>
                <w:rFonts w:ascii="Arial" w:hAnsi="Arial" w:cs="Arial"/>
              </w:rPr>
            </w:pPr>
          </w:p>
        </w:tc>
        <w:tc>
          <w:tcPr>
            <w:tcW w:w="993" w:type="dxa"/>
          </w:tcPr>
          <w:p w:rsidR="002155D4" w:rsidRPr="0089010C" w:rsidRDefault="002155D4" w:rsidP="00F455B0">
            <w:pPr>
              <w:rPr>
                <w:rFonts w:ascii="Arial" w:hAnsi="Arial" w:cs="Arial"/>
              </w:rPr>
            </w:pPr>
          </w:p>
        </w:tc>
        <w:tc>
          <w:tcPr>
            <w:tcW w:w="992" w:type="dxa"/>
          </w:tcPr>
          <w:p w:rsidR="002155D4" w:rsidRPr="0089010C" w:rsidRDefault="002155D4" w:rsidP="00F455B0">
            <w:pPr>
              <w:rPr>
                <w:rFonts w:ascii="Arial" w:hAnsi="Arial" w:cs="Arial"/>
              </w:rPr>
            </w:pPr>
          </w:p>
        </w:tc>
        <w:tc>
          <w:tcPr>
            <w:tcW w:w="992" w:type="dxa"/>
          </w:tcPr>
          <w:p w:rsidR="002155D4" w:rsidRPr="0089010C" w:rsidRDefault="002155D4" w:rsidP="00F455B0">
            <w:pPr>
              <w:rPr>
                <w:rFonts w:ascii="Arial" w:hAnsi="Arial" w:cs="Arial"/>
              </w:rPr>
            </w:pPr>
          </w:p>
        </w:tc>
      </w:tr>
      <w:tr w:rsidR="00ED5A54" w:rsidRPr="00CA1C90" w:rsidTr="003A2889">
        <w:tc>
          <w:tcPr>
            <w:tcW w:w="534" w:type="dxa"/>
          </w:tcPr>
          <w:p w:rsidR="00ED5A54" w:rsidRDefault="00ED5A54" w:rsidP="00F455B0">
            <w:pPr>
              <w:jc w:val="both"/>
              <w:rPr>
                <w:rFonts w:ascii="Arial" w:hAnsi="Arial" w:cs="Arial"/>
              </w:rPr>
            </w:pPr>
            <w:r>
              <w:rPr>
                <w:rFonts w:ascii="Arial" w:hAnsi="Arial" w:cs="Arial"/>
              </w:rPr>
              <w:t>51</w:t>
            </w:r>
          </w:p>
        </w:tc>
        <w:tc>
          <w:tcPr>
            <w:tcW w:w="2693" w:type="dxa"/>
          </w:tcPr>
          <w:p w:rsidR="00ED5A54" w:rsidRDefault="00ED5A54" w:rsidP="00F455B0">
            <w:pPr>
              <w:rPr>
                <w:rFonts w:ascii="Arial" w:hAnsi="Arial" w:cs="Arial"/>
              </w:rPr>
            </w:pPr>
            <w:r>
              <w:rPr>
                <w:rFonts w:ascii="Arial" w:hAnsi="Arial" w:cs="Arial"/>
              </w:rPr>
              <w:t>Ремонт водопроводных ветхих сетей по пер. Школьный</w:t>
            </w:r>
          </w:p>
        </w:tc>
        <w:tc>
          <w:tcPr>
            <w:tcW w:w="1084" w:type="dxa"/>
          </w:tcPr>
          <w:p w:rsidR="00ED5A54" w:rsidRDefault="00ED5A54" w:rsidP="00F455B0">
            <w:pPr>
              <w:rPr>
                <w:rFonts w:ascii="Arial" w:hAnsi="Arial" w:cs="Arial"/>
              </w:rPr>
            </w:pPr>
            <w:r>
              <w:rPr>
                <w:rFonts w:ascii="Arial" w:hAnsi="Arial" w:cs="Arial"/>
              </w:rPr>
              <w:t>640,0</w:t>
            </w:r>
          </w:p>
        </w:tc>
        <w:tc>
          <w:tcPr>
            <w:tcW w:w="700" w:type="dxa"/>
          </w:tcPr>
          <w:p w:rsidR="00ED5A54" w:rsidRPr="0089010C" w:rsidRDefault="00ED5A54" w:rsidP="00F455B0">
            <w:pPr>
              <w:rPr>
                <w:rFonts w:ascii="Arial" w:hAnsi="Arial" w:cs="Arial"/>
              </w:rPr>
            </w:pPr>
          </w:p>
        </w:tc>
        <w:tc>
          <w:tcPr>
            <w:tcW w:w="708" w:type="dxa"/>
          </w:tcPr>
          <w:p w:rsidR="00ED5A54" w:rsidRPr="0089010C" w:rsidRDefault="00ED5A54" w:rsidP="00F455B0">
            <w:pPr>
              <w:rPr>
                <w:rFonts w:ascii="Arial" w:hAnsi="Arial" w:cs="Arial"/>
              </w:rPr>
            </w:pPr>
          </w:p>
        </w:tc>
        <w:tc>
          <w:tcPr>
            <w:tcW w:w="1084" w:type="dxa"/>
          </w:tcPr>
          <w:p w:rsidR="00ED5A54" w:rsidRDefault="00ED5A54" w:rsidP="00F455B0">
            <w:pPr>
              <w:rPr>
                <w:rFonts w:ascii="Arial" w:hAnsi="Arial" w:cs="Arial"/>
              </w:rPr>
            </w:pPr>
            <w:r>
              <w:rPr>
                <w:rFonts w:ascii="Arial" w:hAnsi="Arial" w:cs="Arial"/>
              </w:rPr>
              <w:t>640,0</w:t>
            </w:r>
          </w:p>
        </w:tc>
        <w:tc>
          <w:tcPr>
            <w:tcW w:w="901" w:type="dxa"/>
          </w:tcPr>
          <w:p w:rsidR="00ED5A54" w:rsidRPr="0089010C" w:rsidRDefault="00ED5A54" w:rsidP="00F455B0">
            <w:pPr>
              <w:rPr>
                <w:rFonts w:ascii="Arial" w:hAnsi="Arial" w:cs="Arial"/>
              </w:rPr>
            </w:pPr>
          </w:p>
        </w:tc>
        <w:tc>
          <w:tcPr>
            <w:tcW w:w="1193" w:type="dxa"/>
          </w:tcPr>
          <w:p w:rsidR="00ED5A54" w:rsidRPr="0089010C" w:rsidRDefault="00ED5A54" w:rsidP="00F455B0">
            <w:pPr>
              <w:rPr>
                <w:rFonts w:ascii="Arial" w:hAnsi="Arial" w:cs="Arial"/>
              </w:rPr>
            </w:pPr>
          </w:p>
        </w:tc>
        <w:tc>
          <w:tcPr>
            <w:tcW w:w="1134" w:type="dxa"/>
          </w:tcPr>
          <w:p w:rsidR="00ED5A54" w:rsidRDefault="00ED5A54" w:rsidP="00F455B0">
            <w:pPr>
              <w:rPr>
                <w:rFonts w:ascii="Arial" w:hAnsi="Arial" w:cs="Arial"/>
              </w:rPr>
            </w:pPr>
          </w:p>
        </w:tc>
        <w:tc>
          <w:tcPr>
            <w:tcW w:w="992" w:type="dxa"/>
          </w:tcPr>
          <w:p w:rsidR="00ED5A54" w:rsidRDefault="00ED5A54" w:rsidP="00F455B0">
            <w:pPr>
              <w:rPr>
                <w:rFonts w:ascii="Arial" w:hAnsi="Arial" w:cs="Arial"/>
              </w:rPr>
            </w:pPr>
          </w:p>
        </w:tc>
        <w:tc>
          <w:tcPr>
            <w:tcW w:w="1191" w:type="dxa"/>
          </w:tcPr>
          <w:p w:rsidR="00ED5A54" w:rsidRPr="0089010C" w:rsidRDefault="00ED5A54" w:rsidP="00F455B0">
            <w:pPr>
              <w:rPr>
                <w:rFonts w:ascii="Arial" w:hAnsi="Arial" w:cs="Arial"/>
              </w:rPr>
            </w:pPr>
          </w:p>
        </w:tc>
        <w:tc>
          <w:tcPr>
            <w:tcW w:w="974" w:type="dxa"/>
          </w:tcPr>
          <w:p w:rsidR="00ED5A54" w:rsidRPr="0089010C" w:rsidRDefault="00ED5A54" w:rsidP="00F455B0">
            <w:pPr>
              <w:rPr>
                <w:rFonts w:ascii="Arial" w:hAnsi="Arial" w:cs="Arial"/>
              </w:rPr>
            </w:pPr>
          </w:p>
        </w:tc>
        <w:tc>
          <w:tcPr>
            <w:tcW w:w="993"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r>
              <w:rPr>
                <w:rFonts w:ascii="Arial" w:hAnsi="Arial" w:cs="Arial"/>
              </w:rPr>
              <w:t>640,0</w:t>
            </w:r>
          </w:p>
        </w:tc>
        <w:tc>
          <w:tcPr>
            <w:tcW w:w="992" w:type="dxa"/>
          </w:tcPr>
          <w:p w:rsidR="00ED5A54" w:rsidRPr="0089010C" w:rsidRDefault="00ED5A54" w:rsidP="00F455B0">
            <w:pPr>
              <w:rPr>
                <w:rFonts w:ascii="Arial" w:hAnsi="Arial" w:cs="Arial"/>
              </w:rPr>
            </w:pPr>
          </w:p>
        </w:tc>
      </w:tr>
      <w:tr w:rsidR="00ED5A54" w:rsidRPr="00CA1C90" w:rsidTr="003A2889">
        <w:tc>
          <w:tcPr>
            <w:tcW w:w="534" w:type="dxa"/>
          </w:tcPr>
          <w:p w:rsidR="00ED5A54" w:rsidRDefault="00ED5A54" w:rsidP="00F455B0">
            <w:pPr>
              <w:jc w:val="both"/>
              <w:rPr>
                <w:rFonts w:ascii="Arial" w:hAnsi="Arial" w:cs="Arial"/>
              </w:rPr>
            </w:pPr>
            <w:r>
              <w:rPr>
                <w:rFonts w:ascii="Arial" w:hAnsi="Arial" w:cs="Arial"/>
              </w:rPr>
              <w:t>52</w:t>
            </w:r>
          </w:p>
        </w:tc>
        <w:tc>
          <w:tcPr>
            <w:tcW w:w="2693" w:type="dxa"/>
          </w:tcPr>
          <w:p w:rsidR="00ED5A54" w:rsidRDefault="00ED5A54" w:rsidP="00F455B0">
            <w:pPr>
              <w:rPr>
                <w:rFonts w:ascii="Arial" w:hAnsi="Arial" w:cs="Arial"/>
              </w:rPr>
            </w:pPr>
            <w:r>
              <w:rPr>
                <w:rFonts w:ascii="Arial" w:hAnsi="Arial" w:cs="Arial"/>
              </w:rPr>
              <w:t xml:space="preserve">Ремонт водопроводных </w:t>
            </w:r>
            <w:r>
              <w:rPr>
                <w:rFonts w:ascii="Arial" w:hAnsi="Arial" w:cs="Arial"/>
              </w:rPr>
              <w:lastRenderedPageBreak/>
              <w:t>ветхих сетей по ул. Гагарина</w:t>
            </w:r>
          </w:p>
        </w:tc>
        <w:tc>
          <w:tcPr>
            <w:tcW w:w="1084" w:type="dxa"/>
          </w:tcPr>
          <w:p w:rsidR="00ED5A54" w:rsidRDefault="00ED5A54" w:rsidP="00F455B0">
            <w:pPr>
              <w:rPr>
                <w:rFonts w:ascii="Arial" w:hAnsi="Arial" w:cs="Arial"/>
              </w:rPr>
            </w:pPr>
            <w:r>
              <w:rPr>
                <w:rFonts w:ascii="Arial" w:hAnsi="Arial" w:cs="Arial"/>
              </w:rPr>
              <w:lastRenderedPageBreak/>
              <w:t>820,0</w:t>
            </w:r>
          </w:p>
        </w:tc>
        <w:tc>
          <w:tcPr>
            <w:tcW w:w="700" w:type="dxa"/>
          </w:tcPr>
          <w:p w:rsidR="00ED5A54" w:rsidRPr="0089010C" w:rsidRDefault="00ED5A54" w:rsidP="00F455B0">
            <w:pPr>
              <w:rPr>
                <w:rFonts w:ascii="Arial" w:hAnsi="Arial" w:cs="Arial"/>
              </w:rPr>
            </w:pPr>
          </w:p>
        </w:tc>
        <w:tc>
          <w:tcPr>
            <w:tcW w:w="708" w:type="dxa"/>
          </w:tcPr>
          <w:p w:rsidR="00ED5A54" w:rsidRPr="0089010C" w:rsidRDefault="00ED5A54" w:rsidP="00F455B0">
            <w:pPr>
              <w:rPr>
                <w:rFonts w:ascii="Arial" w:hAnsi="Arial" w:cs="Arial"/>
              </w:rPr>
            </w:pPr>
          </w:p>
        </w:tc>
        <w:tc>
          <w:tcPr>
            <w:tcW w:w="1084" w:type="dxa"/>
          </w:tcPr>
          <w:p w:rsidR="00ED5A54" w:rsidRDefault="00ED5A54" w:rsidP="00F455B0">
            <w:pPr>
              <w:rPr>
                <w:rFonts w:ascii="Arial" w:hAnsi="Arial" w:cs="Arial"/>
              </w:rPr>
            </w:pPr>
            <w:r>
              <w:rPr>
                <w:rFonts w:ascii="Arial" w:hAnsi="Arial" w:cs="Arial"/>
              </w:rPr>
              <w:t>820,0</w:t>
            </w:r>
          </w:p>
        </w:tc>
        <w:tc>
          <w:tcPr>
            <w:tcW w:w="901" w:type="dxa"/>
          </w:tcPr>
          <w:p w:rsidR="00ED5A54" w:rsidRPr="0089010C" w:rsidRDefault="00ED5A54" w:rsidP="00F455B0">
            <w:pPr>
              <w:rPr>
                <w:rFonts w:ascii="Arial" w:hAnsi="Arial" w:cs="Arial"/>
              </w:rPr>
            </w:pPr>
          </w:p>
        </w:tc>
        <w:tc>
          <w:tcPr>
            <w:tcW w:w="1193" w:type="dxa"/>
          </w:tcPr>
          <w:p w:rsidR="00ED5A54" w:rsidRPr="0089010C" w:rsidRDefault="00ED5A54" w:rsidP="00F455B0">
            <w:pPr>
              <w:rPr>
                <w:rFonts w:ascii="Arial" w:hAnsi="Arial" w:cs="Arial"/>
              </w:rPr>
            </w:pPr>
          </w:p>
        </w:tc>
        <w:tc>
          <w:tcPr>
            <w:tcW w:w="1134" w:type="dxa"/>
          </w:tcPr>
          <w:p w:rsidR="00ED5A54" w:rsidRDefault="00ED5A54" w:rsidP="00F455B0">
            <w:pPr>
              <w:rPr>
                <w:rFonts w:ascii="Arial" w:hAnsi="Arial" w:cs="Arial"/>
              </w:rPr>
            </w:pPr>
          </w:p>
        </w:tc>
        <w:tc>
          <w:tcPr>
            <w:tcW w:w="992" w:type="dxa"/>
          </w:tcPr>
          <w:p w:rsidR="00ED5A54" w:rsidRDefault="00ED5A54" w:rsidP="00F455B0">
            <w:pPr>
              <w:rPr>
                <w:rFonts w:ascii="Arial" w:hAnsi="Arial" w:cs="Arial"/>
              </w:rPr>
            </w:pPr>
          </w:p>
        </w:tc>
        <w:tc>
          <w:tcPr>
            <w:tcW w:w="1191" w:type="dxa"/>
          </w:tcPr>
          <w:p w:rsidR="00ED5A54" w:rsidRPr="0089010C" w:rsidRDefault="00ED5A54" w:rsidP="00F455B0">
            <w:pPr>
              <w:rPr>
                <w:rFonts w:ascii="Arial" w:hAnsi="Arial" w:cs="Arial"/>
              </w:rPr>
            </w:pPr>
          </w:p>
        </w:tc>
        <w:tc>
          <w:tcPr>
            <w:tcW w:w="974" w:type="dxa"/>
          </w:tcPr>
          <w:p w:rsidR="00ED5A54" w:rsidRPr="0089010C" w:rsidRDefault="00ED5A54" w:rsidP="00F455B0">
            <w:pPr>
              <w:rPr>
                <w:rFonts w:ascii="Arial" w:hAnsi="Arial" w:cs="Arial"/>
              </w:rPr>
            </w:pPr>
          </w:p>
        </w:tc>
        <w:tc>
          <w:tcPr>
            <w:tcW w:w="993"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r>
              <w:rPr>
                <w:rFonts w:ascii="Arial" w:hAnsi="Arial" w:cs="Arial"/>
              </w:rPr>
              <w:t>820,0</w:t>
            </w:r>
          </w:p>
        </w:tc>
        <w:tc>
          <w:tcPr>
            <w:tcW w:w="992" w:type="dxa"/>
          </w:tcPr>
          <w:p w:rsidR="00ED5A54" w:rsidRPr="0089010C" w:rsidRDefault="00ED5A54" w:rsidP="00F455B0">
            <w:pPr>
              <w:rPr>
                <w:rFonts w:ascii="Arial" w:hAnsi="Arial" w:cs="Arial"/>
              </w:rPr>
            </w:pPr>
          </w:p>
        </w:tc>
      </w:tr>
      <w:tr w:rsidR="00ED5A54" w:rsidRPr="00CA1C90" w:rsidTr="003A2889">
        <w:tc>
          <w:tcPr>
            <w:tcW w:w="534" w:type="dxa"/>
          </w:tcPr>
          <w:p w:rsidR="00ED5A54" w:rsidRDefault="00ED5A54" w:rsidP="00F455B0">
            <w:pPr>
              <w:jc w:val="both"/>
              <w:rPr>
                <w:rFonts w:ascii="Arial" w:hAnsi="Arial" w:cs="Arial"/>
              </w:rPr>
            </w:pPr>
            <w:r>
              <w:rPr>
                <w:rFonts w:ascii="Arial" w:hAnsi="Arial" w:cs="Arial"/>
              </w:rPr>
              <w:lastRenderedPageBreak/>
              <w:t>53</w:t>
            </w:r>
          </w:p>
        </w:tc>
        <w:tc>
          <w:tcPr>
            <w:tcW w:w="2693" w:type="dxa"/>
          </w:tcPr>
          <w:p w:rsidR="00ED5A54" w:rsidRDefault="00ED5A54" w:rsidP="003A0BD3">
            <w:pPr>
              <w:rPr>
                <w:rFonts w:ascii="Arial" w:hAnsi="Arial" w:cs="Arial"/>
              </w:rPr>
            </w:pPr>
            <w:r>
              <w:rPr>
                <w:rFonts w:ascii="Arial" w:hAnsi="Arial" w:cs="Arial"/>
              </w:rPr>
              <w:t xml:space="preserve">Ремонт водопроводных сетей </w:t>
            </w:r>
            <w:r w:rsidR="003A0BD3">
              <w:rPr>
                <w:rFonts w:ascii="Arial" w:hAnsi="Arial" w:cs="Arial"/>
              </w:rPr>
              <w:t xml:space="preserve">(с </w:t>
            </w:r>
            <w:r>
              <w:rPr>
                <w:rFonts w:ascii="Arial" w:hAnsi="Arial" w:cs="Arial"/>
              </w:rPr>
              <w:t>замен</w:t>
            </w:r>
            <w:r w:rsidR="003A0BD3">
              <w:rPr>
                <w:rFonts w:ascii="Arial" w:hAnsi="Arial" w:cs="Arial"/>
              </w:rPr>
              <w:t>ой</w:t>
            </w:r>
            <w:r>
              <w:rPr>
                <w:rFonts w:ascii="Arial" w:hAnsi="Arial" w:cs="Arial"/>
              </w:rPr>
              <w:t xml:space="preserve"> задвижек</w:t>
            </w:r>
            <w:r w:rsidR="003A0BD3">
              <w:rPr>
                <w:rFonts w:ascii="Arial" w:hAnsi="Arial" w:cs="Arial"/>
              </w:rPr>
              <w:t>)</w:t>
            </w:r>
          </w:p>
        </w:tc>
        <w:tc>
          <w:tcPr>
            <w:tcW w:w="1084" w:type="dxa"/>
          </w:tcPr>
          <w:p w:rsidR="00ED5A54" w:rsidRDefault="00ED5A54" w:rsidP="003A0BD3">
            <w:pPr>
              <w:rPr>
                <w:rFonts w:ascii="Arial" w:hAnsi="Arial" w:cs="Arial"/>
              </w:rPr>
            </w:pPr>
            <w:r>
              <w:rPr>
                <w:rFonts w:ascii="Arial" w:hAnsi="Arial" w:cs="Arial"/>
              </w:rPr>
              <w:t>5</w:t>
            </w:r>
            <w:r w:rsidR="003A0BD3">
              <w:rPr>
                <w:rFonts w:ascii="Arial" w:hAnsi="Arial" w:cs="Arial"/>
              </w:rPr>
              <w:t>8</w:t>
            </w:r>
            <w:r>
              <w:rPr>
                <w:rFonts w:ascii="Arial" w:hAnsi="Arial" w:cs="Arial"/>
              </w:rPr>
              <w:t>,48</w:t>
            </w:r>
          </w:p>
        </w:tc>
        <w:tc>
          <w:tcPr>
            <w:tcW w:w="700" w:type="dxa"/>
          </w:tcPr>
          <w:p w:rsidR="00ED5A54" w:rsidRPr="0089010C" w:rsidRDefault="00ED5A54" w:rsidP="00F455B0">
            <w:pPr>
              <w:rPr>
                <w:rFonts w:ascii="Arial" w:hAnsi="Arial" w:cs="Arial"/>
              </w:rPr>
            </w:pPr>
          </w:p>
        </w:tc>
        <w:tc>
          <w:tcPr>
            <w:tcW w:w="708" w:type="dxa"/>
          </w:tcPr>
          <w:p w:rsidR="00ED5A54" w:rsidRPr="0089010C" w:rsidRDefault="00ED5A54" w:rsidP="00F455B0">
            <w:pPr>
              <w:rPr>
                <w:rFonts w:ascii="Arial" w:hAnsi="Arial" w:cs="Arial"/>
              </w:rPr>
            </w:pPr>
          </w:p>
        </w:tc>
        <w:tc>
          <w:tcPr>
            <w:tcW w:w="1084" w:type="dxa"/>
          </w:tcPr>
          <w:p w:rsidR="00ED5A54" w:rsidRDefault="00ED5A54" w:rsidP="003A0BD3">
            <w:pPr>
              <w:rPr>
                <w:rFonts w:ascii="Arial" w:hAnsi="Arial" w:cs="Arial"/>
              </w:rPr>
            </w:pPr>
            <w:r>
              <w:rPr>
                <w:rFonts w:ascii="Arial" w:hAnsi="Arial" w:cs="Arial"/>
              </w:rPr>
              <w:t>5</w:t>
            </w:r>
            <w:r w:rsidR="003A0BD3">
              <w:rPr>
                <w:rFonts w:ascii="Arial" w:hAnsi="Arial" w:cs="Arial"/>
              </w:rPr>
              <w:t>8</w:t>
            </w:r>
            <w:r>
              <w:rPr>
                <w:rFonts w:ascii="Arial" w:hAnsi="Arial" w:cs="Arial"/>
              </w:rPr>
              <w:t>,48</w:t>
            </w:r>
          </w:p>
        </w:tc>
        <w:tc>
          <w:tcPr>
            <w:tcW w:w="901" w:type="dxa"/>
          </w:tcPr>
          <w:p w:rsidR="00ED5A54" w:rsidRPr="0089010C" w:rsidRDefault="00ED5A54" w:rsidP="00F455B0">
            <w:pPr>
              <w:rPr>
                <w:rFonts w:ascii="Arial" w:hAnsi="Arial" w:cs="Arial"/>
              </w:rPr>
            </w:pPr>
          </w:p>
        </w:tc>
        <w:tc>
          <w:tcPr>
            <w:tcW w:w="1193" w:type="dxa"/>
          </w:tcPr>
          <w:p w:rsidR="00ED5A54" w:rsidRPr="0089010C" w:rsidRDefault="00ED5A54" w:rsidP="00F455B0">
            <w:pPr>
              <w:rPr>
                <w:rFonts w:ascii="Arial" w:hAnsi="Arial" w:cs="Arial"/>
              </w:rPr>
            </w:pPr>
          </w:p>
        </w:tc>
        <w:tc>
          <w:tcPr>
            <w:tcW w:w="1134" w:type="dxa"/>
          </w:tcPr>
          <w:p w:rsidR="00ED5A54" w:rsidRDefault="00ED5A54" w:rsidP="00F455B0">
            <w:pPr>
              <w:rPr>
                <w:rFonts w:ascii="Arial" w:hAnsi="Arial" w:cs="Arial"/>
              </w:rPr>
            </w:pPr>
          </w:p>
        </w:tc>
        <w:tc>
          <w:tcPr>
            <w:tcW w:w="992" w:type="dxa"/>
          </w:tcPr>
          <w:p w:rsidR="00ED5A54" w:rsidRDefault="00ED5A54" w:rsidP="00F455B0">
            <w:pPr>
              <w:rPr>
                <w:rFonts w:ascii="Arial" w:hAnsi="Arial" w:cs="Arial"/>
              </w:rPr>
            </w:pPr>
          </w:p>
        </w:tc>
        <w:tc>
          <w:tcPr>
            <w:tcW w:w="1191" w:type="dxa"/>
          </w:tcPr>
          <w:p w:rsidR="00ED5A54" w:rsidRPr="0089010C" w:rsidRDefault="003A0BD3" w:rsidP="00F455B0">
            <w:pPr>
              <w:rPr>
                <w:rFonts w:ascii="Arial" w:hAnsi="Arial" w:cs="Arial"/>
              </w:rPr>
            </w:pPr>
            <w:r>
              <w:rPr>
                <w:rFonts w:ascii="Arial" w:hAnsi="Arial" w:cs="Arial"/>
              </w:rPr>
              <w:t>58,48</w:t>
            </w:r>
          </w:p>
        </w:tc>
        <w:tc>
          <w:tcPr>
            <w:tcW w:w="974" w:type="dxa"/>
          </w:tcPr>
          <w:p w:rsidR="00ED5A54" w:rsidRPr="0089010C" w:rsidRDefault="00ED5A54" w:rsidP="00F455B0">
            <w:pPr>
              <w:rPr>
                <w:rFonts w:ascii="Arial" w:hAnsi="Arial" w:cs="Arial"/>
              </w:rPr>
            </w:pPr>
          </w:p>
        </w:tc>
        <w:tc>
          <w:tcPr>
            <w:tcW w:w="993"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p>
        </w:tc>
      </w:tr>
      <w:tr w:rsidR="00ED5A54" w:rsidRPr="00CA1C90" w:rsidTr="003A2889">
        <w:tc>
          <w:tcPr>
            <w:tcW w:w="534" w:type="dxa"/>
          </w:tcPr>
          <w:p w:rsidR="00ED5A54" w:rsidRDefault="00ED5A54" w:rsidP="00F455B0">
            <w:pPr>
              <w:jc w:val="both"/>
              <w:rPr>
                <w:rFonts w:ascii="Arial" w:hAnsi="Arial" w:cs="Arial"/>
              </w:rPr>
            </w:pPr>
            <w:r>
              <w:rPr>
                <w:rFonts w:ascii="Arial" w:hAnsi="Arial" w:cs="Arial"/>
              </w:rPr>
              <w:t>54</w:t>
            </w:r>
          </w:p>
        </w:tc>
        <w:tc>
          <w:tcPr>
            <w:tcW w:w="2693" w:type="dxa"/>
          </w:tcPr>
          <w:p w:rsidR="00ED5A54" w:rsidRDefault="00ED5A54" w:rsidP="00F455B0">
            <w:pPr>
              <w:rPr>
                <w:rFonts w:ascii="Arial" w:hAnsi="Arial" w:cs="Arial"/>
              </w:rPr>
            </w:pPr>
            <w:r>
              <w:rPr>
                <w:rFonts w:ascii="Arial" w:hAnsi="Arial" w:cs="Arial"/>
              </w:rPr>
              <w:t>Изготовление смет</w:t>
            </w:r>
          </w:p>
          <w:p w:rsidR="005624E1" w:rsidRDefault="005624E1" w:rsidP="00F455B0">
            <w:pPr>
              <w:rPr>
                <w:rFonts w:ascii="Arial" w:hAnsi="Arial" w:cs="Arial"/>
              </w:rPr>
            </w:pPr>
          </w:p>
        </w:tc>
        <w:tc>
          <w:tcPr>
            <w:tcW w:w="1084" w:type="dxa"/>
          </w:tcPr>
          <w:p w:rsidR="00ED5A54" w:rsidRDefault="003A0BD3" w:rsidP="00F455B0">
            <w:pPr>
              <w:rPr>
                <w:rFonts w:ascii="Arial" w:hAnsi="Arial" w:cs="Arial"/>
              </w:rPr>
            </w:pPr>
            <w:r>
              <w:rPr>
                <w:rFonts w:ascii="Arial" w:hAnsi="Arial" w:cs="Arial"/>
              </w:rPr>
              <w:t>70,0</w:t>
            </w:r>
          </w:p>
        </w:tc>
        <w:tc>
          <w:tcPr>
            <w:tcW w:w="700" w:type="dxa"/>
          </w:tcPr>
          <w:p w:rsidR="00ED5A54" w:rsidRPr="0089010C" w:rsidRDefault="00ED5A54" w:rsidP="00F455B0">
            <w:pPr>
              <w:rPr>
                <w:rFonts w:ascii="Arial" w:hAnsi="Arial" w:cs="Arial"/>
              </w:rPr>
            </w:pPr>
          </w:p>
        </w:tc>
        <w:tc>
          <w:tcPr>
            <w:tcW w:w="708" w:type="dxa"/>
          </w:tcPr>
          <w:p w:rsidR="00ED5A54" w:rsidRPr="0089010C" w:rsidRDefault="00ED5A54" w:rsidP="00F455B0">
            <w:pPr>
              <w:rPr>
                <w:rFonts w:ascii="Arial" w:hAnsi="Arial" w:cs="Arial"/>
              </w:rPr>
            </w:pPr>
          </w:p>
        </w:tc>
        <w:tc>
          <w:tcPr>
            <w:tcW w:w="1084" w:type="dxa"/>
          </w:tcPr>
          <w:p w:rsidR="00ED5A54" w:rsidRDefault="003A0BD3" w:rsidP="00F455B0">
            <w:pPr>
              <w:rPr>
                <w:rFonts w:ascii="Arial" w:hAnsi="Arial" w:cs="Arial"/>
              </w:rPr>
            </w:pPr>
            <w:r>
              <w:rPr>
                <w:rFonts w:ascii="Arial" w:hAnsi="Arial" w:cs="Arial"/>
              </w:rPr>
              <w:t>70,0</w:t>
            </w:r>
          </w:p>
        </w:tc>
        <w:tc>
          <w:tcPr>
            <w:tcW w:w="901" w:type="dxa"/>
          </w:tcPr>
          <w:p w:rsidR="00ED5A54" w:rsidRPr="0089010C" w:rsidRDefault="00ED5A54" w:rsidP="00F455B0">
            <w:pPr>
              <w:rPr>
                <w:rFonts w:ascii="Arial" w:hAnsi="Arial" w:cs="Arial"/>
              </w:rPr>
            </w:pPr>
          </w:p>
        </w:tc>
        <w:tc>
          <w:tcPr>
            <w:tcW w:w="1193" w:type="dxa"/>
          </w:tcPr>
          <w:p w:rsidR="00ED5A54" w:rsidRPr="0089010C" w:rsidRDefault="00ED5A54" w:rsidP="00F455B0">
            <w:pPr>
              <w:rPr>
                <w:rFonts w:ascii="Arial" w:hAnsi="Arial" w:cs="Arial"/>
              </w:rPr>
            </w:pPr>
          </w:p>
        </w:tc>
        <w:tc>
          <w:tcPr>
            <w:tcW w:w="1134" w:type="dxa"/>
          </w:tcPr>
          <w:p w:rsidR="00ED5A54" w:rsidRDefault="00ED5A54" w:rsidP="00F455B0">
            <w:pPr>
              <w:rPr>
                <w:rFonts w:ascii="Arial" w:hAnsi="Arial" w:cs="Arial"/>
              </w:rPr>
            </w:pPr>
          </w:p>
        </w:tc>
        <w:tc>
          <w:tcPr>
            <w:tcW w:w="992" w:type="dxa"/>
          </w:tcPr>
          <w:p w:rsidR="00ED5A54" w:rsidRDefault="00ED5A54" w:rsidP="00F455B0">
            <w:pPr>
              <w:rPr>
                <w:rFonts w:ascii="Arial" w:hAnsi="Arial" w:cs="Arial"/>
              </w:rPr>
            </w:pPr>
          </w:p>
        </w:tc>
        <w:tc>
          <w:tcPr>
            <w:tcW w:w="1191" w:type="dxa"/>
          </w:tcPr>
          <w:p w:rsidR="00ED5A54" w:rsidRPr="0089010C" w:rsidRDefault="003A0BD3" w:rsidP="00F455B0">
            <w:pPr>
              <w:rPr>
                <w:rFonts w:ascii="Arial" w:hAnsi="Arial" w:cs="Arial"/>
              </w:rPr>
            </w:pPr>
            <w:r>
              <w:rPr>
                <w:rFonts w:ascii="Arial" w:hAnsi="Arial" w:cs="Arial"/>
              </w:rPr>
              <w:t>70,0</w:t>
            </w:r>
          </w:p>
        </w:tc>
        <w:tc>
          <w:tcPr>
            <w:tcW w:w="974" w:type="dxa"/>
          </w:tcPr>
          <w:p w:rsidR="00ED5A54" w:rsidRPr="0089010C" w:rsidRDefault="00ED5A54" w:rsidP="00F455B0">
            <w:pPr>
              <w:rPr>
                <w:rFonts w:ascii="Arial" w:hAnsi="Arial" w:cs="Arial"/>
              </w:rPr>
            </w:pPr>
          </w:p>
        </w:tc>
        <w:tc>
          <w:tcPr>
            <w:tcW w:w="993"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p>
        </w:tc>
        <w:tc>
          <w:tcPr>
            <w:tcW w:w="992" w:type="dxa"/>
          </w:tcPr>
          <w:p w:rsidR="00ED5A54" w:rsidRPr="0089010C" w:rsidRDefault="00ED5A54" w:rsidP="00F455B0">
            <w:pPr>
              <w:rPr>
                <w:rFonts w:ascii="Arial" w:hAnsi="Arial" w:cs="Arial"/>
              </w:rPr>
            </w:pPr>
          </w:p>
        </w:tc>
      </w:tr>
      <w:tr w:rsidR="002155D4" w:rsidRPr="00CA1C90" w:rsidTr="003A2889">
        <w:tc>
          <w:tcPr>
            <w:tcW w:w="534" w:type="dxa"/>
          </w:tcPr>
          <w:p w:rsidR="002155D4" w:rsidRDefault="003A0BD3" w:rsidP="00F455B0">
            <w:pPr>
              <w:jc w:val="both"/>
              <w:rPr>
                <w:rFonts w:ascii="Arial" w:hAnsi="Arial" w:cs="Arial"/>
              </w:rPr>
            </w:pPr>
            <w:r>
              <w:rPr>
                <w:rFonts w:ascii="Arial" w:hAnsi="Arial" w:cs="Arial"/>
              </w:rPr>
              <w:t>55</w:t>
            </w:r>
          </w:p>
        </w:tc>
        <w:tc>
          <w:tcPr>
            <w:tcW w:w="2693" w:type="dxa"/>
          </w:tcPr>
          <w:p w:rsidR="002155D4" w:rsidRPr="0089010C" w:rsidRDefault="002155D4" w:rsidP="00F455B0">
            <w:pPr>
              <w:rPr>
                <w:rFonts w:ascii="Arial" w:hAnsi="Arial" w:cs="Arial"/>
              </w:rPr>
            </w:pPr>
            <w:r>
              <w:rPr>
                <w:rFonts w:ascii="Arial" w:hAnsi="Arial" w:cs="Arial"/>
              </w:rPr>
              <w:t>Ремонт водопроводных ветхих сетей по ул.Куликовская</w:t>
            </w:r>
          </w:p>
        </w:tc>
        <w:tc>
          <w:tcPr>
            <w:tcW w:w="1084" w:type="dxa"/>
          </w:tcPr>
          <w:p w:rsidR="002155D4" w:rsidRDefault="003A0BD3" w:rsidP="00F455B0">
            <w:pPr>
              <w:rPr>
                <w:rFonts w:ascii="Arial" w:hAnsi="Arial" w:cs="Arial"/>
              </w:rPr>
            </w:pPr>
            <w:r>
              <w:rPr>
                <w:rFonts w:ascii="Arial" w:hAnsi="Arial" w:cs="Arial"/>
              </w:rPr>
              <w:t>1756,0</w:t>
            </w:r>
          </w:p>
        </w:tc>
        <w:tc>
          <w:tcPr>
            <w:tcW w:w="700" w:type="dxa"/>
          </w:tcPr>
          <w:p w:rsidR="002155D4" w:rsidRPr="0089010C" w:rsidRDefault="002155D4" w:rsidP="00F455B0">
            <w:pPr>
              <w:rPr>
                <w:rFonts w:ascii="Arial" w:hAnsi="Arial" w:cs="Arial"/>
              </w:rPr>
            </w:pPr>
          </w:p>
        </w:tc>
        <w:tc>
          <w:tcPr>
            <w:tcW w:w="708" w:type="dxa"/>
          </w:tcPr>
          <w:p w:rsidR="002155D4" w:rsidRPr="0089010C" w:rsidRDefault="002155D4" w:rsidP="00F455B0">
            <w:pPr>
              <w:rPr>
                <w:rFonts w:ascii="Arial" w:hAnsi="Arial" w:cs="Arial"/>
              </w:rPr>
            </w:pPr>
          </w:p>
        </w:tc>
        <w:tc>
          <w:tcPr>
            <w:tcW w:w="1084" w:type="dxa"/>
          </w:tcPr>
          <w:p w:rsidR="002155D4" w:rsidRDefault="003A0BD3" w:rsidP="00F455B0">
            <w:pPr>
              <w:rPr>
                <w:rFonts w:ascii="Arial" w:hAnsi="Arial" w:cs="Arial"/>
              </w:rPr>
            </w:pPr>
            <w:r>
              <w:rPr>
                <w:rFonts w:ascii="Arial" w:hAnsi="Arial" w:cs="Arial"/>
              </w:rPr>
              <w:t>1756,0</w:t>
            </w:r>
          </w:p>
        </w:tc>
        <w:tc>
          <w:tcPr>
            <w:tcW w:w="901" w:type="dxa"/>
          </w:tcPr>
          <w:p w:rsidR="002155D4" w:rsidRPr="0089010C" w:rsidRDefault="002155D4" w:rsidP="00F455B0">
            <w:pPr>
              <w:rPr>
                <w:rFonts w:ascii="Arial" w:hAnsi="Arial" w:cs="Arial"/>
              </w:rPr>
            </w:pPr>
          </w:p>
        </w:tc>
        <w:tc>
          <w:tcPr>
            <w:tcW w:w="1193" w:type="dxa"/>
          </w:tcPr>
          <w:p w:rsidR="002155D4" w:rsidRPr="0089010C" w:rsidRDefault="002155D4" w:rsidP="00F455B0">
            <w:pPr>
              <w:rPr>
                <w:rFonts w:ascii="Arial" w:hAnsi="Arial" w:cs="Arial"/>
              </w:rPr>
            </w:pPr>
          </w:p>
        </w:tc>
        <w:tc>
          <w:tcPr>
            <w:tcW w:w="1134" w:type="dxa"/>
          </w:tcPr>
          <w:p w:rsidR="002155D4" w:rsidRDefault="002155D4" w:rsidP="00F455B0">
            <w:pPr>
              <w:rPr>
                <w:rFonts w:ascii="Arial" w:hAnsi="Arial" w:cs="Arial"/>
              </w:rPr>
            </w:pPr>
          </w:p>
        </w:tc>
        <w:tc>
          <w:tcPr>
            <w:tcW w:w="992" w:type="dxa"/>
          </w:tcPr>
          <w:p w:rsidR="002155D4" w:rsidRPr="0089010C" w:rsidRDefault="002155D4" w:rsidP="00F455B0">
            <w:pPr>
              <w:rPr>
                <w:rFonts w:ascii="Arial" w:hAnsi="Arial" w:cs="Arial"/>
              </w:rPr>
            </w:pPr>
            <w:r>
              <w:rPr>
                <w:rFonts w:ascii="Arial" w:hAnsi="Arial" w:cs="Arial"/>
              </w:rPr>
              <w:t>200,0</w:t>
            </w:r>
          </w:p>
        </w:tc>
        <w:tc>
          <w:tcPr>
            <w:tcW w:w="1191" w:type="dxa"/>
          </w:tcPr>
          <w:p w:rsidR="002155D4" w:rsidRPr="0089010C" w:rsidRDefault="002155D4" w:rsidP="00F455B0">
            <w:pPr>
              <w:rPr>
                <w:rFonts w:ascii="Arial" w:hAnsi="Arial" w:cs="Arial"/>
              </w:rPr>
            </w:pPr>
          </w:p>
        </w:tc>
        <w:tc>
          <w:tcPr>
            <w:tcW w:w="974" w:type="dxa"/>
          </w:tcPr>
          <w:p w:rsidR="002155D4" w:rsidRPr="0089010C" w:rsidRDefault="002155D4" w:rsidP="00F455B0">
            <w:pPr>
              <w:rPr>
                <w:rFonts w:ascii="Arial" w:hAnsi="Arial" w:cs="Arial"/>
              </w:rPr>
            </w:pPr>
          </w:p>
        </w:tc>
        <w:tc>
          <w:tcPr>
            <w:tcW w:w="993" w:type="dxa"/>
          </w:tcPr>
          <w:p w:rsidR="002155D4" w:rsidRPr="0089010C" w:rsidRDefault="003A0BD3" w:rsidP="00F455B0">
            <w:pPr>
              <w:rPr>
                <w:rFonts w:ascii="Arial" w:hAnsi="Arial" w:cs="Arial"/>
              </w:rPr>
            </w:pPr>
            <w:r>
              <w:rPr>
                <w:rFonts w:ascii="Arial" w:hAnsi="Arial" w:cs="Arial"/>
              </w:rPr>
              <w:t>760,0</w:t>
            </w:r>
          </w:p>
        </w:tc>
        <w:tc>
          <w:tcPr>
            <w:tcW w:w="992" w:type="dxa"/>
          </w:tcPr>
          <w:p w:rsidR="002155D4" w:rsidRPr="0089010C" w:rsidRDefault="003A0BD3" w:rsidP="00F455B0">
            <w:pPr>
              <w:rPr>
                <w:rFonts w:ascii="Arial" w:hAnsi="Arial" w:cs="Arial"/>
              </w:rPr>
            </w:pPr>
            <w:r>
              <w:rPr>
                <w:rFonts w:ascii="Arial" w:hAnsi="Arial" w:cs="Arial"/>
              </w:rPr>
              <w:t>760,0</w:t>
            </w:r>
          </w:p>
        </w:tc>
        <w:tc>
          <w:tcPr>
            <w:tcW w:w="992" w:type="dxa"/>
          </w:tcPr>
          <w:p w:rsidR="002155D4" w:rsidRPr="0089010C" w:rsidRDefault="002155D4" w:rsidP="00F455B0">
            <w:pPr>
              <w:rPr>
                <w:rFonts w:ascii="Arial" w:hAnsi="Arial" w:cs="Arial"/>
              </w:rPr>
            </w:pPr>
          </w:p>
        </w:tc>
      </w:tr>
      <w:tr w:rsidR="0070615F" w:rsidRPr="00CA1C90" w:rsidTr="003A2889">
        <w:tc>
          <w:tcPr>
            <w:tcW w:w="534" w:type="dxa"/>
          </w:tcPr>
          <w:p w:rsidR="0070615F" w:rsidRDefault="003A0BD3" w:rsidP="00F455B0">
            <w:pPr>
              <w:jc w:val="both"/>
              <w:rPr>
                <w:rFonts w:ascii="Arial" w:hAnsi="Arial" w:cs="Arial"/>
              </w:rPr>
            </w:pPr>
            <w:r>
              <w:rPr>
                <w:rFonts w:ascii="Arial" w:hAnsi="Arial" w:cs="Arial"/>
              </w:rPr>
              <w:t>56</w:t>
            </w:r>
          </w:p>
        </w:tc>
        <w:tc>
          <w:tcPr>
            <w:tcW w:w="2693" w:type="dxa"/>
          </w:tcPr>
          <w:p w:rsidR="0070615F" w:rsidRDefault="0070615F" w:rsidP="00F455B0">
            <w:pPr>
              <w:rPr>
                <w:rFonts w:ascii="Arial" w:hAnsi="Arial" w:cs="Arial"/>
              </w:rPr>
            </w:pPr>
            <w:r>
              <w:rPr>
                <w:rFonts w:ascii="Arial" w:hAnsi="Arial" w:cs="Arial"/>
              </w:rPr>
              <w:t>Ремонт водопроводных колодцев с заменой гидр. по ул.Привокзальная</w:t>
            </w:r>
          </w:p>
        </w:tc>
        <w:tc>
          <w:tcPr>
            <w:tcW w:w="1084" w:type="dxa"/>
          </w:tcPr>
          <w:p w:rsidR="0070615F" w:rsidRDefault="003A0BD3" w:rsidP="00F455B0">
            <w:pPr>
              <w:rPr>
                <w:rFonts w:ascii="Arial" w:hAnsi="Arial" w:cs="Arial"/>
              </w:rPr>
            </w:pPr>
            <w:r>
              <w:rPr>
                <w:rFonts w:ascii="Arial" w:hAnsi="Arial" w:cs="Arial"/>
              </w:rPr>
              <w:t>280,0</w:t>
            </w:r>
          </w:p>
        </w:tc>
        <w:tc>
          <w:tcPr>
            <w:tcW w:w="700" w:type="dxa"/>
          </w:tcPr>
          <w:p w:rsidR="0070615F" w:rsidRPr="0089010C" w:rsidRDefault="0070615F" w:rsidP="00F455B0">
            <w:pPr>
              <w:rPr>
                <w:rFonts w:ascii="Arial" w:hAnsi="Arial" w:cs="Arial"/>
              </w:rPr>
            </w:pPr>
          </w:p>
        </w:tc>
        <w:tc>
          <w:tcPr>
            <w:tcW w:w="708" w:type="dxa"/>
          </w:tcPr>
          <w:p w:rsidR="0070615F" w:rsidRPr="0089010C" w:rsidRDefault="0070615F" w:rsidP="00F455B0">
            <w:pPr>
              <w:rPr>
                <w:rFonts w:ascii="Arial" w:hAnsi="Arial" w:cs="Arial"/>
              </w:rPr>
            </w:pPr>
          </w:p>
        </w:tc>
        <w:tc>
          <w:tcPr>
            <w:tcW w:w="1084" w:type="dxa"/>
          </w:tcPr>
          <w:p w:rsidR="0070615F" w:rsidRDefault="003A0BD3" w:rsidP="00F455B0">
            <w:pPr>
              <w:rPr>
                <w:rFonts w:ascii="Arial" w:hAnsi="Arial" w:cs="Arial"/>
              </w:rPr>
            </w:pPr>
            <w:r>
              <w:rPr>
                <w:rFonts w:ascii="Arial" w:hAnsi="Arial" w:cs="Arial"/>
              </w:rPr>
              <w:t>280,0</w:t>
            </w:r>
          </w:p>
        </w:tc>
        <w:tc>
          <w:tcPr>
            <w:tcW w:w="901" w:type="dxa"/>
          </w:tcPr>
          <w:p w:rsidR="0070615F" w:rsidRPr="0089010C" w:rsidRDefault="0070615F" w:rsidP="00F455B0">
            <w:pPr>
              <w:rPr>
                <w:rFonts w:ascii="Arial" w:hAnsi="Arial" w:cs="Arial"/>
              </w:rPr>
            </w:pPr>
          </w:p>
        </w:tc>
        <w:tc>
          <w:tcPr>
            <w:tcW w:w="1193" w:type="dxa"/>
          </w:tcPr>
          <w:p w:rsidR="0070615F" w:rsidRPr="0089010C" w:rsidRDefault="0070615F" w:rsidP="00F455B0">
            <w:pPr>
              <w:rPr>
                <w:rFonts w:ascii="Arial" w:hAnsi="Arial" w:cs="Arial"/>
              </w:rPr>
            </w:pPr>
          </w:p>
        </w:tc>
        <w:tc>
          <w:tcPr>
            <w:tcW w:w="1134" w:type="dxa"/>
          </w:tcPr>
          <w:p w:rsidR="0070615F" w:rsidRDefault="0070615F" w:rsidP="00F455B0">
            <w:pPr>
              <w:rPr>
                <w:rFonts w:ascii="Arial" w:hAnsi="Arial" w:cs="Arial"/>
              </w:rPr>
            </w:pPr>
          </w:p>
        </w:tc>
        <w:tc>
          <w:tcPr>
            <w:tcW w:w="992" w:type="dxa"/>
          </w:tcPr>
          <w:p w:rsidR="0070615F" w:rsidRDefault="0070615F" w:rsidP="00F455B0">
            <w:pPr>
              <w:rPr>
                <w:rFonts w:ascii="Arial" w:hAnsi="Arial" w:cs="Arial"/>
              </w:rPr>
            </w:pPr>
            <w:r>
              <w:rPr>
                <w:rFonts w:ascii="Arial" w:hAnsi="Arial" w:cs="Arial"/>
              </w:rPr>
              <w:t>90,0</w:t>
            </w:r>
          </w:p>
        </w:tc>
        <w:tc>
          <w:tcPr>
            <w:tcW w:w="1191" w:type="dxa"/>
          </w:tcPr>
          <w:p w:rsidR="0070615F" w:rsidRPr="0089010C" w:rsidRDefault="0070615F" w:rsidP="00F455B0">
            <w:pPr>
              <w:rPr>
                <w:rFonts w:ascii="Arial" w:hAnsi="Arial" w:cs="Arial"/>
              </w:rPr>
            </w:pPr>
          </w:p>
        </w:tc>
        <w:tc>
          <w:tcPr>
            <w:tcW w:w="974" w:type="dxa"/>
          </w:tcPr>
          <w:p w:rsidR="0070615F" w:rsidRPr="0089010C" w:rsidRDefault="0070615F" w:rsidP="00F455B0">
            <w:pPr>
              <w:rPr>
                <w:rFonts w:ascii="Arial" w:hAnsi="Arial" w:cs="Arial"/>
              </w:rPr>
            </w:pPr>
          </w:p>
        </w:tc>
        <w:tc>
          <w:tcPr>
            <w:tcW w:w="993" w:type="dxa"/>
          </w:tcPr>
          <w:p w:rsidR="0070615F" w:rsidRPr="0089010C" w:rsidRDefault="0070615F" w:rsidP="00F455B0">
            <w:pPr>
              <w:rPr>
                <w:rFonts w:ascii="Arial" w:hAnsi="Arial" w:cs="Arial"/>
              </w:rPr>
            </w:pPr>
          </w:p>
        </w:tc>
        <w:tc>
          <w:tcPr>
            <w:tcW w:w="992" w:type="dxa"/>
          </w:tcPr>
          <w:p w:rsidR="0070615F" w:rsidRPr="0089010C" w:rsidRDefault="0070615F" w:rsidP="00F455B0">
            <w:pPr>
              <w:rPr>
                <w:rFonts w:ascii="Arial" w:hAnsi="Arial" w:cs="Arial"/>
              </w:rPr>
            </w:pPr>
          </w:p>
        </w:tc>
        <w:tc>
          <w:tcPr>
            <w:tcW w:w="992" w:type="dxa"/>
          </w:tcPr>
          <w:p w:rsidR="0070615F" w:rsidRPr="0089010C" w:rsidRDefault="003A0BD3" w:rsidP="00F455B0">
            <w:pPr>
              <w:rPr>
                <w:rFonts w:ascii="Arial" w:hAnsi="Arial" w:cs="Arial"/>
              </w:rPr>
            </w:pPr>
            <w:r>
              <w:rPr>
                <w:rFonts w:ascii="Arial" w:hAnsi="Arial" w:cs="Arial"/>
              </w:rPr>
              <w:t>1</w:t>
            </w:r>
            <w:r w:rsidR="003339BA">
              <w:rPr>
                <w:rFonts w:ascii="Arial" w:hAnsi="Arial" w:cs="Arial"/>
              </w:rPr>
              <w:t>90,0</w:t>
            </w:r>
          </w:p>
        </w:tc>
      </w:tr>
      <w:tr w:rsidR="0070615F" w:rsidRPr="00CA1C90" w:rsidTr="003A2889">
        <w:tc>
          <w:tcPr>
            <w:tcW w:w="534" w:type="dxa"/>
          </w:tcPr>
          <w:p w:rsidR="0070615F" w:rsidRDefault="003A0BD3" w:rsidP="00F455B0">
            <w:pPr>
              <w:jc w:val="both"/>
              <w:rPr>
                <w:rFonts w:ascii="Arial" w:hAnsi="Arial" w:cs="Arial"/>
              </w:rPr>
            </w:pPr>
            <w:r>
              <w:rPr>
                <w:rFonts w:ascii="Arial" w:hAnsi="Arial" w:cs="Arial"/>
              </w:rPr>
              <w:t>57</w:t>
            </w:r>
          </w:p>
        </w:tc>
        <w:tc>
          <w:tcPr>
            <w:tcW w:w="2693" w:type="dxa"/>
          </w:tcPr>
          <w:p w:rsidR="0070615F" w:rsidRDefault="0070615F" w:rsidP="00F455B0">
            <w:pPr>
              <w:rPr>
                <w:rFonts w:ascii="Arial" w:hAnsi="Arial" w:cs="Arial"/>
              </w:rPr>
            </w:pPr>
            <w:r>
              <w:rPr>
                <w:rFonts w:ascii="Arial" w:hAnsi="Arial" w:cs="Arial"/>
              </w:rPr>
              <w:t>Ремонт водопроводных ветхих сетей по ул.Привокзальная</w:t>
            </w:r>
          </w:p>
        </w:tc>
        <w:tc>
          <w:tcPr>
            <w:tcW w:w="1084" w:type="dxa"/>
          </w:tcPr>
          <w:p w:rsidR="0070615F" w:rsidRDefault="003A0BD3" w:rsidP="00F455B0">
            <w:pPr>
              <w:rPr>
                <w:rFonts w:ascii="Arial" w:hAnsi="Arial" w:cs="Arial"/>
              </w:rPr>
            </w:pPr>
            <w:r>
              <w:rPr>
                <w:rFonts w:ascii="Arial" w:hAnsi="Arial" w:cs="Arial"/>
              </w:rPr>
              <w:t>236,7</w:t>
            </w:r>
          </w:p>
        </w:tc>
        <w:tc>
          <w:tcPr>
            <w:tcW w:w="700" w:type="dxa"/>
          </w:tcPr>
          <w:p w:rsidR="0070615F" w:rsidRPr="0089010C" w:rsidRDefault="0070615F" w:rsidP="00F455B0">
            <w:pPr>
              <w:rPr>
                <w:rFonts w:ascii="Arial" w:hAnsi="Arial" w:cs="Arial"/>
              </w:rPr>
            </w:pPr>
          </w:p>
        </w:tc>
        <w:tc>
          <w:tcPr>
            <w:tcW w:w="708" w:type="dxa"/>
          </w:tcPr>
          <w:p w:rsidR="0070615F" w:rsidRPr="0089010C" w:rsidRDefault="0070615F" w:rsidP="00F455B0">
            <w:pPr>
              <w:rPr>
                <w:rFonts w:ascii="Arial" w:hAnsi="Arial" w:cs="Arial"/>
              </w:rPr>
            </w:pPr>
          </w:p>
        </w:tc>
        <w:tc>
          <w:tcPr>
            <w:tcW w:w="1084" w:type="dxa"/>
          </w:tcPr>
          <w:p w:rsidR="0070615F" w:rsidRDefault="003A0BD3" w:rsidP="00F455B0">
            <w:pPr>
              <w:rPr>
                <w:rFonts w:ascii="Arial" w:hAnsi="Arial" w:cs="Arial"/>
              </w:rPr>
            </w:pPr>
            <w:r>
              <w:rPr>
                <w:rFonts w:ascii="Arial" w:hAnsi="Arial" w:cs="Arial"/>
              </w:rPr>
              <w:t>236,7</w:t>
            </w:r>
          </w:p>
        </w:tc>
        <w:tc>
          <w:tcPr>
            <w:tcW w:w="901" w:type="dxa"/>
          </w:tcPr>
          <w:p w:rsidR="0070615F" w:rsidRPr="0089010C" w:rsidRDefault="0070615F" w:rsidP="00F455B0">
            <w:pPr>
              <w:rPr>
                <w:rFonts w:ascii="Arial" w:hAnsi="Arial" w:cs="Arial"/>
              </w:rPr>
            </w:pPr>
          </w:p>
        </w:tc>
        <w:tc>
          <w:tcPr>
            <w:tcW w:w="1193" w:type="dxa"/>
          </w:tcPr>
          <w:p w:rsidR="0070615F" w:rsidRPr="0089010C" w:rsidRDefault="0070615F" w:rsidP="00F455B0">
            <w:pPr>
              <w:rPr>
                <w:rFonts w:ascii="Arial" w:hAnsi="Arial" w:cs="Arial"/>
              </w:rPr>
            </w:pPr>
          </w:p>
        </w:tc>
        <w:tc>
          <w:tcPr>
            <w:tcW w:w="1134" w:type="dxa"/>
          </w:tcPr>
          <w:p w:rsidR="0070615F" w:rsidRDefault="0070615F" w:rsidP="00F455B0">
            <w:pPr>
              <w:rPr>
                <w:rFonts w:ascii="Arial" w:hAnsi="Arial" w:cs="Arial"/>
              </w:rPr>
            </w:pPr>
          </w:p>
        </w:tc>
        <w:tc>
          <w:tcPr>
            <w:tcW w:w="992" w:type="dxa"/>
          </w:tcPr>
          <w:p w:rsidR="0070615F" w:rsidRDefault="0070615F" w:rsidP="00F455B0">
            <w:pPr>
              <w:rPr>
                <w:rFonts w:ascii="Arial" w:hAnsi="Arial" w:cs="Arial"/>
              </w:rPr>
            </w:pPr>
            <w:r>
              <w:rPr>
                <w:rFonts w:ascii="Arial" w:hAnsi="Arial" w:cs="Arial"/>
              </w:rPr>
              <w:t>100,0</w:t>
            </w:r>
          </w:p>
        </w:tc>
        <w:tc>
          <w:tcPr>
            <w:tcW w:w="1191" w:type="dxa"/>
          </w:tcPr>
          <w:p w:rsidR="0070615F" w:rsidRPr="0089010C" w:rsidRDefault="0070615F" w:rsidP="00F455B0">
            <w:pPr>
              <w:rPr>
                <w:rFonts w:ascii="Arial" w:hAnsi="Arial" w:cs="Arial"/>
              </w:rPr>
            </w:pPr>
          </w:p>
        </w:tc>
        <w:tc>
          <w:tcPr>
            <w:tcW w:w="974" w:type="dxa"/>
          </w:tcPr>
          <w:p w:rsidR="0070615F" w:rsidRPr="0089010C" w:rsidRDefault="003A0BD3" w:rsidP="00F455B0">
            <w:pPr>
              <w:rPr>
                <w:rFonts w:ascii="Arial" w:hAnsi="Arial" w:cs="Arial"/>
              </w:rPr>
            </w:pPr>
            <w:r>
              <w:rPr>
                <w:rFonts w:ascii="Arial" w:hAnsi="Arial" w:cs="Arial"/>
              </w:rPr>
              <w:t>136,7</w:t>
            </w:r>
          </w:p>
        </w:tc>
        <w:tc>
          <w:tcPr>
            <w:tcW w:w="993" w:type="dxa"/>
          </w:tcPr>
          <w:p w:rsidR="0070615F" w:rsidRPr="0089010C" w:rsidRDefault="0070615F" w:rsidP="00F455B0">
            <w:pPr>
              <w:rPr>
                <w:rFonts w:ascii="Arial" w:hAnsi="Arial" w:cs="Arial"/>
              </w:rPr>
            </w:pPr>
          </w:p>
        </w:tc>
        <w:tc>
          <w:tcPr>
            <w:tcW w:w="992" w:type="dxa"/>
          </w:tcPr>
          <w:p w:rsidR="0070615F" w:rsidRPr="0089010C" w:rsidRDefault="0070615F" w:rsidP="00F455B0">
            <w:pPr>
              <w:rPr>
                <w:rFonts w:ascii="Arial" w:hAnsi="Arial" w:cs="Arial"/>
              </w:rPr>
            </w:pPr>
          </w:p>
        </w:tc>
        <w:tc>
          <w:tcPr>
            <w:tcW w:w="992" w:type="dxa"/>
          </w:tcPr>
          <w:p w:rsidR="0070615F" w:rsidRPr="0089010C" w:rsidRDefault="0070615F" w:rsidP="00F455B0">
            <w:pPr>
              <w:rPr>
                <w:rFonts w:ascii="Arial" w:hAnsi="Arial" w:cs="Arial"/>
              </w:rPr>
            </w:pPr>
          </w:p>
        </w:tc>
      </w:tr>
      <w:tr w:rsidR="0070615F" w:rsidRPr="00CA1C90" w:rsidTr="003A2889">
        <w:tc>
          <w:tcPr>
            <w:tcW w:w="534" w:type="dxa"/>
          </w:tcPr>
          <w:p w:rsidR="0070615F" w:rsidRDefault="003A0BD3" w:rsidP="00F455B0">
            <w:pPr>
              <w:jc w:val="both"/>
              <w:rPr>
                <w:rFonts w:ascii="Arial" w:hAnsi="Arial" w:cs="Arial"/>
              </w:rPr>
            </w:pPr>
            <w:r>
              <w:rPr>
                <w:rFonts w:ascii="Arial" w:hAnsi="Arial" w:cs="Arial"/>
              </w:rPr>
              <w:t>58</w:t>
            </w:r>
          </w:p>
        </w:tc>
        <w:tc>
          <w:tcPr>
            <w:tcW w:w="2693" w:type="dxa"/>
          </w:tcPr>
          <w:p w:rsidR="0070615F" w:rsidRDefault="003A0BD3" w:rsidP="00F455B0">
            <w:pPr>
              <w:rPr>
                <w:rFonts w:ascii="Arial" w:hAnsi="Arial" w:cs="Arial"/>
              </w:rPr>
            </w:pPr>
            <w:r>
              <w:rPr>
                <w:rFonts w:ascii="Arial" w:hAnsi="Arial" w:cs="Arial"/>
              </w:rPr>
              <w:t>Р</w:t>
            </w:r>
            <w:r w:rsidR="0070615F">
              <w:rPr>
                <w:rFonts w:ascii="Arial" w:hAnsi="Arial" w:cs="Arial"/>
              </w:rPr>
              <w:t>емонт канализ</w:t>
            </w:r>
            <w:r w:rsidR="00752728">
              <w:rPr>
                <w:rFonts w:ascii="Arial" w:hAnsi="Arial" w:cs="Arial"/>
              </w:rPr>
              <w:t>ац.</w:t>
            </w:r>
            <w:r w:rsidR="0070615F">
              <w:rPr>
                <w:rFonts w:ascii="Arial" w:hAnsi="Arial" w:cs="Arial"/>
              </w:rPr>
              <w:t xml:space="preserve"> коллектора по ул.Ленина 2а</w:t>
            </w:r>
          </w:p>
        </w:tc>
        <w:tc>
          <w:tcPr>
            <w:tcW w:w="1084" w:type="dxa"/>
          </w:tcPr>
          <w:p w:rsidR="0070615F" w:rsidRDefault="003A0BD3" w:rsidP="00F455B0">
            <w:pPr>
              <w:rPr>
                <w:rFonts w:ascii="Arial" w:hAnsi="Arial" w:cs="Arial"/>
              </w:rPr>
            </w:pPr>
            <w:r>
              <w:rPr>
                <w:rFonts w:ascii="Arial" w:hAnsi="Arial" w:cs="Arial"/>
              </w:rPr>
              <w:t>443,0</w:t>
            </w:r>
          </w:p>
        </w:tc>
        <w:tc>
          <w:tcPr>
            <w:tcW w:w="700" w:type="dxa"/>
          </w:tcPr>
          <w:p w:rsidR="0070615F" w:rsidRPr="0089010C" w:rsidRDefault="0070615F" w:rsidP="00F455B0">
            <w:pPr>
              <w:rPr>
                <w:rFonts w:ascii="Arial" w:hAnsi="Arial" w:cs="Arial"/>
              </w:rPr>
            </w:pPr>
          </w:p>
        </w:tc>
        <w:tc>
          <w:tcPr>
            <w:tcW w:w="708" w:type="dxa"/>
          </w:tcPr>
          <w:p w:rsidR="0070615F" w:rsidRPr="0089010C" w:rsidRDefault="0070615F" w:rsidP="00F455B0">
            <w:pPr>
              <w:rPr>
                <w:rFonts w:ascii="Arial" w:hAnsi="Arial" w:cs="Arial"/>
              </w:rPr>
            </w:pPr>
          </w:p>
        </w:tc>
        <w:tc>
          <w:tcPr>
            <w:tcW w:w="1084" w:type="dxa"/>
          </w:tcPr>
          <w:p w:rsidR="0070615F" w:rsidRDefault="003A0BD3" w:rsidP="00F455B0">
            <w:pPr>
              <w:rPr>
                <w:rFonts w:ascii="Arial" w:hAnsi="Arial" w:cs="Arial"/>
              </w:rPr>
            </w:pPr>
            <w:r>
              <w:rPr>
                <w:rFonts w:ascii="Arial" w:hAnsi="Arial" w:cs="Arial"/>
              </w:rPr>
              <w:t>4</w:t>
            </w:r>
            <w:r w:rsidR="00691817">
              <w:rPr>
                <w:rFonts w:ascii="Arial" w:hAnsi="Arial" w:cs="Arial"/>
              </w:rPr>
              <w:t>43,0</w:t>
            </w:r>
          </w:p>
        </w:tc>
        <w:tc>
          <w:tcPr>
            <w:tcW w:w="901" w:type="dxa"/>
          </w:tcPr>
          <w:p w:rsidR="0070615F" w:rsidRPr="0089010C" w:rsidRDefault="0070615F" w:rsidP="00F455B0">
            <w:pPr>
              <w:rPr>
                <w:rFonts w:ascii="Arial" w:hAnsi="Arial" w:cs="Arial"/>
              </w:rPr>
            </w:pPr>
          </w:p>
        </w:tc>
        <w:tc>
          <w:tcPr>
            <w:tcW w:w="1193" w:type="dxa"/>
          </w:tcPr>
          <w:p w:rsidR="0070615F" w:rsidRPr="0089010C" w:rsidRDefault="0070615F" w:rsidP="00F455B0">
            <w:pPr>
              <w:rPr>
                <w:rFonts w:ascii="Arial" w:hAnsi="Arial" w:cs="Arial"/>
              </w:rPr>
            </w:pPr>
          </w:p>
        </w:tc>
        <w:tc>
          <w:tcPr>
            <w:tcW w:w="1134" w:type="dxa"/>
          </w:tcPr>
          <w:p w:rsidR="0070615F" w:rsidRDefault="0070615F" w:rsidP="00F455B0">
            <w:pPr>
              <w:rPr>
                <w:rFonts w:ascii="Arial" w:hAnsi="Arial" w:cs="Arial"/>
              </w:rPr>
            </w:pPr>
          </w:p>
        </w:tc>
        <w:tc>
          <w:tcPr>
            <w:tcW w:w="992" w:type="dxa"/>
          </w:tcPr>
          <w:p w:rsidR="0070615F" w:rsidRDefault="00691817" w:rsidP="00F455B0">
            <w:pPr>
              <w:rPr>
                <w:rFonts w:ascii="Arial" w:hAnsi="Arial" w:cs="Arial"/>
              </w:rPr>
            </w:pPr>
            <w:r>
              <w:rPr>
                <w:rFonts w:ascii="Arial" w:hAnsi="Arial" w:cs="Arial"/>
              </w:rPr>
              <w:t>43,0</w:t>
            </w:r>
          </w:p>
        </w:tc>
        <w:tc>
          <w:tcPr>
            <w:tcW w:w="1191" w:type="dxa"/>
          </w:tcPr>
          <w:p w:rsidR="0070615F" w:rsidRPr="0089010C" w:rsidRDefault="0070615F" w:rsidP="00F455B0">
            <w:pPr>
              <w:rPr>
                <w:rFonts w:ascii="Arial" w:hAnsi="Arial" w:cs="Arial"/>
              </w:rPr>
            </w:pPr>
          </w:p>
        </w:tc>
        <w:tc>
          <w:tcPr>
            <w:tcW w:w="974" w:type="dxa"/>
          </w:tcPr>
          <w:p w:rsidR="0070615F" w:rsidRPr="0089010C" w:rsidRDefault="0070615F" w:rsidP="00F455B0">
            <w:pPr>
              <w:rPr>
                <w:rFonts w:ascii="Arial" w:hAnsi="Arial" w:cs="Arial"/>
              </w:rPr>
            </w:pPr>
          </w:p>
        </w:tc>
        <w:tc>
          <w:tcPr>
            <w:tcW w:w="993" w:type="dxa"/>
          </w:tcPr>
          <w:p w:rsidR="0070615F" w:rsidRPr="0089010C" w:rsidRDefault="0070615F" w:rsidP="00F455B0">
            <w:pPr>
              <w:rPr>
                <w:rFonts w:ascii="Arial" w:hAnsi="Arial" w:cs="Arial"/>
              </w:rPr>
            </w:pPr>
          </w:p>
        </w:tc>
        <w:tc>
          <w:tcPr>
            <w:tcW w:w="992" w:type="dxa"/>
          </w:tcPr>
          <w:p w:rsidR="0070615F" w:rsidRPr="0089010C" w:rsidRDefault="0070615F" w:rsidP="00F455B0">
            <w:pPr>
              <w:rPr>
                <w:rFonts w:ascii="Arial" w:hAnsi="Arial" w:cs="Arial"/>
              </w:rPr>
            </w:pPr>
          </w:p>
        </w:tc>
        <w:tc>
          <w:tcPr>
            <w:tcW w:w="992" w:type="dxa"/>
          </w:tcPr>
          <w:p w:rsidR="0070615F" w:rsidRPr="0089010C" w:rsidRDefault="003A0BD3" w:rsidP="00F455B0">
            <w:pPr>
              <w:rPr>
                <w:rFonts w:ascii="Arial" w:hAnsi="Arial" w:cs="Arial"/>
              </w:rPr>
            </w:pPr>
            <w:r>
              <w:rPr>
                <w:rFonts w:ascii="Arial" w:hAnsi="Arial" w:cs="Arial"/>
              </w:rPr>
              <w:t>400,0</w:t>
            </w:r>
          </w:p>
        </w:tc>
      </w:tr>
      <w:tr w:rsidR="002155D4" w:rsidRPr="00CA1C90" w:rsidTr="003A2889">
        <w:tc>
          <w:tcPr>
            <w:tcW w:w="534" w:type="dxa"/>
          </w:tcPr>
          <w:p w:rsidR="002155D4" w:rsidRDefault="003A0BD3" w:rsidP="00F455B0">
            <w:pPr>
              <w:jc w:val="both"/>
              <w:rPr>
                <w:rFonts w:ascii="Arial" w:hAnsi="Arial" w:cs="Arial"/>
              </w:rPr>
            </w:pPr>
            <w:r>
              <w:rPr>
                <w:rFonts w:ascii="Arial" w:hAnsi="Arial" w:cs="Arial"/>
              </w:rPr>
              <w:t>59</w:t>
            </w:r>
          </w:p>
        </w:tc>
        <w:tc>
          <w:tcPr>
            <w:tcW w:w="2693" w:type="dxa"/>
          </w:tcPr>
          <w:p w:rsidR="002155D4" w:rsidRPr="0089010C" w:rsidRDefault="002155D4" w:rsidP="00F455B0">
            <w:pPr>
              <w:rPr>
                <w:rFonts w:ascii="Arial" w:hAnsi="Arial" w:cs="Arial"/>
              </w:rPr>
            </w:pPr>
            <w:r>
              <w:rPr>
                <w:rFonts w:ascii="Arial" w:hAnsi="Arial" w:cs="Arial"/>
              </w:rPr>
              <w:t>Техническое обслуживание газового оборудования</w:t>
            </w:r>
          </w:p>
        </w:tc>
        <w:tc>
          <w:tcPr>
            <w:tcW w:w="1084" w:type="dxa"/>
          </w:tcPr>
          <w:p w:rsidR="002155D4" w:rsidRDefault="003A0BD3" w:rsidP="00F455B0">
            <w:pPr>
              <w:rPr>
                <w:rFonts w:ascii="Arial" w:hAnsi="Arial" w:cs="Arial"/>
              </w:rPr>
            </w:pPr>
            <w:r>
              <w:rPr>
                <w:rFonts w:ascii="Arial" w:hAnsi="Arial" w:cs="Arial"/>
              </w:rPr>
              <w:t>1406,5</w:t>
            </w:r>
          </w:p>
        </w:tc>
        <w:tc>
          <w:tcPr>
            <w:tcW w:w="700" w:type="dxa"/>
          </w:tcPr>
          <w:p w:rsidR="002155D4" w:rsidRPr="0089010C" w:rsidRDefault="002155D4" w:rsidP="00F455B0">
            <w:pPr>
              <w:rPr>
                <w:rFonts w:ascii="Arial" w:hAnsi="Arial" w:cs="Arial"/>
              </w:rPr>
            </w:pPr>
          </w:p>
        </w:tc>
        <w:tc>
          <w:tcPr>
            <w:tcW w:w="708" w:type="dxa"/>
          </w:tcPr>
          <w:p w:rsidR="002155D4" w:rsidRPr="0089010C" w:rsidRDefault="002155D4" w:rsidP="00F455B0">
            <w:pPr>
              <w:rPr>
                <w:rFonts w:ascii="Arial" w:hAnsi="Arial" w:cs="Arial"/>
              </w:rPr>
            </w:pPr>
          </w:p>
        </w:tc>
        <w:tc>
          <w:tcPr>
            <w:tcW w:w="1084" w:type="dxa"/>
          </w:tcPr>
          <w:p w:rsidR="002155D4" w:rsidRDefault="003A0BD3" w:rsidP="00F455B0">
            <w:pPr>
              <w:rPr>
                <w:rFonts w:ascii="Arial" w:hAnsi="Arial" w:cs="Arial"/>
              </w:rPr>
            </w:pPr>
            <w:r>
              <w:rPr>
                <w:rFonts w:ascii="Arial" w:hAnsi="Arial" w:cs="Arial"/>
              </w:rPr>
              <w:t>1406,5</w:t>
            </w:r>
          </w:p>
        </w:tc>
        <w:tc>
          <w:tcPr>
            <w:tcW w:w="901" w:type="dxa"/>
          </w:tcPr>
          <w:p w:rsidR="002155D4" w:rsidRPr="0089010C" w:rsidRDefault="002155D4" w:rsidP="00F455B0">
            <w:pPr>
              <w:rPr>
                <w:rFonts w:ascii="Arial" w:hAnsi="Arial" w:cs="Arial"/>
              </w:rPr>
            </w:pPr>
          </w:p>
        </w:tc>
        <w:tc>
          <w:tcPr>
            <w:tcW w:w="1193" w:type="dxa"/>
          </w:tcPr>
          <w:p w:rsidR="002155D4" w:rsidRPr="0089010C" w:rsidRDefault="002155D4" w:rsidP="00F455B0">
            <w:pPr>
              <w:rPr>
                <w:rFonts w:ascii="Arial" w:hAnsi="Arial" w:cs="Arial"/>
              </w:rPr>
            </w:pPr>
          </w:p>
        </w:tc>
        <w:tc>
          <w:tcPr>
            <w:tcW w:w="1134" w:type="dxa"/>
          </w:tcPr>
          <w:p w:rsidR="002155D4" w:rsidRDefault="002155D4" w:rsidP="00F455B0">
            <w:pPr>
              <w:rPr>
                <w:rFonts w:ascii="Arial" w:hAnsi="Arial" w:cs="Arial"/>
              </w:rPr>
            </w:pPr>
            <w:r>
              <w:rPr>
                <w:rFonts w:ascii="Arial" w:hAnsi="Arial" w:cs="Arial"/>
              </w:rPr>
              <w:t>171,2</w:t>
            </w:r>
          </w:p>
        </w:tc>
        <w:tc>
          <w:tcPr>
            <w:tcW w:w="992" w:type="dxa"/>
          </w:tcPr>
          <w:p w:rsidR="002155D4" w:rsidRPr="0089010C" w:rsidRDefault="003339BA" w:rsidP="00F455B0">
            <w:pPr>
              <w:rPr>
                <w:rFonts w:ascii="Arial" w:hAnsi="Arial" w:cs="Arial"/>
              </w:rPr>
            </w:pPr>
            <w:r>
              <w:rPr>
                <w:rFonts w:ascii="Arial" w:hAnsi="Arial" w:cs="Arial"/>
              </w:rPr>
              <w:t>200,0</w:t>
            </w:r>
          </w:p>
        </w:tc>
        <w:tc>
          <w:tcPr>
            <w:tcW w:w="1191" w:type="dxa"/>
          </w:tcPr>
          <w:p w:rsidR="002155D4" w:rsidRPr="0089010C" w:rsidRDefault="003A0BD3" w:rsidP="003A0BD3">
            <w:pPr>
              <w:rPr>
                <w:rFonts w:ascii="Arial" w:hAnsi="Arial" w:cs="Arial"/>
              </w:rPr>
            </w:pPr>
            <w:r>
              <w:rPr>
                <w:rFonts w:ascii="Arial" w:hAnsi="Arial" w:cs="Arial"/>
              </w:rPr>
              <w:t>2</w:t>
            </w:r>
            <w:r w:rsidR="00BA51D5">
              <w:rPr>
                <w:rFonts w:ascii="Arial" w:hAnsi="Arial" w:cs="Arial"/>
              </w:rPr>
              <w:t>35,3</w:t>
            </w:r>
          </w:p>
        </w:tc>
        <w:tc>
          <w:tcPr>
            <w:tcW w:w="974" w:type="dxa"/>
          </w:tcPr>
          <w:p w:rsidR="002155D4" w:rsidRPr="0089010C" w:rsidRDefault="003A0BD3" w:rsidP="00F455B0">
            <w:pPr>
              <w:rPr>
                <w:rFonts w:ascii="Arial" w:hAnsi="Arial" w:cs="Arial"/>
              </w:rPr>
            </w:pPr>
            <w:r>
              <w:rPr>
                <w:rFonts w:ascii="Arial" w:hAnsi="Arial" w:cs="Arial"/>
              </w:rPr>
              <w:t>200,0</w:t>
            </w:r>
          </w:p>
        </w:tc>
        <w:tc>
          <w:tcPr>
            <w:tcW w:w="993" w:type="dxa"/>
          </w:tcPr>
          <w:p w:rsidR="002155D4" w:rsidRPr="0089010C" w:rsidRDefault="003339BA" w:rsidP="00F455B0">
            <w:pPr>
              <w:rPr>
                <w:rFonts w:ascii="Arial" w:hAnsi="Arial" w:cs="Arial"/>
              </w:rPr>
            </w:pPr>
            <w:r>
              <w:rPr>
                <w:rFonts w:ascii="Arial" w:hAnsi="Arial" w:cs="Arial"/>
              </w:rPr>
              <w:t>200,0</w:t>
            </w:r>
          </w:p>
        </w:tc>
        <w:tc>
          <w:tcPr>
            <w:tcW w:w="992" w:type="dxa"/>
          </w:tcPr>
          <w:p w:rsidR="002155D4" w:rsidRPr="0089010C" w:rsidRDefault="003339BA" w:rsidP="00F455B0">
            <w:pPr>
              <w:rPr>
                <w:rFonts w:ascii="Arial" w:hAnsi="Arial" w:cs="Arial"/>
              </w:rPr>
            </w:pPr>
            <w:r>
              <w:rPr>
                <w:rFonts w:ascii="Arial" w:hAnsi="Arial" w:cs="Arial"/>
              </w:rPr>
              <w:t>200,0</w:t>
            </w:r>
          </w:p>
        </w:tc>
        <w:tc>
          <w:tcPr>
            <w:tcW w:w="992" w:type="dxa"/>
          </w:tcPr>
          <w:p w:rsidR="002155D4" w:rsidRPr="0089010C" w:rsidRDefault="003339BA" w:rsidP="00F455B0">
            <w:pPr>
              <w:rPr>
                <w:rFonts w:ascii="Arial" w:hAnsi="Arial" w:cs="Arial"/>
              </w:rPr>
            </w:pPr>
            <w:r>
              <w:rPr>
                <w:rFonts w:ascii="Arial" w:hAnsi="Arial" w:cs="Arial"/>
              </w:rPr>
              <w:t>200,0</w:t>
            </w:r>
          </w:p>
        </w:tc>
      </w:tr>
      <w:tr w:rsidR="00691817" w:rsidRPr="00CA1C90" w:rsidTr="003A2889">
        <w:tc>
          <w:tcPr>
            <w:tcW w:w="534" w:type="dxa"/>
          </w:tcPr>
          <w:p w:rsidR="00691817" w:rsidRDefault="003A0BD3" w:rsidP="00F455B0">
            <w:pPr>
              <w:jc w:val="both"/>
              <w:rPr>
                <w:rFonts w:ascii="Arial" w:hAnsi="Arial" w:cs="Arial"/>
              </w:rPr>
            </w:pPr>
            <w:r>
              <w:rPr>
                <w:rFonts w:ascii="Arial" w:hAnsi="Arial" w:cs="Arial"/>
              </w:rPr>
              <w:t>60</w:t>
            </w:r>
          </w:p>
        </w:tc>
        <w:tc>
          <w:tcPr>
            <w:tcW w:w="2693" w:type="dxa"/>
          </w:tcPr>
          <w:p w:rsidR="00691817" w:rsidRDefault="00691817" w:rsidP="00F455B0">
            <w:pPr>
              <w:rPr>
                <w:rFonts w:ascii="Arial" w:hAnsi="Arial" w:cs="Arial"/>
              </w:rPr>
            </w:pPr>
            <w:r>
              <w:rPr>
                <w:rFonts w:ascii="Arial" w:hAnsi="Arial" w:cs="Arial"/>
              </w:rPr>
              <w:t>Ремонт скважины №1</w:t>
            </w:r>
            <w:r w:rsidR="001F7492">
              <w:rPr>
                <w:rFonts w:ascii="Arial" w:hAnsi="Arial" w:cs="Arial"/>
              </w:rPr>
              <w:t xml:space="preserve">, №8 </w:t>
            </w:r>
            <w:r>
              <w:rPr>
                <w:rFonts w:ascii="Arial" w:hAnsi="Arial" w:cs="Arial"/>
              </w:rPr>
              <w:t>п.Куркино</w:t>
            </w:r>
          </w:p>
        </w:tc>
        <w:tc>
          <w:tcPr>
            <w:tcW w:w="1084" w:type="dxa"/>
          </w:tcPr>
          <w:p w:rsidR="00691817" w:rsidRDefault="001F7492" w:rsidP="00F455B0">
            <w:pPr>
              <w:rPr>
                <w:rFonts w:ascii="Arial" w:hAnsi="Arial" w:cs="Arial"/>
              </w:rPr>
            </w:pPr>
            <w:r>
              <w:rPr>
                <w:rFonts w:ascii="Arial" w:hAnsi="Arial" w:cs="Arial"/>
              </w:rPr>
              <w:t>200,0</w:t>
            </w:r>
          </w:p>
        </w:tc>
        <w:tc>
          <w:tcPr>
            <w:tcW w:w="700" w:type="dxa"/>
          </w:tcPr>
          <w:p w:rsidR="00691817" w:rsidRPr="0089010C" w:rsidRDefault="00691817" w:rsidP="00F455B0">
            <w:pPr>
              <w:rPr>
                <w:rFonts w:ascii="Arial" w:hAnsi="Arial" w:cs="Arial"/>
              </w:rPr>
            </w:pPr>
          </w:p>
        </w:tc>
        <w:tc>
          <w:tcPr>
            <w:tcW w:w="708" w:type="dxa"/>
          </w:tcPr>
          <w:p w:rsidR="00691817" w:rsidRPr="0089010C" w:rsidRDefault="00691817" w:rsidP="00F455B0">
            <w:pPr>
              <w:rPr>
                <w:rFonts w:ascii="Arial" w:hAnsi="Arial" w:cs="Arial"/>
              </w:rPr>
            </w:pPr>
          </w:p>
        </w:tc>
        <w:tc>
          <w:tcPr>
            <w:tcW w:w="1084" w:type="dxa"/>
          </w:tcPr>
          <w:p w:rsidR="00691817" w:rsidRDefault="001F7492" w:rsidP="00F455B0">
            <w:pPr>
              <w:rPr>
                <w:rFonts w:ascii="Arial" w:hAnsi="Arial" w:cs="Arial"/>
              </w:rPr>
            </w:pPr>
            <w:r>
              <w:rPr>
                <w:rFonts w:ascii="Arial" w:hAnsi="Arial" w:cs="Arial"/>
              </w:rPr>
              <w:t>200,0</w:t>
            </w:r>
          </w:p>
        </w:tc>
        <w:tc>
          <w:tcPr>
            <w:tcW w:w="901" w:type="dxa"/>
          </w:tcPr>
          <w:p w:rsidR="00691817" w:rsidRPr="0089010C" w:rsidRDefault="00691817" w:rsidP="00F455B0">
            <w:pPr>
              <w:rPr>
                <w:rFonts w:ascii="Arial" w:hAnsi="Arial" w:cs="Arial"/>
              </w:rPr>
            </w:pPr>
          </w:p>
        </w:tc>
        <w:tc>
          <w:tcPr>
            <w:tcW w:w="1193" w:type="dxa"/>
          </w:tcPr>
          <w:p w:rsidR="00691817" w:rsidRPr="0089010C" w:rsidRDefault="00691817" w:rsidP="00F455B0">
            <w:pPr>
              <w:rPr>
                <w:rFonts w:ascii="Arial" w:hAnsi="Arial" w:cs="Arial"/>
              </w:rPr>
            </w:pPr>
          </w:p>
        </w:tc>
        <w:tc>
          <w:tcPr>
            <w:tcW w:w="1134" w:type="dxa"/>
          </w:tcPr>
          <w:p w:rsidR="00691817" w:rsidRDefault="00691817" w:rsidP="00F455B0">
            <w:pPr>
              <w:rPr>
                <w:rFonts w:ascii="Arial" w:hAnsi="Arial" w:cs="Arial"/>
              </w:rPr>
            </w:pPr>
          </w:p>
        </w:tc>
        <w:tc>
          <w:tcPr>
            <w:tcW w:w="992" w:type="dxa"/>
          </w:tcPr>
          <w:p w:rsidR="00691817" w:rsidRPr="0089010C" w:rsidRDefault="001F7492" w:rsidP="00F455B0">
            <w:pPr>
              <w:rPr>
                <w:rFonts w:ascii="Arial" w:hAnsi="Arial" w:cs="Arial"/>
              </w:rPr>
            </w:pPr>
            <w:r>
              <w:rPr>
                <w:rFonts w:ascii="Arial" w:hAnsi="Arial" w:cs="Arial"/>
              </w:rPr>
              <w:t>200,0</w:t>
            </w:r>
          </w:p>
        </w:tc>
        <w:tc>
          <w:tcPr>
            <w:tcW w:w="1191" w:type="dxa"/>
          </w:tcPr>
          <w:p w:rsidR="00691817" w:rsidRPr="0089010C" w:rsidRDefault="00691817" w:rsidP="00F455B0">
            <w:pPr>
              <w:rPr>
                <w:rFonts w:ascii="Arial" w:hAnsi="Arial" w:cs="Arial"/>
              </w:rPr>
            </w:pPr>
          </w:p>
        </w:tc>
        <w:tc>
          <w:tcPr>
            <w:tcW w:w="974" w:type="dxa"/>
          </w:tcPr>
          <w:p w:rsidR="00691817" w:rsidRPr="0089010C" w:rsidRDefault="00691817" w:rsidP="00F455B0">
            <w:pPr>
              <w:rPr>
                <w:rFonts w:ascii="Arial" w:hAnsi="Arial" w:cs="Arial"/>
              </w:rPr>
            </w:pPr>
          </w:p>
        </w:tc>
        <w:tc>
          <w:tcPr>
            <w:tcW w:w="993" w:type="dxa"/>
          </w:tcPr>
          <w:p w:rsidR="00691817" w:rsidRPr="0089010C" w:rsidRDefault="00691817" w:rsidP="00F455B0">
            <w:pPr>
              <w:rPr>
                <w:rFonts w:ascii="Arial" w:hAnsi="Arial" w:cs="Arial"/>
              </w:rPr>
            </w:pPr>
          </w:p>
        </w:tc>
        <w:tc>
          <w:tcPr>
            <w:tcW w:w="992" w:type="dxa"/>
          </w:tcPr>
          <w:p w:rsidR="00691817" w:rsidRPr="0089010C" w:rsidRDefault="00691817" w:rsidP="00F455B0">
            <w:pPr>
              <w:rPr>
                <w:rFonts w:ascii="Arial" w:hAnsi="Arial" w:cs="Arial"/>
              </w:rPr>
            </w:pPr>
          </w:p>
        </w:tc>
        <w:tc>
          <w:tcPr>
            <w:tcW w:w="992" w:type="dxa"/>
          </w:tcPr>
          <w:p w:rsidR="00691817" w:rsidRPr="0089010C" w:rsidRDefault="00691817" w:rsidP="00F455B0">
            <w:pPr>
              <w:rPr>
                <w:rFonts w:ascii="Arial" w:hAnsi="Arial" w:cs="Arial"/>
              </w:rPr>
            </w:pPr>
          </w:p>
        </w:tc>
      </w:tr>
      <w:tr w:rsidR="00691817" w:rsidRPr="00CA1C90" w:rsidTr="003A2889">
        <w:tc>
          <w:tcPr>
            <w:tcW w:w="534" w:type="dxa"/>
          </w:tcPr>
          <w:p w:rsidR="00691817" w:rsidRDefault="0003235B" w:rsidP="00F455B0">
            <w:pPr>
              <w:jc w:val="both"/>
              <w:rPr>
                <w:rFonts w:ascii="Arial" w:hAnsi="Arial" w:cs="Arial"/>
              </w:rPr>
            </w:pPr>
            <w:r>
              <w:rPr>
                <w:rFonts w:ascii="Arial" w:hAnsi="Arial" w:cs="Arial"/>
              </w:rPr>
              <w:t>61</w:t>
            </w:r>
          </w:p>
        </w:tc>
        <w:tc>
          <w:tcPr>
            <w:tcW w:w="2693" w:type="dxa"/>
          </w:tcPr>
          <w:p w:rsidR="00691817" w:rsidRDefault="001F7492" w:rsidP="0003235B">
            <w:pPr>
              <w:rPr>
                <w:rFonts w:ascii="Arial" w:hAnsi="Arial" w:cs="Arial"/>
              </w:rPr>
            </w:pPr>
            <w:r>
              <w:rPr>
                <w:rFonts w:ascii="Arial" w:hAnsi="Arial" w:cs="Arial"/>
              </w:rPr>
              <w:t>Экспертиза промышленной безопас</w:t>
            </w:r>
            <w:r w:rsidR="0003235B">
              <w:rPr>
                <w:rFonts w:ascii="Arial" w:hAnsi="Arial" w:cs="Arial"/>
              </w:rPr>
              <w:t xml:space="preserve">ности </w:t>
            </w:r>
            <w:r>
              <w:rPr>
                <w:rFonts w:ascii="Arial" w:hAnsi="Arial" w:cs="Arial"/>
              </w:rPr>
              <w:t xml:space="preserve">здания </w:t>
            </w:r>
            <w:r>
              <w:rPr>
                <w:rFonts w:ascii="Arial" w:hAnsi="Arial" w:cs="Arial"/>
              </w:rPr>
              <w:lastRenderedPageBreak/>
              <w:t>котельн</w:t>
            </w:r>
            <w:r w:rsidR="0003235B">
              <w:rPr>
                <w:rFonts w:ascii="Arial" w:hAnsi="Arial" w:cs="Arial"/>
              </w:rPr>
              <w:t xml:space="preserve">ой </w:t>
            </w:r>
            <w:r>
              <w:rPr>
                <w:rFonts w:ascii="Arial" w:hAnsi="Arial" w:cs="Arial"/>
              </w:rPr>
              <w:t>№ 1</w:t>
            </w:r>
          </w:p>
        </w:tc>
        <w:tc>
          <w:tcPr>
            <w:tcW w:w="1084" w:type="dxa"/>
          </w:tcPr>
          <w:p w:rsidR="00691817" w:rsidRDefault="001F7492" w:rsidP="00F455B0">
            <w:pPr>
              <w:rPr>
                <w:rFonts w:ascii="Arial" w:hAnsi="Arial" w:cs="Arial"/>
              </w:rPr>
            </w:pPr>
            <w:r>
              <w:rPr>
                <w:rFonts w:ascii="Arial" w:hAnsi="Arial" w:cs="Arial"/>
              </w:rPr>
              <w:lastRenderedPageBreak/>
              <w:t>60,0</w:t>
            </w:r>
          </w:p>
        </w:tc>
        <w:tc>
          <w:tcPr>
            <w:tcW w:w="700" w:type="dxa"/>
          </w:tcPr>
          <w:p w:rsidR="00691817" w:rsidRPr="0089010C" w:rsidRDefault="00691817" w:rsidP="00F455B0">
            <w:pPr>
              <w:rPr>
                <w:rFonts w:ascii="Arial" w:hAnsi="Arial" w:cs="Arial"/>
              </w:rPr>
            </w:pPr>
          </w:p>
        </w:tc>
        <w:tc>
          <w:tcPr>
            <w:tcW w:w="708" w:type="dxa"/>
          </w:tcPr>
          <w:p w:rsidR="00691817" w:rsidRPr="0089010C" w:rsidRDefault="00691817" w:rsidP="00F455B0">
            <w:pPr>
              <w:rPr>
                <w:rFonts w:ascii="Arial" w:hAnsi="Arial" w:cs="Arial"/>
              </w:rPr>
            </w:pPr>
          </w:p>
        </w:tc>
        <w:tc>
          <w:tcPr>
            <w:tcW w:w="1084" w:type="dxa"/>
          </w:tcPr>
          <w:p w:rsidR="00691817" w:rsidRDefault="001F7492" w:rsidP="00F455B0">
            <w:pPr>
              <w:rPr>
                <w:rFonts w:ascii="Arial" w:hAnsi="Arial" w:cs="Arial"/>
              </w:rPr>
            </w:pPr>
            <w:r>
              <w:rPr>
                <w:rFonts w:ascii="Arial" w:hAnsi="Arial" w:cs="Arial"/>
              </w:rPr>
              <w:t>60,0</w:t>
            </w:r>
          </w:p>
        </w:tc>
        <w:tc>
          <w:tcPr>
            <w:tcW w:w="901" w:type="dxa"/>
          </w:tcPr>
          <w:p w:rsidR="00691817" w:rsidRPr="0089010C" w:rsidRDefault="00691817" w:rsidP="00F455B0">
            <w:pPr>
              <w:rPr>
                <w:rFonts w:ascii="Arial" w:hAnsi="Arial" w:cs="Arial"/>
              </w:rPr>
            </w:pPr>
          </w:p>
        </w:tc>
        <w:tc>
          <w:tcPr>
            <w:tcW w:w="1193" w:type="dxa"/>
          </w:tcPr>
          <w:p w:rsidR="00691817" w:rsidRPr="0089010C" w:rsidRDefault="00691817" w:rsidP="00F455B0">
            <w:pPr>
              <w:rPr>
                <w:rFonts w:ascii="Arial" w:hAnsi="Arial" w:cs="Arial"/>
              </w:rPr>
            </w:pPr>
          </w:p>
        </w:tc>
        <w:tc>
          <w:tcPr>
            <w:tcW w:w="1134" w:type="dxa"/>
          </w:tcPr>
          <w:p w:rsidR="00691817" w:rsidRDefault="00691817" w:rsidP="00F455B0">
            <w:pPr>
              <w:rPr>
                <w:rFonts w:ascii="Arial" w:hAnsi="Arial" w:cs="Arial"/>
              </w:rPr>
            </w:pPr>
          </w:p>
        </w:tc>
        <w:tc>
          <w:tcPr>
            <w:tcW w:w="992" w:type="dxa"/>
          </w:tcPr>
          <w:p w:rsidR="00691817" w:rsidRPr="0089010C" w:rsidRDefault="001F7492" w:rsidP="00F455B0">
            <w:pPr>
              <w:rPr>
                <w:rFonts w:ascii="Arial" w:hAnsi="Arial" w:cs="Arial"/>
              </w:rPr>
            </w:pPr>
            <w:r>
              <w:rPr>
                <w:rFonts w:ascii="Arial" w:hAnsi="Arial" w:cs="Arial"/>
              </w:rPr>
              <w:t>60,0</w:t>
            </w:r>
          </w:p>
        </w:tc>
        <w:tc>
          <w:tcPr>
            <w:tcW w:w="1191" w:type="dxa"/>
          </w:tcPr>
          <w:p w:rsidR="00691817" w:rsidRPr="0089010C" w:rsidRDefault="00691817" w:rsidP="00F455B0">
            <w:pPr>
              <w:rPr>
                <w:rFonts w:ascii="Arial" w:hAnsi="Arial" w:cs="Arial"/>
              </w:rPr>
            </w:pPr>
          </w:p>
        </w:tc>
        <w:tc>
          <w:tcPr>
            <w:tcW w:w="974" w:type="dxa"/>
          </w:tcPr>
          <w:p w:rsidR="00691817" w:rsidRPr="0089010C" w:rsidRDefault="00691817" w:rsidP="00F455B0">
            <w:pPr>
              <w:rPr>
                <w:rFonts w:ascii="Arial" w:hAnsi="Arial" w:cs="Arial"/>
              </w:rPr>
            </w:pPr>
          </w:p>
        </w:tc>
        <w:tc>
          <w:tcPr>
            <w:tcW w:w="993" w:type="dxa"/>
          </w:tcPr>
          <w:p w:rsidR="00691817" w:rsidRPr="0089010C" w:rsidRDefault="00691817" w:rsidP="00F455B0">
            <w:pPr>
              <w:rPr>
                <w:rFonts w:ascii="Arial" w:hAnsi="Arial" w:cs="Arial"/>
              </w:rPr>
            </w:pPr>
          </w:p>
        </w:tc>
        <w:tc>
          <w:tcPr>
            <w:tcW w:w="992" w:type="dxa"/>
          </w:tcPr>
          <w:p w:rsidR="00691817" w:rsidRPr="0089010C" w:rsidRDefault="00691817" w:rsidP="00F455B0">
            <w:pPr>
              <w:rPr>
                <w:rFonts w:ascii="Arial" w:hAnsi="Arial" w:cs="Arial"/>
              </w:rPr>
            </w:pPr>
          </w:p>
        </w:tc>
        <w:tc>
          <w:tcPr>
            <w:tcW w:w="992" w:type="dxa"/>
          </w:tcPr>
          <w:p w:rsidR="00691817" w:rsidRPr="0089010C" w:rsidRDefault="00691817" w:rsidP="00F455B0">
            <w:pPr>
              <w:rPr>
                <w:rFonts w:ascii="Arial" w:hAnsi="Arial" w:cs="Arial"/>
              </w:rPr>
            </w:pPr>
          </w:p>
        </w:tc>
      </w:tr>
      <w:tr w:rsidR="003339BA" w:rsidRPr="00CA1C90" w:rsidTr="003A2889">
        <w:tc>
          <w:tcPr>
            <w:tcW w:w="534" w:type="dxa"/>
          </w:tcPr>
          <w:p w:rsidR="003339BA" w:rsidRDefault="0003235B" w:rsidP="00F455B0">
            <w:pPr>
              <w:jc w:val="both"/>
              <w:rPr>
                <w:rFonts w:ascii="Arial" w:hAnsi="Arial" w:cs="Arial"/>
              </w:rPr>
            </w:pPr>
            <w:r>
              <w:rPr>
                <w:rFonts w:ascii="Arial" w:hAnsi="Arial" w:cs="Arial"/>
              </w:rPr>
              <w:lastRenderedPageBreak/>
              <w:t>62</w:t>
            </w:r>
          </w:p>
        </w:tc>
        <w:tc>
          <w:tcPr>
            <w:tcW w:w="2693" w:type="dxa"/>
          </w:tcPr>
          <w:p w:rsidR="003339BA" w:rsidRDefault="003339BA" w:rsidP="00F455B0">
            <w:pPr>
              <w:rPr>
                <w:rFonts w:ascii="Arial" w:hAnsi="Arial" w:cs="Arial"/>
              </w:rPr>
            </w:pPr>
            <w:r>
              <w:rPr>
                <w:rFonts w:ascii="Arial" w:hAnsi="Arial" w:cs="Arial"/>
              </w:rPr>
              <w:t>Ремонт водопроводных сетей ул.Колхозная</w:t>
            </w:r>
          </w:p>
        </w:tc>
        <w:tc>
          <w:tcPr>
            <w:tcW w:w="1084" w:type="dxa"/>
          </w:tcPr>
          <w:p w:rsidR="003339BA" w:rsidRDefault="003339BA" w:rsidP="00F455B0">
            <w:pPr>
              <w:rPr>
                <w:rFonts w:ascii="Arial" w:hAnsi="Arial" w:cs="Arial"/>
              </w:rPr>
            </w:pPr>
            <w:r>
              <w:rPr>
                <w:rFonts w:ascii="Arial" w:hAnsi="Arial" w:cs="Arial"/>
              </w:rPr>
              <w:t>340,0</w:t>
            </w:r>
          </w:p>
        </w:tc>
        <w:tc>
          <w:tcPr>
            <w:tcW w:w="700" w:type="dxa"/>
          </w:tcPr>
          <w:p w:rsidR="003339BA" w:rsidRPr="0089010C" w:rsidRDefault="003339BA" w:rsidP="00F455B0">
            <w:pPr>
              <w:rPr>
                <w:rFonts w:ascii="Arial" w:hAnsi="Arial" w:cs="Arial"/>
              </w:rPr>
            </w:pPr>
          </w:p>
        </w:tc>
        <w:tc>
          <w:tcPr>
            <w:tcW w:w="708" w:type="dxa"/>
          </w:tcPr>
          <w:p w:rsidR="003339BA" w:rsidRPr="0089010C" w:rsidRDefault="003339BA" w:rsidP="00F455B0">
            <w:pPr>
              <w:rPr>
                <w:rFonts w:ascii="Arial" w:hAnsi="Arial" w:cs="Arial"/>
              </w:rPr>
            </w:pPr>
          </w:p>
        </w:tc>
        <w:tc>
          <w:tcPr>
            <w:tcW w:w="1084" w:type="dxa"/>
          </w:tcPr>
          <w:p w:rsidR="003339BA" w:rsidRDefault="003339BA" w:rsidP="00F455B0">
            <w:pPr>
              <w:rPr>
                <w:rFonts w:ascii="Arial" w:hAnsi="Arial" w:cs="Arial"/>
              </w:rPr>
            </w:pPr>
            <w:r>
              <w:rPr>
                <w:rFonts w:ascii="Arial" w:hAnsi="Arial" w:cs="Arial"/>
              </w:rPr>
              <w:t>340,0</w:t>
            </w:r>
          </w:p>
        </w:tc>
        <w:tc>
          <w:tcPr>
            <w:tcW w:w="901" w:type="dxa"/>
          </w:tcPr>
          <w:p w:rsidR="003339BA" w:rsidRPr="0089010C" w:rsidRDefault="003339BA" w:rsidP="00F455B0">
            <w:pPr>
              <w:rPr>
                <w:rFonts w:ascii="Arial" w:hAnsi="Arial" w:cs="Arial"/>
              </w:rPr>
            </w:pPr>
          </w:p>
        </w:tc>
        <w:tc>
          <w:tcPr>
            <w:tcW w:w="1193" w:type="dxa"/>
          </w:tcPr>
          <w:p w:rsidR="003339BA" w:rsidRPr="0089010C" w:rsidRDefault="003339BA" w:rsidP="00F455B0">
            <w:pPr>
              <w:rPr>
                <w:rFonts w:ascii="Arial" w:hAnsi="Arial" w:cs="Arial"/>
              </w:rPr>
            </w:pPr>
          </w:p>
        </w:tc>
        <w:tc>
          <w:tcPr>
            <w:tcW w:w="1134" w:type="dxa"/>
          </w:tcPr>
          <w:p w:rsidR="003339BA" w:rsidRDefault="003339BA" w:rsidP="00F455B0">
            <w:pPr>
              <w:rPr>
                <w:rFonts w:ascii="Arial" w:hAnsi="Arial" w:cs="Arial"/>
              </w:rPr>
            </w:pPr>
          </w:p>
        </w:tc>
        <w:tc>
          <w:tcPr>
            <w:tcW w:w="992" w:type="dxa"/>
          </w:tcPr>
          <w:p w:rsidR="003339BA" w:rsidRDefault="003339BA" w:rsidP="00F455B0">
            <w:pPr>
              <w:rPr>
                <w:rFonts w:ascii="Arial" w:hAnsi="Arial" w:cs="Arial"/>
              </w:rPr>
            </w:pPr>
            <w:r>
              <w:rPr>
                <w:rFonts w:ascii="Arial" w:hAnsi="Arial" w:cs="Arial"/>
              </w:rPr>
              <w:t>340,0</w:t>
            </w:r>
          </w:p>
        </w:tc>
        <w:tc>
          <w:tcPr>
            <w:tcW w:w="1191" w:type="dxa"/>
          </w:tcPr>
          <w:p w:rsidR="003339BA" w:rsidRPr="0089010C" w:rsidRDefault="003339BA" w:rsidP="00F455B0">
            <w:pPr>
              <w:rPr>
                <w:rFonts w:ascii="Arial" w:hAnsi="Arial" w:cs="Arial"/>
              </w:rPr>
            </w:pPr>
          </w:p>
        </w:tc>
        <w:tc>
          <w:tcPr>
            <w:tcW w:w="974" w:type="dxa"/>
          </w:tcPr>
          <w:p w:rsidR="003339BA" w:rsidRPr="0089010C" w:rsidRDefault="003339BA" w:rsidP="00F455B0">
            <w:pPr>
              <w:rPr>
                <w:rFonts w:ascii="Arial" w:hAnsi="Arial" w:cs="Arial"/>
              </w:rPr>
            </w:pPr>
          </w:p>
        </w:tc>
        <w:tc>
          <w:tcPr>
            <w:tcW w:w="993" w:type="dxa"/>
          </w:tcPr>
          <w:p w:rsidR="003339BA" w:rsidRPr="0089010C" w:rsidRDefault="003339BA" w:rsidP="00F455B0">
            <w:pPr>
              <w:rPr>
                <w:rFonts w:ascii="Arial" w:hAnsi="Arial" w:cs="Arial"/>
              </w:rPr>
            </w:pPr>
          </w:p>
        </w:tc>
        <w:tc>
          <w:tcPr>
            <w:tcW w:w="992" w:type="dxa"/>
          </w:tcPr>
          <w:p w:rsidR="003339BA" w:rsidRPr="0089010C" w:rsidRDefault="003339BA" w:rsidP="00F455B0">
            <w:pPr>
              <w:rPr>
                <w:rFonts w:ascii="Arial" w:hAnsi="Arial" w:cs="Arial"/>
              </w:rPr>
            </w:pPr>
          </w:p>
        </w:tc>
        <w:tc>
          <w:tcPr>
            <w:tcW w:w="992" w:type="dxa"/>
          </w:tcPr>
          <w:p w:rsidR="003339BA" w:rsidRPr="0089010C" w:rsidRDefault="003339BA" w:rsidP="00F455B0">
            <w:pPr>
              <w:rPr>
                <w:rFonts w:ascii="Arial" w:hAnsi="Arial" w:cs="Arial"/>
              </w:rPr>
            </w:pPr>
          </w:p>
        </w:tc>
      </w:tr>
      <w:tr w:rsidR="007B34AF" w:rsidRPr="00CA1C90" w:rsidTr="003A2889">
        <w:tc>
          <w:tcPr>
            <w:tcW w:w="3227" w:type="dxa"/>
            <w:gridSpan w:val="2"/>
            <w:vAlign w:val="center"/>
          </w:tcPr>
          <w:p w:rsidR="003C6CF6" w:rsidRDefault="007B34AF" w:rsidP="00D94A8A">
            <w:pPr>
              <w:jc w:val="center"/>
              <w:rPr>
                <w:rFonts w:ascii="Arial" w:hAnsi="Arial" w:cs="Arial"/>
                <w:b/>
              </w:rPr>
            </w:pPr>
            <w:r w:rsidRPr="006861EE">
              <w:rPr>
                <w:rFonts w:ascii="Arial" w:hAnsi="Arial" w:cs="Arial"/>
                <w:b/>
              </w:rPr>
              <w:t xml:space="preserve">Итого по  </w:t>
            </w:r>
          </w:p>
          <w:p w:rsidR="00D94A8A" w:rsidRDefault="003C6CF6" w:rsidP="00D94A8A">
            <w:pPr>
              <w:jc w:val="center"/>
              <w:rPr>
                <w:rFonts w:ascii="Arial" w:hAnsi="Arial" w:cs="Arial"/>
                <w:b/>
              </w:rPr>
            </w:pPr>
            <w:r>
              <w:rPr>
                <w:rFonts w:ascii="Arial" w:hAnsi="Arial" w:cs="Arial"/>
                <w:b/>
              </w:rPr>
              <w:t>МО</w:t>
            </w:r>
            <w:r w:rsidR="007B34AF" w:rsidRPr="006861EE">
              <w:rPr>
                <w:rFonts w:ascii="Arial" w:hAnsi="Arial" w:cs="Arial"/>
                <w:b/>
              </w:rPr>
              <w:t>р.п.Куркино</w:t>
            </w:r>
          </w:p>
          <w:p w:rsidR="00D94A8A" w:rsidRPr="006861EE" w:rsidRDefault="00D94A8A" w:rsidP="00D94A8A">
            <w:pPr>
              <w:jc w:val="center"/>
              <w:rPr>
                <w:rFonts w:ascii="Arial" w:hAnsi="Arial" w:cs="Arial"/>
                <w:b/>
              </w:rPr>
            </w:pPr>
          </w:p>
        </w:tc>
        <w:tc>
          <w:tcPr>
            <w:tcW w:w="1084" w:type="dxa"/>
            <w:vAlign w:val="center"/>
          </w:tcPr>
          <w:p w:rsidR="007B34AF" w:rsidRPr="006861EE" w:rsidRDefault="007B34AF" w:rsidP="00D94A8A">
            <w:pPr>
              <w:jc w:val="center"/>
              <w:rPr>
                <w:rFonts w:ascii="Arial" w:hAnsi="Arial" w:cs="Arial"/>
                <w:b/>
              </w:rPr>
            </w:pPr>
            <w:r>
              <w:rPr>
                <w:rFonts w:ascii="Arial" w:hAnsi="Arial" w:cs="Arial"/>
                <w:b/>
              </w:rPr>
              <w:t>50546,4</w:t>
            </w:r>
          </w:p>
        </w:tc>
        <w:tc>
          <w:tcPr>
            <w:tcW w:w="700" w:type="dxa"/>
            <w:vAlign w:val="center"/>
          </w:tcPr>
          <w:p w:rsidR="007B34AF" w:rsidRPr="006861EE" w:rsidRDefault="007B34AF" w:rsidP="00D94A8A">
            <w:pPr>
              <w:jc w:val="center"/>
              <w:rPr>
                <w:rFonts w:ascii="Arial" w:hAnsi="Arial" w:cs="Arial"/>
                <w:b/>
              </w:rPr>
            </w:pPr>
          </w:p>
        </w:tc>
        <w:tc>
          <w:tcPr>
            <w:tcW w:w="708" w:type="dxa"/>
            <w:vAlign w:val="center"/>
          </w:tcPr>
          <w:p w:rsidR="007B34AF" w:rsidRPr="006861EE" w:rsidRDefault="007B34AF" w:rsidP="00D94A8A">
            <w:pPr>
              <w:jc w:val="center"/>
              <w:rPr>
                <w:rFonts w:ascii="Arial" w:hAnsi="Arial" w:cs="Arial"/>
                <w:b/>
              </w:rPr>
            </w:pPr>
          </w:p>
        </w:tc>
        <w:tc>
          <w:tcPr>
            <w:tcW w:w="1084" w:type="dxa"/>
            <w:vAlign w:val="center"/>
          </w:tcPr>
          <w:p w:rsidR="007B34AF" w:rsidRPr="006861EE" w:rsidRDefault="007B34AF" w:rsidP="00D94A8A">
            <w:pPr>
              <w:jc w:val="center"/>
              <w:rPr>
                <w:rFonts w:ascii="Arial" w:hAnsi="Arial" w:cs="Arial"/>
                <w:b/>
              </w:rPr>
            </w:pPr>
            <w:r>
              <w:rPr>
                <w:rFonts w:ascii="Arial" w:hAnsi="Arial" w:cs="Arial"/>
                <w:b/>
              </w:rPr>
              <w:t>50546,4</w:t>
            </w:r>
          </w:p>
        </w:tc>
        <w:tc>
          <w:tcPr>
            <w:tcW w:w="901" w:type="dxa"/>
            <w:vAlign w:val="center"/>
          </w:tcPr>
          <w:p w:rsidR="007B34AF" w:rsidRPr="006861EE" w:rsidRDefault="007B34AF" w:rsidP="00D94A8A">
            <w:pPr>
              <w:jc w:val="center"/>
              <w:rPr>
                <w:rFonts w:ascii="Arial" w:hAnsi="Arial" w:cs="Arial"/>
                <w:b/>
              </w:rPr>
            </w:pPr>
          </w:p>
        </w:tc>
        <w:tc>
          <w:tcPr>
            <w:tcW w:w="1193" w:type="dxa"/>
            <w:vAlign w:val="center"/>
          </w:tcPr>
          <w:p w:rsidR="007B34AF" w:rsidRPr="006861EE" w:rsidRDefault="007B34AF" w:rsidP="00D94A8A">
            <w:pPr>
              <w:jc w:val="center"/>
              <w:rPr>
                <w:rFonts w:ascii="Arial" w:hAnsi="Arial" w:cs="Arial"/>
                <w:b/>
              </w:rPr>
            </w:pPr>
            <w:r w:rsidRPr="006861EE">
              <w:rPr>
                <w:rFonts w:ascii="Arial" w:hAnsi="Arial" w:cs="Arial"/>
                <w:b/>
              </w:rPr>
              <w:t>2474,8</w:t>
            </w:r>
          </w:p>
        </w:tc>
        <w:tc>
          <w:tcPr>
            <w:tcW w:w="1134" w:type="dxa"/>
            <w:vAlign w:val="center"/>
          </w:tcPr>
          <w:p w:rsidR="007B34AF" w:rsidRPr="006861EE" w:rsidRDefault="007B34AF" w:rsidP="00D94A8A">
            <w:pPr>
              <w:jc w:val="center"/>
              <w:rPr>
                <w:rFonts w:ascii="Arial" w:hAnsi="Arial" w:cs="Arial"/>
                <w:b/>
              </w:rPr>
            </w:pPr>
            <w:r w:rsidRPr="006861EE">
              <w:rPr>
                <w:rFonts w:ascii="Arial" w:hAnsi="Arial" w:cs="Arial"/>
                <w:b/>
              </w:rPr>
              <w:t>3739,2</w:t>
            </w:r>
          </w:p>
        </w:tc>
        <w:tc>
          <w:tcPr>
            <w:tcW w:w="992" w:type="dxa"/>
            <w:vAlign w:val="center"/>
          </w:tcPr>
          <w:p w:rsidR="007B34AF" w:rsidRPr="006861EE" w:rsidRDefault="007B34AF" w:rsidP="00D94A8A">
            <w:pPr>
              <w:jc w:val="center"/>
              <w:rPr>
                <w:rFonts w:ascii="Arial" w:hAnsi="Arial" w:cs="Arial"/>
                <w:b/>
              </w:rPr>
            </w:pPr>
            <w:r w:rsidRPr="006861EE">
              <w:rPr>
                <w:rFonts w:ascii="Arial" w:hAnsi="Arial" w:cs="Arial"/>
                <w:b/>
              </w:rPr>
              <w:t>5892,8</w:t>
            </w:r>
          </w:p>
        </w:tc>
        <w:tc>
          <w:tcPr>
            <w:tcW w:w="1191" w:type="dxa"/>
            <w:vAlign w:val="center"/>
          </w:tcPr>
          <w:p w:rsidR="007B34AF" w:rsidRPr="006861EE" w:rsidRDefault="007B34AF" w:rsidP="00D94A8A">
            <w:pPr>
              <w:jc w:val="center"/>
              <w:rPr>
                <w:rFonts w:ascii="Arial" w:hAnsi="Arial" w:cs="Arial"/>
                <w:b/>
              </w:rPr>
            </w:pPr>
            <w:r>
              <w:rPr>
                <w:rFonts w:ascii="Arial" w:hAnsi="Arial" w:cs="Arial"/>
                <w:b/>
              </w:rPr>
              <w:t>4167,3</w:t>
            </w:r>
          </w:p>
        </w:tc>
        <w:tc>
          <w:tcPr>
            <w:tcW w:w="974" w:type="dxa"/>
            <w:vAlign w:val="center"/>
          </w:tcPr>
          <w:p w:rsidR="007B34AF" w:rsidRPr="006861EE" w:rsidRDefault="007B34AF" w:rsidP="00D94A8A">
            <w:pPr>
              <w:jc w:val="center"/>
              <w:rPr>
                <w:rFonts w:ascii="Arial" w:hAnsi="Arial" w:cs="Arial"/>
                <w:b/>
              </w:rPr>
            </w:pPr>
            <w:r>
              <w:rPr>
                <w:rFonts w:ascii="Arial" w:hAnsi="Arial" w:cs="Arial"/>
                <w:b/>
              </w:rPr>
              <w:t>4923,7</w:t>
            </w:r>
          </w:p>
        </w:tc>
        <w:tc>
          <w:tcPr>
            <w:tcW w:w="993" w:type="dxa"/>
            <w:vAlign w:val="center"/>
          </w:tcPr>
          <w:p w:rsidR="007B34AF" w:rsidRPr="006861EE" w:rsidRDefault="007B34AF" w:rsidP="00D94A8A">
            <w:pPr>
              <w:jc w:val="center"/>
              <w:rPr>
                <w:rFonts w:ascii="Arial" w:hAnsi="Arial" w:cs="Arial"/>
                <w:b/>
              </w:rPr>
            </w:pPr>
            <w:r w:rsidRPr="006861EE">
              <w:rPr>
                <w:rFonts w:ascii="Arial" w:hAnsi="Arial" w:cs="Arial"/>
                <w:b/>
              </w:rPr>
              <w:t>9358,0</w:t>
            </w:r>
          </w:p>
        </w:tc>
        <w:tc>
          <w:tcPr>
            <w:tcW w:w="992" w:type="dxa"/>
            <w:vAlign w:val="center"/>
          </w:tcPr>
          <w:p w:rsidR="007B34AF" w:rsidRPr="006861EE" w:rsidRDefault="007B34AF" w:rsidP="00D94A8A">
            <w:pPr>
              <w:jc w:val="center"/>
              <w:rPr>
                <w:rFonts w:ascii="Arial" w:hAnsi="Arial" w:cs="Arial"/>
                <w:b/>
              </w:rPr>
            </w:pPr>
            <w:r w:rsidRPr="006861EE">
              <w:rPr>
                <w:rFonts w:ascii="Arial" w:hAnsi="Arial" w:cs="Arial"/>
                <w:b/>
              </w:rPr>
              <w:t>9995,3</w:t>
            </w:r>
          </w:p>
        </w:tc>
        <w:tc>
          <w:tcPr>
            <w:tcW w:w="992" w:type="dxa"/>
            <w:vAlign w:val="center"/>
          </w:tcPr>
          <w:p w:rsidR="007B34AF" w:rsidRPr="006861EE" w:rsidRDefault="007B34AF" w:rsidP="00D94A8A">
            <w:pPr>
              <w:jc w:val="center"/>
              <w:rPr>
                <w:rFonts w:ascii="Arial" w:hAnsi="Arial" w:cs="Arial"/>
                <w:b/>
              </w:rPr>
            </w:pPr>
            <w:r w:rsidRPr="006861EE">
              <w:rPr>
                <w:rFonts w:ascii="Arial" w:hAnsi="Arial" w:cs="Arial"/>
                <w:b/>
              </w:rPr>
              <w:t>9995,3</w:t>
            </w:r>
          </w:p>
        </w:tc>
      </w:tr>
      <w:tr w:rsidR="006861EE" w:rsidRPr="00CA1C90" w:rsidTr="003A2889">
        <w:trPr>
          <w:trHeight w:val="316"/>
        </w:trPr>
        <w:tc>
          <w:tcPr>
            <w:tcW w:w="16165" w:type="dxa"/>
            <w:gridSpan w:val="15"/>
          </w:tcPr>
          <w:p w:rsidR="006861EE" w:rsidRDefault="006861EE" w:rsidP="006861EE">
            <w:pPr>
              <w:jc w:val="center"/>
              <w:rPr>
                <w:rFonts w:ascii="Arial" w:hAnsi="Arial" w:cs="Arial"/>
                <w:b/>
              </w:rPr>
            </w:pPr>
            <w:r w:rsidRPr="000C5687">
              <w:rPr>
                <w:rFonts w:ascii="Arial" w:hAnsi="Arial" w:cs="Arial"/>
                <w:b/>
              </w:rPr>
              <w:t>Муниципальное образование Михайловское</w:t>
            </w:r>
          </w:p>
          <w:p w:rsidR="00104D8E" w:rsidRPr="00CA1C90" w:rsidRDefault="00104D8E" w:rsidP="006861EE">
            <w:pPr>
              <w:jc w:val="center"/>
              <w:rPr>
                <w:rFonts w:ascii="Arial" w:hAnsi="Arial" w:cs="Arial"/>
              </w:rPr>
            </w:pPr>
          </w:p>
        </w:tc>
      </w:tr>
      <w:tr w:rsidR="002155D4" w:rsidRPr="00CA1C90" w:rsidTr="003A2889">
        <w:trPr>
          <w:trHeight w:val="316"/>
        </w:trPr>
        <w:tc>
          <w:tcPr>
            <w:tcW w:w="534" w:type="dxa"/>
          </w:tcPr>
          <w:p w:rsidR="002155D4" w:rsidRPr="00CA1C90" w:rsidRDefault="00104D8E" w:rsidP="00F455B0">
            <w:pPr>
              <w:jc w:val="both"/>
              <w:rPr>
                <w:rFonts w:ascii="Arial" w:hAnsi="Arial" w:cs="Arial"/>
              </w:rPr>
            </w:pPr>
            <w:r>
              <w:rPr>
                <w:rFonts w:ascii="Arial" w:hAnsi="Arial" w:cs="Arial"/>
              </w:rPr>
              <w:t>1</w:t>
            </w:r>
          </w:p>
        </w:tc>
        <w:tc>
          <w:tcPr>
            <w:tcW w:w="2693" w:type="dxa"/>
          </w:tcPr>
          <w:p w:rsidR="002155D4" w:rsidRDefault="002155D4" w:rsidP="00F455B0">
            <w:pPr>
              <w:rPr>
                <w:rFonts w:ascii="Arial" w:hAnsi="Arial" w:cs="Arial"/>
              </w:rPr>
            </w:pPr>
            <w:r>
              <w:rPr>
                <w:rFonts w:ascii="Arial" w:hAnsi="Arial" w:cs="Arial"/>
              </w:rPr>
              <w:t>Замена т/тр. Михайловский</w:t>
            </w:r>
          </w:p>
          <w:p w:rsidR="00104D8E" w:rsidRDefault="00104D8E" w:rsidP="00F455B0">
            <w:pPr>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328,6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328,6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328,6</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rPr>
          <w:trHeight w:val="316"/>
        </w:trPr>
        <w:tc>
          <w:tcPr>
            <w:tcW w:w="534" w:type="dxa"/>
          </w:tcPr>
          <w:p w:rsidR="002155D4" w:rsidRPr="00CA1C90" w:rsidRDefault="00104D8E" w:rsidP="00F455B0">
            <w:pPr>
              <w:jc w:val="both"/>
              <w:rPr>
                <w:rFonts w:ascii="Arial" w:hAnsi="Arial" w:cs="Arial"/>
              </w:rPr>
            </w:pPr>
            <w:r>
              <w:rPr>
                <w:rFonts w:ascii="Arial" w:hAnsi="Arial" w:cs="Arial"/>
              </w:rPr>
              <w:t>2</w:t>
            </w:r>
          </w:p>
        </w:tc>
        <w:tc>
          <w:tcPr>
            <w:tcW w:w="2693" w:type="dxa"/>
          </w:tcPr>
          <w:p w:rsidR="002155D4" w:rsidRDefault="002155D4" w:rsidP="00F455B0">
            <w:pPr>
              <w:rPr>
                <w:rFonts w:ascii="Arial" w:hAnsi="Arial" w:cs="Arial"/>
              </w:rPr>
            </w:pPr>
            <w:r>
              <w:rPr>
                <w:rFonts w:ascii="Arial" w:hAnsi="Arial" w:cs="Arial"/>
              </w:rPr>
              <w:t>Замена водоразборных колонок д.Ивановка</w:t>
            </w:r>
          </w:p>
        </w:tc>
        <w:tc>
          <w:tcPr>
            <w:tcW w:w="1084" w:type="dxa"/>
          </w:tcPr>
          <w:p w:rsidR="002155D4" w:rsidRPr="00CA1C90" w:rsidRDefault="003339BA" w:rsidP="00F455B0">
            <w:pPr>
              <w:jc w:val="both"/>
              <w:rPr>
                <w:rFonts w:ascii="Arial" w:hAnsi="Arial" w:cs="Arial"/>
              </w:rPr>
            </w:pPr>
            <w:r>
              <w:rPr>
                <w:rFonts w:ascii="Arial" w:hAnsi="Arial" w:cs="Arial"/>
              </w:rPr>
              <w:t>88,9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339BA" w:rsidP="00F455B0">
            <w:pPr>
              <w:jc w:val="both"/>
              <w:rPr>
                <w:rFonts w:ascii="Arial" w:hAnsi="Arial" w:cs="Arial"/>
              </w:rPr>
            </w:pPr>
            <w:r>
              <w:rPr>
                <w:rFonts w:ascii="Arial" w:hAnsi="Arial" w:cs="Arial"/>
              </w:rPr>
              <w:t>88,9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38,0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3339BA" w:rsidP="00F455B0">
            <w:pPr>
              <w:jc w:val="both"/>
              <w:rPr>
                <w:rFonts w:ascii="Arial" w:hAnsi="Arial" w:cs="Arial"/>
              </w:rPr>
            </w:pPr>
            <w:r>
              <w:rPr>
                <w:rFonts w:ascii="Arial" w:hAnsi="Arial" w:cs="Arial"/>
              </w:rPr>
              <w:t>50,9</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rPr>
          <w:trHeight w:val="316"/>
        </w:trPr>
        <w:tc>
          <w:tcPr>
            <w:tcW w:w="534" w:type="dxa"/>
          </w:tcPr>
          <w:p w:rsidR="002155D4" w:rsidRPr="00CA1C90" w:rsidRDefault="00104D8E" w:rsidP="00F455B0">
            <w:pPr>
              <w:jc w:val="both"/>
              <w:rPr>
                <w:rFonts w:ascii="Arial" w:hAnsi="Arial" w:cs="Arial"/>
              </w:rPr>
            </w:pPr>
            <w:r>
              <w:rPr>
                <w:rFonts w:ascii="Arial" w:hAnsi="Arial" w:cs="Arial"/>
              </w:rPr>
              <w:t>3</w:t>
            </w:r>
          </w:p>
        </w:tc>
        <w:tc>
          <w:tcPr>
            <w:tcW w:w="2693" w:type="dxa"/>
          </w:tcPr>
          <w:p w:rsidR="002155D4" w:rsidRDefault="002155D4" w:rsidP="00F455B0">
            <w:pPr>
              <w:rPr>
                <w:rFonts w:ascii="Arial" w:hAnsi="Arial" w:cs="Arial"/>
              </w:rPr>
            </w:pPr>
            <w:r>
              <w:rPr>
                <w:rFonts w:ascii="Arial" w:hAnsi="Arial" w:cs="Arial"/>
              </w:rPr>
              <w:t>Замена водоразбоных колонок д.Шаховское</w:t>
            </w:r>
          </w:p>
        </w:tc>
        <w:tc>
          <w:tcPr>
            <w:tcW w:w="1084" w:type="dxa"/>
          </w:tcPr>
          <w:p w:rsidR="002155D4" w:rsidRPr="00CA1C90" w:rsidRDefault="003339BA" w:rsidP="00F455B0">
            <w:pPr>
              <w:jc w:val="both"/>
              <w:rPr>
                <w:rFonts w:ascii="Arial" w:hAnsi="Arial" w:cs="Arial"/>
              </w:rPr>
            </w:pPr>
            <w:r>
              <w:rPr>
                <w:rFonts w:ascii="Arial" w:hAnsi="Arial" w:cs="Arial"/>
              </w:rPr>
              <w:t>104,6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339BA" w:rsidP="00F455B0">
            <w:pPr>
              <w:jc w:val="both"/>
              <w:rPr>
                <w:rFonts w:ascii="Arial" w:hAnsi="Arial" w:cs="Arial"/>
              </w:rPr>
            </w:pPr>
            <w:r>
              <w:rPr>
                <w:rFonts w:ascii="Arial" w:hAnsi="Arial" w:cs="Arial"/>
              </w:rPr>
              <w:t>104,6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53,745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3339BA" w:rsidP="00F455B0">
            <w:pPr>
              <w:jc w:val="both"/>
              <w:rPr>
                <w:rFonts w:ascii="Arial" w:hAnsi="Arial" w:cs="Arial"/>
              </w:rPr>
            </w:pPr>
            <w:r>
              <w:rPr>
                <w:rFonts w:ascii="Arial" w:hAnsi="Arial" w:cs="Arial"/>
              </w:rPr>
              <w:t>50,9</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rPr>
          <w:trHeight w:val="316"/>
        </w:trPr>
        <w:tc>
          <w:tcPr>
            <w:tcW w:w="534" w:type="dxa"/>
          </w:tcPr>
          <w:p w:rsidR="002155D4" w:rsidRPr="00CA1C90" w:rsidRDefault="00104D8E" w:rsidP="00F455B0">
            <w:pPr>
              <w:jc w:val="both"/>
              <w:rPr>
                <w:rFonts w:ascii="Arial" w:hAnsi="Arial" w:cs="Arial"/>
              </w:rPr>
            </w:pPr>
            <w:r>
              <w:rPr>
                <w:rFonts w:ascii="Arial" w:hAnsi="Arial" w:cs="Arial"/>
              </w:rPr>
              <w:t>4</w:t>
            </w:r>
          </w:p>
        </w:tc>
        <w:tc>
          <w:tcPr>
            <w:tcW w:w="2693" w:type="dxa"/>
          </w:tcPr>
          <w:p w:rsidR="002155D4" w:rsidRDefault="002155D4" w:rsidP="00F455B0">
            <w:pPr>
              <w:rPr>
                <w:rFonts w:ascii="Arial" w:hAnsi="Arial" w:cs="Arial"/>
              </w:rPr>
            </w:pPr>
            <w:r>
              <w:rPr>
                <w:rFonts w:ascii="Arial" w:hAnsi="Arial" w:cs="Arial"/>
              </w:rPr>
              <w:t>Ремонт наружных сетей водопровода п.Михайловский</w:t>
            </w:r>
          </w:p>
        </w:tc>
        <w:tc>
          <w:tcPr>
            <w:tcW w:w="1084" w:type="dxa"/>
          </w:tcPr>
          <w:p w:rsidR="002155D4" w:rsidRPr="00CA1C90" w:rsidRDefault="002155D4" w:rsidP="00F455B0">
            <w:pPr>
              <w:jc w:val="both"/>
              <w:rPr>
                <w:rFonts w:ascii="Arial" w:hAnsi="Arial" w:cs="Arial"/>
              </w:rPr>
            </w:pPr>
            <w:r>
              <w:rPr>
                <w:rFonts w:ascii="Arial" w:hAnsi="Arial" w:cs="Arial"/>
              </w:rPr>
              <w:t>88,0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88,0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88,0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5</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д.Грачевка</w:t>
            </w:r>
          </w:p>
        </w:tc>
        <w:tc>
          <w:tcPr>
            <w:tcW w:w="1084" w:type="dxa"/>
          </w:tcPr>
          <w:p w:rsidR="002155D4" w:rsidRPr="00CA1C90" w:rsidRDefault="00104D8E" w:rsidP="00F455B0">
            <w:pPr>
              <w:jc w:val="both"/>
              <w:rPr>
                <w:rFonts w:ascii="Arial" w:hAnsi="Arial" w:cs="Arial"/>
              </w:rPr>
            </w:pPr>
            <w:r>
              <w:rPr>
                <w:rFonts w:ascii="Arial" w:hAnsi="Arial" w:cs="Arial"/>
              </w:rPr>
              <w:t>320,0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320,0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sidRPr="00CA1C90">
              <w:rPr>
                <w:rFonts w:ascii="Arial" w:hAnsi="Arial" w:cs="Arial"/>
              </w:rPr>
              <w:t>80,0</w:t>
            </w:r>
          </w:p>
        </w:tc>
        <w:tc>
          <w:tcPr>
            <w:tcW w:w="992" w:type="dxa"/>
          </w:tcPr>
          <w:p w:rsidR="002155D4" w:rsidRPr="00CA1C90" w:rsidRDefault="003339BA" w:rsidP="00F455B0">
            <w:pPr>
              <w:jc w:val="both"/>
              <w:rPr>
                <w:rFonts w:ascii="Arial" w:hAnsi="Arial" w:cs="Arial"/>
              </w:rPr>
            </w:pPr>
            <w:r>
              <w:rPr>
                <w:rFonts w:ascii="Arial" w:hAnsi="Arial" w:cs="Arial"/>
              </w:rPr>
              <w:t>70,0</w:t>
            </w:r>
          </w:p>
        </w:tc>
        <w:tc>
          <w:tcPr>
            <w:tcW w:w="1191" w:type="dxa"/>
          </w:tcPr>
          <w:p w:rsidR="002155D4" w:rsidRPr="00CA1C90" w:rsidRDefault="00104D8E" w:rsidP="00F455B0">
            <w:pPr>
              <w:jc w:val="both"/>
              <w:rPr>
                <w:rFonts w:ascii="Arial" w:hAnsi="Arial" w:cs="Arial"/>
              </w:rPr>
            </w:pPr>
            <w:r>
              <w:rPr>
                <w:rFonts w:ascii="Arial" w:hAnsi="Arial" w:cs="Arial"/>
              </w:rPr>
              <w:t>170,0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6</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п.Михайловский</w:t>
            </w:r>
          </w:p>
        </w:tc>
        <w:tc>
          <w:tcPr>
            <w:tcW w:w="1084" w:type="dxa"/>
          </w:tcPr>
          <w:p w:rsidR="002155D4" w:rsidRPr="00CA1C90" w:rsidRDefault="00104D8E" w:rsidP="00F455B0">
            <w:pPr>
              <w:jc w:val="both"/>
              <w:rPr>
                <w:rFonts w:ascii="Arial" w:hAnsi="Arial" w:cs="Arial"/>
              </w:rPr>
            </w:pPr>
            <w:r>
              <w:rPr>
                <w:rFonts w:ascii="Arial" w:hAnsi="Arial" w:cs="Arial"/>
              </w:rPr>
              <w:t>290,2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290,2</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1</w:t>
            </w:r>
            <w:r w:rsidRPr="00CA1C90">
              <w:rPr>
                <w:rFonts w:ascii="Arial" w:hAnsi="Arial" w:cs="Arial"/>
              </w:rPr>
              <w:t>50,0</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104D8E" w:rsidP="00F455B0">
            <w:pPr>
              <w:jc w:val="both"/>
              <w:rPr>
                <w:rFonts w:ascii="Arial" w:hAnsi="Arial" w:cs="Arial"/>
              </w:rPr>
            </w:pPr>
            <w:r>
              <w:rPr>
                <w:rFonts w:ascii="Arial" w:hAnsi="Arial" w:cs="Arial"/>
              </w:rPr>
              <w:t>140,2</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7</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водопроводных сетей д.Свобода</w:t>
            </w:r>
          </w:p>
        </w:tc>
        <w:tc>
          <w:tcPr>
            <w:tcW w:w="1084" w:type="dxa"/>
          </w:tcPr>
          <w:p w:rsidR="002155D4" w:rsidRPr="00CA1C90" w:rsidRDefault="00104D8E" w:rsidP="00F455B0">
            <w:pPr>
              <w:jc w:val="both"/>
              <w:rPr>
                <w:rFonts w:ascii="Arial" w:hAnsi="Arial" w:cs="Arial"/>
              </w:rPr>
            </w:pPr>
            <w:r>
              <w:rPr>
                <w:rFonts w:ascii="Arial" w:hAnsi="Arial" w:cs="Arial"/>
              </w:rPr>
              <w:t>1131,7</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1131,7</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431,7</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3339BA" w:rsidP="00F455B0">
            <w:pPr>
              <w:jc w:val="both"/>
              <w:rPr>
                <w:rFonts w:ascii="Arial" w:hAnsi="Arial" w:cs="Arial"/>
              </w:rPr>
            </w:pPr>
            <w:r>
              <w:rPr>
                <w:rFonts w:ascii="Arial" w:hAnsi="Arial" w:cs="Arial"/>
              </w:rPr>
              <w:t>200,0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104D8E" w:rsidP="00F455B0">
            <w:pPr>
              <w:jc w:val="both"/>
              <w:rPr>
                <w:rFonts w:ascii="Arial" w:hAnsi="Arial" w:cs="Arial"/>
              </w:rPr>
            </w:pPr>
            <w:r>
              <w:rPr>
                <w:rFonts w:ascii="Arial" w:hAnsi="Arial" w:cs="Arial"/>
              </w:rPr>
              <w:t>500,0</w:t>
            </w: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8</w:t>
            </w:r>
          </w:p>
        </w:tc>
        <w:tc>
          <w:tcPr>
            <w:tcW w:w="2693" w:type="dxa"/>
          </w:tcPr>
          <w:p w:rsidR="002155D4" w:rsidRPr="00CA1C90" w:rsidRDefault="002155D4" w:rsidP="00F455B0">
            <w:pPr>
              <w:rPr>
                <w:rFonts w:ascii="Arial" w:hAnsi="Arial" w:cs="Arial"/>
              </w:rPr>
            </w:pPr>
            <w:r w:rsidRPr="00CA1C90">
              <w:rPr>
                <w:rFonts w:ascii="Arial" w:hAnsi="Arial" w:cs="Arial"/>
              </w:rPr>
              <w:t xml:space="preserve">Реконструкция </w:t>
            </w:r>
            <w:r w:rsidRPr="00CA1C90">
              <w:rPr>
                <w:rFonts w:ascii="Arial" w:hAnsi="Arial" w:cs="Arial"/>
              </w:rPr>
              <w:lastRenderedPageBreak/>
              <w:t>водопроводных сетей с.Знаменское, д.Пятиловка, д.Страховка</w:t>
            </w:r>
          </w:p>
        </w:tc>
        <w:tc>
          <w:tcPr>
            <w:tcW w:w="1084" w:type="dxa"/>
          </w:tcPr>
          <w:p w:rsidR="002155D4" w:rsidRPr="00CA1C90" w:rsidRDefault="00104D8E" w:rsidP="00F455B0">
            <w:pPr>
              <w:jc w:val="both"/>
              <w:rPr>
                <w:rFonts w:ascii="Arial" w:hAnsi="Arial" w:cs="Arial"/>
              </w:rPr>
            </w:pPr>
            <w:r>
              <w:rPr>
                <w:rFonts w:ascii="Arial" w:hAnsi="Arial" w:cs="Arial"/>
              </w:rPr>
              <w:lastRenderedPageBreak/>
              <w:t>61,881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61,881</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61,881</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lastRenderedPageBreak/>
              <w:t>9</w:t>
            </w:r>
          </w:p>
        </w:tc>
        <w:tc>
          <w:tcPr>
            <w:tcW w:w="2693" w:type="dxa"/>
          </w:tcPr>
          <w:p w:rsidR="002155D4" w:rsidRPr="00CA1C90" w:rsidRDefault="002155D4" w:rsidP="00F455B0">
            <w:pPr>
              <w:rPr>
                <w:rFonts w:ascii="Arial" w:hAnsi="Arial" w:cs="Arial"/>
              </w:rPr>
            </w:pPr>
            <w:r w:rsidRPr="00CA1C90">
              <w:rPr>
                <w:rFonts w:ascii="Arial" w:hAnsi="Arial" w:cs="Arial"/>
              </w:rPr>
              <w:t>Реконструкция водопроводных сетей д.Чудновка</w:t>
            </w:r>
          </w:p>
        </w:tc>
        <w:tc>
          <w:tcPr>
            <w:tcW w:w="1084" w:type="dxa"/>
          </w:tcPr>
          <w:p w:rsidR="002155D4" w:rsidRPr="00CA1C90" w:rsidRDefault="00104D8E" w:rsidP="00F455B0">
            <w:pPr>
              <w:jc w:val="both"/>
              <w:rPr>
                <w:rFonts w:ascii="Arial" w:hAnsi="Arial" w:cs="Arial"/>
              </w:rPr>
            </w:pPr>
            <w:r>
              <w:rPr>
                <w:rFonts w:ascii="Arial" w:hAnsi="Arial" w:cs="Arial"/>
              </w:rPr>
              <w:t>206,0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206,0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68,3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104D8E" w:rsidP="00F455B0">
            <w:pPr>
              <w:jc w:val="both"/>
              <w:rPr>
                <w:rFonts w:ascii="Arial" w:hAnsi="Arial" w:cs="Arial"/>
              </w:rPr>
            </w:pPr>
            <w:r>
              <w:rPr>
                <w:rFonts w:ascii="Arial" w:hAnsi="Arial" w:cs="Arial"/>
              </w:rPr>
              <w:t>137,7</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10</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канализационных сетей п.Михайловский</w:t>
            </w:r>
            <w:r w:rsidR="00104D8E">
              <w:rPr>
                <w:rFonts w:ascii="Arial" w:hAnsi="Arial" w:cs="Arial"/>
              </w:rPr>
              <w:t xml:space="preserve"> (МКД)</w:t>
            </w:r>
          </w:p>
        </w:tc>
        <w:tc>
          <w:tcPr>
            <w:tcW w:w="1084" w:type="dxa"/>
          </w:tcPr>
          <w:p w:rsidR="002155D4" w:rsidRPr="00CA1C90" w:rsidRDefault="002155D4" w:rsidP="00F455B0">
            <w:pPr>
              <w:jc w:val="both"/>
              <w:rPr>
                <w:rFonts w:ascii="Arial" w:hAnsi="Arial" w:cs="Arial"/>
              </w:rPr>
            </w:pPr>
            <w:r>
              <w:rPr>
                <w:rFonts w:ascii="Arial" w:hAnsi="Arial" w:cs="Arial"/>
              </w:rPr>
              <w:t>300,0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300,0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sidRPr="00CA1C90">
              <w:rPr>
                <w:rFonts w:ascii="Arial" w:hAnsi="Arial" w:cs="Arial"/>
              </w:rPr>
              <w:t>100,0</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Pr>
                <w:rFonts w:ascii="Arial" w:hAnsi="Arial" w:cs="Arial"/>
              </w:rPr>
              <w:t>2</w:t>
            </w:r>
            <w:r w:rsidRPr="00CA1C90">
              <w:rPr>
                <w:rFonts w:ascii="Arial" w:hAnsi="Arial" w:cs="Arial"/>
              </w:rPr>
              <w:t>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11</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канализационных сетей д.Свобода</w:t>
            </w:r>
          </w:p>
        </w:tc>
        <w:tc>
          <w:tcPr>
            <w:tcW w:w="1084" w:type="dxa"/>
          </w:tcPr>
          <w:p w:rsidR="002155D4" w:rsidRPr="00CA1C90" w:rsidRDefault="003339BA" w:rsidP="00F455B0">
            <w:pPr>
              <w:jc w:val="both"/>
              <w:rPr>
                <w:rFonts w:ascii="Arial" w:hAnsi="Arial" w:cs="Arial"/>
              </w:rPr>
            </w:pPr>
            <w:r>
              <w:rPr>
                <w:rFonts w:ascii="Arial" w:hAnsi="Arial" w:cs="Arial"/>
              </w:rPr>
              <w:t>300,0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339BA" w:rsidP="00F455B0">
            <w:pPr>
              <w:jc w:val="both"/>
              <w:rPr>
                <w:rFonts w:ascii="Arial" w:hAnsi="Arial" w:cs="Arial"/>
              </w:rPr>
            </w:pPr>
            <w:r>
              <w:rPr>
                <w:rFonts w:ascii="Arial" w:hAnsi="Arial" w:cs="Arial"/>
              </w:rPr>
              <w:t>300,0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sidRPr="00CA1C90">
              <w:rPr>
                <w:rFonts w:ascii="Arial" w:hAnsi="Arial" w:cs="Arial"/>
              </w:rPr>
              <w:t>200,0</w:t>
            </w:r>
          </w:p>
        </w:tc>
        <w:tc>
          <w:tcPr>
            <w:tcW w:w="992" w:type="dxa"/>
          </w:tcPr>
          <w:p w:rsidR="002155D4" w:rsidRPr="00CA1C90" w:rsidRDefault="002155D4" w:rsidP="00F455B0">
            <w:pPr>
              <w:jc w:val="both"/>
              <w:rPr>
                <w:rFonts w:ascii="Arial" w:hAnsi="Arial" w:cs="Arial"/>
              </w:rPr>
            </w:pPr>
            <w:r>
              <w:rPr>
                <w:rFonts w:ascii="Arial" w:hAnsi="Arial" w:cs="Arial"/>
              </w:rPr>
              <w:t>1</w:t>
            </w:r>
            <w:r w:rsidRPr="00CA1C90">
              <w:rPr>
                <w:rFonts w:ascii="Arial" w:hAnsi="Arial" w:cs="Arial"/>
              </w:rPr>
              <w:t>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12</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канализационных сетей д.Грачевка,ул.Дорожная д.1,2</w:t>
            </w:r>
          </w:p>
        </w:tc>
        <w:tc>
          <w:tcPr>
            <w:tcW w:w="1084" w:type="dxa"/>
          </w:tcPr>
          <w:p w:rsidR="002155D4" w:rsidRPr="00CA1C90" w:rsidRDefault="00104D8E" w:rsidP="00F455B0">
            <w:pPr>
              <w:jc w:val="both"/>
              <w:rPr>
                <w:rFonts w:ascii="Arial" w:hAnsi="Arial" w:cs="Arial"/>
              </w:rPr>
            </w:pPr>
            <w:r>
              <w:rPr>
                <w:rFonts w:ascii="Arial" w:hAnsi="Arial" w:cs="Arial"/>
              </w:rPr>
              <w:t>3</w:t>
            </w:r>
            <w:r w:rsidR="002155D4">
              <w:rPr>
                <w:rFonts w:ascii="Arial" w:hAnsi="Arial" w:cs="Arial"/>
              </w:rPr>
              <w:t>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3</w:t>
            </w:r>
            <w:r w:rsidR="002155D4">
              <w:rPr>
                <w:rFonts w:ascii="Arial" w:hAnsi="Arial" w:cs="Arial"/>
              </w:rPr>
              <w:t>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104D8E" w:rsidP="00F455B0">
            <w:pPr>
              <w:jc w:val="both"/>
              <w:rPr>
                <w:rFonts w:ascii="Arial" w:hAnsi="Arial" w:cs="Arial"/>
              </w:rPr>
            </w:pPr>
            <w:r>
              <w:rPr>
                <w:rFonts w:ascii="Arial" w:hAnsi="Arial" w:cs="Arial"/>
              </w:rPr>
              <w:t>300,0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13</w:t>
            </w:r>
          </w:p>
        </w:tc>
        <w:tc>
          <w:tcPr>
            <w:tcW w:w="2693" w:type="dxa"/>
          </w:tcPr>
          <w:p w:rsidR="002155D4" w:rsidRPr="00CA1C90" w:rsidRDefault="002155D4" w:rsidP="00F455B0">
            <w:pPr>
              <w:rPr>
                <w:rFonts w:ascii="Arial" w:hAnsi="Arial" w:cs="Arial"/>
              </w:rPr>
            </w:pPr>
            <w:r w:rsidRPr="00CA1C90">
              <w:rPr>
                <w:rFonts w:ascii="Arial" w:hAnsi="Arial" w:cs="Arial"/>
              </w:rPr>
              <w:t>Замена ветхих канализационных сетей п.Михайловский</w:t>
            </w:r>
          </w:p>
        </w:tc>
        <w:tc>
          <w:tcPr>
            <w:tcW w:w="1084" w:type="dxa"/>
          </w:tcPr>
          <w:p w:rsidR="002155D4" w:rsidRPr="00CA1C90" w:rsidRDefault="001F7492" w:rsidP="00F455B0">
            <w:pPr>
              <w:jc w:val="both"/>
              <w:rPr>
                <w:rFonts w:ascii="Arial" w:hAnsi="Arial" w:cs="Arial"/>
              </w:rPr>
            </w:pPr>
            <w:r>
              <w:rPr>
                <w:rFonts w:ascii="Arial" w:hAnsi="Arial" w:cs="Arial"/>
              </w:rPr>
              <w:t>5</w:t>
            </w:r>
            <w:r w:rsidR="002155D4" w:rsidRPr="00CA1C90">
              <w:rPr>
                <w:rFonts w:ascii="Arial" w:hAnsi="Arial" w:cs="Arial"/>
              </w:rPr>
              <w:t>20,4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F7492" w:rsidP="00F455B0">
            <w:pPr>
              <w:jc w:val="both"/>
              <w:rPr>
                <w:rFonts w:ascii="Arial" w:hAnsi="Arial" w:cs="Arial"/>
              </w:rPr>
            </w:pPr>
            <w:r>
              <w:rPr>
                <w:rFonts w:ascii="Arial" w:hAnsi="Arial" w:cs="Arial"/>
              </w:rPr>
              <w:t>5</w:t>
            </w:r>
            <w:r w:rsidR="002155D4" w:rsidRPr="00CA1C90">
              <w:rPr>
                <w:rFonts w:ascii="Arial" w:hAnsi="Arial" w:cs="Arial"/>
              </w:rPr>
              <w:t>20,4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sidRPr="00CA1C90">
              <w:rPr>
                <w:rFonts w:ascii="Arial" w:hAnsi="Arial" w:cs="Arial"/>
              </w:rPr>
              <w:t>200,0</w:t>
            </w:r>
          </w:p>
        </w:tc>
        <w:tc>
          <w:tcPr>
            <w:tcW w:w="992" w:type="dxa"/>
          </w:tcPr>
          <w:p w:rsidR="002155D4" w:rsidRPr="00CA1C90" w:rsidRDefault="001F7492" w:rsidP="00F455B0">
            <w:pPr>
              <w:jc w:val="both"/>
              <w:rPr>
                <w:rFonts w:ascii="Arial" w:hAnsi="Arial" w:cs="Arial"/>
              </w:rPr>
            </w:pPr>
            <w:r>
              <w:rPr>
                <w:rFonts w:ascii="Arial" w:hAnsi="Arial" w:cs="Arial"/>
              </w:rPr>
              <w:t>3</w:t>
            </w:r>
            <w:r w:rsidR="002155D4" w:rsidRPr="00CA1C90">
              <w:rPr>
                <w:rFonts w:ascii="Arial" w:hAnsi="Arial" w:cs="Arial"/>
              </w:rPr>
              <w:t>20,4</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14</w:t>
            </w:r>
          </w:p>
        </w:tc>
        <w:tc>
          <w:tcPr>
            <w:tcW w:w="2693" w:type="dxa"/>
          </w:tcPr>
          <w:p w:rsidR="002155D4" w:rsidRDefault="002155D4" w:rsidP="00F455B0">
            <w:pPr>
              <w:rPr>
                <w:rFonts w:ascii="Arial" w:hAnsi="Arial" w:cs="Arial"/>
              </w:rPr>
            </w:pPr>
            <w:r w:rsidRPr="00CA1C90">
              <w:rPr>
                <w:rFonts w:ascii="Arial" w:hAnsi="Arial" w:cs="Arial"/>
              </w:rPr>
              <w:t>Ремонт водонапорных башен д.Свобода</w:t>
            </w:r>
          </w:p>
          <w:p w:rsidR="003A2889" w:rsidRPr="00CA1C90" w:rsidRDefault="003A2889" w:rsidP="00F455B0">
            <w:pPr>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137,9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137,9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104D8E" w:rsidP="00F455B0">
            <w:pPr>
              <w:jc w:val="both"/>
              <w:rPr>
                <w:rFonts w:ascii="Arial" w:hAnsi="Arial" w:cs="Arial"/>
              </w:rPr>
            </w:pPr>
            <w:r>
              <w:rPr>
                <w:rFonts w:ascii="Arial" w:hAnsi="Arial" w:cs="Arial"/>
              </w:rPr>
              <w:t>137,9</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104D8E" w:rsidRPr="00CA1C90" w:rsidTr="003A2889">
        <w:tc>
          <w:tcPr>
            <w:tcW w:w="534" w:type="dxa"/>
          </w:tcPr>
          <w:p w:rsidR="00104D8E" w:rsidRPr="00CA1C90" w:rsidRDefault="00104D8E" w:rsidP="00F455B0">
            <w:pPr>
              <w:jc w:val="both"/>
              <w:rPr>
                <w:rFonts w:ascii="Arial" w:hAnsi="Arial" w:cs="Arial"/>
              </w:rPr>
            </w:pPr>
            <w:r>
              <w:rPr>
                <w:rFonts w:ascii="Arial" w:hAnsi="Arial" w:cs="Arial"/>
              </w:rPr>
              <w:t>15</w:t>
            </w:r>
          </w:p>
        </w:tc>
        <w:tc>
          <w:tcPr>
            <w:tcW w:w="2693" w:type="dxa"/>
          </w:tcPr>
          <w:p w:rsidR="00104D8E" w:rsidRPr="00CA1C90" w:rsidRDefault="00104D8E" w:rsidP="00F455B0">
            <w:pPr>
              <w:rPr>
                <w:rFonts w:ascii="Arial" w:hAnsi="Arial" w:cs="Arial"/>
              </w:rPr>
            </w:pPr>
            <w:r>
              <w:rPr>
                <w:rFonts w:ascii="Arial" w:hAnsi="Arial" w:cs="Arial"/>
              </w:rPr>
              <w:t>Ремонт водонапорной башни п. Птань</w:t>
            </w:r>
          </w:p>
        </w:tc>
        <w:tc>
          <w:tcPr>
            <w:tcW w:w="1084" w:type="dxa"/>
          </w:tcPr>
          <w:p w:rsidR="00104D8E" w:rsidRDefault="00104D8E" w:rsidP="00F455B0">
            <w:pPr>
              <w:jc w:val="both"/>
              <w:rPr>
                <w:rFonts w:ascii="Arial" w:hAnsi="Arial" w:cs="Arial"/>
              </w:rPr>
            </w:pPr>
            <w:r>
              <w:rPr>
                <w:rFonts w:ascii="Arial" w:hAnsi="Arial" w:cs="Arial"/>
              </w:rPr>
              <w:t>100,0</w:t>
            </w:r>
          </w:p>
        </w:tc>
        <w:tc>
          <w:tcPr>
            <w:tcW w:w="700" w:type="dxa"/>
          </w:tcPr>
          <w:p w:rsidR="00104D8E" w:rsidRPr="00CA1C90" w:rsidRDefault="00104D8E" w:rsidP="00F455B0">
            <w:pPr>
              <w:jc w:val="both"/>
              <w:rPr>
                <w:rFonts w:ascii="Arial" w:hAnsi="Arial" w:cs="Arial"/>
              </w:rPr>
            </w:pPr>
          </w:p>
        </w:tc>
        <w:tc>
          <w:tcPr>
            <w:tcW w:w="708" w:type="dxa"/>
          </w:tcPr>
          <w:p w:rsidR="00104D8E" w:rsidRPr="00CA1C90" w:rsidRDefault="00104D8E" w:rsidP="00F455B0">
            <w:pPr>
              <w:jc w:val="both"/>
              <w:rPr>
                <w:rFonts w:ascii="Arial" w:hAnsi="Arial" w:cs="Arial"/>
              </w:rPr>
            </w:pPr>
          </w:p>
        </w:tc>
        <w:tc>
          <w:tcPr>
            <w:tcW w:w="1084" w:type="dxa"/>
          </w:tcPr>
          <w:p w:rsidR="00104D8E" w:rsidRDefault="00104D8E" w:rsidP="00F455B0">
            <w:pPr>
              <w:jc w:val="both"/>
              <w:rPr>
                <w:rFonts w:ascii="Arial" w:hAnsi="Arial" w:cs="Arial"/>
              </w:rPr>
            </w:pPr>
            <w:r>
              <w:rPr>
                <w:rFonts w:ascii="Arial" w:hAnsi="Arial" w:cs="Arial"/>
              </w:rPr>
              <w:t>100,0</w:t>
            </w:r>
          </w:p>
        </w:tc>
        <w:tc>
          <w:tcPr>
            <w:tcW w:w="901" w:type="dxa"/>
          </w:tcPr>
          <w:p w:rsidR="00104D8E" w:rsidRPr="00CA1C90" w:rsidRDefault="00104D8E" w:rsidP="00F455B0">
            <w:pPr>
              <w:jc w:val="both"/>
              <w:rPr>
                <w:rFonts w:ascii="Arial" w:hAnsi="Arial" w:cs="Arial"/>
              </w:rPr>
            </w:pPr>
          </w:p>
        </w:tc>
        <w:tc>
          <w:tcPr>
            <w:tcW w:w="1193" w:type="dxa"/>
          </w:tcPr>
          <w:p w:rsidR="00104D8E" w:rsidRDefault="00104D8E" w:rsidP="00F455B0">
            <w:pPr>
              <w:jc w:val="both"/>
              <w:rPr>
                <w:rFonts w:ascii="Arial" w:hAnsi="Arial" w:cs="Arial"/>
              </w:rPr>
            </w:pPr>
          </w:p>
        </w:tc>
        <w:tc>
          <w:tcPr>
            <w:tcW w:w="1134" w:type="dxa"/>
          </w:tcPr>
          <w:p w:rsidR="00104D8E" w:rsidRPr="00CA1C90" w:rsidRDefault="00104D8E" w:rsidP="00F455B0">
            <w:pPr>
              <w:jc w:val="both"/>
              <w:rPr>
                <w:rFonts w:ascii="Arial" w:hAnsi="Arial" w:cs="Arial"/>
              </w:rPr>
            </w:pPr>
          </w:p>
        </w:tc>
        <w:tc>
          <w:tcPr>
            <w:tcW w:w="992" w:type="dxa"/>
          </w:tcPr>
          <w:p w:rsidR="00104D8E" w:rsidRPr="00CA1C90" w:rsidRDefault="00104D8E" w:rsidP="00F455B0">
            <w:pPr>
              <w:jc w:val="both"/>
              <w:rPr>
                <w:rFonts w:ascii="Arial" w:hAnsi="Arial" w:cs="Arial"/>
              </w:rPr>
            </w:pPr>
          </w:p>
        </w:tc>
        <w:tc>
          <w:tcPr>
            <w:tcW w:w="1191" w:type="dxa"/>
          </w:tcPr>
          <w:p w:rsidR="00104D8E" w:rsidRPr="00CA1C90" w:rsidRDefault="00104D8E" w:rsidP="00F455B0">
            <w:pPr>
              <w:jc w:val="both"/>
              <w:rPr>
                <w:rFonts w:ascii="Arial" w:hAnsi="Arial" w:cs="Arial"/>
              </w:rPr>
            </w:pPr>
          </w:p>
        </w:tc>
        <w:tc>
          <w:tcPr>
            <w:tcW w:w="974" w:type="dxa"/>
          </w:tcPr>
          <w:p w:rsidR="00104D8E" w:rsidRPr="00CA1C90" w:rsidRDefault="00104D8E" w:rsidP="00F455B0">
            <w:pPr>
              <w:jc w:val="both"/>
              <w:rPr>
                <w:rFonts w:ascii="Arial" w:hAnsi="Arial" w:cs="Arial"/>
              </w:rPr>
            </w:pPr>
            <w:r>
              <w:rPr>
                <w:rFonts w:ascii="Arial" w:hAnsi="Arial" w:cs="Arial"/>
              </w:rPr>
              <w:t>100,0</w:t>
            </w:r>
          </w:p>
        </w:tc>
        <w:tc>
          <w:tcPr>
            <w:tcW w:w="993" w:type="dxa"/>
          </w:tcPr>
          <w:p w:rsidR="00104D8E" w:rsidRPr="00CA1C90" w:rsidRDefault="00104D8E" w:rsidP="00F455B0">
            <w:pPr>
              <w:jc w:val="both"/>
              <w:rPr>
                <w:rFonts w:ascii="Arial" w:hAnsi="Arial" w:cs="Arial"/>
              </w:rPr>
            </w:pPr>
          </w:p>
        </w:tc>
        <w:tc>
          <w:tcPr>
            <w:tcW w:w="992" w:type="dxa"/>
          </w:tcPr>
          <w:p w:rsidR="00104D8E" w:rsidRPr="00CA1C90" w:rsidRDefault="00104D8E" w:rsidP="00F455B0">
            <w:pPr>
              <w:jc w:val="both"/>
              <w:rPr>
                <w:rFonts w:ascii="Arial" w:hAnsi="Arial" w:cs="Arial"/>
              </w:rPr>
            </w:pPr>
          </w:p>
        </w:tc>
        <w:tc>
          <w:tcPr>
            <w:tcW w:w="992" w:type="dxa"/>
          </w:tcPr>
          <w:p w:rsidR="00104D8E" w:rsidRPr="00CA1C90" w:rsidRDefault="00104D8E" w:rsidP="00F455B0">
            <w:pPr>
              <w:jc w:val="both"/>
              <w:rPr>
                <w:rFonts w:ascii="Arial" w:hAnsi="Arial" w:cs="Arial"/>
              </w:rPr>
            </w:pPr>
          </w:p>
        </w:tc>
      </w:tr>
      <w:tr w:rsidR="002155D4" w:rsidRPr="00CA1C90" w:rsidTr="003A2889">
        <w:tc>
          <w:tcPr>
            <w:tcW w:w="534" w:type="dxa"/>
          </w:tcPr>
          <w:p w:rsidR="002155D4" w:rsidRPr="00CA1C90" w:rsidRDefault="00104D8E" w:rsidP="00F455B0">
            <w:pPr>
              <w:jc w:val="both"/>
              <w:rPr>
                <w:rFonts w:ascii="Arial" w:hAnsi="Arial" w:cs="Arial"/>
              </w:rPr>
            </w:pPr>
            <w:r>
              <w:rPr>
                <w:rFonts w:ascii="Arial" w:hAnsi="Arial" w:cs="Arial"/>
              </w:rPr>
              <w:t>16</w:t>
            </w:r>
          </w:p>
        </w:tc>
        <w:tc>
          <w:tcPr>
            <w:tcW w:w="2693" w:type="dxa"/>
          </w:tcPr>
          <w:p w:rsidR="002155D4" w:rsidRPr="00CA1C90" w:rsidRDefault="002155D4" w:rsidP="00F455B0">
            <w:pPr>
              <w:rPr>
                <w:rFonts w:ascii="Arial" w:hAnsi="Arial" w:cs="Arial"/>
              </w:rPr>
            </w:pPr>
            <w:r w:rsidRPr="00CA1C90">
              <w:rPr>
                <w:rFonts w:ascii="Arial" w:hAnsi="Arial" w:cs="Arial"/>
              </w:rPr>
              <w:t xml:space="preserve">Ремонт </w:t>
            </w:r>
            <w:r w:rsidRPr="00CA1C90">
              <w:rPr>
                <w:rFonts w:ascii="Arial" w:hAnsi="Arial" w:cs="Arial"/>
              </w:rPr>
              <w:lastRenderedPageBreak/>
              <w:t>водопроводных сетей д.Ивановкаул.Луговая</w:t>
            </w:r>
          </w:p>
        </w:tc>
        <w:tc>
          <w:tcPr>
            <w:tcW w:w="1084" w:type="dxa"/>
          </w:tcPr>
          <w:p w:rsidR="002155D4" w:rsidRPr="00CA1C90" w:rsidRDefault="00104D8E" w:rsidP="00F455B0">
            <w:pPr>
              <w:jc w:val="both"/>
              <w:rPr>
                <w:rFonts w:ascii="Arial" w:hAnsi="Arial" w:cs="Arial"/>
              </w:rPr>
            </w:pPr>
            <w:r>
              <w:rPr>
                <w:rFonts w:ascii="Arial" w:hAnsi="Arial" w:cs="Arial"/>
              </w:rPr>
              <w:lastRenderedPageBreak/>
              <w:t>756,8</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104D8E" w:rsidP="00F455B0">
            <w:pPr>
              <w:jc w:val="both"/>
              <w:rPr>
                <w:rFonts w:ascii="Arial" w:hAnsi="Arial" w:cs="Arial"/>
              </w:rPr>
            </w:pPr>
            <w:r>
              <w:rPr>
                <w:rFonts w:ascii="Arial" w:hAnsi="Arial" w:cs="Arial"/>
              </w:rPr>
              <w:t>756,8</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456,5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3A2889" w:rsidP="00F455B0">
            <w:pPr>
              <w:jc w:val="both"/>
              <w:rPr>
                <w:rFonts w:ascii="Arial" w:hAnsi="Arial" w:cs="Arial"/>
              </w:rPr>
            </w:pPr>
            <w:r>
              <w:rPr>
                <w:rFonts w:ascii="Arial" w:hAnsi="Arial" w:cs="Arial"/>
              </w:rPr>
              <w:t>300,3</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lastRenderedPageBreak/>
              <w:t>17</w:t>
            </w:r>
          </w:p>
        </w:tc>
        <w:tc>
          <w:tcPr>
            <w:tcW w:w="2693" w:type="dxa"/>
          </w:tcPr>
          <w:p w:rsidR="002155D4" w:rsidRDefault="002155D4" w:rsidP="00F455B0">
            <w:pPr>
              <w:rPr>
                <w:rFonts w:ascii="Arial" w:hAnsi="Arial" w:cs="Arial"/>
              </w:rPr>
            </w:pPr>
            <w:r w:rsidRPr="00CA1C90">
              <w:rPr>
                <w:rFonts w:ascii="Arial" w:hAnsi="Arial" w:cs="Arial"/>
              </w:rPr>
              <w:t>Замена водонапорной башни д.Ивановкаул.Луговая</w:t>
            </w:r>
          </w:p>
          <w:p w:rsidR="003A2889" w:rsidRPr="00CA1C90" w:rsidRDefault="003A2889" w:rsidP="00F455B0">
            <w:pPr>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477,4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477,4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58,079</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Pr>
                <w:rFonts w:ascii="Arial" w:hAnsi="Arial" w:cs="Arial"/>
              </w:rPr>
              <w:t>319,3</w:t>
            </w:r>
          </w:p>
        </w:tc>
        <w:tc>
          <w:tcPr>
            <w:tcW w:w="1191" w:type="dxa"/>
          </w:tcPr>
          <w:p w:rsidR="002155D4" w:rsidRPr="00CA1C90" w:rsidRDefault="002155D4" w:rsidP="00F455B0">
            <w:pPr>
              <w:jc w:val="both"/>
              <w:rPr>
                <w:rFonts w:ascii="Arial" w:hAnsi="Arial" w:cs="Arial"/>
              </w:rPr>
            </w:pPr>
            <w:r>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18</w:t>
            </w:r>
          </w:p>
        </w:tc>
        <w:tc>
          <w:tcPr>
            <w:tcW w:w="2693" w:type="dxa"/>
          </w:tcPr>
          <w:p w:rsidR="002155D4" w:rsidRPr="00CA1C90" w:rsidRDefault="002155D4" w:rsidP="00F455B0">
            <w:pPr>
              <w:rPr>
                <w:rFonts w:ascii="Arial" w:hAnsi="Arial" w:cs="Arial"/>
              </w:rPr>
            </w:pPr>
            <w:r w:rsidRPr="00CA1C90">
              <w:rPr>
                <w:rFonts w:ascii="Arial" w:hAnsi="Arial" w:cs="Arial"/>
              </w:rPr>
              <w:t>Ремонт канализационных сетей п.Грибоедовоул.Лесная</w:t>
            </w:r>
          </w:p>
        </w:tc>
        <w:tc>
          <w:tcPr>
            <w:tcW w:w="1084" w:type="dxa"/>
          </w:tcPr>
          <w:p w:rsidR="002155D4" w:rsidRPr="00CA1C90" w:rsidRDefault="003A2889" w:rsidP="00F455B0">
            <w:pPr>
              <w:jc w:val="both"/>
              <w:rPr>
                <w:rFonts w:ascii="Arial" w:hAnsi="Arial" w:cs="Arial"/>
              </w:rPr>
            </w:pPr>
            <w:r>
              <w:rPr>
                <w:rFonts w:ascii="Arial" w:hAnsi="Arial" w:cs="Arial"/>
              </w:rPr>
              <w:t>5</w:t>
            </w:r>
            <w:r w:rsidR="002155D4" w:rsidRPr="00CA1C90">
              <w:rPr>
                <w:rFonts w:ascii="Arial" w:hAnsi="Arial" w:cs="Arial"/>
              </w:rPr>
              <w:t>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5</w:t>
            </w:r>
            <w:r w:rsidR="002155D4" w:rsidRPr="00CA1C90">
              <w:rPr>
                <w:rFonts w:ascii="Arial" w:hAnsi="Arial" w:cs="Arial"/>
              </w:rPr>
              <w:t>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r w:rsidRPr="00CA1C90">
              <w:rPr>
                <w:rFonts w:ascii="Arial" w:hAnsi="Arial" w:cs="Arial"/>
              </w:rPr>
              <w:t>200,0</w:t>
            </w:r>
          </w:p>
        </w:tc>
        <w:tc>
          <w:tcPr>
            <w:tcW w:w="1191" w:type="dxa"/>
          </w:tcPr>
          <w:p w:rsidR="002155D4" w:rsidRPr="00CA1C90" w:rsidRDefault="002155D4" w:rsidP="00F455B0">
            <w:pPr>
              <w:jc w:val="both"/>
              <w:rPr>
                <w:rFonts w:ascii="Arial" w:hAnsi="Arial" w:cs="Arial"/>
              </w:rPr>
            </w:pPr>
            <w:r w:rsidRPr="00CA1C90">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3A2889" w:rsidP="00F455B0">
            <w:pPr>
              <w:jc w:val="both"/>
              <w:rPr>
                <w:rFonts w:ascii="Arial" w:hAnsi="Arial" w:cs="Arial"/>
              </w:rPr>
            </w:pPr>
            <w:r>
              <w:rPr>
                <w:rFonts w:ascii="Arial" w:hAnsi="Arial" w:cs="Arial"/>
              </w:rPr>
              <w:t>200,0</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19</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водопроводных сетей д.Шаховское от д.20,21,22 по ул.Центральной до д.2,3 по ул.Майская</w:t>
            </w:r>
          </w:p>
        </w:tc>
        <w:tc>
          <w:tcPr>
            <w:tcW w:w="1084" w:type="dxa"/>
          </w:tcPr>
          <w:p w:rsidR="002155D4" w:rsidRPr="00CA1C90" w:rsidRDefault="003A2889" w:rsidP="00F455B0">
            <w:pPr>
              <w:jc w:val="both"/>
              <w:rPr>
                <w:rFonts w:ascii="Arial" w:hAnsi="Arial" w:cs="Arial"/>
              </w:rPr>
            </w:pPr>
            <w:r>
              <w:rPr>
                <w:rFonts w:ascii="Arial" w:hAnsi="Arial" w:cs="Arial"/>
              </w:rPr>
              <w:t>461,9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461,9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141,9</w:t>
            </w:r>
          </w:p>
        </w:tc>
        <w:tc>
          <w:tcPr>
            <w:tcW w:w="992" w:type="dxa"/>
          </w:tcPr>
          <w:p w:rsidR="002155D4" w:rsidRPr="00CA1C90" w:rsidRDefault="002155D4" w:rsidP="00F455B0">
            <w:pPr>
              <w:jc w:val="both"/>
              <w:rPr>
                <w:rFonts w:ascii="Arial" w:hAnsi="Arial" w:cs="Arial"/>
              </w:rPr>
            </w:pPr>
            <w:r w:rsidRPr="00CA1C90">
              <w:rPr>
                <w:rFonts w:ascii="Arial" w:hAnsi="Arial" w:cs="Arial"/>
              </w:rPr>
              <w:t>100,0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3A2889" w:rsidP="00F455B0">
            <w:pPr>
              <w:jc w:val="both"/>
              <w:rPr>
                <w:rFonts w:ascii="Arial" w:hAnsi="Arial" w:cs="Arial"/>
              </w:rPr>
            </w:pPr>
            <w:r>
              <w:rPr>
                <w:rFonts w:ascii="Arial" w:hAnsi="Arial" w:cs="Arial"/>
              </w:rPr>
              <w:t>220,0</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20</w:t>
            </w:r>
          </w:p>
        </w:tc>
        <w:tc>
          <w:tcPr>
            <w:tcW w:w="2693" w:type="dxa"/>
          </w:tcPr>
          <w:p w:rsidR="002155D4" w:rsidRPr="00CA1C90" w:rsidRDefault="002155D4" w:rsidP="00F455B0">
            <w:pPr>
              <w:rPr>
                <w:rFonts w:ascii="Arial" w:hAnsi="Arial" w:cs="Arial"/>
              </w:rPr>
            </w:pPr>
            <w:r w:rsidRPr="00CA1C90">
              <w:rPr>
                <w:rFonts w:ascii="Arial" w:hAnsi="Arial" w:cs="Arial"/>
              </w:rPr>
              <w:t>Ремонт канализационного коллектора д.Шаховское,ул.Молодежная</w:t>
            </w:r>
          </w:p>
        </w:tc>
        <w:tc>
          <w:tcPr>
            <w:tcW w:w="1084" w:type="dxa"/>
          </w:tcPr>
          <w:p w:rsidR="002155D4" w:rsidRPr="00CA1C90" w:rsidRDefault="003A2889" w:rsidP="00F455B0">
            <w:pPr>
              <w:jc w:val="both"/>
              <w:rPr>
                <w:rFonts w:ascii="Arial" w:hAnsi="Arial" w:cs="Arial"/>
              </w:rPr>
            </w:pPr>
            <w:r>
              <w:rPr>
                <w:rFonts w:ascii="Arial" w:hAnsi="Arial" w:cs="Arial"/>
              </w:rPr>
              <w:t>100,0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100,0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3A2889" w:rsidRPr="00CA1C90" w:rsidRDefault="003A2889" w:rsidP="00F455B0">
            <w:pPr>
              <w:jc w:val="both"/>
              <w:rPr>
                <w:rFonts w:ascii="Arial" w:hAnsi="Arial" w:cs="Arial"/>
              </w:rPr>
            </w:pPr>
            <w:r>
              <w:rPr>
                <w:rFonts w:ascii="Arial" w:hAnsi="Arial" w:cs="Arial"/>
              </w:rPr>
              <w:t>100,0</w:t>
            </w: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21</w:t>
            </w:r>
          </w:p>
        </w:tc>
        <w:tc>
          <w:tcPr>
            <w:tcW w:w="2693" w:type="dxa"/>
          </w:tcPr>
          <w:p w:rsidR="002155D4" w:rsidRPr="00CA1C90" w:rsidRDefault="002155D4" w:rsidP="00F455B0">
            <w:pPr>
              <w:rPr>
                <w:rFonts w:ascii="Arial" w:hAnsi="Arial" w:cs="Arial"/>
              </w:rPr>
            </w:pPr>
            <w:r w:rsidRPr="00CA1C90">
              <w:rPr>
                <w:rFonts w:ascii="Arial" w:hAnsi="Arial" w:cs="Arial"/>
              </w:rPr>
              <w:t>Ремонт канализационных сетей д.Ивановка ул.Дм.Донского д.5,6</w:t>
            </w:r>
          </w:p>
        </w:tc>
        <w:tc>
          <w:tcPr>
            <w:tcW w:w="1084" w:type="dxa"/>
          </w:tcPr>
          <w:p w:rsidR="002155D4" w:rsidRPr="00CA1C90" w:rsidRDefault="003A2889" w:rsidP="00F455B0">
            <w:pPr>
              <w:jc w:val="both"/>
              <w:rPr>
                <w:rFonts w:ascii="Arial" w:hAnsi="Arial" w:cs="Arial"/>
              </w:rPr>
            </w:pPr>
            <w:r>
              <w:rPr>
                <w:rFonts w:ascii="Arial" w:hAnsi="Arial" w:cs="Arial"/>
              </w:rPr>
              <w:t>319,6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319,6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sidRPr="00CA1C90">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3A2889" w:rsidP="00F455B0">
            <w:pPr>
              <w:jc w:val="both"/>
              <w:rPr>
                <w:rFonts w:ascii="Arial" w:hAnsi="Arial" w:cs="Arial"/>
              </w:rPr>
            </w:pPr>
            <w:r>
              <w:rPr>
                <w:rFonts w:ascii="Arial" w:hAnsi="Arial" w:cs="Arial"/>
              </w:rPr>
              <w:t>219,6</w:t>
            </w: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22</w:t>
            </w:r>
          </w:p>
        </w:tc>
        <w:tc>
          <w:tcPr>
            <w:tcW w:w="2693" w:type="dxa"/>
          </w:tcPr>
          <w:p w:rsidR="002155D4" w:rsidRPr="00CA1C90" w:rsidRDefault="002155D4" w:rsidP="00F455B0">
            <w:pPr>
              <w:rPr>
                <w:rFonts w:ascii="Arial" w:hAnsi="Arial" w:cs="Arial"/>
              </w:rPr>
            </w:pPr>
            <w:r>
              <w:rPr>
                <w:rFonts w:ascii="Arial" w:hAnsi="Arial" w:cs="Arial"/>
              </w:rPr>
              <w:t xml:space="preserve">Ремонт канализационного коллектора п.Грибоедово. </w:t>
            </w:r>
            <w:r>
              <w:rPr>
                <w:rFonts w:ascii="Arial" w:hAnsi="Arial" w:cs="Arial"/>
              </w:rPr>
              <w:lastRenderedPageBreak/>
              <w:t>ул.Лесная</w:t>
            </w:r>
          </w:p>
        </w:tc>
        <w:tc>
          <w:tcPr>
            <w:tcW w:w="1084" w:type="dxa"/>
          </w:tcPr>
          <w:p w:rsidR="002155D4" w:rsidRDefault="002155D4" w:rsidP="00F455B0">
            <w:pPr>
              <w:jc w:val="both"/>
              <w:rPr>
                <w:rFonts w:ascii="Arial" w:hAnsi="Arial" w:cs="Arial"/>
              </w:rPr>
            </w:pPr>
            <w:r>
              <w:rPr>
                <w:rFonts w:ascii="Arial" w:hAnsi="Arial" w:cs="Arial"/>
              </w:rPr>
              <w:lastRenderedPageBreak/>
              <w:t>96,93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96,93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96,93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lastRenderedPageBreak/>
              <w:t>23</w:t>
            </w:r>
          </w:p>
        </w:tc>
        <w:tc>
          <w:tcPr>
            <w:tcW w:w="2693" w:type="dxa"/>
          </w:tcPr>
          <w:p w:rsidR="002155D4" w:rsidRPr="00CA1C90" w:rsidRDefault="002155D4" w:rsidP="00F455B0">
            <w:pPr>
              <w:rPr>
                <w:rFonts w:ascii="Arial" w:hAnsi="Arial" w:cs="Arial"/>
              </w:rPr>
            </w:pPr>
            <w:r>
              <w:rPr>
                <w:rFonts w:ascii="Arial" w:hAnsi="Arial" w:cs="Arial"/>
              </w:rPr>
              <w:t>Ремонт в/пров. сети с.Екатерининское</w:t>
            </w:r>
          </w:p>
        </w:tc>
        <w:tc>
          <w:tcPr>
            <w:tcW w:w="1084" w:type="dxa"/>
          </w:tcPr>
          <w:p w:rsidR="002155D4" w:rsidRDefault="003339BA" w:rsidP="00F455B0">
            <w:pPr>
              <w:jc w:val="both"/>
              <w:rPr>
                <w:rFonts w:ascii="Arial" w:hAnsi="Arial" w:cs="Arial"/>
              </w:rPr>
            </w:pPr>
            <w:r>
              <w:rPr>
                <w:rFonts w:ascii="Arial" w:hAnsi="Arial" w:cs="Arial"/>
              </w:rPr>
              <w:t>39,5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3339BA" w:rsidP="00F455B0">
            <w:pPr>
              <w:jc w:val="both"/>
              <w:rPr>
                <w:rFonts w:ascii="Arial" w:hAnsi="Arial" w:cs="Arial"/>
              </w:rPr>
            </w:pPr>
            <w:r>
              <w:rPr>
                <w:rFonts w:ascii="Arial" w:hAnsi="Arial" w:cs="Arial"/>
              </w:rPr>
              <w:t>39,5</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39,5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24</w:t>
            </w:r>
          </w:p>
        </w:tc>
        <w:tc>
          <w:tcPr>
            <w:tcW w:w="2693" w:type="dxa"/>
          </w:tcPr>
          <w:p w:rsidR="002155D4" w:rsidRPr="00CA1C90" w:rsidRDefault="002155D4" w:rsidP="00F455B0">
            <w:pPr>
              <w:rPr>
                <w:rFonts w:ascii="Arial" w:hAnsi="Arial" w:cs="Arial"/>
              </w:rPr>
            </w:pPr>
            <w:r>
              <w:rPr>
                <w:rFonts w:ascii="Arial" w:hAnsi="Arial" w:cs="Arial"/>
              </w:rPr>
              <w:t>Ремонт наружного водопровода п.Птань</w:t>
            </w:r>
          </w:p>
        </w:tc>
        <w:tc>
          <w:tcPr>
            <w:tcW w:w="1084" w:type="dxa"/>
          </w:tcPr>
          <w:p w:rsidR="002155D4" w:rsidRDefault="003A2889" w:rsidP="00F455B0">
            <w:pPr>
              <w:jc w:val="both"/>
              <w:rPr>
                <w:rFonts w:ascii="Arial" w:hAnsi="Arial" w:cs="Arial"/>
              </w:rPr>
            </w:pPr>
            <w:r>
              <w:rPr>
                <w:rFonts w:ascii="Arial" w:hAnsi="Arial" w:cs="Arial"/>
              </w:rPr>
              <w:t>895,6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3A2889" w:rsidP="00F455B0">
            <w:pPr>
              <w:jc w:val="both"/>
              <w:rPr>
                <w:rFonts w:ascii="Arial" w:hAnsi="Arial" w:cs="Arial"/>
              </w:rPr>
            </w:pPr>
            <w:r>
              <w:rPr>
                <w:rFonts w:ascii="Arial" w:hAnsi="Arial" w:cs="Arial"/>
              </w:rPr>
              <w:t>895,6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39,5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121F63" w:rsidP="00F455B0">
            <w:pPr>
              <w:jc w:val="both"/>
              <w:rPr>
                <w:rFonts w:ascii="Arial" w:hAnsi="Arial" w:cs="Arial"/>
              </w:rPr>
            </w:pPr>
            <w:r>
              <w:rPr>
                <w:rFonts w:ascii="Arial" w:hAnsi="Arial" w:cs="Arial"/>
              </w:rPr>
              <w:t>336,5</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3A2889" w:rsidP="00F455B0">
            <w:pPr>
              <w:jc w:val="both"/>
              <w:rPr>
                <w:rFonts w:ascii="Arial" w:hAnsi="Arial" w:cs="Arial"/>
              </w:rPr>
            </w:pPr>
            <w:r>
              <w:rPr>
                <w:rFonts w:ascii="Arial" w:hAnsi="Arial" w:cs="Arial"/>
              </w:rPr>
              <w:t>519,6</w:t>
            </w: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25</w:t>
            </w:r>
          </w:p>
        </w:tc>
        <w:tc>
          <w:tcPr>
            <w:tcW w:w="2693" w:type="dxa"/>
          </w:tcPr>
          <w:p w:rsidR="002155D4" w:rsidRPr="00CA1C90" w:rsidRDefault="002155D4" w:rsidP="00F455B0">
            <w:pPr>
              <w:rPr>
                <w:rFonts w:ascii="Arial" w:hAnsi="Arial" w:cs="Arial"/>
              </w:rPr>
            </w:pPr>
            <w:r>
              <w:rPr>
                <w:rFonts w:ascii="Arial" w:hAnsi="Arial" w:cs="Arial"/>
              </w:rPr>
              <w:t>Ремонт в/пров.сетейд.Шаховское, ул.Юбилейная, артскв.</w:t>
            </w:r>
          </w:p>
        </w:tc>
        <w:tc>
          <w:tcPr>
            <w:tcW w:w="1084" w:type="dxa"/>
          </w:tcPr>
          <w:p w:rsidR="002155D4" w:rsidRDefault="002155D4" w:rsidP="00F455B0">
            <w:pPr>
              <w:jc w:val="both"/>
              <w:rPr>
                <w:rFonts w:ascii="Arial" w:hAnsi="Arial" w:cs="Arial"/>
              </w:rPr>
            </w:pPr>
            <w:r>
              <w:rPr>
                <w:rFonts w:ascii="Arial" w:hAnsi="Arial" w:cs="Arial"/>
              </w:rPr>
              <w:t>95,4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95,4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95,4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26</w:t>
            </w:r>
          </w:p>
        </w:tc>
        <w:tc>
          <w:tcPr>
            <w:tcW w:w="2693" w:type="dxa"/>
          </w:tcPr>
          <w:p w:rsidR="002155D4" w:rsidRPr="00CA1C90" w:rsidRDefault="002155D4" w:rsidP="00F455B0">
            <w:pPr>
              <w:rPr>
                <w:rFonts w:ascii="Arial" w:hAnsi="Arial" w:cs="Arial"/>
              </w:rPr>
            </w:pPr>
            <w:r>
              <w:rPr>
                <w:rFonts w:ascii="Arial" w:hAnsi="Arial" w:cs="Arial"/>
              </w:rPr>
              <w:t xml:space="preserve">Замена насоса на артскваж. </w:t>
            </w:r>
            <w:r w:rsidR="003339BA">
              <w:rPr>
                <w:rFonts w:ascii="Arial" w:hAnsi="Arial" w:cs="Arial"/>
              </w:rPr>
              <w:t>д</w:t>
            </w:r>
            <w:r>
              <w:rPr>
                <w:rFonts w:ascii="Arial" w:hAnsi="Arial" w:cs="Arial"/>
              </w:rPr>
              <w:t>.Ивановка</w:t>
            </w:r>
            <w:r w:rsidR="003339BA">
              <w:rPr>
                <w:rFonts w:ascii="Arial" w:hAnsi="Arial" w:cs="Arial"/>
              </w:rPr>
              <w:t>, п.Птань, с.Никитское</w:t>
            </w:r>
          </w:p>
        </w:tc>
        <w:tc>
          <w:tcPr>
            <w:tcW w:w="1084" w:type="dxa"/>
          </w:tcPr>
          <w:p w:rsidR="002155D4" w:rsidRDefault="003A2889" w:rsidP="00F455B0">
            <w:pPr>
              <w:jc w:val="both"/>
              <w:rPr>
                <w:rFonts w:ascii="Arial" w:hAnsi="Arial" w:cs="Arial"/>
              </w:rPr>
            </w:pPr>
            <w:r>
              <w:rPr>
                <w:rFonts w:ascii="Arial" w:hAnsi="Arial" w:cs="Arial"/>
              </w:rPr>
              <w:t>663,96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3A2889" w:rsidP="00F455B0">
            <w:pPr>
              <w:jc w:val="both"/>
              <w:rPr>
                <w:rFonts w:ascii="Arial" w:hAnsi="Arial" w:cs="Arial"/>
              </w:rPr>
            </w:pPr>
            <w:r>
              <w:rPr>
                <w:rFonts w:ascii="Arial" w:hAnsi="Arial" w:cs="Arial"/>
              </w:rPr>
              <w:t>663,96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153,264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364879" w:rsidP="00F455B0">
            <w:pPr>
              <w:jc w:val="both"/>
              <w:rPr>
                <w:rFonts w:ascii="Arial" w:hAnsi="Arial" w:cs="Arial"/>
              </w:rPr>
            </w:pPr>
            <w:r>
              <w:rPr>
                <w:rFonts w:ascii="Arial" w:hAnsi="Arial" w:cs="Arial"/>
              </w:rPr>
              <w:t>372,9</w:t>
            </w:r>
          </w:p>
        </w:tc>
        <w:tc>
          <w:tcPr>
            <w:tcW w:w="1191" w:type="dxa"/>
          </w:tcPr>
          <w:p w:rsidR="002155D4" w:rsidRPr="00CA1C90" w:rsidRDefault="003A2889" w:rsidP="00F455B0">
            <w:pPr>
              <w:jc w:val="both"/>
              <w:rPr>
                <w:rFonts w:ascii="Arial" w:hAnsi="Arial" w:cs="Arial"/>
              </w:rPr>
            </w:pPr>
            <w:r>
              <w:rPr>
                <w:rFonts w:ascii="Arial" w:hAnsi="Arial" w:cs="Arial"/>
              </w:rPr>
              <w:t>137,8</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27</w:t>
            </w:r>
          </w:p>
        </w:tc>
        <w:tc>
          <w:tcPr>
            <w:tcW w:w="2693" w:type="dxa"/>
          </w:tcPr>
          <w:p w:rsidR="002155D4" w:rsidRPr="00CA1C90" w:rsidRDefault="002155D4" w:rsidP="00F455B0">
            <w:pPr>
              <w:rPr>
                <w:rFonts w:ascii="Arial" w:hAnsi="Arial" w:cs="Arial"/>
              </w:rPr>
            </w:pPr>
            <w:r w:rsidRPr="00CA1C90">
              <w:rPr>
                <w:rFonts w:ascii="Arial" w:hAnsi="Arial" w:cs="Arial"/>
              </w:rPr>
              <w:t>Замена водоразборных колонок п.Грибоедовоул.Лесная д.3</w:t>
            </w:r>
          </w:p>
        </w:tc>
        <w:tc>
          <w:tcPr>
            <w:tcW w:w="1084" w:type="dxa"/>
          </w:tcPr>
          <w:p w:rsidR="002155D4" w:rsidRPr="00CA1C90" w:rsidRDefault="002155D4" w:rsidP="00F455B0">
            <w:pPr>
              <w:jc w:val="both"/>
              <w:rPr>
                <w:rFonts w:ascii="Arial" w:hAnsi="Arial" w:cs="Arial"/>
              </w:rPr>
            </w:pPr>
            <w:r>
              <w:rPr>
                <w:rFonts w:ascii="Arial" w:hAnsi="Arial" w:cs="Arial"/>
              </w:rPr>
              <w:t>111,4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111,4</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sidRPr="00CA1C90">
              <w:rPr>
                <w:rFonts w:ascii="Arial" w:hAnsi="Arial" w:cs="Arial"/>
              </w:rPr>
              <w:t>4</w:t>
            </w:r>
            <w:r>
              <w:rPr>
                <w:rFonts w:ascii="Arial" w:hAnsi="Arial" w:cs="Arial"/>
              </w:rPr>
              <w:t>8</w:t>
            </w:r>
            <w:r w:rsidRPr="00CA1C90">
              <w:rPr>
                <w:rFonts w:ascii="Arial" w:hAnsi="Arial" w:cs="Arial"/>
              </w:rPr>
              <w:t>,</w:t>
            </w:r>
            <w:r>
              <w:rPr>
                <w:rFonts w:ascii="Arial" w:hAnsi="Arial" w:cs="Arial"/>
              </w:rPr>
              <w:t>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Pr>
                <w:rFonts w:ascii="Arial" w:hAnsi="Arial" w:cs="Arial"/>
              </w:rPr>
              <w:t>63,0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28</w:t>
            </w:r>
          </w:p>
        </w:tc>
        <w:tc>
          <w:tcPr>
            <w:tcW w:w="2693" w:type="dxa"/>
          </w:tcPr>
          <w:p w:rsidR="002155D4" w:rsidRPr="00CA1C90" w:rsidRDefault="002155D4" w:rsidP="00F455B0">
            <w:pPr>
              <w:rPr>
                <w:rFonts w:ascii="Arial" w:hAnsi="Arial" w:cs="Arial"/>
              </w:rPr>
            </w:pPr>
            <w:r>
              <w:rPr>
                <w:rFonts w:ascii="Arial" w:hAnsi="Arial" w:cs="Arial"/>
              </w:rPr>
              <w:t>Ремонт моста с.Никитское</w:t>
            </w:r>
          </w:p>
        </w:tc>
        <w:tc>
          <w:tcPr>
            <w:tcW w:w="1084" w:type="dxa"/>
          </w:tcPr>
          <w:p w:rsidR="002155D4" w:rsidRPr="00CA1C90" w:rsidRDefault="002155D4" w:rsidP="00F455B0">
            <w:pPr>
              <w:jc w:val="both"/>
              <w:rPr>
                <w:rFonts w:ascii="Arial" w:hAnsi="Arial" w:cs="Arial"/>
              </w:rPr>
            </w:pPr>
            <w:r>
              <w:rPr>
                <w:rFonts w:ascii="Arial" w:hAnsi="Arial" w:cs="Arial"/>
              </w:rPr>
              <w:t>35,3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35,3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35,3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29</w:t>
            </w:r>
          </w:p>
        </w:tc>
        <w:tc>
          <w:tcPr>
            <w:tcW w:w="2693" w:type="dxa"/>
          </w:tcPr>
          <w:p w:rsidR="002155D4" w:rsidRPr="00CA1C90" w:rsidRDefault="002155D4" w:rsidP="00F455B0">
            <w:pPr>
              <w:rPr>
                <w:rFonts w:ascii="Arial" w:hAnsi="Arial" w:cs="Arial"/>
              </w:rPr>
            </w:pPr>
            <w:r w:rsidRPr="00CA1C90">
              <w:rPr>
                <w:rFonts w:ascii="Arial" w:hAnsi="Arial" w:cs="Arial"/>
              </w:rPr>
              <w:t>Замена водоразборных колонок д.Ивановкаул.Советская</w:t>
            </w:r>
          </w:p>
        </w:tc>
        <w:tc>
          <w:tcPr>
            <w:tcW w:w="1084" w:type="dxa"/>
          </w:tcPr>
          <w:p w:rsidR="002155D4" w:rsidRPr="00CA1C90" w:rsidRDefault="002155D4" w:rsidP="00F455B0">
            <w:pPr>
              <w:jc w:val="both"/>
              <w:rPr>
                <w:rFonts w:ascii="Arial" w:hAnsi="Arial" w:cs="Arial"/>
              </w:rPr>
            </w:pPr>
            <w:r w:rsidRPr="00CA1C90">
              <w:rPr>
                <w:rFonts w:ascii="Arial" w:hAnsi="Arial" w:cs="Arial"/>
              </w:rPr>
              <w:t>100,0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sidRPr="00CA1C90">
              <w:rPr>
                <w:rFonts w:ascii="Arial" w:hAnsi="Arial" w:cs="Arial"/>
              </w:rPr>
              <w:t>100,0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sidRPr="00CA1C90">
              <w:rPr>
                <w:rFonts w:ascii="Arial" w:hAnsi="Arial" w:cs="Arial"/>
              </w:rPr>
              <w:t>50,0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sidRPr="00CA1C90">
              <w:rPr>
                <w:rFonts w:ascii="Arial" w:hAnsi="Arial" w:cs="Arial"/>
              </w:rPr>
              <w:t>50,0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30</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водопроводных сетей с.Крестыул.Молодежная, ул.Колхозная, ул.Садовая</w:t>
            </w:r>
          </w:p>
        </w:tc>
        <w:tc>
          <w:tcPr>
            <w:tcW w:w="1084" w:type="dxa"/>
          </w:tcPr>
          <w:p w:rsidR="002155D4" w:rsidRPr="00CA1C90" w:rsidRDefault="003A2889" w:rsidP="00F455B0">
            <w:pPr>
              <w:jc w:val="both"/>
              <w:rPr>
                <w:rFonts w:ascii="Arial" w:hAnsi="Arial" w:cs="Arial"/>
              </w:rPr>
            </w:pPr>
            <w:r>
              <w:rPr>
                <w:rFonts w:ascii="Arial" w:hAnsi="Arial" w:cs="Arial"/>
              </w:rPr>
              <w:t>1228,0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1228,0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287,5</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121F63" w:rsidP="00F455B0">
            <w:pPr>
              <w:jc w:val="both"/>
              <w:rPr>
                <w:rFonts w:ascii="Arial" w:hAnsi="Arial" w:cs="Arial"/>
              </w:rPr>
            </w:pPr>
            <w:r>
              <w:rPr>
                <w:rFonts w:ascii="Arial" w:hAnsi="Arial" w:cs="Arial"/>
              </w:rPr>
              <w:t>640,5</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3A2889" w:rsidP="00F455B0">
            <w:pPr>
              <w:jc w:val="both"/>
              <w:rPr>
                <w:rFonts w:ascii="Arial" w:hAnsi="Arial" w:cs="Arial"/>
              </w:rPr>
            </w:pPr>
            <w:r>
              <w:rPr>
                <w:rFonts w:ascii="Arial" w:hAnsi="Arial" w:cs="Arial"/>
              </w:rPr>
              <w:t>300,0</w:t>
            </w: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3A2889" w:rsidRPr="00CA1C90" w:rsidTr="003A2889">
        <w:tc>
          <w:tcPr>
            <w:tcW w:w="534" w:type="dxa"/>
          </w:tcPr>
          <w:p w:rsidR="003A2889" w:rsidRPr="00CA1C90" w:rsidRDefault="003A2889" w:rsidP="00F455B0">
            <w:pPr>
              <w:jc w:val="both"/>
              <w:rPr>
                <w:rFonts w:ascii="Arial" w:hAnsi="Arial" w:cs="Arial"/>
              </w:rPr>
            </w:pPr>
            <w:r>
              <w:rPr>
                <w:rFonts w:ascii="Arial" w:hAnsi="Arial" w:cs="Arial"/>
              </w:rPr>
              <w:t>31</w:t>
            </w:r>
          </w:p>
        </w:tc>
        <w:tc>
          <w:tcPr>
            <w:tcW w:w="2693" w:type="dxa"/>
          </w:tcPr>
          <w:p w:rsidR="003A2889" w:rsidRPr="00CA1C90" w:rsidRDefault="003A2889" w:rsidP="00F455B0">
            <w:pPr>
              <w:rPr>
                <w:rFonts w:ascii="Arial" w:hAnsi="Arial" w:cs="Arial"/>
              </w:rPr>
            </w:pPr>
            <w:r>
              <w:rPr>
                <w:rFonts w:ascii="Arial" w:hAnsi="Arial" w:cs="Arial"/>
              </w:rPr>
              <w:t xml:space="preserve">Ремонт водопроводных сетей </w:t>
            </w:r>
            <w:r>
              <w:rPr>
                <w:rFonts w:ascii="Arial" w:hAnsi="Arial" w:cs="Arial"/>
              </w:rPr>
              <w:lastRenderedPageBreak/>
              <w:t>п. Грибоедово ул. Лесная</w:t>
            </w:r>
          </w:p>
        </w:tc>
        <w:tc>
          <w:tcPr>
            <w:tcW w:w="1084" w:type="dxa"/>
          </w:tcPr>
          <w:p w:rsidR="003A2889" w:rsidRDefault="003A2889" w:rsidP="00F455B0">
            <w:pPr>
              <w:jc w:val="both"/>
              <w:rPr>
                <w:rFonts w:ascii="Arial" w:hAnsi="Arial" w:cs="Arial"/>
              </w:rPr>
            </w:pPr>
            <w:r>
              <w:rPr>
                <w:rFonts w:ascii="Arial" w:hAnsi="Arial" w:cs="Arial"/>
              </w:rPr>
              <w:lastRenderedPageBreak/>
              <w:t>200,0</w:t>
            </w:r>
          </w:p>
        </w:tc>
        <w:tc>
          <w:tcPr>
            <w:tcW w:w="700" w:type="dxa"/>
          </w:tcPr>
          <w:p w:rsidR="003A2889" w:rsidRPr="00CA1C90" w:rsidRDefault="003A2889" w:rsidP="00F455B0">
            <w:pPr>
              <w:jc w:val="both"/>
              <w:rPr>
                <w:rFonts w:ascii="Arial" w:hAnsi="Arial" w:cs="Arial"/>
              </w:rPr>
            </w:pPr>
          </w:p>
        </w:tc>
        <w:tc>
          <w:tcPr>
            <w:tcW w:w="708" w:type="dxa"/>
          </w:tcPr>
          <w:p w:rsidR="003A2889" w:rsidRPr="00CA1C90" w:rsidRDefault="003A2889" w:rsidP="00F455B0">
            <w:pPr>
              <w:jc w:val="both"/>
              <w:rPr>
                <w:rFonts w:ascii="Arial" w:hAnsi="Arial" w:cs="Arial"/>
              </w:rPr>
            </w:pPr>
          </w:p>
        </w:tc>
        <w:tc>
          <w:tcPr>
            <w:tcW w:w="1084" w:type="dxa"/>
          </w:tcPr>
          <w:p w:rsidR="003A2889" w:rsidRDefault="003A2889" w:rsidP="00F455B0">
            <w:pPr>
              <w:jc w:val="both"/>
              <w:rPr>
                <w:rFonts w:ascii="Arial" w:hAnsi="Arial" w:cs="Arial"/>
              </w:rPr>
            </w:pPr>
            <w:r>
              <w:rPr>
                <w:rFonts w:ascii="Arial" w:hAnsi="Arial" w:cs="Arial"/>
              </w:rPr>
              <w:t>200,0</w:t>
            </w:r>
          </w:p>
        </w:tc>
        <w:tc>
          <w:tcPr>
            <w:tcW w:w="901" w:type="dxa"/>
          </w:tcPr>
          <w:p w:rsidR="003A2889" w:rsidRPr="00CA1C90" w:rsidRDefault="003A2889" w:rsidP="00F455B0">
            <w:pPr>
              <w:jc w:val="both"/>
              <w:rPr>
                <w:rFonts w:ascii="Arial" w:hAnsi="Arial" w:cs="Arial"/>
              </w:rPr>
            </w:pPr>
          </w:p>
        </w:tc>
        <w:tc>
          <w:tcPr>
            <w:tcW w:w="1193" w:type="dxa"/>
          </w:tcPr>
          <w:p w:rsidR="003A2889" w:rsidRPr="00CA1C90" w:rsidRDefault="003A2889" w:rsidP="00F455B0">
            <w:pPr>
              <w:jc w:val="both"/>
              <w:rPr>
                <w:rFonts w:ascii="Arial" w:hAnsi="Arial" w:cs="Arial"/>
              </w:rPr>
            </w:pPr>
          </w:p>
        </w:tc>
        <w:tc>
          <w:tcPr>
            <w:tcW w:w="1134" w:type="dxa"/>
          </w:tcPr>
          <w:p w:rsidR="003A2889" w:rsidRPr="00CA1C90" w:rsidRDefault="003A2889" w:rsidP="00F455B0">
            <w:pPr>
              <w:jc w:val="both"/>
              <w:rPr>
                <w:rFonts w:ascii="Arial" w:hAnsi="Arial" w:cs="Arial"/>
              </w:rPr>
            </w:pPr>
          </w:p>
        </w:tc>
        <w:tc>
          <w:tcPr>
            <w:tcW w:w="992" w:type="dxa"/>
          </w:tcPr>
          <w:p w:rsidR="003A2889" w:rsidRDefault="003A2889" w:rsidP="00F455B0">
            <w:pPr>
              <w:jc w:val="both"/>
              <w:rPr>
                <w:rFonts w:ascii="Arial" w:hAnsi="Arial" w:cs="Arial"/>
              </w:rPr>
            </w:pPr>
          </w:p>
        </w:tc>
        <w:tc>
          <w:tcPr>
            <w:tcW w:w="1191" w:type="dxa"/>
          </w:tcPr>
          <w:p w:rsidR="003A2889" w:rsidRPr="00CA1C90" w:rsidRDefault="003A2889" w:rsidP="00F455B0">
            <w:pPr>
              <w:jc w:val="both"/>
              <w:rPr>
                <w:rFonts w:ascii="Arial" w:hAnsi="Arial" w:cs="Arial"/>
              </w:rPr>
            </w:pPr>
          </w:p>
        </w:tc>
        <w:tc>
          <w:tcPr>
            <w:tcW w:w="974" w:type="dxa"/>
          </w:tcPr>
          <w:p w:rsidR="003A2889" w:rsidRDefault="003A2889" w:rsidP="00F455B0">
            <w:pPr>
              <w:jc w:val="both"/>
              <w:rPr>
                <w:rFonts w:ascii="Arial" w:hAnsi="Arial" w:cs="Arial"/>
              </w:rPr>
            </w:pPr>
          </w:p>
        </w:tc>
        <w:tc>
          <w:tcPr>
            <w:tcW w:w="993" w:type="dxa"/>
          </w:tcPr>
          <w:p w:rsidR="003A2889" w:rsidRPr="00CA1C90" w:rsidRDefault="003A2889" w:rsidP="00F455B0">
            <w:pPr>
              <w:jc w:val="both"/>
              <w:rPr>
                <w:rFonts w:ascii="Arial" w:hAnsi="Arial" w:cs="Arial"/>
              </w:rPr>
            </w:pPr>
            <w:r>
              <w:rPr>
                <w:rFonts w:ascii="Arial" w:hAnsi="Arial" w:cs="Arial"/>
              </w:rPr>
              <w:t>200,0</w:t>
            </w:r>
          </w:p>
        </w:tc>
        <w:tc>
          <w:tcPr>
            <w:tcW w:w="992" w:type="dxa"/>
          </w:tcPr>
          <w:p w:rsidR="003A2889" w:rsidRPr="00CA1C90" w:rsidRDefault="003A2889" w:rsidP="00F455B0">
            <w:pPr>
              <w:jc w:val="both"/>
              <w:rPr>
                <w:rFonts w:ascii="Arial" w:hAnsi="Arial" w:cs="Arial"/>
              </w:rPr>
            </w:pPr>
          </w:p>
        </w:tc>
        <w:tc>
          <w:tcPr>
            <w:tcW w:w="992" w:type="dxa"/>
          </w:tcPr>
          <w:p w:rsidR="003A2889" w:rsidRPr="00CA1C90" w:rsidRDefault="003A2889"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lastRenderedPageBreak/>
              <w:t>32</w:t>
            </w:r>
          </w:p>
        </w:tc>
        <w:tc>
          <w:tcPr>
            <w:tcW w:w="2693" w:type="dxa"/>
          </w:tcPr>
          <w:p w:rsidR="002155D4" w:rsidRPr="00CA1C90" w:rsidRDefault="002155D4" w:rsidP="00F455B0">
            <w:pPr>
              <w:rPr>
                <w:rFonts w:ascii="Arial" w:hAnsi="Arial" w:cs="Arial"/>
              </w:rPr>
            </w:pPr>
            <w:r w:rsidRPr="00CA1C90">
              <w:rPr>
                <w:rFonts w:ascii="Arial" w:hAnsi="Arial" w:cs="Arial"/>
              </w:rPr>
              <w:t>Бурение артскважиныс.Крестыул.Молодежная</w:t>
            </w:r>
          </w:p>
        </w:tc>
        <w:tc>
          <w:tcPr>
            <w:tcW w:w="1084" w:type="dxa"/>
          </w:tcPr>
          <w:p w:rsidR="002155D4" w:rsidRPr="00CA1C90" w:rsidRDefault="003339BA" w:rsidP="00F455B0">
            <w:pPr>
              <w:jc w:val="both"/>
              <w:rPr>
                <w:rFonts w:ascii="Arial" w:hAnsi="Arial" w:cs="Arial"/>
              </w:rPr>
            </w:pPr>
            <w:r>
              <w:rPr>
                <w:rFonts w:ascii="Arial" w:hAnsi="Arial" w:cs="Arial"/>
              </w:rPr>
              <w:t>400,0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339BA" w:rsidP="00F455B0">
            <w:pPr>
              <w:jc w:val="both"/>
              <w:rPr>
                <w:rFonts w:ascii="Arial" w:hAnsi="Arial" w:cs="Arial"/>
              </w:rPr>
            </w:pPr>
            <w:r>
              <w:rPr>
                <w:rFonts w:ascii="Arial" w:hAnsi="Arial" w:cs="Arial"/>
              </w:rPr>
              <w:t>400,0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sidRPr="00CA1C90">
              <w:rPr>
                <w:rFonts w:ascii="Arial" w:hAnsi="Arial" w:cs="Arial"/>
              </w:rPr>
              <w:t>200,0</w:t>
            </w:r>
          </w:p>
        </w:tc>
        <w:tc>
          <w:tcPr>
            <w:tcW w:w="992" w:type="dxa"/>
          </w:tcPr>
          <w:p w:rsidR="002155D4" w:rsidRPr="00CA1C90" w:rsidRDefault="00364879" w:rsidP="00F455B0">
            <w:pPr>
              <w:jc w:val="both"/>
              <w:rPr>
                <w:rFonts w:ascii="Arial" w:hAnsi="Arial" w:cs="Arial"/>
              </w:rPr>
            </w:pPr>
            <w:r>
              <w:rPr>
                <w:rFonts w:ascii="Arial" w:hAnsi="Arial" w:cs="Arial"/>
              </w:rPr>
              <w:t>200,0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3A2889" w:rsidP="00F455B0">
            <w:pPr>
              <w:jc w:val="both"/>
              <w:rPr>
                <w:rFonts w:ascii="Arial" w:hAnsi="Arial" w:cs="Arial"/>
              </w:rPr>
            </w:pPr>
            <w:r>
              <w:rPr>
                <w:rFonts w:ascii="Arial" w:hAnsi="Arial" w:cs="Arial"/>
              </w:rPr>
              <w:t>33</w:t>
            </w:r>
          </w:p>
        </w:tc>
        <w:tc>
          <w:tcPr>
            <w:tcW w:w="2693" w:type="dxa"/>
          </w:tcPr>
          <w:p w:rsidR="002155D4" w:rsidRPr="00CA1C90" w:rsidRDefault="002155D4" w:rsidP="00F455B0">
            <w:pPr>
              <w:rPr>
                <w:rFonts w:ascii="Arial" w:hAnsi="Arial" w:cs="Arial"/>
              </w:rPr>
            </w:pPr>
            <w:r w:rsidRPr="00CA1C90">
              <w:rPr>
                <w:rFonts w:ascii="Arial" w:hAnsi="Arial" w:cs="Arial"/>
              </w:rPr>
              <w:t>Замена водоразборных колонок с.Андреевкаул.Западная</w:t>
            </w:r>
          </w:p>
        </w:tc>
        <w:tc>
          <w:tcPr>
            <w:tcW w:w="1084" w:type="dxa"/>
          </w:tcPr>
          <w:p w:rsidR="002155D4" w:rsidRPr="00CA1C90" w:rsidRDefault="002155D4" w:rsidP="00F455B0">
            <w:pPr>
              <w:jc w:val="both"/>
              <w:rPr>
                <w:rFonts w:ascii="Arial" w:hAnsi="Arial" w:cs="Arial"/>
              </w:rPr>
            </w:pPr>
            <w:r>
              <w:rPr>
                <w:rFonts w:ascii="Arial" w:hAnsi="Arial" w:cs="Arial"/>
              </w:rPr>
              <w:t>134,3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134,3</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134,3</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34</w:t>
            </w:r>
          </w:p>
        </w:tc>
        <w:tc>
          <w:tcPr>
            <w:tcW w:w="2693" w:type="dxa"/>
          </w:tcPr>
          <w:p w:rsidR="002155D4" w:rsidRDefault="002155D4" w:rsidP="00F455B0">
            <w:pPr>
              <w:rPr>
                <w:rFonts w:ascii="Arial" w:hAnsi="Arial" w:cs="Arial"/>
              </w:rPr>
            </w:pPr>
            <w:r>
              <w:rPr>
                <w:rFonts w:ascii="Arial" w:hAnsi="Arial" w:cs="Arial"/>
              </w:rPr>
              <w:t>Ремонт ветхих водопроводных сетей д.Софьинка</w:t>
            </w:r>
          </w:p>
        </w:tc>
        <w:tc>
          <w:tcPr>
            <w:tcW w:w="1084" w:type="dxa"/>
          </w:tcPr>
          <w:p w:rsidR="002155D4" w:rsidRDefault="003A2889" w:rsidP="00F455B0">
            <w:pPr>
              <w:jc w:val="both"/>
              <w:rPr>
                <w:rFonts w:ascii="Arial" w:hAnsi="Arial" w:cs="Arial"/>
              </w:rPr>
            </w:pPr>
            <w:r>
              <w:rPr>
                <w:rFonts w:ascii="Arial" w:hAnsi="Arial" w:cs="Arial"/>
              </w:rPr>
              <w:t>650,6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3A2889" w:rsidP="00F455B0">
            <w:pPr>
              <w:jc w:val="both"/>
              <w:rPr>
                <w:rFonts w:ascii="Arial" w:hAnsi="Arial" w:cs="Arial"/>
              </w:rPr>
            </w:pPr>
            <w:r>
              <w:rPr>
                <w:rFonts w:ascii="Arial" w:hAnsi="Arial" w:cs="Arial"/>
              </w:rPr>
              <w:t>650,6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Pr>
                <w:rFonts w:ascii="Arial" w:hAnsi="Arial" w:cs="Arial"/>
              </w:rPr>
              <w:t>450,6</w:t>
            </w:r>
          </w:p>
        </w:tc>
        <w:tc>
          <w:tcPr>
            <w:tcW w:w="974" w:type="dxa"/>
          </w:tcPr>
          <w:p w:rsidR="002155D4" w:rsidRPr="00CA1C90" w:rsidRDefault="003A2889" w:rsidP="00F455B0">
            <w:pPr>
              <w:jc w:val="both"/>
              <w:rPr>
                <w:rFonts w:ascii="Arial" w:hAnsi="Arial" w:cs="Arial"/>
              </w:rPr>
            </w:pPr>
            <w:r>
              <w:rPr>
                <w:rFonts w:ascii="Arial" w:hAnsi="Arial" w:cs="Arial"/>
              </w:rPr>
              <w:t>200,0</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3A2889" w:rsidP="00F455B0">
            <w:pPr>
              <w:jc w:val="both"/>
              <w:rPr>
                <w:rFonts w:ascii="Arial" w:hAnsi="Arial" w:cs="Arial"/>
              </w:rPr>
            </w:pPr>
            <w:r>
              <w:rPr>
                <w:rFonts w:ascii="Arial" w:hAnsi="Arial" w:cs="Arial"/>
              </w:rPr>
              <w:t>35</w:t>
            </w:r>
          </w:p>
        </w:tc>
        <w:tc>
          <w:tcPr>
            <w:tcW w:w="2693" w:type="dxa"/>
          </w:tcPr>
          <w:p w:rsidR="002155D4" w:rsidRPr="00CA1C90" w:rsidRDefault="002155D4" w:rsidP="00F455B0">
            <w:pPr>
              <w:rPr>
                <w:rFonts w:ascii="Arial" w:hAnsi="Arial" w:cs="Arial"/>
              </w:rPr>
            </w:pPr>
            <w:r>
              <w:rPr>
                <w:rFonts w:ascii="Arial" w:hAnsi="Arial" w:cs="Arial"/>
              </w:rPr>
              <w:t>Ремонт наружного в/пр. с.Андреевка</w:t>
            </w:r>
          </w:p>
        </w:tc>
        <w:tc>
          <w:tcPr>
            <w:tcW w:w="1084" w:type="dxa"/>
          </w:tcPr>
          <w:p w:rsidR="002155D4" w:rsidRPr="00CA1C90" w:rsidRDefault="003A2889" w:rsidP="00F455B0">
            <w:pPr>
              <w:jc w:val="both"/>
              <w:rPr>
                <w:rFonts w:ascii="Arial" w:hAnsi="Arial" w:cs="Arial"/>
              </w:rPr>
            </w:pPr>
            <w:r>
              <w:rPr>
                <w:rFonts w:ascii="Arial" w:hAnsi="Arial" w:cs="Arial"/>
              </w:rPr>
              <w:t>631,1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3A2889" w:rsidP="00F455B0">
            <w:pPr>
              <w:jc w:val="both"/>
              <w:rPr>
                <w:rFonts w:ascii="Arial" w:hAnsi="Arial" w:cs="Arial"/>
              </w:rPr>
            </w:pPr>
            <w:r>
              <w:rPr>
                <w:rFonts w:ascii="Arial" w:hAnsi="Arial" w:cs="Arial"/>
              </w:rPr>
              <w:t>631,1</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115,4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121F63" w:rsidP="00F455B0">
            <w:pPr>
              <w:jc w:val="both"/>
              <w:rPr>
                <w:rFonts w:ascii="Arial" w:hAnsi="Arial" w:cs="Arial"/>
              </w:rPr>
            </w:pPr>
            <w:r>
              <w:rPr>
                <w:rFonts w:ascii="Arial" w:hAnsi="Arial" w:cs="Arial"/>
              </w:rPr>
              <w:t>215,7</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9E65B2" w:rsidP="00F455B0">
            <w:pPr>
              <w:jc w:val="both"/>
              <w:rPr>
                <w:rFonts w:ascii="Arial" w:hAnsi="Arial" w:cs="Arial"/>
              </w:rPr>
            </w:pPr>
            <w:r>
              <w:rPr>
                <w:rFonts w:ascii="Arial" w:hAnsi="Arial" w:cs="Arial"/>
              </w:rPr>
              <w:t>300,0</w:t>
            </w: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9E65B2" w:rsidP="00F455B0">
            <w:pPr>
              <w:jc w:val="both"/>
              <w:rPr>
                <w:rFonts w:ascii="Arial" w:hAnsi="Arial" w:cs="Arial"/>
              </w:rPr>
            </w:pPr>
            <w:r>
              <w:rPr>
                <w:rFonts w:ascii="Arial" w:hAnsi="Arial" w:cs="Arial"/>
              </w:rPr>
              <w:t>36</w:t>
            </w:r>
          </w:p>
        </w:tc>
        <w:tc>
          <w:tcPr>
            <w:tcW w:w="2693" w:type="dxa"/>
          </w:tcPr>
          <w:p w:rsidR="002155D4" w:rsidRDefault="002155D4" w:rsidP="00F455B0">
            <w:pPr>
              <w:rPr>
                <w:rFonts w:ascii="Arial" w:hAnsi="Arial" w:cs="Arial"/>
              </w:rPr>
            </w:pPr>
            <w:r>
              <w:rPr>
                <w:rFonts w:ascii="Arial" w:hAnsi="Arial" w:cs="Arial"/>
              </w:rPr>
              <w:t>Ремонт канализационной сети и очистка от загрязнения</w:t>
            </w:r>
          </w:p>
        </w:tc>
        <w:tc>
          <w:tcPr>
            <w:tcW w:w="1084" w:type="dxa"/>
          </w:tcPr>
          <w:p w:rsidR="002155D4" w:rsidRDefault="002155D4" w:rsidP="00F455B0">
            <w:pPr>
              <w:jc w:val="both"/>
              <w:rPr>
                <w:rFonts w:ascii="Arial" w:hAnsi="Arial" w:cs="Arial"/>
              </w:rPr>
            </w:pPr>
            <w:r>
              <w:rPr>
                <w:rFonts w:ascii="Arial" w:hAnsi="Arial" w:cs="Arial"/>
              </w:rPr>
              <w:t>197,4</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197,4</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197,4</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9E65B2" w:rsidP="00F455B0">
            <w:pPr>
              <w:jc w:val="both"/>
              <w:rPr>
                <w:rFonts w:ascii="Arial" w:hAnsi="Arial" w:cs="Arial"/>
              </w:rPr>
            </w:pPr>
            <w:r>
              <w:rPr>
                <w:rFonts w:ascii="Arial" w:hAnsi="Arial" w:cs="Arial"/>
              </w:rPr>
              <w:t>37</w:t>
            </w:r>
          </w:p>
        </w:tc>
        <w:tc>
          <w:tcPr>
            <w:tcW w:w="2693" w:type="dxa"/>
          </w:tcPr>
          <w:p w:rsidR="002155D4" w:rsidRDefault="002155D4" w:rsidP="00F455B0">
            <w:pPr>
              <w:rPr>
                <w:rFonts w:ascii="Arial" w:hAnsi="Arial" w:cs="Arial"/>
              </w:rPr>
            </w:pPr>
            <w:r>
              <w:rPr>
                <w:rFonts w:ascii="Arial" w:hAnsi="Arial" w:cs="Arial"/>
              </w:rPr>
              <w:t>Ремонт водоразборных колонок, сетей ул.Верхняяд.Шаховское</w:t>
            </w:r>
          </w:p>
        </w:tc>
        <w:tc>
          <w:tcPr>
            <w:tcW w:w="1084" w:type="dxa"/>
          </w:tcPr>
          <w:p w:rsidR="002155D4" w:rsidRDefault="009E65B2" w:rsidP="00F455B0">
            <w:pPr>
              <w:jc w:val="both"/>
              <w:rPr>
                <w:rFonts w:ascii="Arial" w:hAnsi="Arial" w:cs="Arial"/>
              </w:rPr>
            </w:pPr>
            <w:r>
              <w:rPr>
                <w:rFonts w:ascii="Arial" w:hAnsi="Arial" w:cs="Arial"/>
              </w:rPr>
              <w:t>867,5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9E65B2" w:rsidP="00F455B0">
            <w:pPr>
              <w:jc w:val="both"/>
              <w:rPr>
                <w:rFonts w:ascii="Arial" w:hAnsi="Arial" w:cs="Arial"/>
              </w:rPr>
            </w:pPr>
            <w:r>
              <w:rPr>
                <w:rFonts w:ascii="Arial" w:hAnsi="Arial" w:cs="Arial"/>
              </w:rPr>
              <w:t>867,5</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20,3</w:t>
            </w:r>
          </w:p>
        </w:tc>
        <w:tc>
          <w:tcPr>
            <w:tcW w:w="1134" w:type="dxa"/>
          </w:tcPr>
          <w:p w:rsidR="002155D4" w:rsidRPr="00CA1C90" w:rsidRDefault="002155D4" w:rsidP="00F455B0">
            <w:pPr>
              <w:jc w:val="both"/>
              <w:rPr>
                <w:rFonts w:ascii="Arial" w:hAnsi="Arial" w:cs="Arial"/>
              </w:rPr>
            </w:pPr>
            <w:r>
              <w:rPr>
                <w:rFonts w:ascii="Arial" w:hAnsi="Arial" w:cs="Arial"/>
              </w:rPr>
              <w:t>808,2</w:t>
            </w:r>
          </w:p>
        </w:tc>
        <w:tc>
          <w:tcPr>
            <w:tcW w:w="992" w:type="dxa"/>
          </w:tcPr>
          <w:p w:rsidR="002155D4" w:rsidRPr="00CA1C90" w:rsidRDefault="009E65B2" w:rsidP="00F455B0">
            <w:pPr>
              <w:jc w:val="both"/>
              <w:rPr>
                <w:rFonts w:ascii="Arial" w:hAnsi="Arial" w:cs="Arial"/>
              </w:rPr>
            </w:pPr>
            <w:r>
              <w:rPr>
                <w:rFonts w:ascii="Arial" w:hAnsi="Arial" w:cs="Arial"/>
              </w:rPr>
              <w:t>39,0</w:t>
            </w: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3339BA" w:rsidRPr="00CA1C90" w:rsidTr="003A2889">
        <w:tc>
          <w:tcPr>
            <w:tcW w:w="534" w:type="dxa"/>
          </w:tcPr>
          <w:p w:rsidR="003339BA" w:rsidRDefault="009E65B2" w:rsidP="00F455B0">
            <w:pPr>
              <w:jc w:val="both"/>
              <w:rPr>
                <w:rFonts w:ascii="Arial" w:hAnsi="Arial" w:cs="Arial"/>
              </w:rPr>
            </w:pPr>
            <w:r>
              <w:rPr>
                <w:rFonts w:ascii="Arial" w:hAnsi="Arial" w:cs="Arial"/>
              </w:rPr>
              <w:t>38</w:t>
            </w:r>
          </w:p>
        </w:tc>
        <w:tc>
          <w:tcPr>
            <w:tcW w:w="2693" w:type="dxa"/>
          </w:tcPr>
          <w:p w:rsidR="003339BA" w:rsidRDefault="003339BA" w:rsidP="00F455B0">
            <w:pPr>
              <w:rPr>
                <w:rFonts w:ascii="Arial" w:hAnsi="Arial" w:cs="Arial"/>
              </w:rPr>
            </w:pPr>
            <w:r>
              <w:rPr>
                <w:rFonts w:ascii="Arial" w:hAnsi="Arial" w:cs="Arial"/>
              </w:rPr>
              <w:t>Обслуживание газовых сетей п.Михайловское</w:t>
            </w:r>
          </w:p>
        </w:tc>
        <w:tc>
          <w:tcPr>
            <w:tcW w:w="1084" w:type="dxa"/>
          </w:tcPr>
          <w:p w:rsidR="003339BA" w:rsidRDefault="009E65B2" w:rsidP="00F455B0">
            <w:pPr>
              <w:jc w:val="both"/>
              <w:rPr>
                <w:rFonts w:ascii="Arial" w:hAnsi="Arial" w:cs="Arial"/>
              </w:rPr>
            </w:pPr>
            <w:r>
              <w:rPr>
                <w:rFonts w:ascii="Arial" w:hAnsi="Arial" w:cs="Arial"/>
              </w:rPr>
              <w:t>4586,9</w:t>
            </w:r>
          </w:p>
        </w:tc>
        <w:tc>
          <w:tcPr>
            <w:tcW w:w="700" w:type="dxa"/>
          </w:tcPr>
          <w:p w:rsidR="003339BA" w:rsidRPr="00CA1C90" w:rsidRDefault="003339BA" w:rsidP="00F455B0">
            <w:pPr>
              <w:jc w:val="both"/>
              <w:rPr>
                <w:rFonts w:ascii="Arial" w:hAnsi="Arial" w:cs="Arial"/>
              </w:rPr>
            </w:pPr>
          </w:p>
        </w:tc>
        <w:tc>
          <w:tcPr>
            <w:tcW w:w="708" w:type="dxa"/>
          </w:tcPr>
          <w:p w:rsidR="003339BA" w:rsidRPr="00CA1C90" w:rsidRDefault="003339BA" w:rsidP="00F455B0">
            <w:pPr>
              <w:jc w:val="both"/>
              <w:rPr>
                <w:rFonts w:ascii="Arial" w:hAnsi="Arial" w:cs="Arial"/>
              </w:rPr>
            </w:pPr>
          </w:p>
        </w:tc>
        <w:tc>
          <w:tcPr>
            <w:tcW w:w="1084" w:type="dxa"/>
          </w:tcPr>
          <w:p w:rsidR="003339BA" w:rsidRDefault="009E65B2" w:rsidP="00F455B0">
            <w:pPr>
              <w:jc w:val="both"/>
              <w:rPr>
                <w:rFonts w:ascii="Arial" w:hAnsi="Arial" w:cs="Arial"/>
              </w:rPr>
            </w:pPr>
            <w:r>
              <w:rPr>
                <w:rFonts w:ascii="Arial" w:hAnsi="Arial" w:cs="Arial"/>
              </w:rPr>
              <w:t>4586,9</w:t>
            </w:r>
          </w:p>
        </w:tc>
        <w:tc>
          <w:tcPr>
            <w:tcW w:w="901" w:type="dxa"/>
          </w:tcPr>
          <w:p w:rsidR="003339BA" w:rsidRPr="00CA1C90" w:rsidRDefault="003339BA" w:rsidP="00F455B0">
            <w:pPr>
              <w:jc w:val="both"/>
              <w:rPr>
                <w:rFonts w:ascii="Arial" w:hAnsi="Arial" w:cs="Arial"/>
              </w:rPr>
            </w:pPr>
          </w:p>
        </w:tc>
        <w:tc>
          <w:tcPr>
            <w:tcW w:w="1193" w:type="dxa"/>
          </w:tcPr>
          <w:p w:rsidR="003339BA" w:rsidRDefault="003339BA" w:rsidP="00F455B0">
            <w:pPr>
              <w:jc w:val="both"/>
              <w:rPr>
                <w:rFonts w:ascii="Arial" w:hAnsi="Arial" w:cs="Arial"/>
              </w:rPr>
            </w:pPr>
          </w:p>
        </w:tc>
        <w:tc>
          <w:tcPr>
            <w:tcW w:w="1134" w:type="dxa"/>
          </w:tcPr>
          <w:p w:rsidR="003339BA" w:rsidRDefault="003339BA" w:rsidP="00F455B0">
            <w:pPr>
              <w:jc w:val="both"/>
              <w:rPr>
                <w:rFonts w:ascii="Arial" w:hAnsi="Arial" w:cs="Arial"/>
              </w:rPr>
            </w:pPr>
          </w:p>
        </w:tc>
        <w:tc>
          <w:tcPr>
            <w:tcW w:w="992" w:type="dxa"/>
          </w:tcPr>
          <w:p w:rsidR="003339BA" w:rsidRPr="00CA1C90" w:rsidRDefault="00725BD1" w:rsidP="00F455B0">
            <w:pPr>
              <w:jc w:val="both"/>
              <w:rPr>
                <w:rFonts w:ascii="Arial" w:hAnsi="Arial" w:cs="Arial"/>
              </w:rPr>
            </w:pPr>
            <w:r>
              <w:rPr>
                <w:rFonts w:ascii="Arial" w:hAnsi="Arial" w:cs="Arial"/>
              </w:rPr>
              <w:t>7</w:t>
            </w:r>
            <w:r w:rsidR="001A508D">
              <w:rPr>
                <w:rFonts w:ascii="Arial" w:hAnsi="Arial" w:cs="Arial"/>
              </w:rPr>
              <w:t>00,</w:t>
            </w:r>
            <w:r w:rsidR="00A8434D">
              <w:rPr>
                <w:rFonts w:ascii="Arial" w:hAnsi="Arial" w:cs="Arial"/>
              </w:rPr>
              <w:t>8</w:t>
            </w:r>
          </w:p>
        </w:tc>
        <w:tc>
          <w:tcPr>
            <w:tcW w:w="1191" w:type="dxa"/>
          </w:tcPr>
          <w:p w:rsidR="003339BA" w:rsidRPr="00CA1C90" w:rsidRDefault="003339BA" w:rsidP="00F455B0">
            <w:pPr>
              <w:jc w:val="both"/>
              <w:rPr>
                <w:rFonts w:ascii="Arial" w:hAnsi="Arial" w:cs="Arial"/>
              </w:rPr>
            </w:pPr>
            <w:r>
              <w:rPr>
                <w:rFonts w:ascii="Arial" w:hAnsi="Arial" w:cs="Arial"/>
              </w:rPr>
              <w:t>786,</w:t>
            </w:r>
            <w:r w:rsidR="001A508D">
              <w:rPr>
                <w:rFonts w:ascii="Arial" w:hAnsi="Arial" w:cs="Arial"/>
              </w:rPr>
              <w:t>1</w:t>
            </w:r>
          </w:p>
        </w:tc>
        <w:tc>
          <w:tcPr>
            <w:tcW w:w="974" w:type="dxa"/>
          </w:tcPr>
          <w:p w:rsidR="003339BA" w:rsidRPr="00CA1C90" w:rsidRDefault="003339BA" w:rsidP="00F455B0">
            <w:pPr>
              <w:jc w:val="both"/>
              <w:rPr>
                <w:rFonts w:ascii="Arial" w:hAnsi="Arial" w:cs="Arial"/>
              </w:rPr>
            </w:pPr>
            <w:r>
              <w:rPr>
                <w:rFonts w:ascii="Arial" w:hAnsi="Arial" w:cs="Arial"/>
              </w:rPr>
              <w:t>700,0</w:t>
            </w:r>
          </w:p>
        </w:tc>
        <w:tc>
          <w:tcPr>
            <w:tcW w:w="993" w:type="dxa"/>
          </w:tcPr>
          <w:p w:rsidR="003339BA" w:rsidRPr="00CA1C90" w:rsidRDefault="009E65B2" w:rsidP="00F455B0">
            <w:pPr>
              <w:jc w:val="both"/>
              <w:rPr>
                <w:rFonts w:ascii="Arial" w:hAnsi="Arial" w:cs="Arial"/>
              </w:rPr>
            </w:pPr>
            <w:r>
              <w:rPr>
                <w:rFonts w:ascii="Arial" w:hAnsi="Arial" w:cs="Arial"/>
              </w:rPr>
              <w:t>800,0</w:t>
            </w:r>
          </w:p>
        </w:tc>
        <w:tc>
          <w:tcPr>
            <w:tcW w:w="992" w:type="dxa"/>
          </w:tcPr>
          <w:p w:rsidR="003339BA" w:rsidRPr="00CA1C90" w:rsidRDefault="009E65B2" w:rsidP="00F455B0">
            <w:pPr>
              <w:jc w:val="both"/>
              <w:rPr>
                <w:rFonts w:ascii="Arial" w:hAnsi="Arial" w:cs="Arial"/>
              </w:rPr>
            </w:pPr>
            <w:r>
              <w:rPr>
                <w:rFonts w:ascii="Arial" w:hAnsi="Arial" w:cs="Arial"/>
              </w:rPr>
              <w:t>800,0</w:t>
            </w:r>
          </w:p>
        </w:tc>
        <w:tc>
          <w:tcPr>
            <w:tcW w:w="992" w:type="dxa"/>
          </w:tcPr>
          <w:p w:rsidR="003339BA" w:rsidRPr="00CA1C90" w:rsidRDefault="009E65B2" w:rsidP="00F455B0">
            <w:pPr>
              <w:jc w:val="both"/>
              <w:rPr>
                <w:rFonts w:ascii="Arial" w:hAnsi="Arial" w:cs="Arial"/>
              </w:rPr>
            </w:pPr>
            <w:r>
              <w:rPr>
                <w:rFonts w:ascii="Arial" w:hAnsi="Arial" w:cs="Arial"/>
              </w:rPr>
              <w:t>800,0</w:t>
            </w:r>
          </w:p>
        </w:tc>
      </w:tr>
      <w:tr w:rsidR="003C6CF6" w:rsidRPr="00CA1C90" w:rsidTr="003A2889">
        <w:tc>
          <w:tcPr>
            <w:tcW w:w="3227" w:type="dxa"/>
            <w:gridSpan w:val="2"/>
          </w:tcPr>
          <w:p w:rsidR="003C6CF6" w:rsidRDefault="003C6CF6" w:rsidP="003C6CF6">
            <w:pPr>
              <w:jc w:val="center"/>
              <w:rPr>
                <w:rFonts w:ascii="Arial" w:hAnsi="Arial" w:cs="Arial"/>
                <w:b/>
              </w:rPr>
            </w:pPr>
            <w:r w:rsidRPr="003C6CF6">
              <w:rPr>
                <w:rFonts w:ascii="Arial" w:hAnsi="Arial" w:cs="Arial"/>
                <w:b/>
              </w:rPr>
              <w:t xml:space="preserve">Итого по </w:t>
            </w:r>
          </w:p>
          <w:p w:rsidR="003C6CF6" w:rsidRPr="003C6CF6" w:rsidRDefault="003C6CF6" w:rsidP="003C6CF6">
            <w:pPr>
              <w:jc w:val="center"/>
              <w:rPr>
                <w:rFonts w:ascii="Arial" w:hAnsi="Arial" w:cs="Arial"/>
                <w:b/>
              </w:rPr>
            </w:pPr>
            <w:r>
              <w:rPr>
                <w:rFonts w:ascii="Arial" w:hAnsi="Arial" w:cs="Arial"/>
                <w:b/>
              </w:rPr>
              <w:t>МО</w:t>
            </w:r>
            <w:r w:rsidRPr="003C6CF6">
              <w:rPr>
                <w:rFonts w:ascii="Arial" w:hAnsi="Arial" w:cs="Arial"/>
                <w:b/>
              </w:rPr>
              <w:t xml:space="preserve"> Михайловское</w:t>
            </w:r>
          </w:p>
        </w:tc>
        <w:tc>
          <w:tcPr>
            <w:tcW w:w="1084" w:type="dxa"/>
          </w:tcPr>
          <w:p w:rsidR="003C6CF6" w:rsidRPr="009E65B2" w:rsidRDefault="009E65B2" w:rsidP="00F455B0">
            <w:pPr>
              <w:jc w:val="center"/>
              <w:rPr>
                <w:rFonts w:ascii="Arial" w:hAnsi="Arial" w:cs="Arial"/>
                <w:b/>
              </w:rPr>
            </w:pPr>
            <w:r>
              <w:rPr>
                <w:rFonts w:ascii="Arial" w:hAnsi="Arial" w:cs="Arial"/>
                <w:b/>
              </w:rPr>
              <w:t>17827,8</w:t>
            </w:r>
          </w:p>
        </w:tc>
        <w:tc>
          <w:tcPr>
            <w:tcW w:w="700" w:type="dxa"/>
          </w:tcPr>
          <w:p w:rsidR="003C6CF6" w:rsidRPr="009E65B2" w:rsidRDefault="003C6CF6" w:rsidP="00F455B0">
            <w:pPr>
              <w:jc w:val="center"/>
              <w:rPr>
                <w:rFonts w:ascii="Arial" w:hAnsi="Arial" w:cs="Arial"/>
                <w:b/>
              </w:rPr>
            </w:pPr>
          </w:p>
        </w:tc>
        <w:tc>
          <w:tcPr>
            <w:tcW w:w="708" w:type="dxa"/>
          </w:tcPr>
          <w:p w:rsidR="003C6CF6" w:rsidRPr="009E65B2" w:rsidRDefault="003C6CF6" w:rsidP="00F455B0">
            <w:pPr>
              <w:jc w:val="center"/>
              <w:rPr>
                <w:rFonts w:ascii="Arial" w:hAnsi="Arial" w:cs="Arial"/>
                <w:b/>
              </w:rPr>
            </w:pPr>
          </w:p>
        </w:tc>
        <w:tc>
          <w:tcPr>
            <w:tcW w:w="1084" w:type="dxa"/>
          </w:tcPr>
          <w:p w:rsidR="003C6CF6" w:rsidRPr="009E65B2" w:rsidRDefault="009E65B2" w:rsidP="00F455B0">
            <w:pPr>
              <w:jc w:val="center"/>
              <w:rPr>
                <w:rFonts w:ascii="Arial" w:hAnsi="Arial" w:cs="Arial"/>
                <w:b/>
              </w:rPr>
            </w:pPr>
            <w:r>
              <w:rPr>
                <w:rFonts w:ascii="Arial" w:hAnsi="Arial" w:cs="Arial"/>
                <w:b/>
              </w:rPr>
              <w:t>17827,8</w:t>
            </w:r>
          </w:p>
        </w:tc>
        <w:tc>
          <w:tcPr>
            <w:tcW w:w="901" w:type="dxa"/>
          </w:tcPr>
          <w:p w:rsidR="003C6CF6" w:rsidRPr="009E65B2" w:rsidRDefault="003C6CF6" w:rsidP="00F455B0">
            <w:pPr>
              <w:jc w:val="center"/>
              <w:rPr>
                <w:rFonts w:ascii="Arial" w:hAnsi="Arial" w:cs="Arial"/>
                <w:b/>
              </w:rPr>
            </w:pPr>
          </w:p>
        </w:tc>
        <w:tc>
          <w:tcPr>
            <w:tcW w:w="1193" w:type="dxa"/>
          </w:tcPr>
          <w:p w:rsidR="003C6CF6" w:rsidRPr="009E65B2" w:rsidRDefault="003C6CF6" w:rsidP="00F455B0">
            <w:pPr>
              <w:jc w:val="center"/>
              <w:rPr>
                <w:rFonts w:ascii="Arial" w:hAnsi="Arial" w:cs="Arial"/>
                <w:b/>
              </w:rPr>
            </w:pPr>
            <w:r w:rsidRPr="009E65B2">
              <w:rPr>
                <w:rFonts w:ascii="Arial" w:hAnsi="Arial" w:cs="Arial"/>
                <w:b/>
              </w:rPr>
              <w:t>2898,0</w:t>
            </w:r>
          </w:p>
        </w:tc>
        <w:tc>
          <w:tcPr>
            <w:tcW w:w="1134" w:type="dxa"/>
          </w:tcPr>
          <w:p w:rsidR="003C6CF6" w:rsidRPr="009E65B2" w:rsidRDefault="003C6CF6" w:rsidP="00F455B0">
            <w:pPr>
              <w:jc w:val="center"/>
              <w:rPr>
                <w:rFonts w:ascii="Arial" w:hAnsi="Arial" w:cs="Arial"/>
                <w:b/>
              </w:rPr>
            </w:pPr>
            <w:r w:rsidRPr="009E65B2">
              <w:rPr>
                <w:rFonts w:ascii="Arial" w:hAnsi="Arial" w:cs="Arial"/>
                <w:b/>
              </w:rPr>
              <w:t>1880,1</w:t>
            </w:r>
          </w:p>
        </w:tc>
        <w:tc>
          <w:tcPr>
            <w:tcW w:w="992" w:type="dxa"/>
          </w:tcPr>
          <w:p w:rsidR="003C6CF6" w:rsidRPr="009E65B2" w:rsidRDefault="003C6CF6" w:rsidP="00F455B0">
            <w:pPr>
              <w:jc w:val="center"/>
              <w:rPr>
                <w:rFonts w:ascii="Arial" w:hAnsi="Arial" w:cs="Arial"/>
                <w:b/>
              </w:rPr>
            </w:pPr>
            <w:r w:rsidRPr="009E65B2">
              <w:rPr>
                <w:rFonts w:ascii="Arial" w:hAnsi="Arial" w:cs="Arial"/>
                <w:b/>
              </w:rPr>
              <w:t>3854,8</w:t>
            </w:r>
          </w:p>
        </w:tc>
        <w:tc>
          <w:tcPr>
            <w:tcW w:w="1191" w:type="dxa"/>
          </w:tcPr>
          <w:p w:rsidR="003C6CF6" w:rsidRPr="009E65B2" w:rsidRDefault="009E65B2" w:rsidP="00F455B0">
            <w:pPr>
              <w:rPr>
                <w:rFonts w:ascii="Arial" w:hAnsi="Arial" w:cs="Arial"/>
                <w:b/>
              </w:rPr>
            </w:pPr>
            <w:r>
              <w:rPr>
                <w:rFonts w:ascii="Arial" w:hAnsi="Arial" w:cs="Arial"/>
                <w:b/>
              </w:rPr>
              <w:t>2795,2</w:t>
            </w:r>
          </w:p>
        </w:tc>
        <w:tc>
          <w:tcPr>
            <w:tcW w:w="974" w:type="dxa"/>
          </w:tcPr>
          <w:p w:rsidR="003C6CF6" w:rsidRPr="009E65B2" w:rsidRDefault="009E65B2" w:rsidP="00F455B0">
            <w:pPr>
              <w:jc w:val="center"/>
              <w:rPr>
                <w:rFonts w:ascii="Arial" w:hAnsi="Arial" w:cs="Arial"/>
                <w:b/>
              </w:rPr>
            </w:pPr>
            <w:r>
              <w:rPr>
                <w:rFonts w:ascii="Arial" w:hAnsi="Arial" w:cs="Arial"/>
                <w:b/>
              </w:rPr>
              <w:t>1520,3</w:t>
            </w:r>
          </w:p>
        </w:tc>
        <w:tc>
          <w:tcPr>
            <w:tcW w:w="993" w:type="dxa"/>
          </w:tcPr>
          <w:p w:rsidR="003C6CF6" w:rsidRPr="009E65B2" w:rsidRDefault="009E65B2" w:rsidP="00F455B0">
            <w:pPr>
              <w:jc w:val="center"/>
              <w:rPr>
                <w:rFonts w:ascii="Arial" w:hAnsi="Arial" w:cs="Arial"/>
                <w:b/>
              </w:rPr>
            </w:pPr>
            <w:r>
              <w:rPr>
                <w:rFonts w:ascii="Arial" w:hAnsi="Arial" w:cs="Arial"/>
                <w:b/>
              </w:rPr>
              <w:t>1640,2</w:t>
            </w:r>
          </w:p>
        </w:tc>
        <w:tc>
          <w:tcPr>
            <w:tcW w:w="992" w:type="dxa"/>
          </w:tcPr>
          <w:p w:rsidR="003C6CF6" w:rsidRPr="009E65B2" w:rsidRDefault="009E65B2" w:rsidP="00F455B0">
            <w:pPr>
              <w:jc w:val="center"/>
              <w:rPr>
                <w:rFonts w:ascii="Arial" w:hAnsi="Arial" w:cs="Arial"/>
                <w:b/>
              </w:rPr>
            </w:pPr>
            <w:r>
              <w:rPr>
                <w:rFonts w:ascii="Arial" w:hAnsi="Arial" w:cs="Arial"/>
                <w:b/>
              </w:rPr>
              <w:t>1619,6</w:t>
            </w:r>
          </w:p>
        </w:tc>
        <w:tc>
          <w:tcPr>
            <w:tcW w:w="992" w:type="dxa"/>
          </w:tcPr>
          <w:p w:rsidR="003C6CF6" w:rsidRPr="009E65B2" w:rsidRDefault="009E65B2" w:rsidP="00F455B0">
            <w:pPr>
              <w:jc w:val="center"/>
              <w:rPr>
                <w:rFonts w:ascii="Arial" w:hAnsi="Arial" w:cs="Arial"/>
                <w:b/>
              </w:rPr>
            </w:pPr>
            <w:r>
              <w:rPr>
                <w:rFonts w:ascii="Arial" w:hAnsi="Arial" w:cs="Arial"/>
                <w:b/>
              </w:rPr>
              <w:t>1619,6</w:t>
            </w:r>
          </w:p>
        </w:tc>
      </w:tr>
      <w:tr w:rsidR="007B34AF" w:rsidRPr="00CA1C90" w:rsidTr="003A2889">
        <w:tc>
          <w:tcPr>
            <w:tcW w:w="16165" w:type="dxa"/>
            <w:gridSpan w:val="15"/>
          </w:tcPr>
          <w:p w:rsidR="007B34AF" w:rsidRDefault="007B34AF" w:rsidP="003C6CF6">
            <w:pPr>
              <w:jc w:val="center"/>
              <w:rPr>
                <w:rFonts w:ascii="Arial" w:hAnsi="Arial" w:cs="Arial"/>
                <w:b/>
              </w:rPr>
            </w:pPr>
            <w:r w:rsidRPr="000C5687">
              <w:rPr>
                <w:rFonts w:ascii="Arial" w:hAnsi="Arial" w:cs="Arial"/>
                <w:b/>
              </w:rPr>
              <w:t>Муниципальное образование Самарское</w:t>
            </w:r>
          </w:p>
          <w:p w:rsidR="00FF56B3" w:rsidRPr="00CA1C90" w:rsidRDefault="00FF56B3" w:rsidP="003C6CF6">
            <w:pPr>
              <w:jc w:val="center"/>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lastRenderedPageBreak/>
              <w:t>1</w:t>
            </w:r>
          </w:p>
        </w:tc>
        <w:tc>
          <w:tcPr>
            <w:tcW w:w="2693" w:type="dxa"/>
          </w:tcPr>
          <w:p w:rsidR="002155D4" w:rsidRDefault="002155D4" w:rsidP="00F455B0">
            <w:pPr>
              <w:rPr>
                <w:rFonts w:ascii="Arial" w:hAnsi="Arial" w:cs="Arial"/>
              </w:rPr>
            </w:pPr>
            <w:r>
              <w:rPr>
                <w:rFonts w:ascii="Arial" w:hAnsi="Arial" w:cs="Arial"/>
              </w:rPr>
              <w:t>Ремонт в/сети д. Любимовка</w:t>
            </w:r>
          </w:p>
        </w:tc>
        <w:tc>
          <w:tcPr>
            <w:tcW w:w="1084" w:type="dxa"/>
          </w:tcPr>
          <w:p w:rsidR="002155D4" w:rsidRPr="00CA1C90" w:rsidRDefault="00FF56B3" w:rsidP="00F455B0">
            <w:pPr>
              <w:jc w:val="both"/>
              <w:rPr>
                <w:rFonts w:ascii="Arial" w:hAnsi="Arial" w:cs="Arial"/>
              </w:rPr>
            </w:pPr>
            <w:r>
              <w:rPr>
                <w:rFonts w:ascii="Arial" w:hAnsi="Arial" w:cs="Arial"/>
              </w:rPr>
              <w:t>476,6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476,6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F56B3" w:rsidP="00F455B0">
            <w:pPr>
              <w:jc w:val="both"/>
              <w:rPr>
                <w:rFonts w:ascii="Arial" w:hAnsi="Arial" w:cs="Arial"/>
              </w:rPr>
            </w:pPr>
            <w:r>
              <w:rPr>
                <w:rFonts w:ascii="Arial" w:hAnsi="Arial" w:cs="Arial"/>
              </w:rPr>
              <w:t>43,4</w:t>
            </w:r>
          </w:p>
        </w:tc>
        <w:tc>
          <w:tcPr>
            <w:tcW w:w="974" w:type="dxa"/>
          </w:tcPr>
          <w:p w:rsidR="002155D4" w:rsidRPr="00CA1C90" w:rsidRDefault="00FF56B3" w:rsidP="00F455B0">
            <w:pPr>
              <w:jc w:val="both"/>
              <w:rPr>
                <w:rFonts w:ascii="Arial" w:hAnsi="Arial" w:cs="Arial"/>
              </w:rPr>
            </w:pPr>
            <w:r>
              <w:rPr>
                <w:rFonts w:ascii="Arial" w:hAnsi="Arial" w:cs="Arial"/>
              </w:rPr>
              <w:t>433,2</w:t>
            </w: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2</w:t>
            </w:r>
          </w:p>
        </w:tc>
        <w:tc>
          <w:tcPr>
            <w:tcW w:w="2693" w:type="dxa"/>
          </w:tcPr>
          <w:p w:rsidR="002155D4" w:rsidRDefault="002155D4" w:rsidP="00F455B0">
            <w:pPr>
              <w:rPr>
                <w:rFonts w:ascii="Arial" w:hAnsi="Arial" w:cs="Arial"/>
              </w:rPr>
            </w:pPr>
            <w:r>
              <w:rPr>
                <w:rFonts w:ascii="Arial" w:hAnsi="Arial" w:cs="Arial"/>
              </w:rPr>
              <w:t>Ремонт в/сети д.Моховое</w:t>
            </w:r>
          </w:p>
        </w:tc>
        <w:tc>
          <w:tcPr>
            <w:tcW w:w="1084" w:type="dxa"/>
          </w:tcPr>
          <w:p w:rsidR="002155D4" w:rsidRPr="00CA1C90" w:rsidRDefault="00FF56B3" w:rsidP="00F455B0">
            <w:pPr>
              <w:jc w:val="both"/>
              <w:rPr>
                <w:rFonts w:ascii="Arial" w:hAnsi="Arial" w:cs="Arial"/>
              </w:rPr>
            </w:pPr>
            <w:r>
              <w:rPr>
                <w:rFonts w:ascii="Arial" w:hAnsi="Arial" w:cs="Arial"/>
              </w:rPr>
              <w:t>84,5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84,5</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50,2</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F56B3" w:rsidP="00F455B0">
            <w:pPr>
              <w:jc w:val="both"/>
              <w:rPr>
                <w:rFonts w:ascii="Arial" w:hAnsi="Arial" w:cs="Arial"/>
              </w:rPr>
            </w:pPr>
            <w:r>
              <w:rPr>
                <w:rFonts w:ascii="Arial" w:hAnsi="Arial" w:cs="Arial"/>
              </w:rPr>
              <w:t>34,3</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3</w:t>
            </w:r>
          </w:p>
        </w:tc>
        <w:tc>
          <w:tcPr>
            <w:tcW w:w="2693" w:type="dxa"/>
          </w:tcPr>
          <w:p w:rsidR="002155D4" w:rsidRDefault="002155D4" w:rsidP="00F455B0">
            <w:pPr>
              <w:rPr>
                <w:rFonts w:ascii="Arial" w:hAnsi="Arial" w:cs="Arial"/>
              </w:rPr>
            </w:pPr>
            <w:r>
              <w:rPr>
                <w:rFonts w:ascii="Arial" w:hAnsi="Arial" w:cs="Arial"/>
              </w:rPr>
              <w:t>Замена насоса п.Самарский</w:t>
            </w:r>
          </w:p>
        </w:tc>
        <w:tc>
          <w:tcPr>
            <w:tcW w:w="1084" w:type="dxa"/>
          </w:tcPr>
          <w:p w:rsidR="002155D4" w:rsidRPr="00CA1C90" w:rsidRDefault="002155D4" w:rsidP="00F455B0">
            <w:pPr>
              <w:jc w:val="both"/>
              <w:rPr>
                <w:rFonts w:ascii="Arial" w:hAnsi="Arial" w:cs="Arial"/>
              </w:rPr>
            </w:pPr>
            <w:r>
              <w:rPr>
                <w:rFonts w:ascii="Arial" w:hAnsi="Arial" w:cs="Arial"/>
              </w:rPr>
              <w:t>64,0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64,0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F56B3">
            <w:pPr>
              <w:jc w:val="both"/>
              <w:rPr>
                <w:rFonts w:ascii="Arial" w:hAnsi="Arial" w:cs="Arial"/>
              </w:rPr>
            </w:pPr>
            <w:r>
              <w:rPr>
                <w:rFonts w:ascii="Arial" w:hAnsi="Arial" w:cs="Arial"/>
              </w:rPr>
              <w:t>64,0</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4</w:t>
            </w:r>
          </w:p>
        </w:tc>
        <w:tc>
          <w:tcPr>
            <w:tcW w:w="2693" w:type="dxa"/>
          </w:tcPr>
          <w:p w:rsidR="002155D4" w:rsidRDefault="002155D4" w:rsidP="00F455B0">
            <w:pPr>
              <w:rPr>
                <w:rFonts w:ascii="Arial" w:hAnsi="Arial" w:cs="Arial"/>
              </w:rPr>
            </w:pPr>
            <w:r>
              <w:rPr>
                <w:rFonts w:ascii="Arial" w:hAnsi="Arial" w:cs="Arial"/>
              </w:rPr>
              <w:t>Освещение д. Травино</w:t>
            </w:r>
          </w:p>
        </w:tc>
        <w:tc>
          <w:tcPr>
            <w:tcW w:w="1084" w:type="dxa"/>
          </w:tcPr>
          <w:p w:rsidR="002155D4" w:rsidRPr="00CA1C90" w:rsidRDefault="002155D4" w:rsidP="00F455B0">
            <w:pPr>
              <w:jc w:val="both"/>
              <w:rPr>
                <w:rFonts w:ascii="Arial" w:hAnsi="Arial" w:cs="Arial"/>
              </w:rPr>
            </w:pPr>
            <w:r>
              <w:rPr>
                <w:rFonts w:ascii="Arial" w:hAnsi="Arial" w:cs="Arial"/>
              </w:rPr>
              <w:t>80,0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80,0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F56B3" w:rsidP="00F455B0">
            <w:pPr>
              <w:jc w:val="both"/>
              <w:rPr>
                <w:rFonts w:ascii="Arial" w:hAnsi="Arial" w:cs="Arial"/>
              </w:rPr>
            </w:pPr>
            <w:r>
              <w:rPr>
                <w:rFonts w:ascii="Arial" w:hAnsi="Arial" w:cs="Arial"/>
              </w:rPr>
              <w:t>80,0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5</w:t>
            </w:r>
          </w:p>
        </w:tc>
        <w:tc>
          <w:tcPr>
            <w:tcW w:w="2693" w:type="dxa"/>
          </w:tcPr>
          <w:p w:rsidR="002155D4" w:rsidRDefault="002155D4" w:rsidP="00F455B0">
            <w:pPr>
              <w:rPr>
                <w:rFonts w:ascii="Arial" w:hAnsi="Arial" w:cs="Arial"/>
              </w:rPr>
            </w:pPr>
            <w:r>
              <w:rPr>
                <w:rFonts w:ascii="Arial" w:hAnsi="Arial" w:cs="Arial"/>
              </w:rPr>
              <w:t>Замена насоса в Маслово-Никольское</w:t>
            </w:r>
          </w:p>
        </w:tc>
        <w:tc>
          <w:tcPr>
            <w:tcW w:w="1084" w:type="dxa"/>
          </w:tcPr>
          <w:p w:rsidR="002155D4" w:rsidRDefault="00FF56B3" w:rsidP="00F455B0">
            <w:pPr>
              <w:jc w:val="both"/>
              <w:rPr>
                <w:rFonts w:ascii="Arial" w:hAnsi="Arial" w:cs="Arial"/>
              </w:rPr>
            </w:pPr>
            <w:r>
              <w:rPr>
                <w:rFonts w:ascii="Arial" w:hAnsi="Arial" w:cs="Arial"/>
              </w:rPr>
              <w:t>147,9</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F56B3" w:rsidP="00F455B0">
            <w:pPr>
              <w:jc w:val="both"/>
              <w:rPr>
                <w:rFonts w:ascii="Arial" w:hAnsi="Arial" w:cs="Arial"/>
              </w:rPr>
            </w:pPr>
            <w:r>
              <w:rPr>
                <w:rFonts w:ascii="Arial" w:hAnsi="Arial" w:cs="Arial"/>
              </w:rPr>
              <w:t>147,9</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60,0</w:t>
            </w:r>
          </w:p>
        </w:tc>
        <w:tc>
          <w:tcPr>
            <w:tcW w:w="992" w:type="dxa"/>
          </w:tcPr>
          <w:p w:rsidR="002155D4" w:rsidRPr="00CA1C90" w:rsidRDefault="002155D4" w:rsidP="00F455B0">
            <w:pPr>
              <w:jc w:val="both"/>
              <w:rPr>
                <w:rFonts w:ascii="Arial" w:hAnsi="Arial" w:cs="Arial"/>
              </w:rPr>
            </w:pPr>
          </w:p>
        </w:tc>
        <w:tc>
          <w:tcPr>
            <w:tcW w:w="1191" w:type="dxa"/>
          </w:tcPr>
          <w:p w:rsidR="002155D4" w:rsidRDefault="00FF56B3" w:rsidP="00F455B0">
            <w:pPr>
              <w:jc w:val="both"/>
              <w:rPr>
                <w:rFonts w:ascii="Arial" w:hAnsi="Arial" w:cs="Arial"/>
              </w:rPr>
            </w:pPr>
            <w:r>
              <w:rPr>
                <w:rFonts w:ascii="Arial" w:hAnsi="Arial" w:cs="Arial"/>
              </w:rPr>
              <w:t>87,9</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6</w:t>
            </w:r>
          </w:p>
        </w:tc>
        <w:tc>
          <w:tcPr>
            <w:tcW w:w="2693" w:type="dxa"/>
          </w:tcPr>
          <w:p w:rsidR="002155D4" w:rsidRDefault="002155D4" w:rsidP="00F455B0">
            <w:pPr>
              <w:rPr>
                <w:rFonts w:ascii="Arial" w:hAnsi="Arial" w:cs="Arial"/>
              </w:rPr>
            </w:pPr>
            <w:r>
              <w:rPr>
                <w:rFonts w:ascii="Arial" w:hAnsi="Arial" w:cs="Arial"/>
              </w:rPr>
              <w:t>Водопроводные сети д. Травино</w:t>
            </w:r>
          </w:p>
        </w:tc>
        <w:tc>
          <w:tcPr>
            <w:tcW w:w="1084" w:type="dxa"/>
          </w:tcPr>
          <w:p w:rsidR="002155D4" w:rsidRDefault="00121F63" w:rsidP="00F455B0">
            <w:pPr>
              <w:jc w:val="both"/>
              <w:rPr>
                <w:rFonts w:ascii="Arial" w:hAnsi="Arial" w:cs="Arial"/>
              </w:rPr>
            </w:pPr>
            <w:r>
              <w:rPr>
                <w:rFonts w:ascii="Arial" w:hAnsi="Arial" w:cs="Arial"/>
              </w:rPr>
              <w:t>384,6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121F63" w:rsidP="00F455B0">
            <w:pPr>
              <w:jc w:val="both"/>
              <w:rPr>
                <w:rFonts w:ascii="Arial" w:hAnsi="Arial" w:cs="Arial"/>
              </w:rPr>
            </w:pPr>
            <w:r>
              <w:rPr>
                <w:rFonts w:ascii="Arial" w:hAnsi="Arial" w:cs="Arial"/>
              </w:rPr>
              <w:t>384,6</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285,6</w:t>
            </w:r>
          </w:p>
        </w:tc>
        <w:tc>
          <w:tcPr>
            <w:tcW w:w="992" w:type="dxa"/>
          </w:tcPr>
          <w:p w:rsidR="002155D4" w:rsidRPr="00CA1C90" w:rsidRDefault="00121F63" w:rsidP="00F455B0">
            <w:pPr>
              <w:jc w:val="both"/>
              <w:rPr>
                <w:rFonts w:ascii="Arial" w:hAnsi="Arial" w:cs="Arial"/>
              </w:rPr>
            </w:pPr>
            <w:r>
              <w:rPr>
                <w:rFonts w:ascii="Arial" w:hAnsi="Arial" w:cs="Arial"/>
              </w:rPr>
              <w:t>99,0</w:t>
            </w:r>
          </w:p>
        </w:tc>
        <w:tc>
          <w:tcPr>
            <w:tcW w:w="1191" w:type="dxa"/>
          </w:tcPr>
          <w:p w:rsidR="002155D4"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7</w:t>
            </w:r>
          </w:p>
        </w:tc>
        <w:tc>
          <w:tcPr>
            <w:tcW w:w="2693" w:type="dxa"/>
          </w:tcPr>
          <w:p w:rsidR="002155D4" w:rsidRDefault="002155D4" w:rsidP="00F455B0">
            <w:pPr>
              <w:rPr>
                <w:rFonts w:ascii="Arial" w:hAnsi="Arial" w:cs="Arial"/>
              </w:rPr>
            </w:pPr>
            <w:r>
              <w:rPr>
                <w:rFonts w:ascii="Arial" w:hAnsi="Arial" w:cs="Arial"/>
              </w:rPr>
              <w:t>Ремонт автоматика в/башни</w:t>
            </w:r>
            <w:r w:rsidR="00FF56B3">
              <w:rPr>
                <w:rFonts w:ascii="Arial" w:hAnsi="Arial" w:cs="Arial"/>
              </w:rPr>
              <w:t xml:space="preserve"> д. Маслово</w:t>
            </w:r>
          </w:p>
        </w:tc>
        <w:tc>
          <w:tcPr>
            <w:tcW w:w="1084" w:type="dxa"/>
          </w:tcPr>
          <w:p w:rsidR="002155D4" w:rsidRDefault="00FF56B3" w:rsidP="00F455B0">
            <w:pPr>
              <w:jc w:val="both"/>
              <w:rPr>
                <w:rFonts w:ascii="Arial" w:hAnsi="Arial" w:cs="Arial"/>
              </w:rPr>
            </w:pPr>
            <w:r>
              <w:rPr>
                <w:rFonts w:ascii="Arial" w:hAnsi="Arial" w:cs="Arial"/>
              </w:rPr>
              <w:t>145,2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F56B3" w:rsidP="00F455B0">
            <w:pPr>
              <w:jc w:val="both"/>
              <w:rPr>
                <w:rFonts w:ascii="Arial" w:hAnsi="Arial" w:cs="Arial"/>
              </w:rPr>
            </w:pPr>
            <w:r>
              <w:rPr>
                <w:rFonts w:ascii="Arial" w:hAnsi="Arial" w:cs="Arial"/>
              </w:rPr>
              <w:t>145,2</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12,2</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Default="00FF56B3" w:rsidP="00F455B0">
            <w:pPr>
              <w:jc w:val="both"/>
              <w:rPr>
                <w:rFonts w:ascii="Arial" w:hAnsi="Arial" w:cs="Arial"/>
              </w:rPr>
            </w:pPr>
            <w:r>
              <w:rPr>
                <w:rFonts w:ascii="Arial" w:hAnsi="Arial" w:cs="Arial"/>
              </w:rPr>
              <w:t>133,0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8</w:t>
            </w:r>
          </w:p>
        </w:tc>
        <w:tc>
          <w:tcPr>
            <w:tcW w:w="2693" w:type="dxa"/>
          </w:tcPr>
          <w:p w:rsidR="002155D4" w:rsidRDefault="002155D4" w:rsidP="00F455B0">
            <w:pPr>
              <w:rPr>
                <w:rFonts w:ascii="Arial" w:hAnsi="Arial" w:cs="Arial"/>
              </w:rPr>
            </w:pPr>
            <w:r>
              <w:rPr>
                <w:rFonts w:ascii="Arial" w:hAnsi="Arial" w:cs="Arial"/>
              </w:rPr>
              <w:t>Освещение д. Кинь-Грусть</w:t>
            </w:r>
          </w:p>
        </w:tc>
        <w:tc>
          <w:tcPr>
            <w:tcW w:w="1084" w:type="dxa"/>
          </w:tcPr>
          <w:p w:rsidR="002155D4" w:rsidRPr="00CA1C90" w:rsidRDefault="002155D4" w:rsidP="00F455B0">
            <w:pPr>
              <w:jc w:val="both"/>
              <w:rPr>
                <w:rFonts w:ascii="Arial" w:hAnsi="Arial" w:cs="Arial"/>
              </w:rPr>
            </w:pPr>
            <w:r>
              <w:rPr>
                <w:rFonts w:ascii="Arial" w:hAnsi="Arial" w:cs="Arial"/>
              </w:rPr>
              <w:t>80,0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80,0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Pr>
                <w:rFonts w:ascii="Arial" w:hAnsi="Arial" w:cs="Arial"/>
              </w:rPr>
              <w:t>80,0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9</w:t>
            </w:r>
          </w:p>
        </w:tc>
        <w:tc>
          <w:tcPr>
            <w:tcW w:w="2693" w:type="dxa"/>
          </w:tcPr>
          <w:p w:rsidR="002155D4" w:rsidRPr="00CA1C90" w:rsidRDefault="002155D4" w:rsidP="00F455B0">
            <w:pPr>
              <w:rPr>
                <w:rFonts w:ascii="Arial" w:hAnsi="Arial" w:cs="Arial"/>
              </w:rPr>
            </w:pPr>
            <w:r w:rsidRPr="00CA1C90">
              <w:rPr>
                <w:rFonts w:ascii="Arial" w:hAnsi="Arial" w:cs="Arial"/>
              </w:rPr>
              <w:t>Освещение п.Самарскийул.Центральная</w:t>
            </w:r>
          </w:p>
        </w:tc>
        <w:tc>
          <w:tcPr>
            <w:tcW w:w="1084" w:type="dxa"/>
          </w:tcPr>
          <w:p w:rsidR="002155D4" w:rsidRPr="00CA1C90" w:rsidRDefault="002155D4" w:rsidP="00F455B0">
            <w:pPr>
              <w:jc w:val="both"/>
              <w:rPr>
                <w:rFonts w:ascii="Arial" w:hAnsi="Arial" w:cs="Arial"/>
              </w:rPr>
            </w:pPr>
            <w:r>
              <w:rPr>
                <w:rFonts w:ascii="Arial" w:hAnsi="Arial" w:cs="Arial"/>
              </w:rPr>
              <w:t>125,7</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2155D4" w:rsidP="00F455B0">
            <w:pPr>
              <w:jc w:val="both"/>
              <w:rPr>
                <w:rFonts w:ascii="Arial" w:hAnsi="Arial" w:cs="Arial"/>
              </w:rPr>
            </w:pPr>
            <w:r>
              <w:rPr>
                <w:rFonts w:ascii="Arial" w:hAnsi="Arial" w:cs="Arial"/>
              </w:rPr>
              <w:t>125,7</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125,7</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10</w:t>
            </w:r>
          </w:p>
        </w:tc>
        <w:tc>
          <w:tcPr>
            <w:tcW w:w="2693" w:type="dxa"/>
          </w:tcPr>
          <w:p w:rsidR="002155D4" w:rsidRPr="00CA1C90" w:rsidRDefault="002155D4" w:rsidP="00FF56B3">
            <w:pPr>
              <w:rPr>
                <w:rFonts w:ascii="Arial" w:hAnsi="Arial" w:cs="Arial"/>
              </w:rPr>
            </w:pPr>
            <w:r w:rsidRPr="00CA1C90">
              <w:rPr>
                <w:rFonts w:ascii="Arial" w:hAnsi="Arial" w:cs="Arial"/>
              </w:rPr>
              <w:t>Устройство канализац</w:t>
            </w:r>
            <w:r w:rsidR="00FF56B3">
              <w:rPr>
                <w:rFonts w:ascii="Arial" w:hAnsi="Arial" w:cs="Arial"/>
              </w:rPr>
              <w:t>ионного</w:t>
            </w:r>
            <w:r w:rsidRPr="00CA1C90">
              <w:rPr>
                <w:rFonts w:ascii="Arial" w:hAnsi="Arial" w:cs="Arial"/>
              </w:rPr>
              <w:t xml:space="preserve"> сборника п.Самарскийул.Гурова</w:t>
            </w:r>
          </w:p>
        </w:tc>
        <w:tc>
          <w:tcPr>
            <w:tcW w:w="1084" w:type="dxa"/>
          </w:tcPr>
          <w:p w:rsidR="002155D4" w:rsidRPr="00CA1C90" w:rsidRDefault="00FF56B3" w:rsidP="00F455B0">
            <w:pPr>
              <w:jc w:val="both"/>
              <w:rPr>
                <w:rFonts w:ascii="Arial" w:hAnsi="Arial" w:cs="Arial"/>
              </w:rPr>
            </w:pPr>
            <w:r>
              <w:rPr>
                <w:rFonts w:ascii="Arial" w:hAnsi="Arial" w:cs="Arial"/>
              </w:rPr>
              <w:t>420,1</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420,1</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320,1</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r w:rsidRPr="00CA1C90">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11</w:t>
            </w:r>
          </w:p>
        </w:tc>
        <w:tc>
          <w:tcPr>
            <w:tcW w:w="2693" w:type="dxa"/>
          </w:tcPr>
          <w:p w:rsidR="002155D4" w:rsidRPr="00CA1C90" w:rsidRDefault="002155D4" w:rsidP="00F455B0">
            <w:pPr>
              <w:rPr>
                <w:rFonts w:ascii="Arial" w:hAnsi="Arial" w:cs="Arial"/>
              </w:rPr>
            </w:pPr>
            <w:r>
              <w:rPr>
                <w:rFonts w:ascii="Arial" w:hAnsi="Arial" w:cs="Arial"/>
              </w:rPr>
              <w:t>Ремонт уличного освещения п.Самарскийул.Гурова</w:t>
            </w:r>
          </w:p>
        </w:tc>
        <w:tc>
          <w:tcPr>
            <w:tcW w:w="1084" w:type="dxa"/>
          </w:tcPr>
          <w:p w:rsidR="002155D4" w:rsidRDefault="002155D4" w:rsidP="00F455B0">
            <w:pPr>
              <w:jc w:val="both"/>
              <w:rPr>
                <w:rFonts w:ascii="Arial" w:hAnsi="Arial" w:cs="Arial"/>
              </w:rPr>
            </w:pPr>
            <w:r>
              <w:rPr>
                <w:rFonts w:ascii="Arial" w:hAnsi="Arial" w:cs="Arial"/>
              </w:rPr>
              <w:t>65,6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65,6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65,6</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FF56B3" w:rsidRPr="00CA1C90" w:rsidTr="003A2889">
        <w:tc>
          <w:tcPr>
            <w:tcW w:w="534" w:type="dxa"/>
          </w:tcPr>
          <w:p w:rsidR="00FF56B3" w:rsidRPr="00CA1C90" w:rsidRDefault="00FF56B3" w:rsidP="00F455B0">
            <w:pPr>
              <w:jc w:val="both"/>
              <w:rPr>
                <w:rFonts w:ascii="Arial" w:hAnsi="Arial" w:cs="Arial"/>
              </w:rPr>
            </w:pPr>
            <w:r>
              <w:rPr>
                <w:rFonts w:ascii="Arial" w:hAnsi="Arial" w:cs="Arial"/>
              </w:rPr>
              <w:t>12</w:t>
            </w:r>
          </w:p>
        </w:tc>
        <w:tc>
          <w:tcPr>
            <w:tcW w:w="2693" w:type="dxa"/>
          </w:tcPr>
          <w:p w:rsidR="00FF56B3" w:rsidRPr="00CA1C90" w:rsidRDefault="00FF56B3" w:rsidP="00F455B0">
            <w:pPr>
              <w:rPr>
                <w:rFonts w:ascii="Arial" w:hAnsi="Arial" w:cs="Arial"/>
              </w:rPr>
            </w:pPr>
            <w:r>
              <w:rPr>
                <w:rFonts w:ascii="Arial" w:hAnsi="Arial" w:cs="Arial"/>
              </w:rPr>
              <w:t>Ремонт водопроводной сети д. Кинь-Груздь</w:t>
            </w:r>
          </w:p>
        </w:tc>
        <w:tc>
          <w:tcPr>
            <w:tcW w:w="1084" w:type="dxa"/>
          </w:tcPr>
          <w:p w:rsidR="00FF56B3" w:rsidRDefault="00FF56B3" w:rsidP="00F455B0">
            <w:pPr>
              <w:jc w:val="both"/>
              <w:rPr>
                <w:rFonts w:ascii="Arial" w:hAnsi="Arial" w:cs="Arial"/>
              </w:rPr>
            </w:pPr>
            <w:r>
              <w:rPr>
                <w:rFonts w:ascii="Arial" w:hAnsi="Arial" w:cs="Arial"/>
              </w:rPr>
              <w:t>70,1</w:t>
            </w:r>
          </w:p>
        </w:tc>
        <w:tc>
          <w:tcPr>
            <w:tcW w:w="700" w:type="dxa"/>
          </w:tcPr>
          <w:p w:rsidR="00FF56B3" w:rsidRPr="00CA1C90" w:rsidRDefault="00FF56B3" w:rsidP="00F455B0">
            <w:pPr>
              <w:jc w:val="both"/>
              <w:rPr>
                <w:rFonts w:ascii="Arial" w:hAnsi="Arial" w:cs="Arial"/>
              </w:rPr>
            </w:pPr>
          </w:p>
        </w:tc>
        <w:tc>
          <w:tcPr>
            <w:tcW w:w="708" w:type="dxa"/>
          </w:tcPr>
          <w:p w:rsidR="00FF56B3" w:rsidRPr="00CA1C90" w:rsidRDefault="00FF56B3" w:rsidP="00F455B0">
            <w:pPr>
              <w:jc w:val="both"/>
              <w:rPr>
                <w:rFonts w:ascii="Arial" w:hAnsi="Arial" w:cs="Arial"/>
              </w:rPr>
            </w:pPr>
          </w:p>
        </w:tc>
        <w:tc>
          <w:tcPr>
            <w:tcW w:w="1084" w:type="dxa"/>
          </w:tcPr>
          <w:p w:rsidR="00FF56B3" w:rsidRDefault="00FF56B3" w:rsidP="00F455B0">
            <w:pPr>
              <w:jc w:val="both"/>
              <w:rPr>
                <w:rFonts w:ascii="Arial" w:hAnsi="Arial" w:cs="Arial"/>
              </w:rPr>
            </w:pPr>
            <w:r>
              <w:rPr>
                <w:rFonts w:ascii="Arial" w:hAnsi="Arial" w:cs="Arial"/>
              </w:rPr>
              <w:t>70,1</w:t>
            </w:r>
          </w:p>
        </w:tc>
        <w:tc>
          <w:tcPr>
            <w:tcW w:w="901" w:type="dxa"/>
          </w:tcPr>
          <w:p w:rsidR="00FF56B3" w:rsidRPr="00CA1C90" w:rsidRDefault="00FF56B3" w:rsidP="00F455B0">
            <w:pPr>
              <w:jc w:val="both"/>
              <w:rPr>
                <w:rFonts w:ascii="Arial" w:hAnsi="Arial" w:cs="Arial"/>
              </w:rPr>
            </w:pPr>
          </w:p>
        </w:tc>
        <w:tc>
          <w:tcPr>
            <w:tcW w:w="1193" w:type="dxa"/>
          </w:tcPr>
          <w:p w:rsidR="00FF56B3" w:rsidRPr="00CA1C90" w:rsidRDefault="00FF56B3" w:rsidP="00F455B0">
            <w:pPr>
              <w:jc w:val="both"/>
              <w:rPr>
                <w:rFonts w:ascii="Arial" w:hAnsi="Arial" w:cs="Arial"/>
              </w:rPr>
            </w:pPr>
          </w:p>
        </w:tc>
        <w:tc>
          <w:tcPr>
            <w:tcW w:w="1134" w:type="dxa"/>
          </w:tcPr>
          <w:p w:rsidR="00FF56B3" w:rsidRPr="00CA1C90" w:rsidRDefault="00FF56B3" w:rsidP="00F455B0">
            <w:pPr>
              <w:jc w:val="both"/>
              <w:rPr>
                <w:rFonts w:ascii="Arial" w:hAnsi="Arial" w:cs="Arial"/>
              </w:rPr>
            </w:pPr>
          </w:p>
        </w:tc>
        <w:tc>
          <w:tcPr>
            <w:tcW w:w="992" w:type="dxa"/>
          </w:tcPr>
          <w:p w:rsidR="00FF56B3" w:rsidRDefault="00FF56B3" w:rsidP="00F455B0">
            <w:pPr>
              <w:jc w:val="both"/>
              <w:rPr>
                <w:rFonts w:ascii="Arial" w:hAnsi="Arial" w:cs="Arial"/>
              </w:rPr>
            </w:pPr>
          </w:p>
        </w:tc>
        <w:tc>
          <w:tcPr>
            <w:tcW w:w="1191" w:type="dxa"/>
          </w:tcPr>
          <w:p w:rsidR="00FF56B3" w:rsidRDefault="00FF56B3" w:rsidP="00F455B0">
            <w:pPr>
              <w:jc w:val="both"/>
              <w:rPr>
                <w:rFonts w:ascii="Arial" w:hAnsi="Arial" w:cs="Arial"/>
              </w:rPr>
            </w:pPr>
            <w:r>
              <w:rPr>
                <w:rFonts w:ascii="Arial" w:hAnsi="Arial" w:cs="Arial"/>
              </w:rPr>
              <w:t>70,1</w:t>
            </w:r>
          </w:p>
        </w:tc>
        <w:tc>
          <w:tcPr>
            <w:tcW w:w="974" w:type="dxa"/>
          </w:tcPr>
          <w:p w:rsidR="00FF56B3" w:rsidRPr="00CA1C90" w:rsidRDefault="00FF56B3" w:rsidP="00F455B0">
            <w:pPr>
              <w:jc w:val="both"/>
              <w:rPr>
                <w:rFonts w:ascii="Arial" w:hAnsi="Arial" w:cs="Arial"/>
              </w:rPr>
            </w:pPr>
          </w:p>
        </w:tc>
        <w:tc>
          <w:tcPr>
            <w:tcW w:w="993" w:type="dxa"/>
          </w:tcPr>
          <w:p w:rsidR="00FF56B3" w:rsidRPr="00CA1C90" w:rsidRDefault="00FF56B3" w:rsidP="00F455B0">
            <w:pPr>
              <w:jc w:val="both"/>
              <w:rPr>
                <w:rFonts w:ascii="Arial" w:hAnsi="Arial" w:cs="Arial"/>
              </w:rPr>
            </w:pPr>
          </w:p>
        </w:tc>
        <w:tc>
          <w:tcPr>
            <w:tcW w:w="992" w:type="dxa"/>
          </w:tcPr>
          <w:p w:rsidR="00FF56B3" w:rsidRPr="00CA1C90" w:rsidRDefault="00FF56B3" w:rsidP="00F455B0">
            <w:pPr>
              <w:jc w:val="both"/>
              <w:rPr>
                <w:rFonts w:ascii="Arial" w:hAnsi="Arial" w:cs="Arial"/>
              </w:rPr>
            </w:pPr>
          </w:p>
        </w:tc>
        <w:tc>
          <w:tcPr>
            <w:tcW w:w="992" w:type="dxa"/>
          </w:tcPr>
          <w:p w:rsidR="00FF56B3" w:rsidRDefault="00FF56B3"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lastRenderedPageBreak/>
              <w:t>13</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водопроводных сетей д.Маслово 1км</w:t>
            </w:r>
          </w:p>
        </w:tc>
        <w:tc>
          <w:tcPr>
            <w:tcW w:w="1084" w:type="dxa"/>
          </w:tcPr>
          <w:p w:rsidR="002155D4" w:rsidRPr="00CA1C90" w:rsidRDefault="00FF56B3" w:rsidP="00F455B0">
            <w:pPr>
              <w:jc w:val="both"/>
              <w:rPr>
                <w:rFonts w:ascii="Arial" w:hAnsi="Arial" w:cs="Arial"/>
              </w:rPr>
            </w:pPr>
            <w:r>
              <w:rPr>
                <w:rFonts w:ascii="Arial" w:hAnsi="Arial" w:cs="Arial"/>
              </w:rPr>
              <w:t>423,0</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423,0</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C768BE" w:rsidP="00F455B0">
            <w:pPr>
              <w:jc w:val="both"/>
              <w:rPr>
                <w:rFonts w:ascii="Arial" w:hAnsi="Arial" w:cs="Arial"/>
              </w:rPr>
            </w:pPr>
            <w:r>
              <w:rPr>
                <w:rFonts w:ascii="Arial" w:hAnsi="Arial" w:cs="Arial"/>
              </w:rPr>
              <w:t>99,0</w:t>
            </w:r>
          </w:p>
        </w:tc>
        <w:tc>
          <w:tcPr>
            <w:tcW w:w="1191" w:type="dxa"/>
          </w:tcPr>
          <w:p w:rsidR="002155D4" w:rsidRPr="00CA1C90" w:rsidRDefault="002155D4" w:rsidP="00F455B0">
            <w:pPr>
              <w:jc w:val="both"/>
              <w:rPr>
                <w:rFonts w:ascii="Arial" w:hAnsi="Arial" w:cs="Arial"/>
              </w:rPr>
            </w:pPr>
            <w:r>
              <w:rPr>
                <w:rFonts w:ascii="Arial" w:hAnsi="Arial" w:cs="Arial"/>
              </w:rPr>
              <w:t>324,0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14</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водопроводных сетей д.Марьинка (Сергиевская волость)</w:t>
            </w:r>
          </w:p>
        </w:tc>
        <w:tc>
          <w:tcPr>
            <w:tcW w:w="1084" w:type="dxa"/>
          </w:tcPr>
          <w:p w:rsidR="002155D4" w:rsidRPr="00CA1C90" w:rsidRDefault="00FF56B3" w:rsidP="00F455B0">
            <w:pPr>
              <w:jc w:val="both"/>
              <w:rPr>
                <w:rFonts w:ascii="Arial" w:hAnsi="Arial" w:cs="Arial"/>
              </w:rPr>
            </w:pPr>
            <w:r>
              <w:rPr>
                <w:rFonts w:ascii="Arial" w:hAnsi="Arial" w:cs="Arial"/>
              </w:rPr>
              <w:t>125,5</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125,5</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C768BE" w:rsidP="00F455B0">
            <w:pPr>
              <w:jc w:val="both"/>
              <w:rPr>
                <w:rFonts w:ascii="Arial" w:hAnsi="Arial" w:cs="Arial"/>
              </w:rPr>
            </w:pPr>
            <w:r>
              <w:rPr>
                <w:rFonts w:ascii="Arial" w:hAnsi="Arial" w:cs="Arial"/>
              </w:rPr>
              <w:t>99,0</w:t>
            </w:r>
          </w:p>
        </w:tc>
        <w:tc>
          <w:tcPr>
            <w:tcW w:w="1191" w:type="dxa"/>
          </w:tcPr>
          <w:p w:rsidR="002155D4" w:rsidRPr="00CA1C90" w:rsidRDefault="00FF56B3" w:rsidP="00F455B0">
            <w:pPr>
              <w:jc w:val="both"/>
              <w:rPr>
                <w:rFonts w:ascii="Arial" w:hAnsi="Arial" w:cs="Arial"/>
              </w:rPr>
            </w:pPr>
            <w:r>
              <w:rPr>
                <w:rFonts w:ascii="Arial" w:hAnsi="Arial" w:cs="Arial"/>
              </w:rPr>
              <w:t>26,5</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Pr="00CA1C90" w:rsidRDefault="00FF56B3" w:rsidP="00F455B0">
            <w:pPr>
              <w:jc w:val="both"/>
              <w:rPr>
                <w:rFonts w:ascii="Arial" w:hAnsi="Arial" w:cs="Arial"/>
              </w:rPr>
            </w:pPr>
            <w:r>
              <w:rPr>
                <w:rFonts w:ascii="Arial" w:hAnsi="Arial" w:cs="Arial"/>
              </w:rPr>
              <w:t>15</w:t>
            </w:r>
          </w:p>
        </w:tc>
        <w:tc>
          <w:tcPr>
            <w:tcW w:w="2693" w:type="dxa"/>
          </w:tcPr>
          <w:p w:rsidR="002155D4" w:rsidRPr="00CA1C90" w:rsidRDefault="002155D4" w:rsidP="00F455B0">
            <w:pPr>
              <w:rPr>
                <w:rFonts w:ascii="Arial" w:hAnsi="Arial" w:cs="Arial"/>
              </w:rPr>
            </w:pPr>
            <w:r w:rsidRPr="00CA1C90">
              <w:rPr>
                <w:rFonts w:ascii="Arial" w:hAnsi="Arial" w:cs="Arial"/>
              </w:rPr>
              <w:t>Ремонт водопроводных сетей д.Сергиевское</w:t>
            </w:r>
          </w:p>
        </w:tc>
        <w:tc>
          <w:tcPr>
            <w:tcW w:w="1084" w:type="dxa"/>
          </w:tcPr>
          <w:p w:rsidR="002155D4" w:rsidRPr="00CA1C90" w:rsidRDefault="00FF56B3" w:rsidP="00F455B0">
            <w:pPr>
              <w:jc w:val="both"/>
              <w:rPr>
                <w:rFonts w:ascii="Arial" w:hAnsi="Arial" w:cs="Arial"/>
              </w:rPr>
            </w:pPr>
            <w:r>
              <w:rPr>
                <w:rFonts w:ascii="Arial" w:hAnsi="Arial" w:cs="Arial"/>
              </w:rPr>
              <w:t>601,07</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Pr="00CA1C90" w:rsidRDefault="00FF56B3" w:rsidP="00F455B0">
            <w:pPr>
              <w:jc w:val="both"/>
              <w:rPr>
                <w:rFonts w:ascii="Arial" w:hAnsi="Arial" w:cs="Arial"/>
              </w:rPr>
            </w:pPr>
            <w:r>
              <w:rPr>
                <w:rFonts w:ascii="Arial" w:hAnsi="Arial" w:cs="Arial"/>
              </w:rPr>
              <w:t>601,07</w:t>
            </w:r>
          </w:p>
        </w:tc>
        <w:tc>
          <w:tcPr>
            <w:tcW w:w="901" w:type="dxa"/>
          </w:tcPr>
          <w:p w:rsidR="002155D4" w:rsidRPr="00CA1C90" w:rsidRDefault="002155D4" w:rsidP="00F455B0">
            <w:pPr>
              <w:jc w:val="both"/>
              <w:rPr>
                <w:rFonts w:ascii="Arial" w:hAnsi="Arial" w:cs="Arial"/>
              </w:rPr>
            </w:pPr>
          </w:p>
        </w:tc>
        <w:tc>
          <w:tcPr>
            <w:tcW w:w="1193" w:type="dxa"/>
          </w:tcPr>
          <w:p w:rsidR="002155D4" w:rsidRPr="00CA1C90" w:rsidRDefault="002155D4" w:rsidP="00F455B0">
            <w:pPr>
              <w:jc w:val="both"/>
              <w:rPr>
                <w:rFonts w:ascii="Arial" w:hAnsi="Arial" w:cs="Arial"/>
              </w:rPr>
            </w:pPr>
            <w:r>
              <w:rPr>
                <w:rFonts w:ascii="Arial" w:hAnsi="Arial" w:cs="Arial"/>
              </w:rPr>
              <w:t>98,670</w:t>
            </w:r>
          </w:p>
        </w:tc>
        <w:tc>
          <w:tcPr>
            <w:tcW w:w="1134" w:type="dxa"/>
          </w:tcPr>
          <w:p w:rsidR="002155D4" w:rsidRPr="00CA1C90" w:rsidRDefault="002155D4" w:rsidP="00F455B0">
            <w:pPr>
              <w:jc w:val="both"/>
              <w:rPr>
                <w:rFonts w:ascii="Arial" w:hAnsi="Arial" w:cs="Arial"/>
              </w:rPr>
            </w:pPr>
            <w:r>
              <w:rPr>
                <w:rFonts w:ascii="Arial" w:hAnsi="Arial" w:cs="Arial"/>
              </w:rPr>
              <w:t>259,8</w:t>
            </w:r>
          </w:p>
        </w:tc>
        <w:tc>
          <w:tcPr>
            <w:tcW w:w="992" w:type="dxa"/>
          </w:tcPr>
          <w:p w:rsidR="002155D4" w:rsidRPr="00CA1C90" w:rsidRDefault="00C768BE" w:rsidP="00F455B0">
            <w:pPr>
              <w:jc w:val="both"/>
              <w:rPr>
                <w:rFonts w:ascii="Arial" w:hAnsi="Arial" w:cs="Arial"/>
              </w:rPr>
            </w:pPr>
            <w:r>
              <w:rPr>
                <w:rFonts w:ascii="Arial" w:hAnsi="Arial" w:cs="Arial"/>
              </w:rPr>
              <w:t>50,0</w:t>
            </w:r>
          </w:p>
        </w:tc>
        <w:tc>
          <w:tcPr>
            <w:tcW w:w="1191" w:type="dxa"/>
          </w:tcPr>
          <w:p w:rsidR="002155D4" w:rsidRPr="00CA1C90" w:rsidRDefault="00FF56B3" w:rsidP="00F455B0">
            <w:pPr>
              <w:jc w:val="both"/>
              <w:rPr>
                <w:rFonts w:ascii="Arial" w:hAnsi="Arial" w:cs="Arial"/>
              </w:rPr>
            </w:pPr>
            <w:r>
              <w:rPr>
                <w:rFonts w:ascii="Arial" w:hAnsi="Arial" w:cs="Arial"/>
              </w:rPr>
              <w:t>192,6</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16</w:t>
            </w:r>
          </w:p>
        </w:tc>
        <w:tc>
          <w:tcPr>
            <w:tcW w:w="2693" w:type="dxa"/>
          </w:tcPr>
          <w:p w:rsidR="002155D4" w:rsidRPr="00CA1C90" w:rsidRDefault="002155D4" w:rsidP="00F455B0">
            <w:pPr>
              <w:rPr>
                <w:rFonts w:ascii="Arial" w:hAnsi="Arial" w:cs="Arial"/>
              </w:rPr>
            </w:pPr>
            <w:r>
              <w:rPr>
                <w:rFonts w:ascii="Arial" w:hAnsi="Arial" w:cs="Arial"/>
              </w:rPr>
              <w:t>Замена насоса на скваж.( д.Любимовка, д.Подхожее)</w:t>
            </w:r>
          </w:p>
        </w:tc>
        <w:tc>
          <w:tcPr>
            <w:tcW w:w="1084" w:type="dxa"/>
          </w:tcPr>
          <w:p w:rsidR="002155D4" w:rsidRDefault="00FF56B3" w:rsidP="00F455B0">
            <w:pPr>
              <w:jc w:val="both"/>
              <w:rPr>
                <w:rFonts w:ascii="Arial" w:hAnsi="Arial" w:cs="Arial"/>
              </w:rPr>
            </w:pPr>
            <w:r>
              <w:rPr>
                <w:rFonts w:ascii="Arial" w:hAnsi="Arial" w:cs="Arial"/>
              </w:rPr>
              <w:t>333,8</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F56B3" w:rsidP="00F455B0">
            <w:pPr>
              <w:jc w:val="both"/>
              <w:rPr>
                <w:rFonts w:ascii="Arial" w:hAnsi="Arial" w:cs="Arial"/>
              </w:rPr>
            </w:pPr>
            <w:r>
              <w:rPr>
                <w:rFonts w:ascii="Arial" w:hAnsi="Arial" w:cs="Arial"/>
              </w:rPr>
              <w:t>333,8</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99,9</w:t>
            </w:r>
          </w:p>
        </w:tc>
        <w:tc>
          <w:tcPr>
            <w:tcW w:w="1134" w:type="dxa"/>
          </w:tcPr>
          <w:p w:rsidR="002155D4" w:rsidRPr="00CA1C90" w:rsidRDefault="002155D4" w:rsidP="00F455B0">
            <w:pPr>
              <w:jc w:val="both"/>
              <w:rPr>
                <w:rFonts w:ascii="Arial" w:hAnsi="Arial" w:cs="Arial"/>
              </w:rPr>
            </w:pPr>
            <w:r>
              <w:rPr>
                <w:rFonts w:ascii="Arial" w:hAnsi="Arial" w:cs="Arial"/>
              </w:rPr>
              <w:t>88,6</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F56B3" w:rsidP="00F455B0">
            <w:pPr>
              <w:jc w:val="both"/>
              <w:rPr>
                <w:rFonts w:ascii="Arial" w:hAnsi="Arial" w:cs="Arial"/>
              </w:rPr>
            </w:pPr>
            <w:r>
              <w:rPr>
                <w:rFonts w:ascii="Arial" w:hAnsi="Arial" w:cs="Arial"/>
              </w:rPr>
              <w:t>145,3</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17</w:t>
            </w:r>
          </w:p>
        </w:tc>
        <w:tc>
          <w:tcPr>
            <w:tcW w:w="2693" w:type="dxa"/>
          </w:tcPr>
          <w:p w:rsidR="002155D4" w:rsidRPr="00CA1C90" w:rsidRDefault="002155D4" w:rsidP="00F455B0">
            <w:pPr>
              <w:rPr>
                <w:rFonts w:ascii="Arial" w:hAnsi="Arial" w:cs="Arial"/>
              </w:rPr>
            </w:pPr>
            <w:r>
              <w:rPr>
                <w:rFonts w:ascii="Arial" w:hAnsi="Arial" w:cs="Arial"/>
              </w:rPr>
              <w:t>Ремонт водопр.сетип.Самарский</w:t>
            </w:r>
          </w:p>
        </w:tc>
        <w:tc>
          <w:tcPr>
            <w:tcW w:w="1084" w:type="dxa"/>
          </w:tcPr>
          <w:p w:rsidR="002155D4" w:rsidRDefault="002155D4" w:rsidP="00F455B0">
            <w:pPr>
              <w:jc w:val="both"/>
              <w:rPr>
                <w:rFonts w:ascii="Arial" w:hAnsi="Arial" w:cs="Arial"/>
              </w:rPr>
            </w:pPr>
            <w:r>
              <w:rPr>
                <w:rFonts w:ascii="Arial" w:hAnsi="Arial" w:cs="Arial"/>
              </w:rPr>
              <w:t>216,2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216,2</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216,2</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18</w:t>
            </w:r>
          </w:p>
        </w:tc>
        <w:tc>
          <w:tcPr>
            <w:tcW w:w="2693" w:type="dxa"/>
          </w:tcPr>
          <w:p w:rsidR="002155D4" w:rsidRPr="00CA1C90" w:rsidRDefault="002155D4" w:rsidP="00F455B0">
            <w:pPr>
              <w:rPr>
                <w:rFonts w:ascii="Arial" w:hAnsi="Arial" w:cs="Arial"/>
              </w:rPr>
            </w:pPr>
            <w:r>
              <w:rPr>
                <w:rFonts w:ascii="Arial" w:hAnsi="Arial" w:cs="Arial"/>
              </w:rPr>
              <w:t>Ремонт электросилового оборудования артскваж. с.Сергиевское</w:t>
            </w:r>
          </w:p>
        </w:tc>
        <w:tc>
          <w:tcPr>
            <w:tcW w:w="1084" w:type="dxa"/>
          </w:tcPr>
          <w:p w:rsidR="002155D4" w:rsidRDefault="00FF56B3" w:rsidP="00F455B0">
            <w:pPr>
              <w:jc w:val="both"/>
              <w:rPr>
                <w:rFonts w:ascii="Arial" w:hAnsi="Arial" w:cs="Arial"/>
              </w:rPr>
            </w:pPr>
            <w:r>
              <w:rPr>
                <w:rFonts w:ascii="Arial" w:hAnsi="Arial" w:cs="Arial"/>
              </w:rPr>
              <w:t>1</w:t>
            </w:r>
            <w:r w:rsidR="002155D4">
              <w:rPr>
                <w:rFonts w:ascii="Arial" w:hAnsi="Arial" w:cs="Arial"/>
              </w:rPr>
              <w:t>99,2</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F56B3" w:rsidP="00F455B0">
            <w:pPr>
              <w:jc w:val="both"/>
              <w:rPr>
                <w:rFonts w:ascii="Arial" w:hAnsi="Arial" w:cs="Arial"/>
              </w:rPr>
            </w:pPr>
            <w:r>
              <w:rPr>
                <w:rFonts w:ascii="Arial" w:hAnsi="Arial" w:cs="Arial"/>
              </w:rPr>
              <w:t>1</w:t>
            </w:r>
            <w:r w:rsidR="002155D4">
              <w:rPr>
                <w:rFonts w:ascii="Arial" w:hAnsi="Arial" w:cs="Arial"/>
              </w:rPr>
              <w:t>99,2</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99,2</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FF56B3" w:rsidP="00F455B0">
            <w:pPr>
              <w:jc w:val="both"/>
              <w:rPr>
                <w:rFonts w:ascii="Arial" w:hAnsi="Arial" w:cs="Arial"/>
              </w:rPr>
            </w:pPr>
            <w:r>
              <w:rPr>
                <w:rFonts w:ascii="Arial" w:hAnsi="Arial" w:cs="Arial"/>
              </w:rPr>
              <w:t>100,0</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FF56B3" w:rsidP="00F455B0">
            <w:pPr>
              <w:jc w:val="both"/>
              <w:rPr>
                <w:rFonts w:ascii="Arial" w:hAnsi="Arial" w:cs="Arial"/>
              </w:rPr>
            </w:pPr>
            <w:r>
              <w:rPr>
                <w:rFonts w:ascii="Arial" w:hAnsi="Arial" w:cs="Arial"/>
              </w:rPr>
              <w:t>19</w:t>
            </w:r>
          </w:p>
        </w:tc>
        <w:tc>
          <w:tcPr>
            <w:tcW w:w="2693" w:type="dxa"/>
          </w:tcPr>
          <w:p w:rsidR="002155D4" w:rsidRPr="00CA1C90" w:rsidRDefault="002155D4" w:rsidP="00F455B0">
            <w:pPr>
              <w:rPr>
                <w:rFonts w:ascii="Arial" w:hAnsi="Arial" w:cs="Arial"/>
              </w:rPr>
            </w:pPr>
            <w:r>
              <w:rPr>
                <w:rFonts w:ascii="Arial" w:hAnsi="Arial" w:cs="Arial"/>
              </w:rPr>
              <w:t>Ремонт водонапорных башен  с.Сергиевское, д.Крутое, д.Марьинка</w:t>
            </w:r>
          </w:p>
        </w:tc>
        <w:tc>
          <w:tcPr>
            <w:tcW w:w="1084" w:type="dxa"/>
          </w:tcPr>
          <w:p w:rsidR="002155D4" w:rsidRDefault="00FF56B3" w:rsidP="00F455B0">
            <w:pPr>
              <w:jc w:val="both"/>
              <w:rPr>
                <w:rFonts w:ascii="Arial" w:hAnsi="Arial" w:cs="Arial"/>
              </w:rPr>
            </w:pPr>
            <w:r>
              <w:rPr>
                <w:rFonts w:ascii="Arial" w:hAnsi="Arial" w:cs="Arial"/>
              </w:rPr>
              <w:t>194,6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FF56B3" w:rsidP="00F455B0">
            <w:pPr>
              <w:jc w:val="both"/>
              <w:rPr>
                <w:rFonts w:ascii="Arial" w:hAnsi="Arial" w:cs="Arial"/>
              </w:rPr>
            </w:pPr>
            <w:r>
              <w:rPr>
                <w:rFonts w:ascii="Arial" w:hAnsi="Arial" w:cs="Arial"/>
              </w:rPr>
              <w:t>194,6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100,1</w:t>
            </w:r>
          </w:p>
        </w:tc>
        <w:tc>
          <w:tcPr>
            <w:tcW w:w="1134"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9620C0" w:rsidP="00F455B0">
            <w:pPr>
              <w:jc w:val="both"/>
              <w:rPr>
                <w:rFonts w:ascii="Arial" w:hAnsi="Arial" w:cs="Arial"/>
              </w:rPr>
            </w:pPr>
            <w:r>
              <w:rPr>
                <w:rFonts w:ascii="Arial" w:hAnsi="Arial" w:cs="Arial"/>
              </w:rPr>
              <w:t>94,5</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r>
      <w:tr w:rsidR="002155D4" w:rsidRPr="00CA1C90" w:rsidTr="003A2889">
        <w:tc>
          <w:tcPr>
            <w:tcW w:w="534" w:type="dxa"/>
          </w:tcPr>
          <w:p w:rsidR="002155D4" w:rsidRDefault="009620C0" w:rsidP="00F455B0">
            <w:pPr>
              <w:jc w:val="both"/>
              <w:rPr>
                <w:rFonts w:ascii="Arial" w:hAnsi="Arial" w:cs="Arial"/>
              </w:rPr>
            </w:pPr>
            <w:r>
              <w:rPr>
                <w:rFonts w:ascii="Arial" w:hAnsi="Arial" w:cs="Arial"/>
              </w:rPr>
              <w:t>20</w:t>
            </w:r>
          </w:p>
        </w:tc>
        <w:tc>
          <w:tcPr>
            <w:tcW w:w="2693" w:type="dxa"/>
          </w:tcPr>
          <w:p w:rsidR="002155D4" w:rsidRPr="00CA1C90" w:rsidRDefault="002155D4" w:rsidP="00F455B0">
            <w:pPr>
              <w:rPr>
                <w:rFonts w:ascii="Arial" w:hAnsi="Arial" w:cs="Arial"/>
              </w:rPr>
            </w:pPr>
            <w:r>
              <w:rPr>
                <w:rFonts w:ascii="Arial" w:hAnsi="Arial" w:cs="Arial"/>
              </w:rPr>
              <w:t>Ремонт водопроводной сети д.Маслово-Волосевич</w:t>
            </w:r>
          </w:p>
        </w:tc>
        <w:tc>
          <w:tcPr>
            <w:tcW w:w="1084" w:type="dxa"/>
          </w:tcPr>
          <w:p w:rsidR="002155D4" w:rsidRDefault="009620C0" w:rsidP="00F455B0">
            <w:pPr>
              <w:jc w:val="both"/>
              <w:rPr>
                <w:rFonts w:ascii="Arial" w:hAnsi="Arial" w:cs="Arial"/>
              </w:rPr>
            </w:pPr>
            <w:r>
              <w:rPr>
                <w:rFonts w:ascii="Arial" w:hAnsi="Arial" w:cs="Arial"/>
              </w:rPr>
              <w:t>227,3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9620C0" w:rsidP="00F455B0">
            <w:pPr>
              <w:jc w:val="both"/>
              <w:rPr>
                <w:rFonts w:ascii="Arial" w:hAnsi="Arial" w:cs="Arial"/>
              </w:rPr>
            </w:pPr>
            <w:r>
              <w:rPr>
                <w:rFonts w:ascii="Arial" w:hAnsi="Arial" w:cs="Arial"/>
              </w:rPr>
              <w:t>227,3</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p>
        </w:tc>
        <w:tc>
          <w:tcPr>
            <w:tcW w:w="1134" w:type="dxa"/>
          </w:tcPr>
          <w:p w:rsidR="002155D4" w:rsidRPr="00CA1C90" w:rsidRDefault="002155D4" w:rsidP="00F455B0">
            <w:pPr>
              <w:jc w:val="both"/>
              <w:rPr>
                <w:rFonts w:ascii="Arial" w:hAnsi="Arial" w:cs="Arial"/>
              </w:rPr>
            </w:pPr>
            <w:r>
              <w:rPr>
                <w:rFonts w:ascii="Arial" w:hAnsi="Arial" w:cs="Arial"/>
              </w:rPr>
              <w:t>17</w:t>
            </w:r>
            <w:r w:rsidR="00C768BE">
              <w:rPr>
                <w:rFonts w:ascii="Arial" w:hAnsi="Arial" w:cs="Arial"/>
              </w:rPr>
              <w:t>2</w:t>
            </w:r>
            <w:r>
              <w:rPr>
                <w:rFonts w:ascii="Arial" w:hAnsi="Arial" w:cs="Arial"/>
              </w:rPr>
              <w:t>,5</w:t>
            </w: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9620C0" w:rsidP="00F455B0">
            <w:pPr>
              <w:jc w:val="both"/>
              <w:rPr>
                <w:rFonts w:ascii="Arial" w:hAnsi="Arial" w:cs="Arial"/>
              </w:rPr>
            </w:pPr>
            <w:r>
              <w:rPr>
                <w:rFonts w:ascii="Arial" w:hAnsi="Arial" w:cs="Arial"/>
              </w:rPr>
              <w:t>54,8</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Default="009620C0" w:rsidP="00F455B0">
            <w:pPr>
              <w:jc w:val="both"/>
              <w:rPr>
                <w:rFonts w:ascii="Arial" w:hAnsi="Arial" w:cs="Arial"/>
              </w:rPr>
            </w:pPr>
            <w:r>
              <w:rPr>
                <w:rFonts w:ascii="Arial" w:hAnsi="Arial" w:cs="Arial"/>
              </w:rPr>
              <w:t>21</w:t>
            </w:r>
          </w:p>
        </w:tc>
        <w:tc>
          <w:tcPr>
            <w:tcW w:w="2693" w:type="dxa"/>
          </w:tcPr>
          <w:p w:rsidR="002155D4" w:rsidRDefault="002155D4" w:rsidP="00F455B0">
            <w:pPr>
              <w:rPr>
                <w:rFonts w:ascii="Arial" w:hAnsi="Arial" w:cs="Arial"/>
              </w:rPr>
            </w:pPr>
            <w:r>
              <w:rPr>
                <w:rFonts w:ascii="Arial" w:hAnsi="Arial" w:cs="Arial"/>
              </w:rPr>
              <w:t xml:space="preserve">Ремонт отопительной системы в </w:t>
            </w:r>
            <w:r>
              <w:rPr>
                <w:rFonts w:ascii="Arial" w:hAnsi="Arial" w:cs="Arial"/>
              </w:rPr>
              <w:lastRenderedPageBreak/>
              <w:t>муниципальном фонде</w:t>
            </w:r>
          </w:p>
        </w:tc>
        <w:tc>
          <w:tcPr>
            <w:tcW w:w="1084" w:type="dxa"/>
          </w:tcPr>
          <w:p w:rsidR="002155D4" w:rsidRDefault="002155D4" w:rsidP="00F455B0">
            <w:pPr>
              <w:jc w:val="both"/>
              <w:rPr>
                <w:rFonts w:ascii="Arial" w:hAnsi="Arial" w:cs="Arial"/>
              </w:rPr>
            </w:pPr>
            <w:r>
              <w:rPr>
                <w:rFonts w:ascii="Arial" w:hAnsi="Arial" w:cs="Arial"/>
              </w:rPr>
              <w:lastRenderedPageBreak/>
              <w:t>75,6</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2155D4" w:rsidP="00F455B0">
            <w:pPr>
              <w:jc w:val="both"/>
              <w:rPr>
                <w:rFonts w:ascii="Arial" w:hAnsi="Arial" w:cs="Arial"/>
              </w:rPr>
            </w:pPr>
            <w:r>
              <w:rPr>
                <w:rFonts w:ascii="Arial" w:hAnsi="Arial" w:cs="Arial"/>
              </w:rPr>
              <w:t>75,6</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75,6</w:t>
            </w:r>
          </w:p>
        </w:tc>
        <w:tc>
          <w:tcPr>
            <w:tcW w:w="1134" w:type="dxa"/>
          </w:tcPr>
          <w:p w:rsidR="002155D4"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2155D4" w:rsidP="00F455B0">
            <w:pPr>
              <w:jc w:val="both"/>
              <w:rPr>
                <w:rFonts w:ascii="Arial" w:hAnsi="Arial" w:cs="Arial"/>
              </w:rPr>
            </w:pP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2155D4" w:rsidRPr="00CA1C90" w:rsidTr="003A2889">
        <w:tc>
          <w:tcPr>
            <w:tcW w:w="534" w:type="dxa"/>
          </w:tcPr>
          <w:p w:rsidR="002155D4" w:rsidRDefault="009620C0" w:rsidP="00F455B0">
            <w:pPr>
              <w:jc w:val="both"/>
              <w:rPr>
                <w:rFonts w:ascii="Arial" w:hAnsi="Arial" w:cs="Arial"/>
              </w:rPr>
            </w:pPr>
            <w:r>
              <w:rPr>
                <w:rFonts w:ascii="Arial" w:hAnsi="Arial" w:cs="Arial"/>
              </w:rPr>
              <w:lastRenderedPageBreak/>
              <w:t>22</w:t>
            </w:r>
          </w:p>
        </w:tc>
        <w:tc>
          <w:tcPr>
            <w:tcW w:w="2693" w:type="dxa"/>
          </w:tcPr>
          <w:p w:rsidR="002155D4" w:rsidRDefault="002155D4" w:rsidP="00F455B0">
            <w:pPr>
              <w:rPr>
                <w:rFonts w:ascii="Arial" w:hAnsi="Arial" w:cs="Arial"/>
              </w:rPr>
            </w:pPr>
            <w:r>
              <w:rPr>
                <w:rFonts w:ascii="Arial" w:hAnsi="Arial" w:cs="Arial"/>
              </w:rPr>
              <w:t>Ремонт артскважины</w:t>
            </w:r>
            <w:r w:rsidR="009620C0">
              <w:rPr>
                <w:rFonts w:ascii="Arial" w:hAnsi="Arial" w:cs="Arial"/>
              </w:rPr>
              <w:t xml:space="preserve"> п. Самарский</w:t>
            </w:r>
          </w:p>
        </w:tc>
        <w:tc>
          <w:tcPr>
            <w:tcW w:w="1084" w:type="dxa"/>
          </w:tcPr>
          <w:p w:rsidR="002155D4" w:rsidRDefault="009620C0" w:rsidP="00F455B0">
            <w:pPr>
              <w:jc w:val="both"/>
              <w:rPr>
                <w:rFonts w:ascii="Arial" w:hAnsi="Arial" w:cs="Arial"/>
              </w:rPr>
            </w:pPr>
            <w:r>
              <w:rPr>
                <w:rFonts w:ascii="Arial" w:hAnsi="Arial" w:cs="Arial"/>
              </w:rPr>
              <w:t>98,3</w:t>
            </w:r>
          </w:p>
        </w:tc>
        <w:tc>
          <w:tcPr>
            <w:tcW w:w="700" w:type="dxa"/>
          </w:tcPr>
          <w:p w:rsidR="002155D4" w:rsidRPr="00CA1C90" w:rsidRDefault="002155D4" w:rsidP="00F455B0">
            <w:pPr>
              <w:jc w:val="both"/>
              <w:rPr>
                <w:rFonts w:ascii="Arial" w:hAnsi="Arial" w:cs="Arial"/>
              </w:rPr>
            </w:pPr>
          </w:p>
        </w:tc>
        <w:tc>
          <w:tcPr>
            <w:tcW w:w="708" w:type="dxa"/>
          </w:tcPr>
          <w:p w:rsidR="002155D4" w:rsidRPr="00CA1C90" w:rsidRDefault="002155D4" w:rsidP="00F455B0">
            <w:pPr>
              <w:jc w:val="both"/>
              <w:rPr>
                <w:rFonts w:ascii="Arial" w:hAnsi="Arial" w:cs="Arial"/>
              </w:rPr>
            </w:pPr>
          </w:p>
        </w:tc>
        <w:tc>
          <w:tcPr>
            <w:tcW w:w="1084" w:type="dxa"/>
          </w:tcPr>
          <w:p w:rsidR="002155D4" w:rsidRDefault="009620C0" w:rsidP="00F455B0">
            <w:pPr>
              <w:jc w:val="both"/>
              <w:rPr>
                <w:rFonts w:ascii="Arial" w:hAnsi="Arial" w:cs="Arial"/>
              </w:rPr>
            </w:pPr>
            <w:r>
              <w:rPr>
                <w:rFonts w:ascii="Arial" w:hAnsi="Arial" w:cs="Arial"/>
              </w:rPr>
              <w:t>98,3</w:t>
            </w:r>
          </w:p>
        </w:tc>
        <w:tc>
          <w:tcPr>
            <w:tcW w:w="901" w:type="dxa"/>
          </w:tcPr>
          <w:p w:rsidR="002155D4" w:rsidRPr="00CA1C90" w:rsidRDefault="002155D4" w:rsidP="00F455B0">
            <w:pPr>
              <w:jc w:val="both"/>
              <w:rPr>
                <w:rFonts w:ascii="Arial" w:hAnsi="Arial" w:cs="Arial"/>
              </w:rPr>
            </w:pPr>
          </w:p>
        </w:tc>
        <w:tc>
          <w:tcPr>
            <w:tcW w:w="1193" w:type="dxa"/>
          </w:tcPr>
          <w:p w:rsidR="002155D4" w:rsidRDefault="002155D4" w:rsidP="00F455B0">
            <w:pPr>
              <w:jc w:val="both"/>
              <w:rPr>
                <w:rFonts w:ascii="Arial" w:hAnsi="Arial" w:cs="Arial"/>
              </w:rPr>
            </w:pPr>
            <w:r>
              <w:rPr>
                <w:rFonts w:ascii="Arial" w:hAnsi="Arial" w:cs="Arial"/>
              </w:rPr>
              <w:t>64,7</w:t>
            </w:r>
          </w:p>
        </w:tc>
        <w:tc>
          <w:tcPr>
            <w:tcW w:w="1134" w:type="dxa"/>
          </w:tcPr>
          <w:p w:rsidR="002155D4" w:rsidRDefault="002155D4" w:rsidP="00F455B0">
            <w:pPr>
              <w:jc w:val="both"/>
              <w:rPr>
                <w:rFonts w:ascii="Arial" w:hAnsi="Arial" w:cs="Arial"/>
              </w:rPr>
            </w:pPr>
          </w:p>
        </w:tc>
        <w:tc>
          <w:tcPr>
            <w:tcW w:w="992" w:type="dxa"/>
          </w:tcPr>
          <w:p w:rsidR="002155D4" w:rsidRPr="00CA1C90" w:rsidRDefault="002155D4" w:rsidP="00F455B0">
            <w:pPr>
              <w:jc w:val="both"/>
              <w:rPr>
                <w:rFonts w:ascii="Arial" w:hAnsi="Arial" w:cs="Arial"/>
              </w:rPr>
            </w:pPr>
          </w:p>
        </w:tc>
        <w:tc>
          <w:tcPr>
            <w:tcW w:w="1191" w:type="dxa"/>
          </w:tcPr>
          <w:p w:rsidR="002155D4" w:rsidRPr="00CA1C90" w:rsidRDefault="009620C0" w:rsidP="00F455B0">
            <w:pPr>
              <w:jc w:val="both"/>
              <w:rPr>
                <w:rFonts w:ascii="Arial" w:hAnsi="Arial" w:cs="Arial"/>
              </w:rPr>
            </w:pPr>
            <w:r>
              <w:rPr>
                <w:rFonts w:ascii="Arial" w:hAnsi="Arial" w:cs="Arial"/>
              </w:rPr>
              <w:t>33,6</w:t>
            </w:r>
          </w:p>
        </w:tc>
        <w:tc>
          <w:tcPr>
            <w:tcW w:w="974" w:type="dxa"/>
          </w:tcPr>
          <w:p w:rsidR="002155D4" w:rsidRPr="00CA1C90" w:rsidRDefault="002155D4" w:rsidP="00F455B0">
            <w:pPr>
              <w:jc w:val="both"/>
              <w:rPr>
                <w:rFonts w:ascii="Arial" w:hAnsi="Arial" w:cs="Arial"/>
              </w:rPr>
            </w:pPr>
          </w:p>
        </w:tc>
        <w:tc>
          <w:tcPr>
            <w:tcW w:w="993" w:type="dxa"/>
          </w:tcPr>
          <w:p w:rsidR="002155D4" w:rsidRPr="00CA1C90"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c>
          <w:tcPr>
            <w:tcW w:w="992" w:type="dxa"/>
          </w:tcPr>
          <w:p w:rsidR="002155D4" w:rsidRDefault="002155D4" w:rsidP="00F455B0">
            <w:pPr>
              <w:jc w:val="both"/>
              <w:rPr>
                <w:rFonts w:ascii="Arial" w:hAnsi="Arial" w:cs="Arial"/>
              </w:rPr>
            </w:pPr>
          </w:p>
        </w:tc>
      </w:tr>
      <w:tr w:rsidR="003339BA" w:rsidRPr="00CA1C90" w:rsidTr="003A2889">
        <w:tc>
          <w:tcPr>
            <w:tcW w:w="534" w:type="dxa"/>
          </w:tcPr>
          <w:p w:rsidR="003339BA" w:rsidRDefault="009620C0" w:rsidP="00F455B0">
            <w:pPr>
              <w:jc w:val="both"/>
              <w:rPr>
                <w:rFonts w:ascii="Arial" w:hAnsi="Arial" w:cs="Arial"/>
              </w:rPr>
            </w:pPr>
            <w:r>
              <w:rPr>
                <w:rFonts w:ascii="Arial" w:hAnsi="Arial" w:cs="Arial"/>
              </w:rPr>
              <w:t>23</w:t>
            </w:r>
          </w:p>
        </w:tc>
        <w:tc>
          <w:tcPr>
            <w:tcW w:w="2693" w:type="dxa"/>
          </w:tcPr>
          <w:p w:rsidR="003339BA" w:rsidRDefault="003339BA" w:rsidP="00F455B0">
            <w:pPr>
              <w:rPr>
                <w:rFonts w:ascii="Arial" w:hAnsi="Arial" w:cs="Arial"/>
              </w:rPr>
            </w:pPr>
            <w:r>
              <w:rPr>
                <w:rFonts w:ascii="Arial" w:hAnsi="Arial" w:cs="Arial"/>
              </w:rPr>
              <w:t>Обслуживание газовых сетей п.Самарский</w:t>
            </w:r>
          </w:p>
        </w:tc>
        <w:tc>
          <w:tcPr>
            <w:tcW w:w="1084" w:type="dxa"/>
          </w:tcPr>
          <w:p w:rsidR="003339BA" w:rsidRDefault="009620C0" w:rsidP="00F455B0">
            <w:pPr>
              <w:jc w:val="both"/>
              <w:rPr>
                <w:rFonts w:ascii="Arial" w:hAnsi="Arial" w:cs="Arial"/>
              </w:rPr>
            </w:pPr>
            <w:r>
              <w:rPr>
                <w:rFonts w:ascii="Arial" w:hAnsi="Arial" w:cs="Arial"/>
              </w:rPr>
              <w:t>4728,6</w:t>
            </w:r>
          </w:p>
        </w:tc>
        <w:tc>
          <w:tcPr>
            <w:tcW w:w="700" w:type="dxa"/>
          </w:tcPr>
          <w:p w:rsidR="003339BA" w:rsidRPr="00CA1C90" w:rsidRDefault="003339BA" w:rsidP="00F455B0">
            <w:pPr>
              <w:jc w:val="both"/>
              <w:rPr>
                <w:rFonts w:ascii="Arial" w:hAnsi="Arial" w:cs="Arial"/>
              </w:rPr>
            </w:pPr>
          </w:p>
        </w:tc>
        <w:tc>
          <w:tcPr>
            <w:tcW w:w="708" w:type="dxa"/>
          </w:tcPr>
          <w:p w:rsidR="003339BA" w:rsidRPr="00CA1C90" w:rsidRDefault="003339BA" w:rsidP="00F455B0">
            <w:pPr>
              <w:jc w:val="both"/>
              <w:rPr>
                <w:rFonts w:ascii="Arial" w:hAnsi="Arial" w:cs="Arial"/>
              </w:rPr>
            </w:pPr>
          </w:p>
        </w:tc>
        <w:tc>
          <w:tcPr>
            <w:tcW w:w="1084" w:type="dxa"/>
          </w:tcPr>
          <w:p w:rsidR="003339BA" w:rsidRDefault="009620C0" w:rsidP="00F455B0">
            <w:pPr>
              <w:jc w:val="both"/>
              <w:rPr>
                <w:rFonts w:ascii="Arial" w:hAnsi="Arial" w:cs="Arial"/>
              </w:rPr>
            </w:pPr>
            <w:r>
              <w:rPr>
                <w:rFonts w:ascii="Arial" w:hAnsi="Arial" w:cs="Arial"/>
              </w:rPr>
              <w:t>4728,6</w:t>
            </w:r>
          </w:p>
        </w:tc>
        <w:tc>
          <w:tcPr>
            <w:tcW w:w="901" w:type="dxa"/>
          </w:tcPr>
          <w:p w:rsidR="003339BA" w:rsidRPr="00CA1C90" w:rsidRDefault="003339BA" w:rsidP="00F455B0">
            <w:pPr>
              <w:jc w:val="both"/>
              <w:rPr>
                <w:rFonts w:ascii="Arial" w:hAnsi="Arial" w:cs="Arial"/>
              </w:rPr>
            </w:pPr>
          </w:p>
        </w:tc>
        <w:tc>
          <w:tcPr>
            <w:tcW w:w="1193" w:type="dxa"/>
          </w:tcPr>
          <w:p w:rsidR="003339BA" w:rsidRDefault="003339BA" w:rsidP="00F455B0">
            <w:pPr>
              <w:jc w:val="both"/>
              <w:rPr>
                <w:rFonts w:ascii="Arial" w:hAnsi="Arial" w:cs="Arial"/>
              </w:rPr>
            </w:pPr>
          </w:p>
        </w:tc>
        <w:tc>
          <w:tcPr>
            <w:tcW w:w="1134" w:type="dxa"/>
          </w:tcPr>
          <w:p w:rsidR="003339BA" w:rsidRDefault="003339BA" w:rsidP="00F455B0">
            <w:pPr>
              <w:jc w:val="both"/>
              <w:rPr>
                <w:rFonts w:ascii="Arial" w:hAnsi="Arial" w:cs="Arial"/>
              </w:rPr>
            </w:pPr>
          </w:p>
        </w:tc>
        <w:tc>
          <w:tcPr>
            <w:tcW w:w="992" w:type="dxa"/>
          </w:tcPr>
          <w:p w:rsidR="003339BA" w:rsidRPr="00CA1C90" w:rsidRDefault="003339BA" w:rsidP="00F455B0">
            <w:pPr>
              <w:jc w:val="both"/>
              <w:rPr>
                <w:rFonts w:ascii="Arial" w:hAnsi="Arial" w:cs="Arial"/>
              </w:rPr>
            </w:pPr>
            <w:r>
              <w:rPr>
                <w:rFonts w:ascii="Arial" w:hAnsi="Arial" w:cs="Arial"/>
              </w:rPr>
              <w:t>819,0</w:t>
            </w:r>
          </w:p>
        </w:tc>
        <w:tc>
          <w:tcPr>
            <w:tcW w:w="1191" w:type="dxa"/>
          </w:tcPr>
          <w:p w:rsidR="003339BA" w:rsidRPr="00CA1C90" w:rsidRDefault="009620C0" w:rsidP="00F455B0">
            <w:pPr>
              <w:jc w:val="both"/>
              <w:rPr>
                <w:rFonts w:ascii="Arial" w:hAnsi="Arial" w:cs="Arial"/>
              </w:rPr>
            </w:pPr>
            <w:r>
              <w:rPr>
                <w:rFonts w:ascii="Arial" w:hAnsi="Arial" w:cs="Arial"/>
              </w:rPr>
              <w:t>850,0</w:t>
            </w:r>
          </w:p>
        </w:tc>
        <w:tc>
          <w:tcPr>
            <w:tcW w:w="974" w:type="dxa"/>
          </w:tcPr>
          <w:p w:rsidR="003339BA" w:rsidRPr="00CA1C90" w:rsidRDefault="009620C0" w:rsidP="00F455B0">
            <w:pPr>
              <w:jc w:val="both"/>
              <w:rPr>
                <w:rFonts w:ascii="Arial" w:hAnsi="Arial" w:cs="Arial"/>
              </w:rPr>
            </w:pPr>
            <w:r>
              <w:rPr>
                <w:rFonts w:ascii="Arial" w:hAnsi="Arial" w:cs="Arial"/>
              </w:rPr>
              <w:t>800,0</w:t>
            </w:r>
          </w:p>
        </w:tc>
        <w:tc>
          <w:tcPr>
            <w:tcW w:w="993" w:type="dxa"/>
          </w:tcPr>
          <w:p w:rsidR="003339BA" w:rsidRPr="00CA1C90" w:rsidRDefault="009620C0" w:rsidP="00F455B0">
            <w:pPr>
              <w:jc w:val="both"/>
              <w:rPr>
                <w:rFonts w:ascii="Arial" w:hAnsi="Arial" w:cs="Arial"/>
              </w:rPr>
            </w:pPr>
            <w:r>
              <w:rPr>
                <w:rFonts w:ascii="Arial" w:hAnsi="Arial" w:cs="Arial"/>
              </w:rPr>
              <w:t>753,2</w:t>
            </w:r>
          </w:p>
        </w:tc>
        <w:tc>
          <w:tcPr>
            <w:tcW w:w="992" w:type="dxa"/>
          </w:tcPr>
          <w:p w:rsidR="003339BA" w:rsidRPr="00CA1C90" w:rsidRDefault="009620C0" w:rsidP="00F455B0">
            <w:pPr>
              <w:jc w:val="both"/>
              <w:rPr>
                <w:rFonts w:ascii="Arial" w:hAnsi="Arial" w:cs="Arial"/>
              </w:rPr>
            </w:pPr>
            <w:r>
              <w:rPr>
                <w:rFonts w:ascii="Arial" w:hAnsi="Arial" w:cs="Arial"/>
              </w:rPr>
              <w:t>753,2</w:t>
            </w:r>
          </w:p>
        </w:tc>
        <w:tc>
          <w:tcPr>
            <w:tcW w:w="992" w:type="dxa"/>
          </w:tcPr>
          <w:p w:rsidR="003339BA" w:rsidRPr="00CA1C90" w:rsidRDefault="009620C0" w:rsidP="00F455B0">
            <w:pPr>
              <w:jc w:val="both"/>
              <w:rPr>
                <w:rFonts w:ascii="Arial" w:hAnsi="Arial" w:cs="Arial"/>
              </w:rPr>
            </w:pPr>
            <w:r>
              <w:rPr>
                <w:rFonts w:ascii="Arial" w:hAnsi="Arial" w:cs="Arial"/>
              </w:rPr>
              <w:t>753,2</w:t>
            </w:r>
          </w:p>
        </w:tc>
      </w:tr>
      <w:tr w:rsidR="009620C0" w:rsidRPr="009620C0" w:rsidTr="0069198E">
        <w:tc>
          <w:tcPr>
            <w:tcW w:w="3227" w:type="dxa"/>
            <w:gridSpan w:val="2"/>
          </w:tcPr>
          <w:p w:rsidR="009620C0" w:rsidRPr="009620C0" w:rsidRDefault="009620C0" w:rsidP="00F455B0">
            <w:pPr>
              <w:rPr>
                <w:rFonts w:ascii="Arial" w:hAnsi="Arial" w:cs="Arial"/>
                <w:b/>
              </w:rPr>
            </w:pPr>
            <w:r w:rsidRPr="009620C0">
              <w:rPr>
                <w:rFonts w:ascii="Arial" w:hAnsi="Arial" w:cs="Arial"/>
                <w:b/>
              </w:rPr>
              <w:t>Итого по муниципальному образованию Самарское</w:t>
            </w:r>
          </w:p>
        </w:tc>
        <w:tc>
          <w:tcPr>
            <w:tcW w:w="1084" w:type="dxa"/>
          </w:tcPr>
          <w:p w:rsidR="009620C0" w:rsidRPr="009620C0" w:rsidRDefault="009620C0" w:rsidP="00F455B0">
            <w:pPr>
              <w:jc w:val="center"/>
              <w:rPr>
                <w:rFonts w:ascii="Arial" w:hAnsi="Arial" w:cs="Arial"/>
                <w:b/>
              </w:rPr>
            </w:pPr>
            <w:r>
              <w:rPr>
                <w:rFonts w:ascii="Arial" w:hAnsi="Arial" w:cs="Arial"/>
                <w:b/>
              </w:rPr>
              <w:t>9367,5</w:t>
            </w:r>
          </w:p>
        </w:tc>
        <w:tc>
          <w:tcPr>
            <w:tcW w:w="700" w:type="dxa"/>
          </w:tcPr>
          <w:p w:rsidR="009620C0" w:rsidRPr="009620C0" w:rsidRDefault="009620C0" w:rsidP="00F455B0">
            <w:pPr>
              <w:jc w:val="center"/>
              <w:rPr>
                <w:rFonts w:ascii="Arial" w:hAnsi="Arial" w:cs="Arial"/>
                <w:b/>
              </w:rPr>
            </w:pPr>
          </w:p>
        </w:tc>
        <w:tc>
          <w:tcPr>
            <w:tcW w:w="708" w:type="dxa"/>
          </w:tcPr>
          <w:p w:rsidR="009620C0" w:rsidRPr="009620C0" w:rsidRDefault="009620C0" w:rsidP="00F455B0">
            <w:pPr>
              <w:jc w:val="center"/>
              <w:rPr>
                <w:rFonts w:ascii="Arial" w:hAnsi="Arial" w:cs="Arial"/>
                <w:b/>
              </w:rPr>
            </w:pPr>
          </w:p>
        </w:tc>
        <w:tc>
          <w:tcPr>
            <w:tcW w:w="1084" w:type="dxa"/>
          </w:tcPr>
          <w:p w:rsidR="009620C0" w:rsidRPr="009620C0" w:rsidRDefault="009620C0" w:rsidP="00F455B0">
            <w:pPr>
              <w:jc w:val="center"/>
              <w:rPr>
                <w:rFonts w:ascii="Arial" w:hAnsi="Arial" w:cs="Arial"/>
                <w:b/>
              </w:rPr>
            </w:pPr>
            <w:r>
              <w:rPr>
                <w:rFonts w:ascii="Arial" w:hAnsi="Arial" w:cs="Arial"/>
                <w:b/>
              </w:rPr>
              <w:t>9367,5</w:t>
            </w:r>
          </w:p>
        </w:tc>
        <w:tc>
          <w:tcPr>
            <w:tcW w:w="901" w:type="dxa"/>
          </w:tcPr>
          <w:p w:rsidR="009620C0" w:rsidRPr="009620C0" w:rsidRDefault="009620C0" w:rsidP="00F455B0">
            <w:pPr>
              <w:jc w:val="center"/>
              <w:rPr>
                <w:rFonts w:ascii="Arial" w:hAnsi="Arial" w:cs="Arial"/>
                <w:b/>
              </w:rPr>
            </w:pPr>
          </w:p>
        </w:tc>
        <w:tc>
          <w:tcPr>
            <w:tcW w:w="1193" w:type="dxa"/>
          </w:tcPr>
          <w:p w:rsidR="009620C0" w:rsidRPr="009620C0" w:rsidRDefault="009620C0" w:rsidP="00F455B0">
            <w:pPr>
              <w:jc w:val="center"/>
              <w:rPr>
                <w:rFonts w:ascii="Arial" w:hAnsi="Arial" w:cs="Arial"/>
                <w:b/>
              </w:rPr>
            </w:pPr>
            <w:r w:rsidRPr="009620C0">
              <w:rPr>
                <w:rFonts w:ascii="Arial" w:hAnsi="Arial" w:cs="Arial"/>
                <w:b/>
              </w:rPr>
              <w:t>1227,4</w:t>
            </w:r>
          </w:p>
        </w:tc>
        <w:tc>
          <w:tcPr>
            <w:tcW w:w="1134" w:type="dxa"/>
          </w:tcPr>
          <w:p w:rsidR="009620C0" w:rsidRPr="009620C0" w:rsidRDefault="009620C0" w:rsidP="00F455B0">
            <w:pPr>
              <w:jc w:val="center"/>
              <w:rPr>
                <w:rFonts w:ascii="Arial" w:hAnsi="Arial" w:cs="Arial"/>
                <w:b/>
              </w:rPr>
            </w:pPr>
            <w:r w:rsidRPr="009620C0">
              <w:rPr>
                <w:rFonts w:ascii="Arial" w:hAnsi="Arial" w:cs="Arial"/>
                <w:b/>
              </w:rPr>
              <w:t>1031,3</w:t>
            </w:r>
          </w:p>
        </w:tc>
        <w:tc>
          <w:tcPr>
            <w:tcW w:w="992" w:type="dxa"/>
          </w:tcPr>
          <w:p w:rsidR="009620C0" w:rsidRPr="009620C0" w:rsidRDefault="009620C0" w:rsidP="00F455B0">
            <w:pPr>
              <w:jc w:val="center"/>
              <w:rPr>
                <w:rFonts w:ascii="Arial" w:hAnsi="Arial" w:cs="Arial"/>
                <w:b/>
              </w:rPr>
            </w:pPr>
            <w:r w:rsidRPr="009620C0">
              <w:rPr>
                <w:rFonts w:ascii="Arial" w:hAnsi="Arial" w:cs="Arial"/>
                <w:b/>
              </w:rPr>
              <w:t>1166,0</w:t>
            </w:r>
          </w:p>
        </w:tc>
        <w:tc>
          <w:tcPr>
            <w:tcW w:w="1191" w:type="dxa"/>
          </w:tcPr>
          <w:p w:rsidR="009620C0" w:rsidRPr="009620C0" w:rsidRDefault="009620C0" w:rsidP="00F455B0">
            <w:pPr>
              <w:jc w:val="center"/>
              <w:rPr>
                <w:rFonts w:ascii="Arial" w:hAnsi="Arial" w:cs="Arial"/>
                <w:b/>
              </w:rPr>
            </w:pPr>
            <w:r>
              <w:rPr>
                <w:rFonts w:ascii="Arial" w:hAnsi="Arial" w:cs="Arial"/>
                <w:b/>
              </w:rPr>
              <w:t>2450,0</w:t>
            </w:r>
          </w:p>
        </w:tc>
        <w:tc>
          <w:tcPr>
            <w:tcW w:w="974" w:type="dxa"/>
          </w:tcPr>
          <w:p w:rsidR="009620C0" w:rsidRPr="009620C0" w:rsidRDefault="009620C0" w:rsidP="00F455B0">
            <w:pPr>
              <w:rPr>
                <w:rFonts w:ascii="Arial" w:hAnsi="Arial" w:cs="Arial"/>
                <w:b/>
              </w:rPr>
            </w:pPr>
            <w:r w:rsidRPr="009620C0">
              <w:rPr>
                <w:rFonts w:ascii="Arial" w:hAnsi="Arial" w:cs="Arial"/>
                <w:b/>
              </w:rPr>
              <w:t>1233,2</w:t>
            </w:r>
          </w:p>
        </w:tc>
        <w:tc>
          <w:tcPr>
            <w:tcW w:w="993" w:type="dxa"/>
          </w:tcPr>
          <w:p w:rsidR="009620C0" w:rsidRPr="009620C0" w:rsidRDefault="009620C0" w:rsidP="00F455B0">
            <w:pPr>
              <w:rPr>
                <w:rFonts w:ascii="Arial" w:hAnsi="Arial" w:cs="Arial"/>
                <w:b/>
              </w:rPr>
            </w:pPr>
            <w:r w:rsidRPr="009620C0">
              <w:rPr>
                <w:rFonts w:ascii="Arial" w:hAnsi="Arial" w:cs="Arial"/>
                <w:b/>
              </w:rPr>
              <w:t>753,2</w:t>
            </w:r>
          </w:p>
        </w:tc>
        <w:tc>
          <w:tcPr>
            <w:tcW w:w="992" w:type="dxa"/>
          </w:tcPr>
          <w:p w:rsidR="009620C0" w:rsidRPr="009620C0" w:rsidRDefault="009620C0" w:rsidP="00F455B0">
            <w:pPr>
              <w:rPr>
                <w:rFonts w:ascii="Arial" w:hAnsi="Arial" w:cs="Arial"/>
                <w:b/>
              </w:rPr>
            </w:pPr>
            <w:r w:rsidRPr="009620C0">
              <w:rPr>
                <w:rFonts w:ascii="Arial" w:hAnsi="Arial" w:cs="Arial"/>
                <w:b/>
              </w:rPr>
              <w:t>753,2</w:t>
            </w:r>
          </w:p>
        </w:tc>
        <w:tc>
          <w:tcPr>
            <w:tcW w:w="992" w:type="dxa"/>
          </w:tcPr>
          <w:p w:rsidR="009620C0" w:rsidRPr="009620C0" w:rsidRDefault="009620C0" w:rsidP="00F455B0">
            <w:pPr>
              <w:rPr>
                <w:rFonts w:ascii="Arial" w:hAnsi="Arial" w:cs="Arial"/>
                <w:b/>
              </w:rPr>
            </w:pPr>
            <w:r w:rsidRPr="009620C0">
              <w:rPr>
                <w:rFonts w:ascii="Arial" w:hAnsi="Arial" w:cs="Arial"/>
                <w:b/>
              </w:rPr>
              <w:t>753,2</w:t>
            </w:r>
          </w:p>
        </w:tc>
      </w:tr>
      <w:tr w:rsidR="0044072A" w:rsidRPr="0044072A" w:rsidTr="0069198E">
        <w:tc>
          <w:tcPr>
            <w:tcW w:w="3227" w:type="dxa"/>
            <w:gridSpan w:val="2"/>
          </w:tcPr>
          <w:p w:rsidR="0044072A" w:rsidRPr="0044072A" w:rsidRDefault="0044072A" w:rsidP="00F455B0">
            <w:pPr>
              <w:jc w:val="both"/>
              <w:rPr>
                <w:rFonts w:ascii="Arial" w:hAnsi="Arial" w:cs="Arial"/>
                <w:b/>
              </w:rPr>
            </w:pPr>
            <w:r w:rsidRPr="0044072A">
              <w:rPr>
                <w:rFonts w:ascii="Arial" w:hAnsi="Arial" w:cs="Arial"/>
                <w:b/>
              </w:rPr>
              <w:t>Всего:</w:t>
            </w:r>
          </w:p>
        </w:tc>
        <w:tc>
          <w:tcPr>
            <w:tcW w:w="1084" w:type="dxa"/>
          </w:tcPr>
          <w:p w:rsidR="0044072A" w:rsidRPr="0044072A" w:rsidRDefault="0044072A" w:rsidP="00F455B0">
            <w:pPr>
              <w:jc w:val="center"/>
              <w:rPr>
                <w:rFonts w:ascii="Arial" w:hAnsi="Arial" w:cs="Arial"/>
                <w:b/>
              </w:rPr>
            </w:pPr>
            <w:r>
              <w:rPr>
                <w:rFonts w:ascii="Arial" w:hAnsi="Arial" w:cs="Arial"/>
                <w:b/>
              </w:rPr>
              <w:t>77741,7</w:t>
            </w:r>
          </w:p>
        </w:tc>
        <w:tc>
          <w:tcPr>
            <w:tcW w:w="700" w:type="dxa"/>
          </w:tcPr>
          <w:p w:rsidR="0044072A" w:rsidRPr="0044072A" w:rsidRDefault="0044072A" w:rsidP="00F455B0">
            <w:pPr>
              <w:jc w:val="center"/>
              <w:rPr>
                <w:rFonts w:ascii="Arial" w:hAnsi="Arial" w:cs="Arial"/>
                <w:b/>
              </w:rPr>
            </w:pPr>
          </w:p>
        </w:tc>
        <w:tc>
          <w:tcPr>
            <w:tcW w:w="708" w:type="dxa"/>
          </w:tcPr>
          <w:p w:rsidR="0044072A" w:rsidRPr="0044072A" w:rsidRDefault="0044072A" w:rsidP="00F455B0">
            <w:pPr>
              <w:jc w:val="center"/>
              <w:rPr>
                <w:rFonts w:ascii="Arial" w:hAnsi="Arial" w:cs="Arial"/>
                <w:b/>
              </w:rPr>
            </w:pPr>
          </w:p>
        </w:tc>
        <w:tc>
          <w:tcPr>
            <w:tcW w:w="1084" w:type="dxa"/>
          </w:tcPr>
          <w:p w:rsidR="0044072A" w:rsidRPr="0044072A" w:rsidRDefault="0044072A" w:rsidP="00F455B0">
            <w:pPr>
              <w:jc w:val="center"/>
              <w:rPr>
                <w:rFonts w:ascii="Arial" w:hAnsi="Arial" w:cs="Arial"/>
                <w:b/>
              </w:rPr>
            </w:pPr>
            <w:r>
              <w:rPr>
                <w:rFonts w:ascii="Arial" w:hAnsi="Arial" w:cs="Arial"/>
                <w:b/>
              </w:rPr>
              <w:t>77741,7</w:t>
            </w:r>
          </w:p>
        </w:tc>
        <w:tc>
          <w:tcPr>
            <w:tcW w:w="901" w:type="dxa"/>
          </w:tcPr>
          <w:p w:rsidR="0044072A" w:rsidRPr="0044072A" w:rsidRDefault="0044072A" w:rsidP="00F455B0">
            <w:pPr>
              <w:jc w:val="center"/>
              <w:rPr>
                <w:rFonts w:ascii="Arial" w:hAnsi="Arial" w:cs="Arial"/>
                <w:b/>
              </w:rPr>
            </w:pPr>
          </w:p>
        </w:tc>
        <w:tc>
          <w:tcPr>
            <w:tcW w:w="1193" w:type="dxa"/>
          </w:tcPr>
          <w:p w:rsidR="0044072A" w:rsidRPr="0044072A" w:rsidRDefault="0044072A" w:rsidP="00F455B0">
            <w:pPr>
              <w:jc w:val="center"/>
              <w:rPr>
                <w:rFonts w:ascii="Arial" w:hAnsi="Arial" w:cs="Arial"/>
                <w:b/>
              </w:rPr>
            </w:pPr>
            <w:r>
              <w:rPr>
                <w:rFonts w:ascii="Arial" w:hAnsi="Arial" w:cs="Arial"/>
                <w:b/>
              </w:rPr>
              <w:t>6600,2</w:t>
            </w:r>
          </w:p>
        </w:tc>
        <w:tc>
          <w:tcPr>
            <w:tcW w:w="1134" w:type="dxa"/>
          </w:tcPr>
          <w:p w:rsidR="0044072A" w:rsidRPr="0044072A" w:rsidRDefault="0044072A" w:rsidP="00F455B0">
            <w:pPr>
              <w:jc w:val="center"/>
              <w:rPr>
                <w:rFonts w:ascii="Arial" w:hAnsi="Arial" w:cs="Arial"/>
                <w:b/>
              </w:rPr>
            </w:pPr>
            <w:r>
              <w:rPr>
                <w:rFonts w:ascii="Arial" w:hAnsi="Arial" w:cs="Arial"/>
                <w:b/>
              </w:rPr>
              <w:t>6650,6</w:t>
            </w:r>
          </w:p>
        </w:tc>
        <w:tc>
          <w:tcPr>
            <w:tcW w:w="992" w:type="dxa"/>
          </w:tcPr>
          <w:p w:rsidR="0044072A" w:rsidRPr="0044072A" w:rsidRDefault="002B1024" w:rsidP="00F455B0">
            <w:pPr>
              <w:jc w:val="center"/>
              <w:rPr>
                <w:rFonts w:ascii="Arial" w:hAnsi="Arial" w:cs="Arial"/>
                <w:b/>
              </w:rPr>
            </w:pPr>
            <w:r>
              <w:rPr>
                <w:rFonts w:ascii="Arial" w:hAnsi="Arial" w:cs="Arial"/>
                <w:b/>
              </w:rPr>
              <w:t>10913,6</w:t>
            </w:r>
          </w:p>
        </w:tc>
        <w:tc>
          <w:tcPr>
            <w:tcW w:w="1191" w:type="dxa"/>
          </w:tcPr>
          <w:p w:rsidR="0044072A" w:rsidRPr="0044072A" w:rsidRDefault="002B1024" w:rsidP="00F455B0">
            <w:pPr>
              <w:jc w:val="center"/>
              <w:rPr>
                <w:rFonts w:ascii="Arial" w:hAnsi="Arial" w:cs="Arial"/>
                <w:b/>
              </w:rPr>
            </w:pPr>
            <w:r>
              <w:rPr>
                <w:rFonts w:ascii="Arial" w:hAnsi="Arial" w:cs="Arial"/>
                <w:b/>
              </w:rPr>
              <w:t>9412,5</w:t>
            </w:r>
          </w:p>
        </w:tc>
        <w:tc>
          <w:tcPr>
            <w:tcW w:w="974" w:type="dxa"/>
          </w:tcPr>
          <w:p w:rsidR="0044072A" w:rsidRPr="0044072A" w:rsidRDefault="002B1024" w:rsidP="00F455B0">
            <w:pPr>
              <w:jc w:val="center"/>
              <w:rPr>
                <w:rFonts w:ascii="Arial" w:hAnsi="Arial" w:cs="Arial"/>
                <w:b/>
              </w:rPr>
            </w:pPr>
            <w:r>
              <w:rPr>
                <w:rFonts w:ascii="Arial" w:hAnsi="Arial" w:cs="Arial"/>
                <w:b/>
              </w:rPr>
              <w:t>7677,2</w:t>
            </w:r>
          </w:p>
        </w:tc>
        <w:tc>
          <w:tcPr>
            <w:tcW w:w="993" w:type="dxa"/>
          </w:tcPr>
          <w:p w:rsidR="0044072A" w:rsidRPr="0044072A" w:rsidRDefault="002B1024" w:rsidP="00F455B0">
            <w:pPr>
              <w:jc w:val="center"/>
              <w:rPr>
                <w:rFonts w:ascii="Arial" w:hAnsi="Arial" w:cs="Arial"/>
                <w:b/>
              </w:rPr>
            </w:pPr>
            <w:r>
              <w:rPr>
                <w:rFonts w:ascii="Arial" w:hAnsi="Arial" w:cs="Arial"/>
                <w:b/>
              </w:rPr>
              <w:t>11751,4</w:t>
            </w:r>
          </w:p>
        </w:tc>
        <w:tc>
          <w:tcPr>
            <w:tcW w:w="992" w:type="dxa"/>
          </w:tcPr>
          <w:p w:rsidR="0044072A" w:rsidRPr="002B1024" w:rsidRDefault="002B1024" w:rsidP="00F455B0">
            <w:pPr>
              <w:rPr>
                <w:rFonts w:ascii="Arial" w:hAnsi="Arial" w:cs="Arial"/>
                <w:b/>
              </w:rPr>
            </w:pPr>
            <w:r w:rsidRPr="002B1024">
              <w:rPr>
                <w:rFonts w:ascii="Arial" w:hAnsi="Arial" w:cs="Arial"/>
                <w:b/>
              </w:rPr>
              <w:t>12368,1</w:t>
            </w:r>
          </w:p>
        </w:tc>
        <w:tc>
          <w:tcPr>
            <w:tcW w:w="992" w:type="dxa"/>
          </w:tcPr>
          <w:p w:rsidR="0044072A" w:rsidRPr="002B1024" w:rsidRDefault="002B1024" w:rsidP="00F455B0">
            <w:pPr>
              <w:rPr>
                <w:rFonts w:ascii="Arial" w:hAnsi="Arial" w:cs="Arial"/>
                <w:b/>
              </w:rPr>
            </w:pPr>
            <w:r w:rsidRPr="002B1024">
              <w:rPr>
                <w:rFonts w:ascii="Arial" w:hAnsi="Arial" w:cs="Arial"/>
                <w:b/>
              </w:rPr>
              <w:t>12368,1</w:t>
            </w:r>
          </w:p>
        </w:tc>
      </w:tr>
    </w:tbl>
    <w:p w:rsidR="002B4CE8" w:rsidRDefault="002B4CE8" w:rsidP="002B4CE8">
      <w:pPr>
        <w:jc w:val="center"/>
        <w:rPr>
          <w:b/>
        </w:rPr>
        <w:sectPr w:rsidR="002B4CE8" w:rsidSect="00FC61DF">
          <w:pgSz w:w="16838" w:h="11906" w:orient="landscape" w:code="9"/>
          <w:pgMar w:top="1701" w:right="1134" w:bottom="851" w:left="1134" w:header="709" w:footer="709" w:gutter="0"/>
          <w:cols w:space="708"/>
          <w:titlePg/>
          <w:docGrid w:linePitch="360"/>
        </w:sectPr>
      </w:pPr>
    </w:p>
    <w:p w:rsidR="002B4CE8" w:rsidRDefault="002B4CE8" w:rsidP="002B4CE8">
      <w:pPr>
        <w:jc w:val="center"/>
        <w:rPr>
          <w:rFonts w:ascii="Arial" w:hAnsi="Arial" w:cs="Arial"/>
          <w:b/>
        </w:rPr>
      </w:pPr>
      <w:r w:rsidRPr="002B4CE8">
        <w:rPr>
          <w:rFonts w:ascii="Arial" w:hAnsi="Arial" w:cs="Arial"/>
          <w:b/>
        </w:rPr>
        <w:lastRenderedPageBreak/>
        <w:t>Основное мероприятие « 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 муниципальной программы муниципального</w:t>
      </w:r>
      <w:r w:rsidR="00967FC4">
        <w:rPr>
          <w:rFonts w:ascii="Arial" w:hAnsi="Arial" w:cs="Arial"/>
          <w:b/>
        </w:rPr>
        <w:t xml:space="preserve"> образования Куркинский район «</w:t>
      </w:r>
      <w:r w:rsidRPr="002B4CE8">
        <w:rPr>
          <w:rFonts w:ascii="Arial" w:hAnsi="Arial" w:cs="Arial"/>
          <w:b/>
        </w:rPr>
        <w:t>Обеспечение качественным жильем и услугами ЖКХ населения муниципального образования Куркинский район</w:t>
      </w:r>
    </w:p>
    <w:p w:rsidR="002B4CE8" w:rsidRPr="002B4CE8" w:rsidRDefault="002B4CE8" w:rsidP="002B4CE8">
      <w:pPr>
        <w:jc w:val="center"/>
        <w:rPr>
          <w:rFonts w:ascii="Arial" w:hAnsi="Arial" w:cs="Arial"/>
          <w:b/>
        </w:rPr>
      </w:pPr>
    </w:p>
    <w:p w:rsidR="002B4CE8" w:rsidRPr="002B4CE8" w:rsidRDefault="002B4CE8" w:rsidP="002B4CE8">
      <w:pPr>
        <w:ind w:firstLine="709"/>
        <w:jc w:val="both"/>
        <w:rPr>
          <w:rFonts w:ascii="Arial" w:hAnsi="Arial" w:cs="Arial"/>
        </w:rPr>
      </w:pPr>
      <w:r w:rsidRPr="002B4CE8">
        <w:rPr>
          <w:rFonts w:ascii="Arial" w:hAnsi="Arial" w:cs="Arial"/>
        </w:rPr>
        <w:t>В рамках основного мероприятия планируется провести капитальный ремонт многоквартирных жилых домов  и переселение граждан из аварийного жилищного фонда на территории муниципального образованияКуркинский район. Основными задачами мероприятий п</w:t>
      </w:r>
      <w:r w:rsidR="00967FC4">
        <w:rPr>
          <w:rFonts w:ascii="Arial" w:hAnsi="Arial" w:cs="Arial"/>
        </w:rPr>
        <w:t>о капитальному ремонту являются</w:t>
      </w:r>
      <w:r w:rsidRPr="002B4CE8">
        <w:rPr>
          <w:rFonts w:ascii="Arial" w:hAnsi="Arial" w:cs="Arial"/>
        </w:rPr>
        <w:t>:</w:t>
      </w:r>
    </w:p>
    <w:p w:rsidR="002B4CE8" w:rsidRPr="002B4CE8" w:rsidRDefault="002B4CE8" w:rsidP="002B4CE8">
      <w:pPr>
        <w:ind w:firstLine="709"/>
        <w:jc w:val="both"/>
        <w:rPr>
          <w:rFonts w:ascii="Arial" w:hAnsi="Arial" w:cs="Arial"/>
        </w:rPr>
      </w:pPr>
      <w:r w:rsidRPr="002B4CE8">
        <w:rPr>
          <w:rFonts w:ascii="Arial" w:hAnsi="Arial" w:cs="Arial"/>
        </w:rPr>
        <w:t>-приведения состояния многоквартирных домов в соответствие с требованиями нормативно-технических документов;</w:t>
      </w:r>
    </w:p>
    <w:p w:rsidR="002B4CE8" w:rsidRPr="002B4CE8" w:rsidRDefault="002B4CE8" w:rsidP="002B4CE8">
      <w:pPr>
        <w:ind w:firstLine="709"/>
        <w:jc w:val="both"/>
        <w:rPr>
          <w:rFonts w:ascii="Arial" w:hAnsi="Arial" w:cs="Arial"/>
        </w:rPr>
      </w:pPr>
      <w:r w:rsidRPr="002B4CE8">
        <w:rPr>
          <w:rFonts w:ascii="Arial" w:hAnsi="Arial" w:cs="Arial"/>
        </w:rPr>
        <w:t>- улучшение качества предоставления жилищно-коммунальных услуг;</w:t>
      </w:r>
    </w:p>
    <w:p w:rsidR="002B4CE8" w:rsidRPr="002B4CE8" w:rsidRDefault="002B4CE8" w:rsidP="002B4CE8">
      <w:pPr>
        <w:ind w:firstLine="709"/>
        <w:jc w:val="both"/>
        <w:rPr>
          <w:rFonts w:ascii="Arial" w:hAnsi="Arial" w:cs="Arial"/>
        </w:rPr>
      </w:pPr>
      <w:r w:rsidRPr="002B4CE8">
        <w:rPr>
          <w:rFonts w:ascii="Arial" w:hAnsi="Arial" w:cs="Arial"/>
        </w:rPr>
        <w:t>-создание условий для развития системы общественного самоуправления в жилищной сфере на территории муниципального образованияКуркинский район;</w:t>
      </w:r>
    </w:p>
    <w:p w:rsidR="002B4CE8" w:rsidRPr="002B4CE8" w:rsidRDefault="002B4CE8" w:rsidP="002B4CE8">
      <w:pPr>
        <w:ind w:firstLine="709"/>
        <w:jc w:val="both"/>
        <w:rPr>
          <w:rFonts w:ascii="Arial" w:hAnsi="Arial" w:cs="Arial"/>
        </w:rPr>
      </w:pPr>
      <w:r w:rsidRPr="002B4CE8">
        <w:rPr>
          <w:rFonts w:ascii="Arial" w:hAnsi="Arial" w:cs="Arial"/>
        </w:rPr>
        <w:t>- реализация механизма софинансирования работ по капитальному ремонту многоквартирных домов, проводимому с привлечением средств ТСЖ и собственников помещений в МКД.</w:t>
      </w:r>
    </w:p>
    <w:p w:rsidR="002B4CE8" w:rsidRPr="002B4CE8" w:rsidRDefault="002B4CE8" w:rsidP="002B4CE8">
      <w:pPr>
        <w:ind w:firstLine="709"/>
        <w:jc w:val="both"/>
        <w:rPr>
          <w:rFonts w:ascii="Arial" w:hAnsi="Arial" w:cs="Arial"/>
        </w:rPr>
      </w:pPr>
      <w:r w:rsidRPr="002B4CE8">
        <w:rPr>
          <w:rFonts w:ascii="Arial" w:hAnsi="Arial" w:cs="Arial"/>
        </w:rPr>
        <w:t xml:space="preserve"> Для эффективного выполнения указанных мероприятий необходима координация усилий и концентрация финансовых ресурсов.</w:t>
      </w:r>
    </w:p>
    <w:p w:rsidR="002B4CE8" w:rsidRPr="002B4CE8" w:rsidRDefault="002B4CE8" w:rsidP="002B4CE8">
      <w:pPr>
        <w:ind w:firstLine="709"/>
        <w:jc w:val="both"/>
        <w:rPr>
          <w:rFonts w:ascii="Arial" w:hAnsi="Arial" w:cs="Arial"/>
        </w:rPr>
      </w:pPr>
      <w:r w:rsidRPr="002B4CE8">
        <w:rPr>
          <w:rFonts w:ascii="Arial" w:hAnsi="Arial" w:cs="Arial"/>
        </w:rPr>
        <w:t xml:space="preserve">   На 2014-202</w:t>
      </w:r>
      <w:r w:rsidR="00DD3C83">
        <w:rPr>
          <w:rFonts w:ascii="Arial" w:hAnsi="Arial" w:cs="Arial"/>
        </w:rPr>
        <w:t>1</w:t>
      </w:r>
      <w:r w:rsidRPr="002B4CE8">
        <w:rPr>
          <w:rFonts w:ascii="Arial" w:hAnsi="Arial" w:cs="Arial"/>
        </w:rPr>
        <w:t xml:space="preserve"> г. запланировано проведение  капитального ремонта по замене оконных блоков в подъездах жилых домов. Перед проведением капитального ремонта необходимо провести  уточнение сметной стоимости  в связи с увеличением расчетных коэффициентов и внести изменения по объемам софинансирования в бюджеты поселений и бюджет муниципального образования Куркинский район.</w:t>
      </w:r>
    </w:p>
    <w:p w:rsidR="002B4CE8" w:rsidRDefault="002B4CE8" w:rsidP="001167D9">
      <w:pPr>
        <w:rPr>
          <w:rFonts w:ascii="Arial" w:hAnsi="Arial" w:cs="Arial"/>
        </w:rPr>
      </w:pPr>
    </w:p>
    <w:p w:rsidR="00D85BB4" w:rsidRDefault="00D85BB4" w:rsidP="001167D9">
      <w:pPr>
        <w:rPr>
          <w:rFonts w:ascii="Arial" w:hAnsi="Arial" w:cs="Arial"/>
        </w:rPr>
        <w:sectPr w:rsidR="00D85BB4" w:rsidSect="002B4CE8">
          <w:pgSz w:w="11906" w:h="16838" w:code="9"/>
          <w:pgMar w:top="1134" w:right="851" w:bottom="1134" w:left="1701" w:header="709" w:footer="709" w:gutter="0"/>
          <w:cols w:space="708"/>
          <w:titlePg/>
          <w:docGrid w:linePitch="360"/>
        </w:sectPr>
      </w:pPr>
    </w:p>
    <w:p w:rsidR="002B4CE8" w:rsidRDefault="002B4CE8" w:rsidP="00633708">
      <w:pPr>
        <w:tabs>
          <w:tab w:val="left" w:pos="3075"/>
        </w:tabs>
        <w:jc w:val="center"/>
        <w:rPr>
          <w:rFonts w:ascii="Arial" w:hAnsi="Arial" w:cs="Arial"/>
          <w:b/>
        </w:rPr>
      </w:pPr>
      <w:r w:rsidRPr="002B4CE8">
        <w:rPr>
          <w:rFonts w:ascii="Arial" w:hAnsi="Arial" w:cs="Arial"/>
          <w:b/>
        </w:rPr>
        <w:lastRenderedPageBreak/>
        <w:t>Перечень многоквартирных домов, в отношении которых планируется проведение капитального ремонта на территории муниципального образования Куркинский район на период 2014-2020 гг.</w:t>
      </w:r>
    </w:p>
    <w:p w:rsidR="002B4CE8" w:rsidRPr="002B4CE8" w:rsidRDefault="002B4CE8" w:rsidP="002B4CE8">
      <w:pPr>
        <w:tabs>
          <w:tab w:val="left" w:pos="3075"/>
        </w:tabs>
        <w:jc w:val="center"/>
        <w:rPr>
          <w:rFonts w:ascii="Arial" w:hAnsi="Arial" w:cs="Arial"/>
          <w:b/>
        </w:rPr>
      </w:pPr>
    </w:p>
    <w:tbl>
      <w:tblPr>
        <w:tblStyle w:val="ad"/>
        <w:tblW w:w="15082" w:type="dxa"/>
        <w:tblLayout w:type="fixed"/>
        <w:tblLook w:val="04A0"/>
      </w:tblPr>
      <w:tblGrid>
        <w:gridCol w:w="675"/>
        <w:gridCol w:w="3261"/>
        <w:gridCol w:w="1418"/>
        <w:gridCol w:w="1276"/>
        <w:gridCol w:w="1134"/>
        <w:gridCol w:w="1045"/>
        <w:gridCol w:w="1046"/>
        <w:gridCol w:w="1045"/>
        <w:gridCol w:w="1045"/>
        <w:gridCol w:w="1046"/>
        <w:gridCol w:w="1045"/>
        <w:gridCol w:w="1046"/>
      </w:tblGrid>
      <w:tr w:rsidR="00CA6F2F" w:rsidRPr="002B4CE8" w:rsidTr="00967FC4">
        <w:tc>
          <w:tcPr>
            <w:tcW w:w="675" w:type="dxa"/>
          </w:tcPr>
          <w:p w:rsidR="00DD3C83" w:rsidRPr="00633708" w:rsidRDefault="00DD3C83" w:rsidP="00633708">
            <w:pPr>
              <w:tabs>
                <w:tab w:val="left" w:pos="3075"/>
              </w:tabs>
              <w:jc w:val="center"/>
              <w:rPr>
                <w:rFonts w:ascii="Arial" w:hAnsi="Arial" w:cs="Arial"/>
                <w:b/>
              </w:rPr>
            </w:pPr>
            <w:r w:rsidRPr="00633708">
              <w:rPr>
                <w:rFonts w:ascii="Arial" w:hAnsi="Arial" w:cs="Arial"/>
                <w:b/>
              </w:rPr>
              <w:t>№ п/п</w:t>
            </w:r>
          </w:p>
        </w:tc>
        <w:tc>
          <w:tcPr>
            <w:tcW w:w="3261"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Адрес   МКД</w:t>
            </w:r>
          </w:p>
        </w:tc>
        <w:tc>
          <w:tcPr>
            <w:tcW w:w="1418" w:type="dxa"/>
            <w:tcBorders>
              <w:right w:val="single" w:sz="4" w:space="0" w:color="auto"/>
            </w:tcBorders>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Виды  работ</w:t>
            </w:r>
          </w:p>
        </w:tc>
        <w:tc>
          <w:tcPr>
            <w:tcW w:w="1276" w:type="dxa"/>
            <w:tcBorders>
              <w:left w:val="single" w:sz="4" w:space="0" w:color="auto"/>
            </w:tcBorders>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Сметная стоимость</w:t>
            </w:r>
          </w:p>
        </w:tc>
        <w:tc>
          <w:tcPr>
            <w:tcW w:w="1134"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2014г.</w:t>
            </w:r>
          </w:p>
        </w:tc>
        <w:tc>
          <w:tcPr>
            <w:tcW w:w="1045"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2015г.</w:t>
            </w:r>
          </w:p>
        </w:tc>
        <w:tc>
          <w:tcPr>
            <w:tcW w:w="1046"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2016г.</w:t>
            </w:r>
          </w:p>
        </w:tc>
        <w:tc>
          <w:tcPr>
            <w:tcW w:w="1045"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2017г.</w:t>
            </w:r>
          </w:p>
        </w:tc>
        <w:tc>
          <w:tcPr>
            <w:tcW w:w="1045"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2018г</w:t>
            </w:r>
          </w:p>
        </w:tc>
        <w:tc>
          <w:tcPr>
            <w:tcW w:w="1046"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2019г.</w:t>
            </w:r>
          </w:p>
        </w:tc>
        <w:tc>
          <w:tcPr>
            <w:tcW w:w="1045" w:type="dxa"/>
            <w:vAlign w:val="center"/>
          </w:tcPr>
          <w:p w:rsidR="00DD3C83" w:rsidRPr="00633708" w:rsidRDefault="00DD3C83" w:rsidP="00633708">
            <w:pPr>
              <w:tabs>
                <w:tab w:val="left" w:pos="3075"/>
              </w:tabs>
              <w:jc w:val="center"/>
              <w:rPr>
                <w:rFonts w:ascii="Arial" w:hAnsi="Arial" w:cs="Arial"/>
                <w:b/>
              </w:rPr>
            </w:pPr>
            <w:r w:rsidRPr="00633708">
              <w:rPr>
                <w:rFonts w:ascii="Arial" w:hAnsi="Arial" w:cs="Arial"/>
                <w:b/>
              </w:rPr>
              <w:t>2020г.</w:t>
            </w:r>
          </w:p>
        </w:tc>
        <w:tc>
          <w:tcPr>
            <w:tcW w:w="1046" w:type="dxa"/>
          </w:tcPr>
          <w:p w:rsidR="00CA6F2F" w:rsidRDefault="00CA6F2F" w:rsidP="00633708">
            <w:pPr>
              <w:tabs>
                <w:tab w:val="left" w:pos="3075"/>
              </w:tabs>
              <w:jc w:val="center"/>
              <w:rPr>
                <w:rFonts w:ascii="Arial" w:hAnsi="Arial" w:cs="Arial"/>
                <w:b/>
              </w:rPr>
            </w:pPr>
          </w:p>
          <w:p w:rsidR="00DD3C83" w:rsidRPr="00633708" w:rsidRDefault="00DD3C83" w:rsidP="00633708">
            <w:pPr>
              <w:tabs>
                <w:tab w:val="left" w:pos="3075"/>
              </w:tabs>
              <w:jc w:val="center"/>
              <w:rPr>
                <w:rFonts w:ascii="Arial" w:hAnsi="Arial" w:cs="Arial"/>
                <w:b/>
              </w:rPr>
            </w:pPr>
            <w:r>
              <w:rPr>
                <w:rFonts w:ascii="Arial" w:hAnsi="Arial" w:cs="Arial"/>
                <w:b/>
              </w:rPr>
              <w:t>2021г.</w:t>
            </w:r>
          </w:p>
        </w:tc>
      </w:tr>
      <w:tr w:rsidR="00142835" w:rsidRPr="002B4CE8" w:rsidTr="00967FC4">
        <w:tc>
          <w:tcPr>
            <w:tcW w:w="675" w:type="dxa"/>
          </w:tcPr>
          <w:p w:rsidR="00142835" w:rsidRDefault="00142835" w:rsidP="00633708">
            <w:pPr>
              <w:tabs>
                <w:tab w:val="left" w:pos="3075"/>
              </w:tabs>
              <w:jc w:val="center"/>
              <w:rPr>
                <w:rFonts w:ascii="Arial" w:hAnsi="Arial" w:cs="Arial"/>
              </w:rPr>
            </w:pPr>
            <w:r>
              <w:rPr>
                <w:rFonts w:ascii="Arial" w:hAnsi="Arial" w:cs="Arial"/>
              </w:rPr>
              <w:t>1.</w:t>
            </w:r>
          </w:p>
        </w:tc>
        <w:tc>
          <w:tcPr>
            <w:tcW w:w="3261" w:type="dxa"/>
          </w:tcPr>
          <w:p w:rsidR="00142835" w:rsidRPr="002B4CE8" w:rsidRDefault="00142835" w:rsidP="00633708">
            <w:pPr>
              <w:tabs>
                <w:tab w:val="left" w:pos="3075"/>
              </w:tabs>
              <w:jc w:val="center"/>
              <w:rPr>
                <w:rFonts w:ascii="Arial" w:hAnsi="Arial" w:cs="Arial"/>
              </w:rPr>
            </w:pPr>
            <w:r>
              <w:rPr>
                <w:rFonts w:ascii="Arial" w:hAnsi="Arial" w:cs="Arial"/>
              </w:rPr>
              <w:t>Ремонт муниципального жилья</w:t>
            </w:r>
          </w:p>
        </w:tc>
        <w:tc>
          <w:tcPr>
            <w:tcW w:w="1418" w:type="dxa"/>
            <w:tcBorders>
              <w:right w:val="single" w:sz="4" w:space="0" w:color="auto"/>
            </w:tcBorders>
          </w:tcPr>
          <w:p w:rsidR="00142835" w:rsidRPr="002B4CE8" w:rsidRDefault="00142835" w:rsidP="00633708">
            <w:pPr>
              <w:tabs>
                <w:tab w:val="left" w:pos="3075"/>
              </w:tabs>
              <w:jc w:val="center"/>
              <w:rPr>
                <w:rFonts w:ascii="Arial" w:hAnsi="Arial" w:cs="Arial"/>
              </w:rPr>
            </w:pPr>
          </w:p>
        </w:tc>
        <w:tc>
          <w:tcPr>
            <w:tcW w:w="1276" w:type="dxa"/>
            <w:tcBorders>
              <w:left w:val="single" w:sz="4" w:space="0" w:color="auto"/>
            </w:tcBorders>
          </w:tcPr>
          <w:p w:rsidR="00142835" w:rsidRDefault="002F1072" w:rsidP="00633708">
            <w:pPr>
              <w:tabs>
                <w:tab w:val="left" w:pos="3075"/>
              </w:tabs>
              <w:jc w:val="center"/>
              <w:rPr>
                <w:rFonts w:ascii="Arial" w:hAnsi="Arial" w:cs="Arial"/>
              </w:rPr>
            </w:pPr>
            <w:r>
              <w:rPr>
                <w:rFonts w:ascii="Arial" w:hAnsi="Arial" w:cs="Arial"/>
              </w:rPr>
              <w:t>6750,4</w:t>
            </w:r>
          </w:p>
        </w:tc>
        <w:tc>
          <w:tcPr>
            <w:tcW w:w="1134" w:type="dxa"/>
          </w:tcPr>
          <w:p w:rsidR="00142835" w:rsidRPr="002B4CE8" w:rsidRDefault="00AF681A" w:rsidP="00633708">
            <w:pPr>
              <w:tabs>
                <w:tab w:val="left" w:pos="3075"/>
              </w:tabs>
              <w:jc w:val="center"/>
              <w:rPr>
                <w:rFonts w:ascii="Arial" w:hAnsi="Arial" w:cs="Arial"/>
              </w:rPr>
            </w:pPr>
            <w:r>
              <w:rPr>
                <w:rFonts w:ascii="Arial" w:hAnsi="Arial" w:cs="Arial"/>
              </w:rPr>
              <w:t>160,297</w:t>
            </w:r>
          </w:p>
        </w:tc>
        <w:tc>
          <w:tcPr>
            <w:tcW w:w="1045" w:type="dxa"/>
          </w:tcPr>
          <w:p w:rsidR="00142835" w:rsidRPr="002B4CE8" w:rsidRDefault="00AF681A" w:rsidP="00633708">
            <w:pPr>
              <w:tabs>
                <w:tab w:val="left" w:pos="3075"/>
              </w:tabs>
              <w:jc w:val="center"/>
              <w:rPr>
                <w:rFonts w:ascii="Arial" w:hAnsi="Arial" w:cs="Arial"/>
              </w:rPr>
            </w:pPr>
            <w:r>
              <w:rPr>
                <w:rFonts w:ascii="Arial" w:hAnsi="Arial" w:cs="Arial"/>
              </w:rPr>
              <w:t>40,2</w:t>
            </w:r>
          </w:p>
        </w:tc>
        <w:tc>
          <w:tcPr>
            <w:tcW w:w="1046" w:type="dxa"/>
          </w:tcPr>
          <w:p w:rsidR="00142835" w:rsidRDefault="00AF681A" w:rsidP="00633708">
            <w:pPr>
              <w:tabs>
                <w:tab w:val="left" w:pos="3075"/>
              </w:tabs>
              <w:jc w:val="center"/>
              <w:rPr>
                <w:rFonts w:ascii="Arial" w:hAnsi="Arial" w:cs="Arial"/>
              </w:rPr>
            </w:pPr>
            <w:r>
              <w:rPr>
                <w:rFonts w:ascii="Arial" w:hAnsi="Arial" w:cs="Arial"/>
              </w:rPr>
              <w:t>1093,3</w:t>
            </w:r>
          </w:p>
        </w:tc>
        <w:tc>
          <w:tcPr>
            <w:tcW w:w="1045" w:type="dxa"/>
          </w:tcPr>
          <w:p w:rsidR="00142835" w:rsidRPr="002B4CE8" w:rsidRDefault="002F1072" w:rsidP="00633708">
            <w:pPr>
              <w:tabs>
                <w:tab w:val="left" w:pos="3075"/>
              </w:tabs>
              <w:jc w:val="center"/>
              <w:rPr>
                <w:rFonts w:ascii="Arial" w:hAnsi="Arial" w:cs="Arial"/>
              </w:rPr>
            </w:pPr>
            <w:r>
              <w:rPr>
                <w:rFonts w:ascii="Arial" w:hAnsi="Arial" w:cs="Arial"/>
              </w:rPr>
              <w:t>326,4</w:t>
            </w:r>
          </w:p>
        </w:tc>
        <w:tc>
          <w:tcPr>
            <w:tcW w:w="1045" w:type="dxa"/>
          </w:tcPr>
          <w:p w:rsidR="00142835" w:rsidRPr="002B4CE8" w:rsidRDefault="002F1072" w:rsidP="002F1072">
            <w:pPr>
              <w:tabs>
                <w:tab w:val="left" w:pos="3075"/>
              </w:tabs>
              <w:jc w:val="center"/>
              <w:rPr>
                <w:rFonts w:ascii="Arial" w:hAnsi="Arial" w:cs="Arial"/>
              </w:rPr>
            </w:pPr>
            <w:r>
              <w:rPr>
                <w:rFonts w:ascii="Arial" w:hAnsi="Arial" w:cs="Arial"/>
              </w:rPr>
              <w:t>1430,3</w:t>
            </w:r>
          </w:p>
        </w:tc>
        <w:tc>
          <w:tcPr>
            <w:tcW w:w="1046" w:type="dxa"/>
          </w:tcPr>
          <w:p w:rsidR="00142835" w:rsidRPr="002B4CE8" w:rsidRDefault="00142835" w:rsidP="002F1072">
            <w:pPr>
              <w:tabs>
                <w:tab w:val="left" w:pos="3075"/>
              </w:tabs>
              <w:jc w:val="center"/>
              <w:rPr>
                <w:rFonts w:ascii="Arial" w:hAnsi="Arial" w:cs="Arial"/>
              </w:rPr>
            </w:pPr>
            <w:r>
              <w:rPr>
                <w:rFonts w:ascii="Arial" w:hAnsi="Arial" w:cs="Arial"/>
              </w:rPr>
              <w:t>1233,3</w:t>
            </w:r>
          </w:p>
        </w:tc>
        <w:tc>
          <w:tcPr>
            <w:tcW w:w="1045" w:type="dxa"/>
          </w:tcPr>
          <w:p w:rsidR="00142835" w:rsidRPr="002B4CE8" w:rsidRDefault="00142835" w:rsidP="002F1072">
            <w:pPr>
              <w:tabs>
                <w:tab w:val="left" w:pos="3075"/>
              </w:tabs>
              <w:jc w:val="center"/>
              <w:rPr>
                <w:rFonts w:ascii="Arial" w:hAnsi="Arial" w:cs="Arial"/>
              </w:rPr>
            </w:pPr>
            <w:r>
              <w:rPr>
                <w:rFonts w:ascii="Arial" w:hAnsi="Arial" w:cs="Arial"/>
              </w:rPr>
              <w:t>1233,3</w:t>
            </w:r>
          </w:p>
        </w:tc>
        <w:tc>
          <w:tcPr>
            <w:tcW w:w="1046" w:type="dxa"/>
          </w:tcPr>
          <w:p w:rsidR="00142835" w:rsidRPr="002B4CE8" w:rsidRDefault="002F1072" w:rsidP="002F1072">
            <w:pPr>
              <w:tabs>
                <w:tab w:val="left" w:pos="3075"/>
              </w:tabs>
              <w:jc w:val="center"/>
              <w:rPr>
                <w:rFonts w:ascii="Arial" w:hAnsi="Arial" w:cs="Arial"/>
              </w:rPr>
            </w:pPr>
            <w:r>
              <w:rPr>
                <w:rFonts w:ascii="Arial" w:hAnsi="Arial" w:cs="Arial"/>
              </w:rPr>
              <w:t>1233,3</w:t>
            </w:r>
          </w:p>
        </w:tc>
      </w:tr>
      <w:tr w:rsidR="00A02660" w:rsidRPr="002B4CE8" w:rsidTr="00967FC4">
        <w:tc>
          <w:tcPr>
            <w:tcW w:w="675" w:type="dxa"/>
          </w:tcPr>
          <w:p w:rsidR="00A02660" w:rsidRDefault="006E5109" w:rsidP="006E5109">
            <w:pPr>
              <w:tabs>
                <w:tab w:val="left" w:pos="3075"/>
              </w:tabs>
              <w:jc w:val="center"/>
              <w:rPr>
                <w:rFonts w:ascii="Arial" w:hAnsi="Arial" w:cs="Arial"/>
              </w:rPr>
            </w:pPr>
            <w:r>
              <w:rPr>
                <w:rFonts w:ascii="Arial" w:hAnsi="Arial" w:cs="Arial"/>
              </w:rPr>
              <w:t>2.</w:t>
            </w:r>
          </w:p>
        </w:tc>
        <w:tc>
          <w:tcPr>
            <w:tcW w:w="3261" w:type="dxa"/>
          </w:tcPr>
          <w:p w:rsidR="00A02660" w:rsidRPr="002B4CE8" w:rsidRDefault="00A02660" w:rsidP="00633708">
            <w:pPr>
              <w:jc w:val="center"/>
              <w:rPr>
                <w:rFonts w:ascii="Arial" w:hAnsi="Arial" w:cs="Arial"/>
              </w:rPr>
            </w:pPr>
            <w:r>
              <w:rPr>
                <w:rFonts w:ascii="Arial" w:hAnsi="Arial" w:cs="Arial"/>
              </w:rPr>
              <w:t>Взносы на капитальный ремонт муниципального жилья  МО р.п.Куркино</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Default="002F1072" w:rsidP="00CA6F2F">
            <w:pPr>
              <w:tabs>
                <w:tab w:val="left" w:pos="3075"/>
              </w:tabs>
              <w:jc w:val="center"/>
              <w:rPr>
                <w:rFonts w:ascii="Arial" w:hAnsi="Arial" w:cs="Arial"/>
              </w:rPr>
            </w:pPr>
            <w:r>
              <w:rPr>
                <w:rFonts w:ascii="Arial" w:hAnsi="Arial" w:cs="Arial"/>
              </w:rPr>
              <w:t>1197,2</w:t>
            </w:r>
          </w:p>
        </w:tc>
        <w:tc>
          <w:tcPr>
            <w:tcW w:w="1134" w:type="dxa"/>
          </w:tcPr>
          <w:p w:rsidR="00A02660" w:rsidRPr="002B4CE8" w:rsidRDefault="00A02660" w:rsidP="00633708">
            <w:pPr>
              <w:tabs>
                <w:tab w:val="left" w:pos="3075"/>
              </w:tabs>
              <w:jc w:val="center"/>
              <w:rPr>
                <w:rFonts w:ascii="Arial" w:hAnsi="Arial" w:cs="Arial"/>
              </w:rPr>
            </w:pPr>
            <w:r>
              <w:rPr>
                <w:rFonts w:ascii="Arial" w:hAnsi="Arial" w:cs="Arial"/>
              </w:rPr>
              <w:t>58,143</w:t>
            </w:r>
          </w:p>
        </w:tc>
        <w:tc>
          <w:tcPr>
            <w:tcW w:w="1045" w:type="dxa"/>
          </w:tcPr>
          <w:p w:rsidR="00A02660" w:rsidRPr="002B4CE8" w:rsidRDefault="00A02660" w:rsidP="00633708">
            <w:pPr>
              <w:tabs>
                <w:tab w:val="left" w:pos="3075"/>
              </w:tabs>
              <w:jc w:val="center"/>
              <w:rPr>
                <w:rFonts w:ascii="Arial" w:hAnsi="Arial" w:cs="Arial"/>
              </w:rPr>
            </w:pPr>
            <w:r>
              <w:rPr>
                <w:rFonts w:ascii="Arial" w:hAnsi="Arial" w:cs="Arial"/>
              </w:rPr>
              <w:t>232,1</w:t>
            </w:r>
          </w:p>
        </w:tc>
        <w:tc>
          <w:tcPr>
            <w:tcW w:w="1046" w:type="dxa"/>
          </w:tcPr>
          <w:p w:rsidR="00A02660" w:rsidRDefault="00A02660" w:rsidP="00CA6F2F">
            <w:r>
              <w:rPr>
                <w:rFonts w:ascii="Arial" w:hAnsi="Arial" w:cs="Arial"/>
              </w:rPr>
              <w:t>137,2</w:t>
            </w:r>
          </w:p>
        </w:tc>
        <w:tc>
          <w:tcPr>
            <w:tcW w:w="1045" w:type="dxa"/>
          </w:tcPr>
          <w:p w:rsidR="00A02660" w:rsidRDefault="002F1072" w:rsidP="00CA6F2F">
            <w:r>
              <w:t>182,2</w:t>
            </w:r>
          </w:p>
        </w:tc>
        <w:tc>
          <w:tcPr>
            <w:tcW w:w="1045" w:type="dxa"/>
          </w:tcPr>
          <w:p w:rsidR="00A02660" w:rsidRDefault="002F1072">
            <w:r>
              <w:t>170,0</w:t>
            </w:r>
          </w:p>
        </w:tc>
        <w:tc>
          <w:tcPr>
            <w:tcW w:w="1046" w:type="dxa"/>
          </w:tcPr>
          <w:p w:rsidR="00A02660" w:rsidRDefault="00A02660">
            <w:r>
              <w:t>139,2</w:t>
            </w:r>
          </w:p>
        </w:tc>
        <w:tc>
          <w:tcPr>
            <w:tcW w:w="1045" w:type="dxa"/>
          </w:tcPr>
          <w:p w:rsidR="00A02660" w:rsidRDefault="00A02660">
            <w:r>
              <w:t>139,2</w:t>
            </w:r>
          </w:p>
        </w:tc>
        <w:tc>
          <w:tcPr>
            <w:tcW w:w="1046" w:type="dxa"/>
          </w:tcPr>
          <w:p w:rsidR="00A02660" w:rsidRDefault="002F1072">
            <w:r>
              <w:t>139,2</w:t>
            </w:r>
          </w:p>
        </w:tc>
      </w:tr>
      <w:tr w:rsidR="00A02660" w:rsidRPr="002B4CE8" w:rsidTr="00967FC4">
        <w:tc>
          <w:tcPr>
            <w:tcW w:w="675" w:type="dxa"/>
          </w:tcPr>
          <w:p w:rsidR="00A02660" w:rsidRDefault="00A02660" w:rsidP="00633708">
            <w:pPr>
              <w:tabs>
                <w:tab w:val="left" w:pos="3075"/>
              </w:tabs>
              <w:jc w:val="center"/>
              <w:rPr>
                <w:rFonts w:ascii="Arial" w:hAnsi="Arial" w:cs="Arial"/>
              </w:rPr>
            </w:pPr>
          </w:p>
        </w:tc>
        <w:tc>
          <w:tcPr>
            <w:tcW w:w="3261" w:type="dxa"/>
          </w:tcPr>
          <w:p w:rsidR="00A02660" w:rsidRPr="0027008F" w:rsidRDefault="00A02660" w:rsidP="00633708">
            <w:pPr>
              <w:jc w:val="center"/>
              <w:rPr>
                <w:rFonts w:ascii="Arial" w:hAnsi="Arial" w:cs="Arial"/>
                <w:b/>
              </w:rPr>
            </w:pPr>
            <w:r w:rsidRPr="0027008F">
              <w:rPr>
                <w:rFonts w:ascii="Arial" w:hAnsi="Arial" w:cs="Arial"/>
                <w:b/>
              </w:rPr>
              <w:t>Итого по рп Куркино</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Pr="0027008F" w:rsidRDefault="002F1072" w:rsidP="004E22AC">
            <w:pPr>
              <w:tabs>
                <w:tab w:val="left" w:pos="3075"/>
              </w:tabs>
              <w:jc w:val="center"/>
              <w:rPr>
                <w:rFonts w:ascii="Arial" w:hAnsi="Arial" w:cs="Arial"/>
                <w:b/>
              </w:rPr>
            </w:pPr>
            <w:r>
              <w:rPr>
                <w:rFonts w:ascii="Arial" w:hAnsi="Arial" w:cs="Arial"/>
                <w:b/>
              </w:rPr>
              <w:t>7947,64</w:t>
            </w:r>
          </w:p>
        </w:tc>
        <w:tc>
          <w:tcPr>
            <w:tcW w:w="1134" w:type="dxa"/>
          </w:tcPr>
          <w:p w:rsidR="00A02660" w:rsidRPr="0027008F" w:rsidRDefault="00A02660" w:rsidP="00633708">
            <w:pPr>
              <w:tabs>
                <w:tab w:val="left" w:pos="3075"/>
              </w:tabs>
              <w:jc w:val="center"/>
              <w:rPr>
                <w:rFonts w:ascii="Arial" w:hAnsi="Arial" w:cs="Arial"/>
                <w:b/>
              </w:rPr>
            </w:pPr>
            <w:r w:rsidRPr="0027008F">
              <w:rPr>
                <w:rFonts w:ascii="Arial" w:hAnsi="Arial" w:cs="Arial"/>
                <w:b/>
              </w:rPr>
              <w:t>218,44</w:t>
            </w:r>
          </w:p>
        </w:tc>
        <w:tc>
          <w:tcPr>
            <w:tcW w:w="1045" w:type="dxa"/>
          </w:tcPr>
          <w:p w:rsidR="00A02660" w:rsidRPr="0027008F" w:rsidRDefault="00A02660" w:rsidP="00633708">
            <w:pPr>
              <w:tabs>
                <w:tab w:val="left" w:pos="3075"/>
              </w:tabs>
              <w:jc w:val="center"/>
              <w:rPr>
                <w:rFonts w:ascii="Arial" w:hAnsi="Arial" w:cs="Arial"/>
                <w:b/>
              </w:rPr>
            </w:pPr>
            <w:r w:rsidRPr="0027008F">
              <w:rPr>
                <w:rFonts w:ascii="Arial" w:hAnsi="Arial" w:cs="Arial"/>
                <w:b/>
              </w:rPr>
              <w:t>272,3</w:t>
            </w:r>
          </w:p>
        </w:tc>
        <w:tc>
          <w:tcPr>
            <w:tcW w:w="1046" w:type="dxa"/>
          </w:tcPr>
          <w:p w:rsidR="00A02660" w:rsidRPr="0027008F" w:rsidRDefault="00A02660">
            <w:pPr>
              <w:rPr>
                <w:rFonts w:ascii="Arial" w:hAnsi="Arial" w:cs="Arial"/>
                <w:b/>
              </w:rPr>
            </w:pPr>
            <w:r>
              <w:rPr>
                <w:rFonts w:ascii="Arial" w:hAnsi="Arial" w:cs="Arial"/>
                <w:b/>
              </w:rPr>
              <w:t>1230,5</w:t>
            </w:r>
          </w:p>
        </w:tc>
        <w:tc>
          <w:tcPr>
            <w:tcW w:w="1045" w:type="dxa"/>
          </w:tcPr>
          <w:p w:rsidR="00A02660" w:rsidRPr="0027008F" w:rsidRDefault="002F1072">
            <w:pPr>
              <w:rPr>
                <w:b/>
              </w:rPr>
            </w:pPr>
            <w:r>
              <w:rPr>
                <w:b/>
              </w:rPr>
              <w:t>508,6</w:t>
            </w:r>
          </w:p>
        </w:tc>
        <w:tc>
          <w:tcPr>
            <w:tcW w:w="1045" w:type="dxa"/>
          </w:tcPr>
          <w:p w:rsidR="00A02660" w:rsidRPr="0027008F" w:rsidRDefault="002F1072">
            <w:pPr>
              <w:rPr>
                <w:b/>
              </w:rPr>
            </w:pPr>
            <w:r>
              <w:rPr>
                <w:b/>
              </w:rPr>
              <w:t>1600,3</w:t>
            </w:r>
          </w:p>
        </w:tc>
        <w:tc>
          <w:tcPr>
            <w:tcW w:w="1046" w:type="dxa"/>
          </w:tcPr>
          <w:p w:rsidR="00A02660" w:rsidRPr="0027008F" w:rsidRDefault="00A02660">
            <w:pPr>
              <w:rPr>
                <w:b/>
              </w:rPr>
            </w:pPr>
            <w:r w:rsidRPr="0027008F">
              <w:rPr>
                <w:b/>
              </w:rPr>
              <w:t>1372,5</w:t>
            </w:r>
          </w:p>
        </w:tc>
        <w:tc>
          <w:tcPr>
            <w:tcW w:w="1045" w:type="dxa"/>
          </w:tcPr>
          <w:p w:rsidR="00A02660" w:rsidRPr="0027008F" w:rsidRDefault="00A02660">
            <w:pPr>
              <w:rPr>
                <w:b/>
              </w:rPr>
            </w:pPr>
            <w:r w:rsidRPr="0027008F">
              <w:rPr>
                <w:b/>
              </w:rPr>
              <w:t>1372,5</w:t>
            </w:r>
          </w:p>
        </w:tc>
        <w:tc>
          <w:tcPr>
            <w:tcW w:w="1046" w:type="dxa"/>
          </w:tcPr>
          <w:p w:rsidR="00A02660" w:rsidRPr="0027008F" w:rsidRDefault="00A02660">
            <w:pPr>
              <w:rPr>
                <w:b/>
              </w:rPr>
            </w:pPr>
            <w:r>
              <w:rPr>
                <w:b/>
              </w:rPr>
              <w:t>1372,5</w:t>
            </w:r>
          </w:p>
        </w:tc>
      </w:tr>
      <w:tr w:rsidR="00A02660" w:rsidRPr="002B4CE8" w:rsidTr="00967FC4">
        <w:tc>
          <w:tcPr>
            <w:tcW w:w="675" w:type="dxa"/>
          </w:tcPr>
          <w:p w:rsidR="00A02660" w:rsidRDefault="00A02660" w:rsidP="00633708">
            <w:pPr>
              <w:tabs>
                <w:tab w:val="left" w:pos="3075"/>
              </w:tabs>
              <w:jc w:val="center"/>
              <w:rPr>
                <w:rFonts w:ascii="Arial" w:hAnsi="Arial" w:cs="Arial"/>
              </w:rPr>
            </w:pPr>
            <w:r>
              <w:rPr>
                <w:rFonts w:ascii="Arial" w:hAnsi="Arial" w:cs="Arial"/>
              </w:rPr>
              <w:t>3</w:t>
            </w:r>
            <w:r w:rsidR="006E5109">
              <w:rPr>
                <w:rFonts w:ascii="Arial" w:hAnsi="Arial" w:cs="Arial"/>
              </w:rPr>
              <w:t>.</w:t>
            </w:r>
          </w:p>
        </w:tc>
        <w:tc>
          <w:tcPr>
            <w:tcW w:w="3261" w:type="dxa"/>
          </w:tcPr>
          <w:p w:rsidR="00A02660" w:rsidRPr="002B4CE8" w:rsidRDefault="00A02660" w:rsidP="00D85BB4">
            <w:pPr>
              <w:jc w:val="center"/>
              <w:rPr>
                <w:rFonts w:ascii="Arial" w:hAnsi="Arial" w:cs="Arial"/>
              </w:rPr>
            </w:pPr>
            <w:r>
              <w:rPr>
                <w:rFonts w:ascii="Arial" w:hAnsi="Arial" w:cs="Arial"/>
              </w:rPr>
              <w:t>Взносы на капитальный ремонт муниципального жилья  МО Самарское</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Default="002F1072" w:rsidP="00633708">
            <w:pPr>
              <w:tabs>
                <w:tab w:val="left" w:pos="3075"/>
              </w:tabs>
              <w:jc w:val="center"/>
              <w:rPr>
                <w:rFonts w:ascii="Arial" w:hAnsi="Arial" w:cs="Arial"/>
              </w:rPr>
            </w:pPr>
            <w:r>
              <w:rPr>
                <w:rFonts w:ascii="Arial" w:hAnsi="Arial" w:cs="Arial"/>
              </w:rPr>
              <w:t>280,6</w:t>
            </w:r>
          </w:p>
        </w:tc>
        <w:tc>
          <w:tcPr>
            <w:tcW w:w="1134" w:type="dxa"/>
          </w:tcPr>
          <w:p w:rsidR="00A02660" w:rsidRPr="002B4CE8" w:rsidRDefault="00A02660" w:rsidP="00633708">
            <w:pPr>
              <w:tabs>
                <w:tab w:val="left" w:pos="3075"/>
              </w:tabs>
              <w:jc w:val="center"/>
              <w:rPr>
                <w:rFonts w:ascii="Arial" w:hAnsi="Arial" w:cs="Arial"/>
              </w:rPr>
            </w:pPr>
            <w:r>
              <w:rPr>
                <w:rFonts w:ascii="Arial" w:hAnsi="Arial" w:cs="Arial"/>
              </w:rPr>
              <w:t>8,3</w:t>
            </w:r>
          </w:p>
        </w:tc>
        <w:tc>
          <w:tcPr>
            <w:tcW w:w="1045" w:type="dxa"/>
          </w:tcPr>
          <w:p w:rsidR="00A02660" w:rsidRPr="002B4CE8" w:rsidRDefault="00A02660" w:rsidP="00633708">
            <w:pPr>
              <w:tabs>
                <w:tab w:val="left" w:pos="3075"/>
              </w:tabs>
              <w:jc w:val="center"/>
              <w:rPr>
                <w:rFonts w:ascii="Arial" w:hAnsi="Arial" w:cs="Arial"/>
              </w:rPr>
            </w:pPr>
            <w:r>
              <w:rPr>
                <w:rFonts w:ascii="Arial" w:hAnsi="Arial" w:cs="Arial"/>
              </w:rPr>
              <w:t>33,1</w:t>
            </w:r>
          </w:p>
        </w:tc>
        <w:tc>
          <w:tcPr>
            <w:tcW w:w="1046" w:type="dxa"/>
          </w:tcPr>
          <w:p w:rsidR="00A02660" w:rsidRDefault="00A02660">
            <w:r w:rsidRPr="00CD494E">
              <w:rPr>
                <w:rFonts w:ascii="Arial" w:hAnsi="Arial" w:cs="Arial"/>
              </w:rPr>
              <w:t>33,1</w:t>
            </w:r>
          </w:p>
        </w:tc>
        <w:tc>
          <w:tcPr>
            <w:tcW w:w="1045" w:type="dxa"/>
          </w:tcPr>
          <w:p w:rsidR="00A02660" w:rsidRDefault="002F1072">
            <w:r>
              <w:rPr>
                <w:rFonts w:ascii="Arial" w:hAnsi="Arial" w:cs="Arial"/>
              </w:rPr>
              <w:t>38,1</w:t>
            </w:r>
          </w:p>
        </w:tc>
        <w:tc>
          <w:tcPr>
            <w:tcW w:w="1045" w:type="dxa"/>
          </w:tcPr>
          <w:p w:rsidR="00A02660" w:rsidRDefault="002F1072">
            <w:r>
              <w:rPr>
                <w:rFonts w:ascii="Arial" w:hAnsi="Arial" w:cs="Arial"/>
              </w:rPr>
              <w:t>42,0</w:t>
            </w:r>
          </w:p>
        </w:tc>
        <w:tc>
          <w:tcPr>
            <w:tcW w:w="1046" w:type="dxa"/>
          </w:tcPr>
          <w:p w:rsidR="00A02660" w:rsidRDefault="002F1072">
            <w:r>
              <w:t>42,0</w:t>
            </w:r>
          </w:p>
        </w:tc>
        <w:tc>
          <w:tcPr>
            <w:tcW w:w="1045" w:type="dxa"/>
          </w:tcPr>
          <w:p w:rsidR="00A02660" w:rsidRDefault="002F1072">
            <w:r>
              <w:t>42,0</w:t>
            </w:r>
          </w:p>
        </w:tc>
        <w:tc>
          <w:tcPr>
            <w:tcW w:w="1046" w:type="dxa"/>
          </w:tcPr>
          <w:p w:rsidR="00A02660" w:rsidRPr="00CD494E" w:rsidRDefault="002F1072">
            <w:pPr>
              <w:rPr>
                <w:rFonts w:ascii="Arial" w:hAnsi="Arial" w:cs="Arial"/>
              </w:rPr>
            </w:pPr>
            <w:r>
              <w:rPr>
                <w:rFonts w:ascii="Arial" w:hAnsi="Arial" w:cs="Arial"/>
              </w:rPr>
              <w:t>42,0</w:t>
            </w:r>
          </w:p>
        </w:tc>
      </w:tr>
      <w:tr w:rsidR="00A02660" w:rsidRPr="002B4CE8" w:rsidTr="00967FC4">
        <w:tc>
          <w:tcPr>
            <w:tcW w:w="675" w:type="dxa"/>
          </w:tcPr>
          <w:p w:rsidR="00A02660" w:rsidRDefault="006E5109" w:rsidP="00633708">
            <w:pPr>
              <w:tabs>
                <w:tab w:val="left" w:pos="3075"/>
              </w:tabs>
              <w:jc w:val="center"/>
              <w:rPr>
                <w:rFonts w:ascii="Arial" w:hAnsi="Arial" w:cs="Arial"/>
              </w:rPr>
            </w:pPr>
            <w:r>
              <w:rPr>
                <w:rFonts w:ascii="Arial" w:hAnsi="Arial" w:cs="Arial"/>
              </w:rPr>
              <w:t>4</w:t>
            </w:r>
            <w:r w:rsidR="00A02660">
              <w:rPr>
                <w:rFonts w:ascii="Arial" w:hAnsi="Arial" w:cs="Arial"/>
              </w:rPr>
              <w:t>.</w:t>
            </w:r>
          </w:p>
        </w:tc>
        <w:tc>
          <w:tcPr>
            <w:tcW w:w="3261" w:type="dxa"/>
          </w:tcPr>
          <w:p w:rsidR="00A02660" w:rsidRDefault="00A02660" w:rsidP="00B73343">
            <w:pPr>
              <w:jc w:val="center"/>
              <w:rPr>
                <w:rFonts w:ascii="Arial" w:hAnsi="Arial" w:cs="Arial"/>
              </w:rPr>
            </w:pPr>
            <w:r>
              <w:rPr>
                <w:rFonts w:ascii="Arial" w:hAnsi="Arial" w:cs="Arial"/>
              </w:rPr>
              <w:t>Осуществление полномочий в части содержания жилищного фонда МО Самарское</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Default="002F1072" w:rsidP="00633708">
            <w:pPr>
              <w:tabs>
                <w:tab w:val="left" w:pos="3075"/>
              </w:tabs>
              <w:jc w:val="center"/>
              <w:rPr>
                <w:rFonts w:ascii="Arial" w:hAnsi="Arial" w:cs="Arial"/>
              </w:rPr>
            </w:pPr>
            <w:r>
              <w:rPr>
                <w:rFonts w:ascii="Arial" w:hAnsi="Arial" w:cs="Arial"/>
              </w:rPr>
              <w:t>730,2</w:t>
            </w:r>
          </w:p>
        </w:tc>
        <w:tc>
          <w:tcPr>
            <w:tcW w:w="1134" w:type="dxa"/>
          </w:tcPr>
          <w:p w:rsidR="00A02660" w:rsidRPr="002B4CE8" w:rsidRDefault="00A02660" w:rsidP="00633708">
            <w:pPr>
              <w:tabs>
                <w:tab w:val="left" w:pos="3075"/>
              </w:tabs>
              <w:jc w:val="center"/>
              <w:rPr>
                <w:rFonts w:ascii="Arial" w:hAnsi="Arial" w:cs="Arial"/>
              </w:rPr>
            </w:pPr>
            <w:r>
              <w:rPr>
                <w:rFonts w:ascii="Arial" w:hAnsi="Arial" w:cs="Arial"/>
              </w:rPr>
              <w:t>0,0</w:t>
            </w:r>
          </w:p>
        </w:tc>
        <w:tc>
          <w:tcPr>
            <w:tcW w:w="1045" w:type="dxa"/>
          </w:tcPr>
          <w:p w:rsidR="00A02660" w:rsidRDefault="00A02660" w:rsidP="00633708">
            <w:pPr>
              <w:tabs>
                <w:tab w:val="left" w:pos="3075"/>
              </w:tabs>
              <w:jc w:val="center"/>
              <w:rPr>
                <w:rFonts w:ascii="Arial" w:hAnsi="Arial" w:cs="Arial"/>
              </w:rPr>
            </w:pPr>
            <w:r>
              <w:rPr>
                <w:rFonts w:ascii="Arial" w:hAnsi="Arial" w:cs="Arial"/>
              </w:rPr>
              <w:t>0,0</w:t>
            </w:r>
          </w:p>
        </w:tc>
        <w:tc>
          <w:tcPr>
            <w:tcW w:w="1046" w:type="dxa"/>
          </w:tcPr>
          <w:p w:rsidR="00A02660" w:rsidRDefault="00A02660">
            <w:r>
              <w:rPr>
                <w:rFonts w:ascii="Arial" w:hAnsi="Arial" w:cs="Arial"/>
              </w:rPr>
              <w:t>204,2</w:t>
            </w:r>
          </w:p>
        </w:tc>
        <w:tc>
          <w:tcPr>
            <w:tcW w:w="1045" w:type="dxa"/>
          </w:tcPr>
          <w:p w:rsidR="00A02660" w:rsidRDefault="002F1072">
            <w:r>
              <w:t>26,0</w:t>
            </w:r>
          </w:p>
        </w:tc>
        <w:tc>
          <w:tcPr>
            <w:tcW w:w="1045" w:type="dxa"/>
          </w:tcPr>
          <w:p w:rsidR="00A02660" w:rsidRDefault="002F1072">
            <w:r>
              <w:t>125</w:t>
            </w:r>
            <w:r w:rsidR="0086291C">
              <w:t>,0</w:t>
            </w:r>
          </w:p>
        </w:tc>
        <w:tc>
          <w:tcPr>
            <w:tcW w:w="1046" w:type="dxa"/>
          </w:tcPr>
          <w:p w:rsidR="00A02660" w:rsidRDefault="0086291C">
            <w:r>
              <w:t>125,0</w:t>
            </w:r>
          </w:p>
        </w:tc>
        <w:tc>
          <w:tcPr>
            <w:tcW w:w="1045" w:type="dxa"/>
          </w:tcPr>
          <w:p w:rsidR="00A02660" w:rsidRDefault="0086291C">
            <w:r>
              <w:t>125,0</w:t>
            </w:r>
          </w:p>
        </w:tc>
        <w:tc>
          <w:tcPr>
            <w:tcW w:w="1046" w:type="dxa"/>
          </w:tcPr>
          <w:p w:rsidR="00A02660" w:rsidRPr="00A32567" w:rsidRDefault="0086291C">
            <w:pPr>
              <w:rPr>
                <w:rFonts w:ascii="Arial" w:hAnsi="Arial" w:cs="Arial"/>
              </w:rPr>
            </w:pPr>
            <w:r>
              <w:rPr>
                <w:rFonts w:ascii="Arial" w:hAnsi="Arial" w:cs="Arial"/>
              </w:rPr>
              <w:t>125,0</w:t>
            </w:r>
          </w:p>
        </w:tc>
      </w:tr>
      <w:tr w:rsidR="00A02660" w:rsidRPr="002B4CE8" w:rsidTr="00967FC4">
        <w:tc>
          <w:tcPr>
            <w:tcW w:w="675" w:type="dxa"/>
          </w:tcPr>
          <w:p w:rsidR="00A02660" w:rsidRDefault="00A02660" w:rsidP="00633708">
            <w:pPr>
              <w:tabs>
                <w:tab w:val="left" w:pos="3075"/>
              </w:tabs>
              <w:jc w:val="center"/>
              <w:rPr>
                <w:rFonts w:ascii="Arial" w:hAnsi="Arial" w:cs="Arial"/>
              </w:rPr>
            </w:pPr>
          </w:p>
        </w:tc>
        <w:tc>
          <w:tcPr>
            <w:tcW w:w="3261" w:type="dxa"/>
          </w:tcPr>
          <w:p w:rsidR="00A02660" w:rsidRPr="0027008F" w:rsidRDefault="00A02660" w:rsidP="00B73343">
            <w:pPr>
              <w:jc w:val="center"/>
              <w:rPr>
                <w:rFonts w:ascii="Arial" w:hAnsi="Arial" w:cs="Arial"/>
                <w:b/>
              </w:rPr>
            </w:pPr>
            <w:r w:rsidRPr="0027008F">
              <w:rPr>
                <w:rFonts w:ascii="Arial" w:hAnsi="Arial" w:cs="Arial"/>
                <w:b/>
              </w:rPr>
              <w:t>Итого по МО Самарское</w:t>
            </w:r>
          </w:p>
        </w:tc>
        <w:tc>
          <w:tcPr>
            <w:tcW w:w="1418" w:type="dxa"/>
            <w:tcBorders>
              <w:right w:val="single" w:sz="4" w:space="0" w:color="auto"/>
            </w:tcBorders>
          </w:tcPr>
          <w:p w:rsidR="00A02660" w:rsidRPr="0027008F" w:rsidRDefault="00A02660" w:rsidP="00633708">
            <w:pPr>
              <w:jc w:val="center"/>
              <w:rPr>
                <w:rFonts w:ascii="Arial" w:hAnsi="Arial" w:cs="Arial"/>
                <w:b/>
              </w:rPr>
            </w:pPr>
          </w:p>
        </w:tc>
        <w:tc>
          <w:tcPr>
            <w:tcW w:w="1276" w:type="dxa"/>
            <w:tcBorders>
              <w:left w:val="single" w:sz="4" w:space="0" w:color="auto"/>
            </w:tcBorders>
          </w:tcPr>
          <w:p w:rsidR="00A02660" w:rsidRPr="0027008F" w:rsidRDefault="0086291C" w:rsidP="00633708">
            <w:pPr>
              <w:tabs>
                <w:tab w:val="left" w:pos="3075"/>
              </w:tabs>
              <w:jc w:val="center"/>
              <w:rPr>
                <w:rFonts w:ascii="Arial" w:hAnsi="Arial" w:cs="Arial"/>
                <w:b/>
              </w:rPr>
            </w:pPr>
            <w:r>
              <w:rPr>
                <w:rFonts w:ascii="Arial" w:hAnsi="Arial" w:cs="Arial"/>
                <w:b/>
              </w:rPr>
              <w:t>1010,8</w:t>
            </w:r>
          </w:p>
        </w:tc>
        <w:tc>
          <w:tcPr>
            <w:tcW w:w="1134" w:type="dxa"/>
          </w:tcPr>
          <w:p w:rsidR="00A02660" w:rsidRPr="0027008F" w:rsidRDefault="00A02660" w:rsidP="00633708">
            <w:pPr>
              <w:tabs>
                <w:tab w:val="left" w:pos="3075"/>
              </w:tabs>
              <w:jc w:val="center"/>
              <w:rPr>
                <w:rFonts w:ascii="Arial" w:hAnsi="Arial" w:cs="Arial"/>
                <w:b/>
              </w:rPr>
            </w:pPr>
            <w:r w:rsidRPr="0027008F">
              <w:rPr>
                <w:rFonts w:ascii="Arial" w:hAnsi="Arial" w:cs="Arial"/>
                <w:b/>
              </w:rPr>
              <w:t>8,3</w:t>
            </w:r>
          </w:p>
        </w:tc>
        <w:tc>
          <w:tcPr>
            <w:tcW w:w="1045" w:type="dxa"/>
          </w:tcPr>
          <w:p w:rsidR="00A02660" w:rsidRPr="0027008F" w:rsidRDefault="00A02660" w:rsidP="00633708">
            <w:pPr>
              <w:tabs>
                <w:tab w:val="left" w:pos="3075"/>
              </w:tabs>
              <w:jc w:val="center"/>
              <w:rPr>
                <w:rFonts w:ascii="Arial" w:hAnsi="Arial" w:cs="Arial"/>
                <w:b/>
              </w:rPr>
            </w:pPr>
            <w:r w:rsidRPr="0027008F">
              <w:rPr>
                <w:rFonts w:ascii="Arial" w:hAnsi="Arial" w:cs="Arial"/>
                <w:b/>
              </w:rPr>
              <w:t>33,1</w:t>
            </w:r>
          </w:p>
        </w:tc>
        <w:tc>
          <w:tcPr>
            <w:tcW w:w="1046" w:type="dxa"/>
          </w:tcPr>
          <w:p w:rsidR="00A02660" w:rsidRPr="0027008F" w:rsidRDefault="00A02660">
            <w:pPr>
              <w:rPr>
                <w:rFonts w:ascii="Arial" w:hAnsi="Arial" w:cs="Arial"/>
                <w:b/>
              </w:rPr>
            </w:pPr>
            <w:r>
              <w:rPr>
                <w:rFonts w:ascii="Arial" w:hAnsi="Arial" w:cs="Arial"/>
                <w:b/>
              </w:rPr>
              <w:t>237,3</w:t>
            </w:r>
          </w:p>
        </w:tc>
        <w:tc>
          <w:tcPr>
            <w:tcW w:w="1045" w:type="dxa"/>
          </w:tcPr>
          <w:p w:rsidR="00A02660" w:rsidRPr="0027008F" w:rsidRDefault="0086291C">
            <w:pPr>
              <w:rPr>
                <w:rFonts w:ascii="Arial" w:hAnsi="Arial" w:cs="Arial"/>
                <w:b/>
              </w:rPr>
            </w:pPr>
            <w:r>
              <w:rPr>
                <w:rFonts w:ascii="Arial" w:hAnsi="Arial" w:cs="Arial"/>
                <w:b/>
              </w:rPr>
              <w:t>64,1</w:t>
            </w:r>
          </w:p>
        </w:tc>
        <w:tc>
          <w:tcPr>
            <w:tcW w:w="1045" w:type="dxa"/>
          </w:tcPr>
          <w:p w:rsidR="00A02660" w:rsidRPr="0027008F" w:rsidRDefault="0086291C">
            <w:pPr>
              <w:rPr>
                <w:rFonts w:ascii="Arial" w:hAnsi="Arial" w:cs="Arial"/>
                <w:b/>
              </w:rPr>
            </w:pPr>
            <w:r>
              <w:rPr>
                <w:rFonts w:ascii="Arial" w:hAnsi="Arial" w:cs="Arial"/>
                <w:b/>
              </w:rPr>
              <w:t>167,0</w:t>
            </w:r>
          </w:p>
        </w:tc>
        <w:tc>
          <w:tcPr>
            <w:tcW w:w="1046" w:type="dxa"/>
          </w:tcPr>
          <w:p w:rsidR="00A02660" w:rsidRPr="0027008F" w:rsidRDefault="0086291C">
            <w:pPr>
              <w:rPr>
                <w:rFonts w:ascii="Arial" w:hAnsi="Arial" w:cs="Arial"/>
                <w:b/>
              </w:rPr>
            </w:pPr>
            <w:r>
              <w:rPr>
                <w:rFonts w:ascii="Arial" w:hAnsi="Arial" w:cs="Arial"/>
                <w:b/>
              </w:rPr>
              <w:t>167,0</w:t>
            </w:r>
          </w:p>
        </w:tc>
        <w:tc>
          <w:tcPr>
            <w:tcW w:w="1045" w:type="dxa"/>
          </w:tcPr>
          <w:p w:rsidR="00A02660" w:rsidRPr="0027008F" w:rsidRDefault="0086291C">
            <w:pPr>
              <w:rPr>
                <w:rFonts w:ascii="Arial" w:hAnsi="Arial" w:cs="Arial"/>
                <w:b/>
              </w:rPr>
            </w:pPr>
            <w:r>
              <w:rPr>
                <w:rFonts w:ascii="Arial" w:hAnsi="Arial" w:cs="Arial"/>
                <w:b/>
              </w:rPr>
              <w:t>167,0</w:t>
            </w:r>
          </w:p>
        </w:tc>
        <w:tc>
          <w:tcPr>
            <w:tcW w:w="1046" w:type="dxa"/>
          </w:tcPr>
          <w:p w:rsidR="00A02660" w:rsidRPr="0027008F" w:rsidRDefault="0086291C">
            <w:pPr>
              <w:rPr>
                <w:rFonts w:ascii="Arial" w:hAnsi="Arial" w:cs="Arial"/>
                <w:b/>
              </w:rPr>
            </w:pPr>
            <w:r>
              <w:rPr>
                <w:rFonts w:ascii="Arial" w:hAnsi="Arial" w:cs="Arial"/>
                <w:b/>
              </w:rPr>
              <w:t>167,0</w:t>
            </w:r>
          </w:p>
        </w:tc>
      </w:tr>
      <w:tr w:rsidR="00A02660" w:rsidRPr="002B4CE8" w:rsidTr="00967FC4">
        <w:tc>
          <w:tcPr>
            <w:tcW w:w="675" w:type="dxa"/>
          </w:tcPr>
          <w:p w:rsidR="00A02660" w:rsidRDefault="00A02660" w:rsidP="003339BA">
            <w:pPr>
              <w:tabs>
                <w:tab w:val="left" w:pos="3075"/>
              </w:tabs>
              <w:jc w:val="center"/>
              <w:rPr>
                <w:rFonts w:ascii="Arial" w:hAnsi="Arial" w:cs="Arial"/>
              </w:rPr>
            </w:pPr>
            <w:r>
              <w:rPr>
                <w:rFonts w:ascii="Arial" w:hAnsi="Arial" w:cs="Arial"/>
              </w:rPr>
              <w:t>5.</w:t>
            </w:r>
          </w:p>
        </w:tc>
        <w:tc>
          <w:tcPr>
            <w:tcW w:w="3261" w:type="dxa"/>
          </w:tcPr>
          <w:p w:rsidR="00A02660" w:rsidRPr="002B4CE8" w:rsidRDefault="00A02660" w:rsidP="00D85BB4">
            <w:pPr>
              <w:jc w:val="center"/>
              <w:rPr>
                <w:rFonts w:ascii="Arial" w:hAnsi="Arial" w:cs="Arial"/>
              </w:rPr>
            </w:pPr>
            <w:r>
              <w:rPr>
                <w:rFonts w:ascii="Arial" w:hAnsi="Arial" w:cs="Arial"/>
              </w:rPr>
              <w:t>Взносы на капитальный ремонт муниципального жилья  МО Михайловское</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Default="00125D2B" w:rsidP="00997D12">
            <w:pPr>
              <w:tabs>
                <w:tab w:val="left" w:pos="3075"/>
              </w:tabs>
              <w:jc w:val="center"/>
              <w:rPr>
                <w:rFonts w:ascii="Arial" w:hAnsi="Arial" w:cs="Arial"/>
              </w:rPr>
            </w:pPr>
            <w:r>
              <w:rPr>
                <w:rFonts w:ascii="Arial" w:hAnsi="Arial" w:cs="Arial"/>
              </w:rPr>
              <w:t>2030,9</w:t>
            </w:r>
          </w:p>
        </w:tc>
        <w:tc>
          <w:tcPr>
            <w:tcW w:w="1134" w:type="dxa"/>
          </w:tcPr>
          <w:p w:rsidR="00A02660" w:rsidRPr="002B4CE8" w:rsidRDefault="00A02660" w:rsidP="00633708">
            <w:pPr>
              <w:tabs>
                <w:tab w:val="left" w:pos="3075"/>
              </w:tabs>
              <w:jc w:val="center"/>
              <w:rPr>
                <w:rFonts w:ascii="Arial" w:hAnsi="Arial" w:cs="Arial"/>
              </w:rPr>
            </w:pPr>
            <w:r>
              <w:rPr>
                <w:rFonts w:ascii="Arial" w:hAnsi="Arial" w:cs="Arial"/>
              </w:rPr>
              <w:t>53,3</w:t>
            </w:r>
          </w:p>
        </w:tc>
        <w:tc>
          <w:tcPr>
            <w:tcW w:w="1045" w:type="dxa"/>
          </w:tcPr>
          <w:p w:rsidR="00A02660" w:rsidRPr="002B4CE8" w:rsidRDefault="00A02660" w:rsidP="00633708">
            <w:pPr>
              <w:tabs>
                <w:tab w:val="left" w:pos="3075"/>
              </w:tabs>
              <w:jc w:val="center"/>
              <w:rPr>
                <w:rFonts w:ascii="Arial" w:hAnsi="Arial" w:cs="Arial"/>
              </w:rPr>
            </w:pPr>
            <w:r>
              <w:rPr>
                <w:rFonts w:ascii="Arial" w:hAnsi="Arial" w:cs="Arial"/>
              </w:rPr>
              <w:t>198,0</w:t>
            </w:r>
          </w:p>
        </w:tc>
        <w:tc>
          <w:tcPr>
            <w:tcW w:w="1046" w:type="dxa"/>
          </w:tcPr>
          <w:p w:rsidR="00A02660" w:rsidRDefault="00E22920">
            <w:r>
              <w:t>198,2</w:t>
            </w:r>
          </w:p>
        </w:tc>
        <w:tc>
          <w:tcPr>
            <w:tcW w:w="1045" w:type="dxa"/>
          </w:tcPr>
          <w:p w:rsidR="00A02660" w:rsidRDefault="00125D2B">
            <w:r>
              <w:t>316,2</w:t>
            </w:r>
          </w:p>
        </w:tc>
        <w:tc>
          <w:tcPr>
            <w:tcW w:w="1045" w:type="dxa"/>
          </w:tcPr>
          <w:p w:rsidR="00A02660" w:rsidRDefault="00125D2B" w:rsidP="00125D2B">
            <w:r>
              <w:t>316,3</w:t>
            </w:r>
          </w:p>
        </w:tc>
        <w:tc>
          <w:tcPr>
            <w:tcW w:w="1046" w:type="dxa"/>
          </w:tcPr>
          <w:p w:rsidR="00A02660" w:rsidRDefault="00125D2B" w:rsidP="00125D2B">
            <w:r>
              <w:t>316,3</w:t>
            </w:r>
          </w:p>
        </w:tc>
        <w:tc>
          <w:tcPr>
            <w:tcW w:w="1045" w:type="dxa"/>
          </w:tcPr>
          <w:p w:rsidR="00A02660" w:rsidRDefault="00125D2B" w:rsidP="00125D2B">
            <w:r>
              <w:t>316,3</w:t>
            </w:r>
          </w:p>
        </w:tc>
        <w:tc>
          <w:tcPr>
            <w:tcW w:w="1046" w:type="dxa"/>
          </w:tcPr>
          <w:p w:rsidR="00A02660" w:rsidRDefault="00125D2B" w:rsidP="00125D2B">
            <w:r>
              <w:t>316,3</w:t>
            </w:r>
          </w:p>
        </w:tc>
      </w:tr>
      <w:tr w:rsidR="00A02660" w:rsidRPr="002B4CE8" w:rsidTr="00967FC4">
        <w:tc>
          <w:tcPr>
            <w:tcW w:w="675" w:type="dxa"/>
          </w:tcPr>
          <w:p w:rsidR="00A02660" w:rsidRDefault="00A02660" w:rsidP="003339BA">
            <w:pPr>
              <w:tabs>
                <w:tab w:val="left" w:pos="3075"/>
              </w:tabs>
              <w:jc w:val="center"/>
              <w:rPr>
                <w:rFonts w:ascii="Arial" w:hAnsi="Arial" w:cs="Arial"/>
              </w:rPr>
            </w:pPr>
            <w:r>
              <w:rPr>
                <w:rFonts w:ascii="Arial" w:hAnsi="Arial" w:cs="Arial"/>
              </w:rPr>
              <w:t>6.</w:t>
            </w:r>
          </w:p>
        </w:tc>
        <w:tc>
          <w:tcPr>
            <w:tcW w:w="3261" w:type="dxa"/>
          </w:tcPr>
          <w:p w:rsidR="00A02660" w:rsidRDefault="00A02660" w:rsidP="00EC6A50">
            <w:pPr>
              <w:jc w:val="center"/>
              <w:rPr>
                <w:rFonts w:ascii="Arial" w:hAnsi="Arial" w:cs="Arial"/>
              </w:rPr>
            </w:pPr>
            <w:r>
              <w:rPr>
                <w:rFonts w:ascii="Arial" w:hAnsi="Arial" w:cs="Arial"/>
              </w:rPr>
              <w:t>Осуществление полномочий в части содержания жилищного фонда МО  Михайловское</w:t>
            </w:r>
          </w:p>
        </w:tc>
        <w:tc>
          <w:tcPr>
            <w:tcW w:w="1418" w:type="dxa"/>
            <w:tcBorders>
              <w:right w:val="single" w:sz="4" w:space="0" w:color="auto"/>
            </w:tcBorders>
          </w:tcPr>
          <w:p w:rsidR="00A02660" w:rsidRPr="002B4CE8" w:rsidRDefault="00A02660" w:rsidP="00633708">
            <w:pPr>
              <w:jc w:val="center"/>
              <w:rPr>
                <w:rFonts w:ascii="Arial" w:hAnsi="Arial" w:cs="Arial"/>
              </w:rPr>
            </w:pPr>
          </w:p>
        </w:tc>
        <w:tc>
          <w:tcPr>
            <w:tcW w:w="1276" w:type="dxa"/>
            <w:tcBorders>
              <w:left w:val="single" w:sz="4" w:space="0" w:color="auto"/>
            </w:tcBorders>
          </w:tcPr>
          <w:p w:rsidR="00A02660" w:rsidRDefault="00125D2B" w:rsidP="00633708">
            <w:pPr>
              <w:tabs>
                <w:tab w:val="left" w:pos="3075"/>
              </w:tabs>
              <w:jc w:val="center"/>
              <w:rPr>
                <w:rFonts w:ascii="Arial" w:hAnsi="Arial" w:cs="Arial"/>
              </w:rPr>
            </w:pPr>
            <w:r>
              <w:rPr>
                <w:rFonts w:ascii="Arial" w:hAnsi="Arial" w:cs="Arial"/>
              </w:rPr>
              <w:t>1622,7</w:t>
            </w:r>
          </w:p>
        </w:tc>
        <w:tc>
          <w:tcPr>
            <w:tcW w:w="1134" w:type="dxa"/>
          </w:tcPr>
          <w:p w:rsidR="00A02660" w:rsidRPr="002B4CE8" w:rsidRDefault="00A02660" w:rsidP="00633708">
            <w:pPr>
              <w:tabs>
                <w:tab w:val="left" w:pos="3075"/>
              </w:tabs>
              <w:jc w:val="center"/>
              <w:rPr>
                <w:rFonts w:ascii="Arial" w:hAnsi="Arial" w:cs="Arial"/>
              </w:rPr>
            </w:pPr>
            <w:r>
              <w:rPr>
                <w:rFonts w:ascii="Arial" w:hAnsi="Arial" w:cs="Arial"/>
              </w:rPr>
              <w:t>0,0</w:t>
            </w:r>
          </w:p>
        </w:tc>
        <w:tc>
          <w:tcPr>
            <w:tcW w:w="1045" w:type="dxa"/>
          </w:tcPr>
          <w:p w:rsidR="00A02660" w:rsidRPr="002B4CE8" w:rsidRDefault="00A02660" w:rsidP="00633708">
            <w:pPr>
              <w:tabs>
                <w:tab w:val="left" w:pos="3075"/>
              </w:tabs>
              <w:jc w:val="center"/>
              <w:rPr>
                <w:rFonts w:ascii="Arial" w:hAnsi="Arial" w:cs="Arial"/>
              </w:rPr>
            </w:pPr>
            <w:r>
              <w:rPr>
                <w:rFonts w:ascii="Arial" w:hAnsi="Arial" w:cs="Arial"/>
              </w:rPr>
              <w:t>2,2</w:t>
            </w:r>
          </w:p>
        </w:tc>
        <w:tc>
          <w:tcPr>
            <w:tcW w:w="1046" w:type="dxa"/>
          </w:tcPr>
          <w:p w:rsidR="00A02660" w:rsidRDefault="00A02660">
            <w:r>
              <w:rPr>
                <w:rFonts w:ascii="Arial" w:hAnsi="Arial" w:cs="Arial"/>
              </w:rPr>
              <w:t>0,0</w:t>
            </w:r>
          </w:p>
        </w:tc>
        <w:tc>
          <w:tcPr>
            <w:tcW w:w="1045" w:type="dxa"/>
          </w:tcPr>
          <w:p w:rsidR="00A02660" w:rsidRDefault="00125D2B">
            <w:r>
              <w:t>255,7</w:t>
            </w:r>
          </w:p>
        </w:tc>
        <w:tc>
          <w:tcPr>
            <w:tcW w:w="1045" w:type="dxa"/>
          </w:tcPr>
          <w:p w:rsidR="00A02660" w:rsidRDefault="00A02660">
            <w:r w:rsidRPr="00091DA5">
              <w:t>341,2</w:t>
            </w:r>
          </w:p>
        </w:tc>
        <w:tc>
          <w:tcPr>
            <w:tcW w:w="1046" w:type="dxa"/>
          </w:tcPr>
          <w:p w:rsidR="00A02660" w:rsidRDefault="00A02660">
            <w:r w:rsidRPr="00091DA5">
              <w:t>341,2</w:t>
            </w:r>
          </w:p>
        </w:tc>
        <w:tc>
          <w:tcPr>
            <w:tcW w:w="1045" w:type="dxa"/>
          </w:tcPr>
          <w:p w:rsidR="00A02660" w:rsidRDefault="00A02660">
            <w:r w:rsidRPr="00091DA5">
              <w:t>341,2</w:t>
            </w:r>
          </w:p>
        </w:tc>
        <w:tc>
          <w:tcPr>
            <w:tcW w:w="1046" w:type="dxa"/>
          </w:tcPr>
          <w:p w:rsidR="00A02660" w:rsidRDefault="00A02660">
            <w:r w:rsidRPr="00091DA5">
              <w:t>341,2</w:t>
            </w:r>
          </w:p>
        </w:tc>
      </w:tr>
      <w:tr w:rsidR="00A02660" w:rsidRPr="002B4CE8" w:rsidTr="00967FC4">
        <w:tc>
          <w:tcPr>
            <w:tcW w:w="675" w:type="dxa"/>
          </w:tcPr>
          <w:p w:rsidR="00A02660" w:rsidRDefault="00A02660" w:rsidP="00633708">
            <w:pPr>
              <w:tabs>
                <w:tab w:val="left" w:pos="3075"/>
              </w:tabs>
              <w:jc w:val="center"/>
              <w:rPr>
                <w:rFonts w:ascii="Arial" w:hAnsi="Arial" w:cs="Arial"/>
              </w:rPr>
            </w:pPr>
          </w:p>
        </w:tc>
        <w:tc>
          <w:tcPr>
            <w:tcW w:w="3261" w:type="dxa"/>
          </w:tcPr>
          <w:p w:rsidR="00A02660" w:rsidRPr="0027008F" w:rsidRDefault="00A02660" w:rsidP="00EC6A50">
            <w:pPr>
              <w:jc w:val="center"/>
              <w:rPr>
                <w:rFonts w:ascii="Arial" w:hAnsi="Arial" w:cs="Arial"/>
                <w:b/>
              </w:rPr>
            </w:pPr>
            <w:r w:rsidRPr="0027008F">
              <w:rPr>
                <w:rFonts w:ascii="Arial" w:hAnsi="Arial" w:cs="Arial"/>
                <w:b/>
              </w:rPr>
              <w:t>Итого по МО Михайловское</w:t>
            </w:r>
          </w:p>
        </w:tc>
        <w:tc>
          <w:tcPr>
            <w:tcW w:w="1418" w:type="dxa"/>
            <w:tcBorders>
              <w:right w:val="single" w:sz="4" w:space="0" w:color="auto"/>
            </w:tcBorders>
          </w:tcPr>
          <w:p w:rsidR="00A02660" w:rsidRPr="0027008F" w:rsidRDefault="00A02660" w:rsidP="00633708">
            <w:pPr>
              <w:jc w:val="center"/>
              <w:rPr>
                <w:rFonts w:ascii="Arial" w:hAnsi="Arial" w:cs="Arial"/>
                <w:b/>
              </w:rPr>
            </w:pPr>
          </w:p>
        </w:tc>
        <w:tc>
          <w:tcPr>
            <w:tcW w:w="1276" w:type="dxa"/>
            <w:tcBorders>
              <w:left w:val="single" w:sz="4" w:space="0" w:color="auto"/>
            </w:tcBorders>
          </w:tcPr>
          <w:p w:rsidR="00A02660" w:rsidRPr="00125D2B" w:rsidRDefault="00125D2B" w:rsidP="00633708">
            <w:pPr>
              <w:tabs>
                <w:tab w:val="left" w:pos="3075"/>
              </w:tabs>
              <w:jc w:val="center"/>
              <w:rPr>
                <w:rFonts w:ascii="Arial" w:hAnsi="Arial" w:cs="Arial"/>
                <w:b/>
              </w:rPr>
            </w:pPr>
            <w:r w:rsidRPr="00125D2B">
              <w:rPr>
                <w:rFonts w:ascii="Arial" w:hAnsi="Arial" w:cs="Arial"/>
                <w:b/>
              </w:rPr>
              <w:t>3653,6</w:t>
            </w:r>
          </w:p>
        </w:tc>
        <w:tc>
          <w:tcPr>
            <w:tcW w:w="1134" w:type="dxa"/>
          </w:tcPr>
          <w:p w:rsidR="00A02660" w:rsidRPr="00125D2B" w:rsidRDefault="00A02660" w:rsidP="00633708">
            <w:pPr>
              <w:tabs>
                <w:tab w:val="left" w:pos="3075"/>
              </w:tabs>
              <w:jc w:val="center"/>
              <w:rPr>
                <w:rFonts w:ascii="Arial" w:hAnsi="Arial" w:cs="Arial"/>
                <w:b/>
              </w:rPr>
            </w:pPr>
            <w:r w:rsidRPr="00125D2B">
              <w:rPr>
                <w:rFonts w:ascii="Arial" w:hAnsi="Arial" w:cs="Arial"/>
                <w:b/>
              </w:rPr>
              <w:t>53,3</w:t>
            </w:r>
          </w:p>
        </w:tc>
        <w:tc>
          <w:tcPr>
            <w:tcW w:w="1045" w:type="dxa"/>
          </w:tcPr>
          <w:p w:rsidR="00A02660" w:rsidRPr="00125D2B" w:rsidRDefault="00125D2B" w:rsidP="00633708">
            <w:pPr>
              <w:tabs>
                <w:tab w:val="left" w:pos="3075"/>
              </w:tabs>
              <w:jc w:val="center"/>
              <w:rPr>
                <w:rFonts w:ascii="Arial" w:hAnsi="Arial" w:cs="Arial"/>
                <w:b/>
              </w:rPr>
            </w:pPr>
            <w:r w:rsidRPr="00125D2B">
              <w:rPr>
                <w:rFonts w:ascii="Arial" w:hAnsi="Arial" w:cs="Arial"/>
                <w:b/>
              </w:rPr>
              <w:t>200,2</w:t>
            </w:r>
          </w:p>
        </w:tc>
        <w:tc>
          <w:tcPr>
            <w:tcW w:w="1046" w:type="dxa"/>
          </w:tcPr>
          <w:p w:rsidR="00A02660" w:rsidRPr="00125D2B" w:rsidRDefault="00E22920">
            <w:pPr>
              <w:rPr>
                <w:rFonts w:ascii="Arial" w:hAnsi="Arial" w:cs="Arial"/>
                <w:b/>
              </w:rPr>
            </w:pPr>
            <w:r w:rsidRPr="00125D2B">
              <w:rPr>
                <w:rFonts w:ascii="Arial" w:hAnsi="Arial" w:cs="Arial"/>
                <w:b/>
              </w:rPr>
              <w:t>198,2</w:t>
            </w:r>
          </w:p>
          <w:p w:rsidR="00A02660" w:rsidRPr="00125D2B" w:rsidRDefault="00A02660">
            <w:pPr>
              <w:rPr>
                <w:rFonts w:ascii="Arial" w:hAnsi="Arial" w:cs="Arial"/>
                <w:b/>
              </w:rPr>
            </w:pPr>
          </w:p>
        </w:tc>
        <w:tc>
          <w:tcPr>
            <w:tcW w:w="1045" w:type="dxa"/>
          </w:tcPr>
          <w:p w:rsidR="00A02660" w:rsidRPr="00125D2B" w:rsidRDefault="00125D2B">
            <w:pPr>
              <w:rPr>
                <w:b/>
              </w:rPr>
            </w:pPr>
            <w:r w:rsidRPr="00125D2B">
              <w:rPr>
                <w:b/>
              </w:rPr>
              <w:t>571,9</w:t>
            </w:r>
          </w:p>
        </w:tc>
        <w:tc>
          <w:tcPr>
            <w:tcW w:w="1045" w:type="dxa"/>
          </w:tcPr>
          <w:p w:rsidR="00A02660" w:rsidRPr="00125D2B" w:rsidRDefault="00125D2B">
            <w:pPr>
              <w:rPr>
                <w:b/>
              </w:rPr>
            </w:pPr>
            <w:r w:rsidRPr="00125D2B">
              <w:rPr>
                <w:b/>
              </w:rPr>
              <w:t>657,5</w:t>
            </w:r>
          </w:p>
        </w:tc>
        <w:tc>
          <w:tcPr>
            <w:tcW w:w="1046" w:type="dxa"/>
          </w:tcPr>
          <w:p w:rsidR="00A02660" w:rsidRPr="00125D2B" w:rsidRDefault="00125D2B">
            <w:pPr>
              <w:rPr>
                <w:b/>
              </w:rPr>
            </w:pPr>
            <w:r w:rsidRPr="00125D2B">
              <w:rPr>
                <w:b/>
              </w:rPr>
              <w:t>657,5</w:t>
            </w:r>
          </w:p>
        </w:tc>
        <w:tc>
          <w:tcPr>
            <w:tcW w:w="1045" w:type="dxa"/>
          </w:tcPr>
          <w:p w:rsidR="00A02660" w:rsidRPr="00125D2B" w:rsidRDefault="00125D2B">
            <w:pPr>
              <w:rPr>
                <w:b/>
              </w:rPr>
            </w:pPr>
            <w:r>
              <w:rPr>
                <w:b/>
              </w:rPr>
              <w:t>657,5</w:t>
            </w:r>
          </w:p>
        </w:tc>
        <w:tc>
          <w:tcPr>
            <w:tcW w:w="1046" w:type="dxa"/>
          </w:tcPr>
          <w:p w:rsidR="00A02660" w:rsidRPr="00125D2B" w:rsidRDefault="00125D2B">
            <w:pPr>
              <w:rPr>
                <w:b/>
              </w:rPr>
            </w:pPr>
            <w:r>
              <w:rPr>
                <w:b/>
              </w:rPr>
              <w:t>657,5</w:t>
            </w:r>
          </w:p>
        </w:tc>
      </w:tr>
      <w:tr w:rsidR="00A02660" w:rsidRPr="002B4CE8" w:rsidTr="00967FC4">
        <w:tc>
          <w:tcPr>
            <w:tcW w:w="675" w:type="dxa"/>
          </w:tcPr>
          <w:p w:rsidR="00A02660" w:rsidRPr="002B4CE8" w:rsidRDefault="00A02660" w:rsidP="00633708">
            <w:pPr>
              <w:tabs>
                <w:tab w:val="left" w:pos="3075"/>
              </w:tabs>
              <w:jc w:val="center"/>
              <w:rPr>
                <w:rFonts w:ascii="Arial" w:hAnsi="Arial" w:cs="Arial"/>
              </w:rPr>
            </w:pPr>
          </w:p>
        </w:tc>
        <w:tc>
          <w:tcPr>
            <w:tcW w:w="3261" w:type="dxa"/>
          </w:tcPr>
          <w:p w:rsidR="00A02660" w:rsidRPr="0027008F" w:rsidRDefault="00A02660" w:rsidP="00633708">
            <w:pPr>
              <w:rPr>
                <w:rFonts w:ascii="Arial" w:hAnsi="Arial" w:cs="Arial"/>
                <w:b/>
              </w:rPr>
            </w:pPr>
            <w:r w:rsidRPr="0027008F">
              <w:rPr>
                <w:rFonts w:ascii="Arial" w:hAnsi="Arial" w:cs="Arial"/>
                <w:b/>
              </w:rPr>
              <w:t>ИТОГО:</w:t>
            </w:r>
          </w:p>
        </w:tc>
        <w:tc>
          <w:tcPr>
            <w:tcW w:w="1418" w:type="dxa"/>
            <w:tcBorders>
              <w:right w:val="single" w:sz="4" w:space="0" w:color="auto"/>
            </w:tcBorders>
          </w:tcPr>
          <w:p w:rsidR="00A02660" w:rsidRPr="0027008F" w:rsidRDefault="00A02660" w:rsidP="00633708">
            <w:pPr>
              <w:jc w:val="center"/>
              <w:rPr>
                <w:rFonts w:ascii="Arial" w:hAnsi="Arial" w:cs="Arial"/>
                <w:b/>
              </w:rPr>
            </w:pPr>
          </w:p>
        </w:tc>
        <w:tc>
          <w:tcPr>
            <w:tcW w:w="1276" w:type="dxa"/>
            <w:tcBorders>
              <w:left w:val="single" w:sz="4" w:space="0" w:color="auto"/>
            </w:tcBorders>
          </w:tcPr>
          <w:p w:rsidR="00A02660" w:rsidRPr="0027008F" w:rsidRDefault="00125D2B" w:rsidP="00AB1061">
            <w:pPr>
              <w:tabs>
                <w:tab w:val="left" w:pos="3075"/>
              </w:tabs>
              <w:jc w:val="center"/>
              <w:rPr>
                <w:rFonts w:ascii="Arial" w:hAnsi="Arial" w:cs="Arial"/>
                <w:b/>
              </w:rPr>
            </w:pPr>
            <w:r>
              <w:rPr>
                <w:rFonts w:ascii="Arial" w:hAnsi="Arial" w:cs="Arial"/>
                <w:b/>
              </w:rPr>
              <w:t>12612,04</w:t>
            </w:r>
          </w:p>
        </w:tc>
        <w:tc>
          <w:tcPr>
            <w:tcW w:w="1134" w:type="dxa"/>
          </w:tcPr>
          <w:p w:rsidR="00A02660" w:rsidRPr="0027008F" w:rsidRDefault="00A02660" w:rsidP="00633708">
            <w:pPr>
              <w:tabs>
                <w:tab w:val="left" w:pos="3075"/>
              </w:tabs>
              <w:jc w:val="center"/>
              <w:rPr>
                <w:rFonts w:ascii="Arial" w:hAnsi="Arial" w:cs="Arial"/>
                <w:b/>
              </w:rPr>
            </w:pPr>
            <w:r>
              <w:rPr>
                <w:rFonts w:ascii="Arial" w:hAnsi="Arial" w:cs="Arial"/>
                <w:b/>
              </w:rPr>
              <w:t>280,04</w:t>
            </w:r>
          </w:p>
        </w:tc>
        <w:tc>
          <w:tcPr>
            <w:tcW w:w="1045" w:type="dxa"/>
          </w:tcPr>
          <w:p w:rsidR="00A02660" w:rsidRPr="0027008F" w:rsidRDefault="00125D2B" w:rsidP="00633708">
            <w:pPr>
              <w:tabs>
                <w:tab w:val="left" w:pos="3075"/>
              </w:tabs>
              <w:jc w:val="center"/>
              <w:rPr>
                <w:rFonts w:ascii="Arial" w:hAnsi="Arial" w:cs="Arial"/>
                <w:b/>
              </w:rPr>
            </w:pPr>
            <w:r>
              <w:rPr>
                <w:rFonts w:ascii="Arial" w:hAnsi="Arial" w:cs="Arial"/>
                <w:b/>
              </w:rPr>
              <w:t>505,6</w:t>
            </w:r>
          </w:p>
        </w:tc>
        <w:tc>
          <w:tcPr>
            <w:tcW w:w="1046" w:type="dxa"/>
          </w:tcPr>
          <w:p w:rsidR="00A02660" w:rsidRPr="0027008F" w:rsidRDefault="00E22920" w:rsidP="00961474">
            <w:pPr>
              <w:tabs>
                <w:tab w:val="left" w:pos="3075"/>
              </w:tabs>
              <w:jc w:val="center"/>
              <w:rPr>
                <w:rFonts w:ascii="Arial" w:hAnsi="Arial" w:cs="Arial"/>
                <w:b/>
              </w:rPr>
            </w:pPr>
            <w:r>
              <w:rPr>
                <w:rFonts w:ascii="Arial" w:hAnsi="Arial" w:cs="Arial"/>
                <w:b/>
              </w:rPr>
              <w:t>1666,0</w:t>
            </w:r>
          </w:p>
        </w:tc>
        <w:tc>
          <w:tcPr>
            <w:tcW w:w="1045" w:type="dxa"/>
          </w:tcPr>
          <w:p w:rsidR="00A02660" w:rsidRPr="0027008F" w:rsidRDefault="00125D2B" w:rsidP="00BD0E74">
            <w:pPr>
              <w:tabs>
                <w:tab w:val="left" w:pos="3075"/>
              </w:tabs>
              <w:jc w:val="center"/>
              <w:rPr>
                <w:rFonts w:ascii="Arial" w:hAnsi="Arial" w:cs="Arial"/>
                <w:b/>
              </w:rPr>
            </w:pPr>
            <w:r>
              <w:rPr>
                <w:rFonts w:ascii="Arial" w:hAnsi="Arial" w:cs="Arial"/>
                <w:b/>
              </w:rPr>
              <w:t>1144,6</w:t>
            </w:r>
          </w:p>
        </w:tc>
        <w:tc>
          <w:tcPr>
            <w:tcW w:w="1045" w:type="dxa"/>
          </w:tcPr>
          <w:p w:rsidR="00A02660" w:rsidRPr="00125D2B" w:rsidRDefault="00125D2B">
            <w:pPr>
              <w:rPr>
                <w:b/>
              </w:rPr>
            </w:pPr>
            <w:r w:rsidRPr="00125D2B">
              <w:rPr>
                <w:b/>
              </w:rPr>
              <w:t>2424,8</w:t>
            </w:r>
          </w:p>
        </w:tc>
        <w:tc>
          <w:tcPr>
            <w:tcW w:w="1046" w:type="dxa"/>
          </w:tcPr>
          <w:p w:rsidR="00A02660" w:rsidRPr="00125D2B" w:rsidRDefault="00125D2B">
            <w:pPr>
              <w:rPr>
                <w:b/>
              </w:rPr>
            </w:pPr>
            <w:r w:rsidRPr="00125D2B">
              <w:rPr>
                <w:b/>
              </w:rPr>
              <w:t>2197,0</w:t>
            </w:r>
          </w:p>
        </w:tc>
        <w:tc>
          <w:tcPr>
            <w:tcW w:w="1045" w:type="dxa"/>
          </w:tcPr>
          <w:p w:rsidR="00A02660" w:rsidRPr="00125D2B" w:rsidRDefault="00125D2B">
            <w:pPr>
              <w:rPr>
                <w:b/>
              </w:rPr>
            </w:pPr>
            <w:r w:rsidRPr="00125D2B">
              <w:rPr>
                <w:b/>
              </w:rPr>
              <w:t>2197,0</w:t>
            </w:r>
          </w:p>
        </w:tc>
        <w:tc>
          <w:tcPr>
            <w:tcW w:w="1046" w:type="dxa"/>
          </w:tcPr>
          <w:p w:rsidR="00A02660" w:rsidRPr="00125D2B" w:rsidRDefault="00125D2B">
            <w:pPr>
              <w:rPr>
                <w:b/>
              </w:rPr>
            </w:pPr>
            <w:r w:rsidRPr="00125D2B">
              <w:rPr>
                <w:b/>
              </w:rPr>
              <w:t>2197,0</w:t>
            </w:r>
          </w:p>
        </w:tc>
      </w:tr>
    </w:tbl>
    <w:p w:rsidR="002B4CE8" w:rsidRPr="002B4CE8" w:rsidRDefault="002B4CE8" w:rsidP="00633708">
      <w:pPr>
        <w:tabs>
          <w:tab w:val="left" w:pos="3075"/>
        </w:tabs>
        <w:jc w:val="center"/>
      </w:pPr>
    </w:p>
    <w:p w:rsidR="002B4CE8" w:rsidRDefault="002B4CE8" w:rsidP="001167D9">
      <w:pPr>
        <w:rPr>
          <w:rFonts w:ascii="Arial" w:hAnsi="Arial" w:cs="Arial"/>
        </w:rPr>
      </w:pPr>
    </w:p>
    <w:p w:rsidR="002B4CE8" w:rsidRDefault="002B4CE8" w:rsidP="002B4CE8">
      <w:pPr>
        <w:jc w:val="both"/>
        <w:rPr>
          <w:sz w:val="28"/>
          <w:szCs w:val="28"/>
        </w:rPr>
        <w:sectPr w:rsidR="002B4CE8" w:rsidSect="00FC61DF">
          <w:footerReference w:type="default" r:id="rId15"/>
          <w:pgSz w:w="16838" w:h="11906" w:orient="landscape"/>
          <w:pgMar w:top="1701" w:right="1134" w:bottom="850" w:left="1134" w:header="708" w:footer="708" w:gutter="0"/>
          <w:cols w:space="708"/>
          <w:docGrid w:linePitch="360"/>
        </w:sectPr>
      </w:pPr>
    </w:p>
    <w:p w:rsidR="00E975AD" w:rsidRDefault="002B4CE8" w:rsidP="00E975AD">
      <w:pPr>
        <w:ind w:firstLine="709"/>
        <w:jc w:val="both"/>
        <w:rPr>
          <w:rFonts w:ascii="Arial" w:hAnsi="Arial" w:cs="Arial"/>
        </w:rPr>
      </w:pPr>
      <w:r w:rsidRPr="00FC61DF">
        <w:rPr>
          <w:rFonts w:ascii="Arial" w:hAnsi="Arial" w:cs="Arial"/>
        </w:rPr>
        <w:lastRenderedPageBreak/>
        <w:t>Основной целью мероприятий по переселению граждан, проживающих в аварийных жилых домах, непригодных для постоянного проживания и являющихся для них единственным местом проживания, в благоустроенные жилые помещения. На территории муниципального образования Куркинский район  в настоящее время  аварийный жи</w:t>
      </w:r>
      <w:r w:rsidR="00E975AD">
        <w:rPr>
          <w:rFonts w:ascii="Arial" w:hAnsi="Arial" w:cs="Arial"/>
        </w:rPr>
        <w:t xml:space="preserve">лищный фонд составляет </w:t>
      </w:r>
      <w:r w:rsidR="00A95971">
        <w:rPr>
          <w:rFonts w:ascii="Arial" w:hAnsi="Arial" w:cs="Arial"/>
        </w:rPr>
        <w:t>2797,7</w:t>
      </w:r>
      <w:r w:rsidR="00E975AD">
        <w:rPr>
          <w:rFonts w:ascii="Arial" w:hAnsi="Arial" w:cs="Arial"/>
        </w:rPr>
        <w:t>кв</w:t>
      </w:r>
      <w:r w:rsidRPr="00FC61DF">
        <w:rPr>
          <w:rFonts w:ascii="Arial" w:hAnsi="Arial" w:cs="Arial"/>
        </w:rPr>
        <w:t>.м</w:t>
      </w:r>
    </w:p>
    <w:p w:rsidR="002B4CE8" w:rsidRPr="00FC61DF" w:rsidRDefault="00E975AD" w:rsidP="00E975AD">
      <w:pPr>
        <w:jc w:val="both"/>
        <w:rPr>
          <w:rFonts w:ascii="Arial" w:hAnsi="Arial" w:cs="Arial"/>
        </w:rPr>
      </w:pPr>
      <w:r>
        <w:rPr>
          <w:rFonts w:ascii="Arial" w:hAnsi="Arial" w:cs="Arial"/>
        </w:rPr>
        <w:t>(</w:t>
      </w:r>
      <w:r w:rsidR="00A95971">
        <w:rPr>
          <w:rFonts w:ascii="Arial" w:hAnsi="Arial" w:cs="Arial"/>
        </w:rPr>
        <w:t>28</w:t>
      </w:r>
      <w:r w:rsidR="003379DA">
        <w:rPr>
          <w:rFonts w:ascii="Arial" w:hAnsi="Arial" w:cs="Arial"/>
        </w:rPr>
        <w:t xml:space="preserve"> дома</w:t>
      </w:r>
      <w:r>
        <w:rPr>
          <w:rFonts w:ascii="Arial" w:hAnsi="Arial" w:cs="Arial"/>
        </w:rPr>
        <w:t>)</w:t>
      </w:r>
      <w:r w:rsidR="002B4CE8" w:rsidRPr="00FC61DF">
        <w:rPr>
          <w:rFonts w:ascii="Arial" w:hAnsi="Arial" w:cs="Arial"/>
        </w:rPr>
        <w:t>, в основном это щитовые дома, построенные для временного проживания, срок эксплуатации которых превышает более чем в два раза.      Большинство проживающих в аварийном жилищном фонде   граждан не в состоянии  в настоящее время самостоятельно приобрести или получить на условиях найма жилье удовлетворительного качества.</w:t>
      </w:r>
    </w:p>
    <w:p w:rsidR="002B4CE8" w:rsidRPr="00FC61DF" w:rsidRDefault="002B4CE8" w:rsidP="002B4CE8">
      <w:pPr>
        <w:ind w:firstLine="709"/>
        <w:jc w:val="both"/>
        <w:rPr>
          <w:rFonts w:ascii="Arial" w:hAnsi="Arial" w:cs="Arial"/>
        </w:rPr>
      </w:pPr>
      <w:r w:rsidRPr="00FC61DF">
        <w:rPr>
          <w:rFonts w:ascii="Arial" w:hAnsi="Arial" w:cs="Arial"/>
        </w:rPr>
        <w:t>Аварийный жилищный фонд ухудшает внешний облик поселка и поселений района, сдерживает развитие инженерной инфраструктуры, понижает инвестиционную привлекательность. Реализацию реконструктивных мероприятий на таких территориях сдерживают как финансовые проблемы, так и нерешенность правовых вопросов,   касающихся резервирования земли для объектов инженерно - транспортной  и социальной инфраструктуры, а также предоставления компенсаций владельцам недвижимости в связи с использованием их участков для общественных нужд.</w:t>
      </w:r>
    </w:p>
    <w:p w:rsidR="002B4CE8" w:rsidRPr="00FC61DF" w:rsidRDefault="002B4CE8" w:rsidP="002B4CE8">
      <w:pPr>
        <w:ind w:firstLine="709"/>
        <w:jc w:val="both"/>
        <w:rPr>
          <w:rFonts w:ascii="Arial" w:hAnsi="Arial" w:cs="Arial"/>
        </w:rPr>
      </w:pPr>
      <w:r w:rsidRPr="00FC61DF">
        <w:rPr>
          <w:rFonts w:ascii="Arial" w:hAnsi="Arial" w:cs="Arial"/>
        </w:rPr>
        <w:t>Успешная реализация мероприятий позволит обеспечить:</w:t>
      </w:r>
    </w:p>
    <w:p w:rsidR="002B4CE8" w:rsidRPr="00FC61DF" w:rsidRDefault="002B4CE8" w:rsidP="002B4CE8">
      <w:pPr>
        <w:tabs>
          <w:tab w:val="left" w:pos="567"/>
        </w:tabs>
        <w:ind w:firstLine="709"/>
        <w:jc w:val="both"/>
        <w:rPr>
          <w:rFonts w:ascii="Arial" w:hAnsi="Arial" w:cs="Arial"/>
        </w:rPr>
      </w:pPr>
      <w:r w:rsidRPr="00FC61DF">
        <w:rPr>
          <w:rFonts w:ascii="Arial" w:hAnsi="Arial" w:cs="Arial"/>
        </w:rPr>
        <w:t>- выполнение обязательств государства перед гражданами, проживающими в непригодных для постоянного проживания условиях;</w:t>
      </w:r>
    </w:p>
    <w:p w:rsidR="002B4CE8" w:rsidRPr="00FC61DF" w:rsidRDefault="002B4CE8" w:rsidP="002B4CE8">
      <w:pPr>
        <w:ind w:firstLine="709"/>
        <w:jc w:val="both"/>
        <w:rPr>
          <w:rFonts w:ascii="Arial" w:hAnsi="Arial" w:cs="Arial"/>
        </w:rPr>
      </w:pPr>
      <w:r w:rsidRPr="00FC61DF">
        <w:rPr>
          <w:rFonts w:ascii="Arial" w:hAnsi="Arial" w:cs="Arial"/>
        </w:rPr>
        <w:t>- снижение социальной напряженности в обществе;</w:t>
      </w:r>
    </w:p>
    <w:p w:rsidR="002B4CE8" w:rsidRPr="00FC61DF" w:rsidRDefault="002B4CE8" w:rsidP="002B4CE8">
      <w:pPr>
        <w:ind w:firstLine="709"/>
        <w:jc w:val="both"/>
        <w:rPr>
          <w:rFonts w:ascii="Arial" w:hAnsi="Arial" w:cs="Arial"/>
        </w:rPr>
      </w:pPr>
      <w:r w:rsidRPr="00FC61DF">
        <w:rPr>
          <w:rFonts w:ascii="Arial" w:hAnsi="Arial" w:cs="Arial"/>
        </w:rPr>
        <w:t>-  улучшение состояния здоровья населения.</w:t>
      </w:r>
    </w:p>
    <w:p w:rsidR="002B4CE8" w:rsidRPr="00FC61DF" w:rsidRDefault="002B4CE8" w:rsidP="002B4CE8">
      <w:pPr>
        <w:ind w:firstLine="709"/>
        <w:jc w:val="both"/>
        <w:rPr>
          <w:rFonts w:ascii="Arial" w:hAnsi="Arial" w:cs="Arial"/>
        </w:rPr>
      </w:pPr>
      <w:r w:rsidRPr="00FC61DF">
        <w:rPr>
          <w:rFonts w:ascii="Arial" w:hAnsi="Arial" w:cs="Arial"/>
        </w:rPr>
        <w:t xml:space="preserve">В результате реализаций мероприятий будет переселено в благоустроенное жилье  </w:t>
      </w:r>
      <w:r w:rsidR="00A95971">
        <w:rPr>
          <w:rFonts w:ascii="Arial" w:hAnsi="Arial" w:cs="Arial"/>
        </w:rPr>
        <w:t>53</w:t>
      </w:r>
      <w:r w:rsidRPr="00FC61DF">
        <w:rPr>
          <w:rFonts w:ascii="Arial" w:hAnsi="Arial" w:cs="Arial"/>
        </w:rPr>
        <w:t xml:space="preserve"> человек</w:t>
      </w:r>
      <w:r w:rsidR="003379DA">
        <w:rPr>
          <w:rFonts w:ascii="Arial" w:hAnsi="Arial" w:cs="Arial"/>
        </w:rPr>
        <w:t>а</w:t>
      </w:r>
      <w:r w:rsidRPr="00FC61DF">
        <w:rPr>
          <w:rFonts w:ascii="Arial" w:hAnsi="Arial" w:cs="Arial"/>
        </w:rPr>
        <w:t xml:space="preserve">, </w:t>
      </w:r>
      <w:r w:rsidR="00E975AD">
        <w:rPr>
          <w:rFonts w:ascii="Arial" w:hAnsi="Arial" w:cs="Arial"/>
        </w:rPr>
        <w:t xml:space="preserve">будет ликвидировано </w:t>
      </w:r>
      <w:r w:rsidR="00A95971">
        <w:rPr>
          <w:rFonts w:ascii="Arial" w:hAnsi="Arial" w:cs="Arial"/>
        </w:rPr>
        <w:t xml:space="preserve">2797,7 </w:t>
      </w:r>
      <w:r w:rsidR="00E975AD">
        <w:rPr>
          <w:rFonts w:ascii="Arial" w:hAnsi="Arial" w:cs="Arial"/>
        </w:rPr>
        <w:t>кв.м</w:t>
      </w:r>
      <w:r w:rsidRPr="00FC61DF">
        <w:rPr>
          <w:rFonts w:ascii="Arial" w:hAnsi="Arial" w:cs="Arial"/>
        </w:rPr>
        <w:t>. аварийного жилья.</w:t>
      </w:r>
    </w:p>
    <w:p w:rsidR="002B4CE8" w:rsidRPr="00FC61DF" w:rsidRDefault="002B4CE8" w:rsidP="002B4CE8">
      <w:pPr>
        <w:ind w:firstLine="709"/>
        <w:jc w:val="both"/>
        <w:rPr>
          <w:rFonts w:ascii="Arial" w:hAnsi="Arial" w:cs="Arial"/>
        </w:rPr>
      </w:pPr>
      <w:r w:rsidRPr="00FC61DF">
        <w:rPr>
          <w:rFonts w:ascii="Arial" w:hAnsi="Arial" w:cs="Arial"/>
        </w:rPr>
        <w:t>Исходя из средней стоимости затрат на 1 квадратный метр в ценах 4 квартала 2013 года (по данным Территориального органа Федеральной службы государственной статистики по Тульской области) для переселения граждан из аварийного жилищного фонда  на территории муниципального образования Куркинский район необходимо порядка  121 млн.  рублей.</w:t>
      </w:r>
    </w:p>
    <w:p w:rsidR="00FC61DF" w:rsidRDefault="00FC61DF"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Default="00E975AD" w:rsidP="00FC61DF">
      <w:pPr>
        <w:ind w:firstLine="709"/>
        <w:rPr>
          <w:rFonts w:ascii="Arial" w:hAnsi="Arial" w:cs="Arial"/>
        </w:rPr>
      </w:pPr>
    </w:p>
    <w:p w:rsidR="00E975AD" w:rsidRPr="00FC61DF" w:rsidRDefault="00E975AD" w:rsidP="00FC61DF">
      <w:pPr>
        <w:ind w:firstLine="709"/>
        <w:rPr>
          <w:rFonts w:ascii="Arial" w:hAnsi="Arial" w:cs="Arial"/>
        </w:rPr>
      </w:pPr>
    </w:p>
    <w:p w:rsidR="00A733D8" w:rsidRDefault="00A733D8" w:rsidP="00FC61DF">
      <w:pPr>
        <w:pStyle w:val="formattext"/>
        <w:spacing w:before="0" w:beforeAutospacing="0" w:after="0" w:afterAutospacing="0"/>
        <w:jc w:val="center"/>
        <w:rPr>
          <w:rFonts w:ascii="Arial" w:hAnsi="Arial" w:cs="Arial"/>
          <w:b/>
        </w:rPr>
      </w:pPr>
    </w:p>
    <w:p w:rsidR="00FC61DF" w:rsidRPr="00FC61DF" w:rsidRDefault="00FC61DF" w:rsidP="00FC61DF">
      <w:pPr>
        <w:pStyle w:val="formattext"/>
        <w:spacing w:before="0" w:beforeAutospacing="0" w:after="0" w:afterAutospacing="0"/>
        <w:jc w:val="center"/>
        <w:rPr>
          <w:rFonts w:ascii="Arial" w:hAnsi="Arial" w:cs="Arial"/>
          <w:b/>
        </w:rPr>
      </w:pPr>
      <w:r w:rsidRPr="00FC61DF">
        <w:rPr>
          <w:rFonts w:ascii="Arial" w:hAnsi="Arial" w:cs="Arial"/>
          <w:b/>
        </w:rPr>
        <w:lastRenderedPageBreak/>
        <w:t>Основное мероприятие «Мероприятия по проведению предварительного этапа Всероссийского конкурса «Самое благоустроенное городское (сельское) поселение России на территории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w:t>
      </w:r>
    </w:p>
    <w:p w:rsidR="00FC61DF" w:rsidRPr="00FC61DF" w:rsidRDefault="00FC61DF" w:rsidP="00FC61DF">
      <w:pPr>
        <w:pStyle w:val="formattext"/>
        <w:spacing w:before="0" w:beforeAutospacing="0" w:after="0" w:afterAutospacing="0"/>
        <w:rPr>
          <w:rFonts w:ascii="Arial" w:hAnsi="Arial" w:cs="Arial"/>
        </w:rPr>
      </w:pP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1. Основными задачами проведения предварительн</w:t>
      </w:r>
      <w:r>
        <w:rPr>
          <w:rFonts w:ascii="Arial" w:hAnsi="Arial" w:cs="Arial"/>
        </w:rPr>
        <w:t>ого этапа конкурса являются:</w:t>
      </w:r>
      <w:r w:rsidRPr="00FC61DF">
        <w:rPr>
          <w:rFonts w:ascii="Arial" w:hAnsi="Arial" w:cs="Arial"/>
        </w:rPr>
        <w:t xml:space="preserve"> - повышение активности органов местного самоуправления муниципальных образований в вопросах развития жилищно-коммунального хозяйства и повышения благоустроеннос</w:t>
      </w:r>
      <w:r>
        <w:rPr>
          <w:rFonts w:ascii="Arial" w:hAnsi="Arial" w:cs="Arial"/>
        </w:rPr>
        <w:t>ти муниципальных образований;</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 выявление муниципальных образований, в которых за отчетный год достигнуты наилучшие результаты в развитии жилищно-коммунального хозяйства и повышении их благоустроенности;</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 изучение и распространение положительного опыта органов местного самоуправления муниципальных образований - призеров и участников Всероссийского конкурса на звание "Самое  благоустроенное городское (сельское) поселение России" по развитию жилищно-коммунального хозяйства и повышению благоустроенности муниципальных образований</w:t>
      </w:r>
      <w:r>
        <w:rPr>
          <w:rFonts w:ascii="Arial" w:hAnsi="Arial" w:cs="Arial"/>
        </w:rPr>
        <w:t>.</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Требования к порядку оформления и составу конкурсных материалов определяются Министерством регионального развития Российской Федерации.</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Принятые конкурсные материалы рассматриваю</w:t>
      </w:r>
      <w:r>
        <w:rPr>
          <w:rFonts w:ascii="Arial" w:hAnsi="Arial" w:cs="Arial"/>
        </w:rPr>
        <w:t xml:space="preserve">тся конкурсной комиссией. </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При подведении итогов предварительного этапа конкурса учитывается работа органов местного самоуправления муниципальных образований по формированию благоприятной среды жизнедеятельности населения за отчетный год по следующим направлениям: </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а) реализация государственных и муниципальных программ, нормативных правовых актов, направленных на развитие жилищно-коммунального хозяйства и повышение благоустроенности муниципального образования;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б) санитарно-эпидемиологическое и экологическое состояние территории муниципального образования;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в) обеспеченность населения объектами жизнеобеспечения и техническое состояние этих объектов;</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г) развитие государственно-частного партнерства;</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д) повышение качества и объемов предоставляемых населению услуг;</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е) архитектурно-композиционная завершенность и художественная выразительность городской и сельской застройки, сохранение историко-культурного и природного наследия;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ж) состояние транспортного обслуживания населения и обеспечение безопасности дорожного движения;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з) внедрение прогрессивных (в том числе собственных) технологий и решений, повышение эффективности энергоресурсосбережения в жилищно-коммунальном хозяйстве;</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и) доступность среды жизнедеятельности для маломобильных групп населения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к) состояние охраны труда в организациях, расположенных на территории м</w:t>
      </w:r>
      <w:r>
        <w:rPr>
          <w:rFonts w:ascii="Arial" w:hAnsi="Arial" w:cs="Arial"/>
        </w:rPr>
        <w:t>униципального образования.</w:t>
      </w:r>
    </w:p>
    <w:p w:rsid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t xml:space="preserve"> Показатели развития жилищно-коммунального хозяйства и благоустроенности муниципальных образований и критерии оценки этих показателей устанавливаются Министерством регионального развития Российской Федерации для года проведения конкурса.</w:t>
      </w:r>
    </w:p>
    <w:p w:rsidR="00FC61DF" w:rsidRPr="00FC61DF" w:rsidRDefault="00FC61DF" w:rsidP="00FC61DF">
      <w:pPr>
        <w:pStyle w:val="formattext"/>
        <w:spacing w:before="0" w:beforeAutospacing="0" w:after="0" w:afterAutospacing="0"/>
        <w:ind w:firstLine="709"/>
        <w:jc w:val="both"/>
        <w:rPr>
          <w:rFonts w:ascii="Arial" w:hAnsi="Arial" w:cs="Arial"/>
        </w:rPr>
      </w:pPr>
      <w:r w:rsidRPr="00FC61DF">
        <w:rPr>
          <w:rFonts w:ascii="Arial" w:hAnsi="Arial" w:cs="Arial"/>
        </w:rPr>
        <w:lastRenderedPageBreak/>
        <w:t xml:space="preserve">  Конкурсные материалы участников предварительного этапа конкурса, признанных победителями в предварительном этапе конкурса и занявших первое, второе и третье места в каждой категории, а также конкурсные материалы муниципального образования I категории рабочей группой передаются в Правительство Тульской  области для направления в Министерство регионального развития Российской Федерации для участия в основном этапе Всероссийского конкурса на звание "Самое благоустроенное городское (сельское) поселение России".</w:t>
      </w:r>
    </w:p>
    <w:p w:rsidR="00FC61DF" w:rsidRPr="00FC61DF" w:rsidRDefault="00FC61DF" w:rsidP="00FC61DF">
      <w:pPr>
        <w:pStyle w:val="formattext"/>
        <w:spacing w:before="0" w:beforeAutospacing="0" w:after="0" w:afterAutospacing="0"/>
        <w:ind w:firstLine="709"/>
        <w:rPr>
          <w:rFonts w:ascii="Arial" w:hAnsi="Arial" w:cs="Arial"/>
        </w:rPr>
      </w:pPr>
      <w:r w:rsidRPr="00FC61DF">
        <w:rPr>
          <w:rFonts w:ascii="Arial" w:hAnsi="Arial" w:cs="Arial"/>
        </w:rPr>
        <w:t>Для выполнения данных мероприятий предусмотрено финансирование из бюджета муниципального образования р</w:t>
      </w:r>
      <w:r>
        <w:rPr>
          <w:rFonts w:ascii="Arial" w:hAnsi="Arial" w:cs="Arial"/>
        </w:rPr>
        <w:t>.</w:t>
      </w:r>
      <w:r w:rsidRPr="00FC61DF">
        <w:rPr>
          <w:rFonts w:ascii="Arial" w:hAnsi="Arial" w:cs="Arial"/>
        </w:rPr>
        <w:t>п.Куркино Куркинского района  на 2014-202</w:t>
      </w:r>
      <w:r w:rsidR="00FB736A">
        <w:rPr>
          <w:rFonts w:ascii="Arial" w:hAnsi="Arial" w:cs="Arial"/>
        </w:rPr>
        <w:t>1</w:t>
      </w:r>
      <w:r w:rsidRPr="00FC61DF">
        <w:rPr>
          <w:rFonts w:ascii="Arial" w:hAnsi="Arial" w:cs="Arial"/>
        </w:rPr>
        <w:t xml:space="preserve"> годы в размере </w:t>
      </w:r>
      <w:r w:rsidR="002F1072">
        <w:rPr>
          <w:rFonts w:ascii="Arial" w:hAnsi="Arial" w:cs="Arial"/>
        </w:rPr>
        <w:t>5</w:t>
      </w:r>
      <w:r w:rsidRPr="00FC61DF">
        <w:rPr>
          <w:rFonts w:ascii="Arial" w:hAnsi="Arial" w:cs="Arial"/>
        </w:rPr>
        <w:t xml:space="preserve">0,0 тыс.рублей, в том числе по годам:  </w:t>
      </w:r>
    </w:p>
    <w:p w:rsidR="00FC61DF" w:rsidRDefault="00FC61DF" w:rsidP="00FC61DF">
      <w:pPr>
        <w:pStyle w:val="formattext"/>
        <w:spacing w:before="0" w:beforeAutospacing="0" w:after="0" w:afterAutospacing="0"/>
        <w:rPr>
          <w:rFonts w:ascii="Arial" w:hAnsi="Arial" w:cs="Arial"/>
        </w:rPr>
      </w:pPr>
      <w:r w:rsidRPr="00FC61DF">
        <w:rPr>
          <w:rFonts w:ascii="Arial" w:hAnsi="Arial" w:cs="Arial"/>
        </w:rPr>
        <w:t xml:space="preserve">2014 год – 10,0 тыс.руб.,                                                                        </w:t>
      </w:r>
      <w:r w:rsidRPr="00FC61DF">
        <w:rPr>
          <w:rFonts w:ascii="Arial" w:hAnsi="Arial" w:cs="Arial"/>
        </w:rPr>
        <w:br/>
        <w:t xml:space="preserve">2015 год – </w:t>
      </w:r>
      <w:r w:rsidR="00A733D8">
        <w:rPr>
          <w:rFonts w:ascii="Arial" w:hAnsi="Arial" w:cs="Arial"/>
        </w:rPr>
        <w:t>0</w:t>
      </w:r>
      <w:r w:rsidRPr="00FC61DF">
        <w:rPr>
          <w:rFonts w:ascii="Arial" w:hAnsi="Arial" w:cs="Arial"/>
        </w:rPr>
        <w:t>тыс.руб.</w:t>
      </w:r>
    </w:p>
    <w:p w:rsidR="00FC61DF" w:rsidRPr="00FC61DF" w:rsidRDefault="00462439" w:rsidP="00FC61DF">
      <w:pPr>
        <w:pStyle w:val="formattext"/>
        <w:spacing w:before="0" w:beforeAutospacing="0" w:after="0" w:afterAutospacing="0"/>
        <w:rPr>
          <w:rFonts w:ascii="Arial" w:hAnsi="Arial" w:cs="Arial"/>
        </w:rPr>
      </w:pPr>
      <w:r>
        <w:rPr>
          <w:rFonts w:ascii="Arial" w:hAnsi="Arial" w:cs="Arial"/>
        </w:rPr>
        <w:t xml:space="preserve">2016 год – </w:t>
      </w:r>
      <w:r w:rsidR="00FC61DF" w:rsidRPr="00FC61DF">
        <w:rPr>
          <w:rFonts w:ascii="Arial" w:hAnsi="Arial" w:cs="Arial"/>
        </w:rPr>
        <w:t>0 тыс.руб.,</w:t>
      </w:r>
    </w:p>
    <w:p w:rsidR="00FC61DF" w:rsidRPr="00FC61DF" w:rsidRDefault="00FC61DF" w:rsidP="00FC61DF">
      <w:pPr>
        <w:pStyle w:val="formattext"/>
        <w:spacing w:before="0" w:beforeAutospacing="0" w:after="0" w:afterAutospacing="0"/>
        <w:rPr>
          <w:rFonts w:ascii="Arial" w:hAnsi="Arial" w:cs="Arial"/>
        </w:rPr>
      </w:pPr>
      <w:r w:rsidRPr="00FC61DF">
        <w:rPr>
          <w:rFonts w:ascii="Arial" w:hAnsi="Arial" w:cs="Arial"/>
        </w:rPr>
        <w:t xml:space="preserve">2017 год – </w:t>
      </w:r>
      <w:r w:rsidR="002F1072">
        <w:rPr>
          <w:rFonts w:ascii="Arial" w:hAnsi="Arial" w:cs="Arial"/>
        </w:rPr>
        <w:t>0</w:t>
      </w:r>
      <w:r w:rsidRPr="00FC61DF">
        <w:rPr>
          <w:rFonts w:ascii="Arial" w:hAnsi="Arial" w:cs="Arial"/>
        </w:rPr>
        <w:t>тыс.руб.,</w:t>
      </w:r>
    </w:p>
    <w:p w:rsidR="00FC61DF" w:rsidRPr="00FC61DF" w:rsidRDefault="00FC61DF" w:rsidP="00FC61DF">
      <w:pPr>
        <w:pStyle w:val="formattext"/>
        <w:spacing w:before="0" w:beforeAutospacing="0" w:after="0" w:afterAutospacing="0"/>
        <w:jc w:val="both"/>
        <w:rPr>
          <w:rFonts w:ascii="Arial" w:hAnsi="Arial" w:cs="Arial"/>
        </w:rPr>
      </w:pPr>
      <w:r w:rsidRPr="00FC61DF">
        <w:rPr>
          <w:rFonts w:ascii="Arial" w:hAnsi="Arial" w:cs="Arial"/>
        </w:rPr>
        <w:t>2018 год – 10,0 тыс.руб.,</w:t>
      </w:r>
    </w:p>
    <w:p w:rsidR="00FC61DF" w:rsidRPr="00FC61DF" w:rsidRDefault="00FC61DF" w:rsidP="00FC61DF">
      <w:pPr>
        <w:pStyle w:val="formattext"/>
        <w:spacing w:before="0" w:beforeAutospacing="0" w:after="0" w:afterAutospacing="0"/>
        <w:jc w:val="both"/>
        <w:rPr>
          <w:rFonts w:ascii="Arial" w:hAnsi="Arial" w:cs="Arial"/>
        </w:rPr>
      </w:pPr>
      <w:r w:rsidRPr="00FC61DF">
        <w:rPr>
          <w:rFonts w:ascii="Arial" w:hAnsi="Arial" w:cs="Arial"/>
        </w:rPr>
        <w:t>2019 год – 10,0 тыс.руб.,</w:t>
      </w:r>
    </w:p>
    <w:p w:rsidR="00FC61DF" w:rsidRPr="00FC61DF" w:rsidRDefault="00FC61DF" w:rsidP="00FC61DF">
      <w:pPr>
        <w:pStyle w:val="formattext"/>
        <w:spacing w:before="0" w:beforeAutospacing="0" w:after="0" w:afterAutospacing="0"/>
        <w:jc w:val="both"/>
        <w:rPr>
          <w:rFonts w:ascii="Arial" w:hAnsi="Arial" w:cs="Arial"/>
        </w:rPr>
      </w:pPr>
      <w:r w:rsidRPr="00FC61DF">
        <w:rPr>
          <w:rFonts w:ascii="Arial" w:hAnsi="Arial" w:cs="Arial"/>
        </w:rPr>
        <w:t xml:space="preserve"> 2020 год – 10,0 тыс.руб.,</w:t>
      </w:r>
    </w:p>
    <w:p w:rsidR="00FC61DF" w:rsidRDefault="00DD3C83" w:rsidP="00FC61DF">
      <w:pPr>
        <w:ind w:firstLine="709"/>
        <w:rPr>
          <w:rFonts w:ascii="Arial" w:hAnsi="Arial" w:cs="Arial"/>
        </w:rPr>
      </w:pPr>
      <w:r w:rsidRPr="00FC61DF">
        <w:rPr>
          <w:rFonts w:ascii="Arial" w:hAnsi="Arial" w:cs="Arial"/>
        </w:rPr>
        <w:t>202</w:t>
      </w:r>
      <w:r>
        <w:rPr>
          <w:rFonts w:ascii="Arial" w:hAnsi="Arial" w:cs="Arial"/>
        </w:rPr>
        <w:t>1</w:t>
      </w:r>
      <w:r w:rsidRPr="00FC61DF">
        <w:rPr>
          <w:rFonts w:ascii="Arial" w:hAnsi="Arial" w:cs="Arial"/>
        </w:rPr>
        <w:t xml:space="preserve"> год –</w:t>
      </w:r>
      <w:r w:rsidR="00F66509" w:rsidRPr="00FC61DF">
        <w:rPr>
          <w:rFonts w:ascii="Arial" w:hAnsi="Arial" w:cs="Arial"/>
        </w:rPr>
        <w:t>10,0 тыс.руб.,</w:t>
      </w:r>
    </w:p>
    <w:p w:rsidR="00D748FF" w:rsidRDefault="00D748FF" w:rsidP="00FC61DF">
      <w:pPr>
        <w:ind w:firstLine="709"/>
        <w:rPr>
          <w:rFonts w:ascii="Arial" w:hAnsi="Arial" w:cs="Arial"/>
        </w:rPr>
      </w:pPr>
    </w:p>
    <w:p w:rsidR="00D748FF" w:rsidRDefault="00D748FF"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Default="00E975AD" w:rsidP="00D748FF"/>
    <w:p w:rsidR="00E975AD" w:rsidRPr="00E05DE7" w:rsidRDefault="00E975AD" w:rsidP="00D748FF"/>
    <w:p w:rsidR="00D748FF" w:rsidRPr="00D748FF" w:rsidRDefault="00265E10" w:rsidP="00D748FF">
      <w:pPr>
        <w:ind w:firstLine="709"/>
        <w:jc w:val="right"/>
        <w:rPr>
          <w:rFonts w:ascii="Arial" w:hAnsi="Arial" w:cs="Arial"/>
        </w:rPr>
      </w:pPr>
      <w:r>
        <w:rPr>
          <w:rFonts w:ascii="Arial" w:hAnsi="Arial" w:cs="Arial"/>
        </w:rPr>
        <w:lastRenderedPageBreak/>
        <w:t>Приложение № 5</w:t>
      </w:r>
    </w:p>
    <w:p w:rsidR="00D748FF" w:rsidRDefault="00D748FF" w:rsidP="00D748FF">
      <w:pPr>
        <w:ind w:firstLine="709"/>
        <w:jc w:val="right"/>
        <w:rPr>
          <w:rFonts w:ascii="Arial" w:hAnsi="Arial" w:cs="Arial"/>
        </w:rPr>
      </w:pPr>
      <w:r w:rsidRPr="00D748FF">
        <w:rPr>
          <w:rFonts w:ascii="Arial" w:hAnsi="Arial" w:cs="Arial"/>
        </w:rPr>
        <w:t>к муниципальной программе муниципального</w:t>
      </w:r>
    </w:p>
    <w:p w:rsidR="00D748FF" w:rsidRDefault="00D748FF" w:rsidP="00D748FF">
      <w:pPr>
        <w:ind w:firstLine="709"/>
        <w:jc w:val="right"/>
        <w:rPr>
          <w:rFonts w:ascii="Arial" w:hAnsi="Arial" w:cs="Arial"/>
        </w:rPr>
      </w:pPr>
      <w:r w:rsidRPr="00D748FF">
        <w:rPr>
          <w:rFonts w:ascii="Arial" w:hAnsi="Arial" w:cs="Arial"/>
        </w:rPr>
        <w:t xml:space="preserve"> образования Куркинский район «Обеспечение</w:t>
      </w:r>
    </w:p>
    <w:p w:rsidR="00D748FF" w:rsidRDefault="00D748FF" w:rsidP="00D748FF">
      <w:pPr>
        <w:ind w:firstLine="709"/>
        <w:jc w:val="right"/>
        <w:rPr>
          <w:rFonts w:ascii="Arial" w:hAnsi="Arial" w:cs="Arial"/>
        </w:rPr>
      </w:pPr>
      <w:r w:rsidRPr="00D748FF">
        <w:rPr>
          <w:rFonts w:ascii="Arial" w:hAnsi="Arial" w:cs="Arial"/>
        </w:rPr>
        <w:t xml:space="preserve"> качественнымжильем и услугами ЖКХ</w:t>
      </w:r>
    </w:p>
    <w:p w:rsidR="00D748FF" w:rsidRDefault="00D748FF" w:rsidP="00D748FF">
      <w:pPr>
        <w:ind w:firstLine="709"/>
        <w:jc w:val="right"/>
        <w:rPr>
          <w:rFonts w:ascii="Arial" w:hAnsi="Arial" w:cs="Arial"/>
        </w:rPr>
      </w:pPr>
      <w:r w:rsidRPr="00D748FF">
        <w:rPr>
          <w:rFonts w:ascii="Arial" w:hAnsi="Arial" w:cs="Arial"/>
        </w:rPr>
        <w:t xml:space="preserve"> населения</w:t>
      </w:r>
      <w:r w:rsidR="00265E10">
        <w:rPr>
          <w:rFonts w:ascii="Arial" w:hAnsi="Arial" w:cs="Arial"/>
        </w:rPr>
        <w:t>муниципального</w:t>
      </w:r>
    </w:p>
    <w:p w:rsidR="00D748FF" w:rsidRPr="00D748FF" w:rsidRDefault="00D748FF" w:rsidP="00D748FF">
      <w:pPr>
        <w:ind w:firstLine="709"/>
        <w:jc w:val="right"/>
        <w:rPr>
          <w:rFonts w:ascii="Arial" w:hAnsi="Arial" w:cs="Arial"/>
        </w:rPr>
      </w:pPr>
      <w:r w:rsidRPr="00D748FF">
        <w:rPr>
          <w:rFonts w:ascii="Arial" w:hAnsi="Arial" w:cs="Arial"/>
        </w:rPr>
        <w:t>образования Куркинский район»</w:t>
      </w:r>
    </w:p>
    <w:p w:rsidR="00D748FF" w:rsidRDefault="00D748FF" w:rsidP="00D748FF">
      <w:pPr>
        <w:ind w:firstLine="709"/>
        <w:jc w:val="right"/>
        <w:rPr>
          <w:rFonts w:ascii="Arial" w:hAnsi="Arial" w:cs="Arial"/>
        </w:rPr>
      </w:pPr>
    </w:p>
    <w:p w:rsidR="00D748FF" w:rsidRPr="00D748FF" w:rsidRDefault="00D748FF" w:rsidP="00D748FF">
      <w:pPr>
        <w:ind w:firstLine="709"/>
        <w:jc w:val="right"/>
        <w:rPr>
          <w:rFonts w:ascii="Arial" w:hAnsi="Arial" w:cs="Arial"/>
        </w:rPr>
      </w:pPr>
    </w:p>
    <w:p w:rsidR="00D748FF" w:rsidRPr="00D748FF" w:rsidRDefault="00D748FF" w:rsidP="00D748FF">
      <w:pPr>
        <w:autoSpaceDE w:val="0"/>
        <w:autoSpaceDN w:val="0"/>
        <w:adjustRightInd w:val="0"/>
        <w:ind w:firstLine="709"/>
        <w:jc w:val="center"/>
        <w:rPr>
          <w:rFonts w:ascii="Arial" w:hAnsi="Arial" w:cs="Arial"/>
          <w:b/>
          <w:bCs/>
          <w:sz w:val="32"/>
          <w:szCs w:val="32"/>
        </w:rPr>
      </w:pPr>
      <w:r w:rsidRPr="00D748FF">
        <w:rPr>
          <w:rFonts w:ascii="Arial" w:hAnsi="Arial" w:cs="Arial"/>
          <w:b/>
          <w:bCs/>
          <w:sz w:val="32"/>
          <w:szCs w:val="32"/>
        </w:rPr>
        <w:t xml:space="preserve">ПОДПРОГРАММА </w:t>
      </w:r>
      <w:r>
        <w:rPr>
          <w:rFonts w:ascii="Arial" w:hAnsi="Arial" w:cs="Arial"/>
          <w:b/>
          <w:bCs/>
          <w:sz w:val="32"/>
          <w:szCs w:val="32"/>
        </w:rPr>
        <w:t>3</w:t>
      </w:r>
    </w:p>
    <w:p w:rsidR="00D748FF" w:rsidRPr="00D748FF" w:rsidRDefault="00D748FF" w:rsidP="00D748FF">
      <w:pPr>
        <w:autoSpaceDE w:val="0"/>
        <w:autoSpaceDN w:val="0"/>
        <w:adjustRightInd w:val="0"/>
        <w:ind w:firstLine="709"/>
        <w:jc w:val="center"/>
        <w:rPr>
          <w:rFonts w:ascii="Arial" w:hAnsi="Arial" w:cs="Arial"/>
          <w:b/>
          <w:bCs/>
          <w:sz w:val="32"/>
          <w:szCs w:val="32"/>
        </w:rPr>
      </w:pPr>
      <w:r w:rsidRPr="00D748FF">
        <w:rPr>
          <w:rFonts w:ascii="Arial" w:hAnsi="Arial" w:cs="Arial"/>
          <w:b/>
          <w:bCs/>
          <w:sz w:val="32"/>
          <w:szCs w:val="32"/>
        </w:rPr>
        <w:t xml:space="preserve">«БЛАГОУСТРОЙСТВО ТЕРРИТОРИИЙ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w:t>
      </w:r>
    </w:p>
    <w:p w:rsidR="00D748FF" w:rsidRPr="00D748FF" w:rsidRDefault="00D748FF" w:rsidP="00D748FF">
      <w:pPr>
        <w:autoSpaceDE w:val="0"/>
        <w:autoSpaceDN w:val="0"/>
        <w:adjustRightInd w:val="0"/>
        <w:ind w:firstLine="709"/>
        <w:jc w:val="center"/>
        <w:rPr>
          <w:rFonts w:ascii="Arial" w:hAnsi="Arial" w:cs="Arial"/>
          <w:b/>
          <w:bCs/>
          <w:sz w:val="32"/>
          <w:szCs w:val="32"/>
        </w:rPr>
      </w:pPr>
      <w:r w:rsidRPr="00D748FF">
        <w:rPr>
          <w:rFonts w:ascii="Arial" w:hAnsi="Arial" w:cs="Arial"/>
          <w:b/>
          <w:bCs/>
          <w:sz w:val="32"/>
          <w:szCs w:val="32"/>
        </w:rPr>
        <w:t>КУРКИНСКИЙ РАЙОН</w:t>
      </w:r>
      <w:r w:rsidR="00D7542E">
        <w:rPr>
          <w:rFonts w:ascii="Arial" w:hAnsi="Arial" w:cs="Arial"/>
          <w:b/>
          <w:bCs/>
          <w:sz w:val="32"/>
          <w:szCs w:val="32"/>
        </w:rPr>
        <w:t>»</w:t>
      </w:r>
    </w:p>
    <w:p w:rsidR="00D748FF" w:rsidRPr="00D748FF" w:rsidRDefault="00D748FF" w:rsidP="00D748FF">
      <w:pPr>
        <w:autoSpaceDE w:val="0"/>
        <w:autoSpaceDN w:val="0"/>
        <w:adjustRightInd w:val="0"/>
        <w:ind w:firstLine="709"/>
        <w:jc w:val="center"/>
        <w:rPr>
          <w:rFonts w:ascii="Arial" w:hAnsi="Arial" w:cs="Arial"/>
        </w:rPr>
      </w:pPr>
    </w:p>
    <w:p w:rsidR="00D748FF" w:rsidRPr="00D748FF" w:rsidRDefault="00D748FF" w:rsidP="00D748FF">
      <w:pPr>
        <w:ind w:firstLine="709"/>
        <w:jc w:val="center"/>
        <w:rPr>
          <w:rFonts w:ascii="Arial" w:hAnsi="Arial" w:cs="Arial"/>
          <w:b/>
          <w:bCs/>
        </w:rPr>
      </w:pPr>
      <w:r w:rsidRPr="00D748FF">
        <w:rPr>
          <w:rFonts w:ascii="Arial" w:hAnsi="Arial" w:cs="Arial"/>
          <w:b/>
          <w:bCs/>
        </w:rPr>
        <w:t xml:space="preserve">ПАСПОРТ </w:t>
      </w:r>
    </w:p>
    <w:p w:rsidR="00D748FF" w:rsidRPr="00D748FF" w:rsidRDefault="00D748FF" w:rsidP="00D748FF">
      <w:pPr>
        <w:pStyle w:val="ConsPlusTitle"/>
        <w:widowControl/>
        <w:ind w:firstLine="709"/>
        <w:jc w:val="center"/>
        <w:rPr>
          <w:sz w:val="24"/>
          <w:szCs w:val="24"/>
        </w:rPr>
      </w:pPr>
      <w:r w:rsidRPr="00D748FF">
        <w:rPr>
          <w:bCs w:val="0"/>
          <w:sz w:val="24"/>
          <w:szCs w:val="24"/>
        </w:rPr>
        <w:t xml:space="preserve">Подпрограммы </w:t>
      </w:r>
      <w:r>
        <w:rPr>
          <w:bCs w:val="0"/>
          <w:sz w:val="24"/>
          <w:szCs w:val="24"/>
        </w:rPr>
        <w:t>3</w:t>
      </w:r>
      <w:r w:rsidRPr="00D748FF">
        <w:rPr>
          <w:b w:val="0"/>
          <w:bCs w:val="0"/>
          <w:sz w:val="24"/>
          <w:szCs w:val="24"/>
        </w:rPr>
        <w:t xml:space="preserve"> «</w:t>
      </w:r>
      <w:r w:rsidRPr="00D748FF">
        <w:rPr>
          <w:sz w:val="24"/>
          <w:szCs w:val="24"/>
        </w:rPr>
        <w:t>Благоустройство территорий муниципального образования Куркинский район»</w:t>
      </w:r>
      <w:r w:rsidRPr="00D748FF">
        <w:rPr>
          <w:bCs w:val="0"/>
          <w:sz w:val="24"/>
          <w:szCs w:val="24"/>
        </w:rPr>
        <w:t xml:space="preserve"> муниципальной программы</w:t>
      </w:r>
      <w:r w:rsidRPr="00D748FF">
        <w:rPr>
          <w:sz w:val="24"/>
          <w:szCs w:val="24"/>
        </w:rPr>
        <w:t xml:space="preserve"> муниципального образования Куркинский район «Обеспечение качественным жильем и услугами ЖКХ населения муниципального образования Куркинский ра</w:t>
      </w:r>
      <w:r w:rsidR="00A449BD">
        <w:rPr>
          <w:sz w:val="24"/>
          <w:szCs w:val="24"/>
        </w:rPr>
        <w:t>йон» (далее – Подпрограмма 3</w:t>
      </w:r>
      <w:r w:rsidRPr="00D748FF">
        <w:rPr>
          <w:sz w:val="24"/>
          <w:szCs w:val="24"/>
        </w:rPr>
        <w:t>)</w:t>
      </w:r>
    </w:p>
    <w:p w:rsidR="00D748FF" w:rsidRPr="00D748FF" w:rsidRDefault="00D748FF" w:rsidP="00D748FF">
      <w:pPr>
        <w:autoSpaceDE w:val="0"/>
        <w:autoSpaceDN w:val="0"/>
        <w:adjustRightInd w:val="0"/>
        <w:ind w:firstLine="709"/>
        <w:jc w:val="cente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D748FF" w:rsidRPr="00D748FF" w:rsidTr="00A115A1">
        <w:tc>
          <w:tcPr>
            <w:tcW w:w="2448" w:type="dxa"/>
            <w:shd w:val="clear" w:color="auto" w:fill="auto"/>
          </w:tcPr>
          <w:p w:rsidR="00D748FF" w:rsidRPr="00D748FF" w:rsidRDefault="00A449BD" w:rsidP="00D748FF">
            <w:pPr>
              <w:autoSpaceDE w:val="0"/>
              <w:autoSpaceDN w:val="0"/>
              <w:adjustRightInd w:val="0"/>
              <w:jc w:val="center"/>
              <w:rPr>
                <w:rFonts w:ascii="Arial" w:hAnsi="Arial" w:cs="Arial"/>
              </w:rPr>
            </w:pPr>
            <w:r>
              <w:rPr>
                <w:rFonts w:ascii="Arial" w:hAnsi="Arial" w:cs="Arial"/>
              </w:rPr>
              <w:t>Наименование Подп</w:t>
            </w:r>
            <w:r w:rsidR="00D748FF" w:rsidRPr="00D748FF">
              <w:rPr>
                <w:rFonts w:ascii="Arial" w:hAnsi="Arial" w:cs="Arial"/>
              </w:rPr>
              <w:t>рограммы</w:t>
            </w:r>
            <w:r w:rsidR="00D748FF">
              <w:rPr>
                <w:rFonts w:ascii="Arial" w:hAnsi="Arial" w:cs="Arial"/>
              </w:rPr>
              <w:t xml:space="preserve"> 3</w:t>
            </w:r>
          </w:p>
        </w:tc>
        <w:tc>
          <w:tcPr>
            <w:tcW w:w="7380" w:type="dxa"/>
            <w:shd w:val="clear" w:color="auto" w:fill="auto"/>
          </w:tcPr>
          <w:p w:rsidR="00D748FF" w:rsidRPr="00D748FF" w:rsidRDefault="00D748FF" w:rsidP="00D748FF">
            <w:pPr>
              <w:autoSpaceDE w:val="0"/>
              <w:autoSpaceDN w:val="0"/>
              <w:adjustRightInd w:val="0"/>
              <w:jc w:val="both"/>
              <w:outlineLvl w:val="1"/>
              <w:rPr>
                <w:rFonts w:ascii="Arial" w:hAnsi="Arial" w:cs="Arial"/>
              </w:rPr>
            </w:pPr>
            <w:r w:rsidRPr="00D748FF">
              <w:rPr>
                <w:rFonts w:ascii="Arial" w:hAnsi="Arial" w:cs="Arial"/>
              </w:rPr>
              <w:t>«Благоустройство территорий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 (далее - Программа)</w:t>
            </w:r>
          </w:p>
          <w:p w:rsidR="00D748FF" w:rsidRPr="00D748FF" w:rsidRDefault="00D748FF" w:rsidP="00D748FF">
            <w:pPr>
              <w:autoSpaceDE w:val="0"/>
              <w:autoSpaceDN w:val="0"/>
              <w:adjustRightInd w:val="0"/>
              <w:jc w:val="both"/>
              <w:rPr>
                <w:rFonts w:ascii="Arial" w:hAnsi="Arial" w:cs="Arial"/>
              </w:rPr>
            </w:pPr>
          </w:p>
        </w:tc>
      </w:tr>
      <w:tr w:rsidR="00D748FF" w:rsidRPr="00D748FF" w:rsidTr="00A115A1">
        <w:tc>
          <w:tcPr>
            <w:tcW w:w="2448" w:type="dxa"/>
            <w:shd w:val="clear" w:color="auto" w:fill="auto"/>
          </w:tcPr>
          <w:p w:rsidR="00D748FF" w:rsidRPr="00D748FF" w:rsidRDefault="00D748FF" w:rsidP="00A449BD">
            <w:pPr>
              <w:autoSpaceDE w:val="0"/>
              <w:autoSpaceDN w:val="0"/>
              <w:adjustRightInd w:val="0"/>
              <w:jc w:val="center"/>
              <w:rPr>
                <w:rFonts w:ascii="Arial" w:hAnsi="Arial" w:cs="Arial"/>
              </w:rPr>
            </w:pPr>
            <w:r w:rsidRPr="00D748FF">
              <w:rPr>
                <w:rFonts w:ascii="Arial" w:hAnsi="Arial" w:cs="Arial"/>
              </w:rPr>
              <w:t xml:space="preserve">Основание для разработки </w:t>
            </w:r>
            <w:r w:rsidR="00A449BD">
              <w:rPr>
                <w:rFonts w:ascii="Arial" w:hAnsi="Arial" w:cs="Arial"/>
              </w:rPr>
              <w:t>П</w:t>
            </w:r>
            <w:r w:rsidRPr="00D748FF">
              <w:rPr>
                <w:rFonts w:ascii="Arial" w:hAnsi="Arial" w:cs="Arial"/>
              </w:rPr>
              <w:t xml:space="preserve">одпрограммы </w:t>
            </w:r>
            <w:r>
              <w:rPr>
                <w:rFonts w:ascii="Arial" w:hAnsi="Arial" w:cs="Arial"/>
              </w:rPr>
              <w:t>3</w:t>
            </w:r>
          </w:p>
        </w:tc>
        <w:tc>
          <w:tcPr>
            <w:tcW w:w="7380" w:type="dxa"/>
            <w:shd w:val="clear" w:color="auto" w:fill="auto"/>
          </w:tcPr>
          <w:p w:rsidR="00D748FF" w:rsidRPr="00D748FF" w:rsidRDefault="00D748FF" w:rsidP="00D748FF">
            <w:pPr>
              <w:autoSpaceDE w:val="0"/>
              <w:autoSpaceDN w:val="0"/>
              <w:adjustRightInd w:val="0"/>
              <w:jc w:val="both"/>
              <w:rPr>
                <w:rFonts w:ascii="Arial" w:hAnsi="Arial" w:cs="Arial"/>
              </w:rPr>
            </w:pPr>
            <w:r w:rsidRPr="00D748FF">
              <w:rPr>
                <w:rFonts w:ascii="Arial" w:hAnsi="Arial" w:cs="Arial"/>
              </w:rPr>
              <w:t>Гражданский кодекс Российской Федерации, Бюджетный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D748FF" w:rsidRPr="00D748FF" w:rsidTr="00A115A1">
        <w:trPr>
          <w:trHeight w:val="1002"/>
        </w:trPr>
        <w:tc>
          <w:tcPr>
            <w:tcW w:w="2448" w:type="dxa"/>
            <w:shd w:val="clear" w:color="auto" w:fill="auto"/>
          </w:tcPr>
          <w:p w:rsidR="00D748FF" w:rsidRPr="00D748FF" w:rsidRDefault="00A449BD" w:rsidP="00D748FF">
            <w:pPr>
              <w:jc w:val="center"/>
              <w:rPr>
                <w:rFonts w:ascii="Arial" w:hAnsi="Arial" w:cs="Arial"/>
              </w:rPr>
            </w:pPr>
            <w:r>
              <w:rPr>
                <w:rFonts w:ascii="Arial" w:hAnsi="Arial" w:cs="Arial"/>
              </w:rPr>
              <w:t>Муниципальный  заказчик П</w:t>
            </w:r>
            <w:r w:rsidR="00D748FF" w:rsidRPr="00D748FF">
              <w:rPr>
                <w:rFonts w:ascii="Arial" w:hAnsi="Arial" w:cs="Arial"/>
              </w:rPr>
              <w:t>одпрограммы</w:t>
            </w:r>
            <w:r w:rsidR="00D748FF">
              <w:rPr>
                <w:rFonts w:ascii="Arial" w:hAnsi="Arial" w:cs="Arial"/>
              </w:rPr>
              <w:t xml:space="preserve"> 3</w:t>
            </w:r>
          </w:p>
        </w:tc>
        <w:tc>
          <w:tcPr>
            <w:tcW w:w="7380" w:type="dxa"/>
            <w:shd w:val="clear" w:color="auto" w:fill="auto"/>
          </w:tcPr>
          <w:p w:rsidR="00D748FF" w:rsidRPr="00D748FF" w:rsidRDefault="00D748FF" w:rsidP="00D748FF">
            <w:pPr>
              <w:jc w:val="both"/>
              <w:rPr>
                <w:rFonts w:ascii="Arial" w:hAnsi="Arial" w:cs="Arial"/>
              </w:rPr>
            </w:pPr>
            <w:r w:rsidRPr="00D748FF">
              <w:rPr>
                <w:rFonts w:ascii="Arial" w:hAnsi="Arial" w:cs="Arial"/>
              </w:rPr>
              <w:t xml:space="preserve">Администрация муниципального образования Куркинский район </w:t>
            </w:r>
          </w:p>
        </w:tc>
      </w:tr>
      <w:tr w:rsidR="00D748FF" w:rsidRPr="00D748FF" w:rsidTr="00A115A1">
        <w:tc>
          <w:tcPr>
            <w:tcW w:w="2448" w:type="dxa"/>
            <w:shd w:val="clear" w:color="auto" w:fill="auto"/>
          </w:tcPr>
          <w:p w:rsidR="00D748FF" w:rsidRPr="00D748FF" w:rsidRDefault="00A449BD" w:rsidP="00D748FF">
            <w:pPr>
              <w:jc w:val="center"/>
              <w:rPr>
                <w:rFonts w:ascii="Arial" w:hAnsi="Arial" w:cs="Arial"/>
              </w:rPr>
            </w:pPr>
            <w:r>
              <w:rPr>
                <w:rFonts w:ascii="Arial" w:hAnsi="Arial" w:cs="Arial"/>
              </w:rPr>
              <w:t>Разработчик П</w:t>
            </w:r>
            <w:r w:rsidR="00D748FF" w:rsidRPr="00D748FF">
              <w:rPr>
                <w:rFonts w:ascii="Arial" w:hAnsi="Arial" w:cs="Arial"/>
              </w:rPr>
              <w:t xml:space="preserve">одпрограммы </w:t>
            </w:r>
            <w:r w:rsidR="00D748FF">
              <w:rPr>
                <w:rFonts w:ascii="Arial" w:hAnsi="Arial" w:cs="Arial"/>
              </w:rPr>
              <w:t>3</w:t>
            </w:r>
          </w:p>
        </w:tc>
        <w:tc>
          <w:tcPr>
            <w:tcW w:w="7380" w:type="dxa"/>
            <w:shd w:val="clear" w:color="auto" w:fill="auto"/>
          </w:tcPr>
          <w:p w:rsidR="00D748FF" w:rsidRPr="00D748FF" w:rsidRDefault="00D748FF" w:rsidP="00D748FF">
            <w:pPr>
              <w:jc w:val="both"/>
              <w:rPr>
                <w:rFonts w:ascii="Arial" w:hAnsi="Arial" w:cs="Arial"/>
              </w:rPr>
            </w:pPr>
            <w:r w:rsidRPr="00D748FF">
              <w:rPr>
                <w:rFonts w:ascii="Arial" w:hAnsi="Arial" w:cs="Arial"/>
              </w:rPr>
              <w:t xml:space="preserve">Администрация муниципального образования Куркинский район </w:t>
            </w:r>
          </w:p>
        </w:tc>
      </w:tr>
      <w:tr w:rsidR="00D748FF" w:rsidRPr="00D748FF" w:rsidTr="00A115A1">
        <w:tc>
          <w:tcPr>
            <w:tcW w:w="2448" w:type="dxa"/>
            <w:shd w:val="clear" w:color="auto" w:fill="auto"/>
            <w:vAlign w:val="center"/>
          </w:tcPr>
          <w:p w:rsidR="00D748FF" w:rsidRPr="00D748FF" w:rsidRDefault="00D748FF" w:rsidP="00D748FF">
            <w:pPr>
              <w:jc w:val="center"/>
              <w:rPr>
                <w:rFonts w:ascii="Arial" w:hAnsi="Arial" w:cs="Arial"/>
              </w:rPr>
            </w:pPr>
            <w:r w:rsidRPr="00D748FF">
              <w:rPr>
                <w:rFonts w:ascii="Arial" w:hAnsi="Arial" w:cs="Arial"/>
              </w:rPr>
              <w:t>Исполнители мероприятий</w:t>
            </w:r>
          </w:p>
          <w:p w:rsidR="00D748FF" w:rsidRPr="00D748FF" w:rsidRDefault="00D748FF" w:rsidP="00D748FF">
            <w:pPr>
              <w:jc w:val="center"/>
              <w:rPr>
                <w:rFonts w:ascii="Arial" w:hAnsi="Arial" w:cs="Arial"/>
              </w:rPr>
            </w:pPr>
            <w:r w:rsidRPr="00D748FF">
              <w:rPr>
                <w:rFonts w:ascii="Arial" w:hAnsi="Arial" w:cs="Arial"/>
              </w:rPr>
              <w:t>Подпрограммы</w:t>
            </w:r>
            <w:r>
              <w:rPr>
                <w:rFonts w:ascii="Arial" w:hAnsi="Arial" w:cs="Arial"/>
              </w:rPr>
              <w:t xml:space="preserve"> 3</w:t>
            </w:r>
          </w:p>
        </w:tc>
        <w:tc>
          <w:tcPr>
            <w:tcW w:w="7380" w:type="dxa"/>
            <w:shd w:val="clear" w:color="auto" w:fill="auto"/>
            <w:vAlign w:val="center"/>
          </w:tcPr>
          <w:p w:rsidR="00D748FF" w:rsidRPr="00D748FF" w:rsidRDefault="00D748FF" w:rsidP="004949B2">
            <w:pPr>
              <w:jc w:val="both"/>
              <w:rPr>
                <w:rFonts w:ascii="Arial" w:hAnsi="Arial" w:cs="Arial"/>
              </w:rPr>
            </w:pPr>
            <w:r w:rsidRPr="00D748FF">
              <w:rPr>
                <w:rFonts w:ascii="Arial" w:hAnsi="Arial" w:cs="Arial"/>
              </w:rPr>
              <w:t xml:space="preserve">Администрация муниципального образования Куркинский район,  отдел коммунального хозяйства, градостроительства и архитектуры Администрации муниципального образования Куркинский район, </w:t>
            </w:r>
            <w:r w:rsidR="004949B2">
              <w:rPr>
                <w:rFonts w:ascii="Arial" w:hAnsi="Arial" w:cs="Arial"/>
              </w:rPr>
              <w:t>комитет</w:t>
            </w:r>
            <w:r w:rsidRPr="00D748FF">
              <w:rPr>
                <w:rFonts w:ascii="Arial" w:hAnsi="Arial" w:cs="Arial"/>
              </w:rPr>
              <w:t xml:space="preserve"> по жизнеобеспечению  муниципального образования Куркинский район.</w:t>
            </w:r>
          </w:p>
        </w:tc>
      </w:tr>
      <w:tr w:rsidR="00D748FF" w:rsidRPr="00D748FF" w:rsidTr="00A115A1">
        <w:tc>
          <w:tcPr>
            <w:tcW w:w="2448" w:type="dxa"/>
            <w:shd w:val="clear" w:color="auto" w:fill="auto"/>
          </w:tcPr>
          <w:p w:rsidR="00D748FF" w:rsidRPr="00D748FF" w:rsidRDefault="00D748FF" w:rsidP="00D748FF">
            <w:pPr>
              <w:rPr>
                <w:rFonts w:ascii="Arial" w:hAnsi="Arial" w:cs="Arial"/>
              </w:rPr>
            </w:pPr>
            <w:r w:rsidRPr="00D748FF">
              <w:rPr>
                <w:rFonts w:ascii="Arial" w:hAnsi="Arial" w:cs="Arial"/>
              </w:rPr>
              <w:t>Основные цели подпрограммы</w:t>
            </w:r>
            <w:r>
              <w:rPr>
                <w:rFonts w:ascii="Arial" w:hAnsi="Arial" w:cs="Arial"/>
              </w:rPr>
              <w:t xml:space="preserve"> 3</w:t>
            </w:r>
          </w:p>
        </w:tc>
        <w:tc>
          <w:tcPr>
            <w:tcW w:w="7380" w:type="dxa"/>
            <w:shd w:val="clear" w:color="auto" w:fill="auto"/>
          </w:tcPr>
          <w:p w:rsidR="00D748FF" w:rsidRPr="00D748FF" w:rsidRDefault="00D748FF" w:rsidP="00D748FF">
            <w:pPr>
              <w:widowControl w:val="0"/>
              <w:autoSpaceDE w:val="0"/>
              <w:autoSpaceDN w:val="0"/>
              <w:adjustRightInd w:val="0"/>
              <w:jc w:val="both"/>
              <w:rPr>
                <w:rFonts w:ascii="Arial" w:hAnsi="Arial" w:cs="Arial"/>
              </w:rPr>
            </w:pPr>
            <w:r w:rsidRPr="00D748FF">
              <w:rPr>
                <w:rFonts w:ascii="Arial" w:hAnsi="Arial" w:cs="Arial"/>
              </w:rPr>
              <w:t>-Совершенствование системы комплексного благоустройства муниципального образования Куркинский район.</w:t>
            </w:r>
          </w:p>
          <w:p w:rsidR="00D748FF" w:rsidRPr="00D748FF" w:rsidRDefault="00D748FF" w:rsidP="00D748FF">
            <w:pPr>
              <w:widowControl w:val="0"/>
              <w:autoSpaceDE w:val="0"/>
              <w:autoSpaceDN w:val="0"/>
              <w:adjustRightInd w:val="0"/>
              <w:jc w:val="both"/>
              <w:rPr>
                <w:rFonts w:ascii="Arial" w:hAnsi="Arial" w:cs="Arial"/>
              </w:rPr>
            </w:pPr>
            <w:r w:rsidRPr="00D748FF">
              <w:rPr>
                <w:rFonts w:ascii="Arial" w:hAnsi="Arial" w:cs="Arial"/>
              </w:rPr>
              <w:t>-Повышение уровня внешнего благоустройства и</w:t>
            </w:r>
            <w:r w:rsidRPr="00D748FF">
              <w:rPr>
                <w:rFonts w:ascii="Arial" w:hAnsi="Arial" w:cs="Arial"/>
              </w:rPr>
              <w:br/>
              <w:t xml:space="preserve">санитарного содержания территории  муниципального </w:t>
            </w:r>
            <w:r w:rsidRPr="00D748FF">
              <w:rPr>
                <w:rFonts w:ascii="Arial" w:hAnsi="Arial" w:cs="Arial"/>
              </w:rPr>
              <w:lastRenderedPageBreak/>
              <w:t xml:space="preserve">образования Куркинский район. </w:t>
            </w:r>
          </w:p>
          <w:p w:rsidR="00D748FF" w:rsidRPr="00D748FF" w:rsidRDefault="00D748FF" w:rsidP="00D748FF">
            <w:pPr>
              <w:widowControl w:val="0"/>
              <w:autoSpaceDE w:val="0"/>
              <w:autoSpaceDN w:val="0"/>
              <w:adjustRightInd w:val="0"/>
              <w:jc w:val="both"/>
              <w:rPr>
                <w:rFonts w:ascii="Arial" w:hAnsi="Arial" w:cs="Arial"/>
              </w:rPr>
            </w:pPr>
            <w:r w:rsidRPr="00D748FF">
              <w:rPr>
                <w:rFonts w:ascii="Arial" w:hAnsi="Arial" w:cs="Arial"/>
              </w:rPr>
              <w:t>-Совершенствование эстетического вида территории  муниципального образования Куркинский район, создание гармоничной архитектурно-ландшафтной среды.</w:t>
            </w:r>
          </w:p>
          <w:p w:rsidR="00D748FF" w:rsidRPr="00D748FF" w:rsidRDefault="00D748FF" w:rsidP="00D74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748FF">
              <w:rPr>
                <w:rFonts w:ascii="Arial" w:hAnsi="Arial" w:cs="Arial"/>
              </w:rPr>
              <w:t>-Активизации работ по благоустройству территории поселений  в границах населенных пунктов, строительству и реконструкции систем наружного освещения улиц населенных пунктов Куркинского района.</w:t>
            </w:r>
          </w:p>
          <w:p w:rsidR="00D748FF" w:rsidRPr="00D748FF" w:rsidRDefault="00D748FF" w:rsidP="00D74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D748FF">
              <w:rPr>
                <w:rFonts w:ascii="Arial" w:hAnsi="Arial" w:cs="Arial"/>
              </w:rPr>
              <w:t>- Развитие и поддержка инициатив жителей населенных пунктов по благоустройству   придомовых территорий.</w:t>
            </w:r>
          </w:p>
          <w:p w:rsidR="00D748FF" w:rsidRPr="00D748FF" w:rsidRDefault="00D748FF" w:rsidP="00D748FF">
            <w:pPr>
              <w:widowControl w:val="0"/>
              <w:autoSpaceDE w:val="0"/>
              <w:autoSpaceDN w:val="0"/>
              <w:adjustRightInd w:val="0"/>
              <w:jc w:val="both"/>
              <w:rPr>
                <w:rFonts w:ascii="Arial" w:hAnsi="Arial" w:cs="Arial"/>
              </w:rPr>
            </w:pPr>
            <w:r w:rsidRPr="00D748FF">
              <w:rPr>
                <w:rFonts w:ascii="Arial" w:hAnsi="Arial" w:cs="Arial"/>
              </w:rPr>
              <w:t>-Повышение общего уровня благоустройства территории  Куркинского района.</w:t>
            </w:r>
          </w:p>
        </w:tc>
      </w:tr>
      <w:tr w:rsidR="00D748FF" w:rsidRPr="00D748FF" w:rsidTr="00A115A1">
        <w:tc>
          <w:tcPr>
            <w:tcW w:w="2448" w:type="dxa"/>
            <w:shd w:val="clear" w:color="auto" w:fill="auto"/>
          </w:tcPr>
          <w:p w:rsidR="00D748FF" w:rsidRPr="00D748FF" w:rsidRDefault="00A449BD" w:rsidP="00D748FF">
            <w:pPr>
              <w:rPr>
                <w:rFonts w:ascii="Arial" w:hAnsi="Arial" w:cs="Arial"/>
              </w:rPr>
            </w:pPr>
            <w:r>
              <w:rPr>
                <w:rFonts w:ascii="Arial" w:hAnsi="Arial" w:cs="Arial"/>
              </w:rPr>
              <w:lastRenderedPageBreak/>
              <w:t>Основные задачи Подп</w:t>
            </w:r>
            <w:r w:rsidR="00D748FF" w:rsidRPr="00D748FF">
              <w:rPr>
                <w:rFonts w:ascii="Arial" w:hAnsi="Arial" w:cs="Arial"/>
              </w:rPr>
              <w:t>рограммы</w:t>
            </w:r>
            <w:r>
              <w:rPr>
                <w:rFonts w:ascii="Arial" w:hAnsi="Arial" w:cs="Arial"/>
              </w:rPr>
              <w:t>3</w:t>
            </w:r>
          </w:p>
        </w:tc>
        <w:tc>
          <w:tcPr>
            <w:tcW w:w="7380" w:type="dxa"/>
            <w:shd w:val="clear" w:color="auto" w:fill="auto"/>
          </w:tcPr>
          <w:p w:rsidR="00D748FF" w:rsidRPr="00D748FF" w:rsidRDefault="00D748FF" w:rsidP="00D748FF">
            <w:pPr>
              <w:jc w:val="both"/>
              <w:rPr>
                <w:rFonts w:ascii="Arial" w:hAnsi="Arial" w:cs="Arial"/>
              </w:rPr>
            </w:pPr>
            <w:r w:rsidRPr="00D748FF">
              <w:rPr>
                <w:rFonts w:ascii="Arial" w:hAnsi="Arial" w:cs="Arial"/>
              </w:rPr>
              <w:t>-Организация взаимодействия между предприятиями, организациями и учреждениями при решении вопросов благоустройства территории Куркинского района.</w:t>
            </w:r>
          </w:p>
          <w:p w:rsidR="00D748FF" w:rsidRPr="00D748FF" w:rsidRDefault="00D748FF" w:rsidP="00D748FF">
            <w:pPr>
              <w:jc w:val="both"/>
              <w:rPr>
                <w:rFonts w:ascii="Arial" w:hAnsi="Arial" w:cs="Arial"/>
              </w:rPr>
            </w:pPr>
            <w:r w:rsidRPr="00D748FF">
              <w:rPr>
                <w:rFonts w:ascii="Arial" w:hAnsi="Arial" w:cs="Arial"/>
              </w:rPr>
              <w:t>-Приведение в качественное состояние элементов благоустройства.</w:t>
            </w:r>
          </w:p>
          <w:p w:rsidR="00D748FF" w:rsidRPr="00D748FF" w:rsidRDefault="00D748FF" w:rsidP="00D748FF">
            <w:pPr>
              <w:jc w:val="both"/>
              <w:rPr>
                <w:rFonts w:ascii="Arial" w:hAnsi="Arial" w:cs="Arial"/>
              </w:rPr>
            </w:pPr>
            <w:r w:rsidRPr="00D748FF">
              <w:rPr>
                <w:rFonts w:ascii="Arial" w:hAnsi="Arial" w:cs="Arial"/>
              </w:rPr>
              <w:t>-Привлечение жителей к участию в решении проблем благоустройства.</w:t>
            </w:r>
          </w:p>
          <w:p w:rsidR="00D748FF" w:rsidRPr="00D748FF" w:rsidRDefault="00D748FF" w:rsidP="00D748FF">
            <w:pPr>
              <w:jc w:val="both"/>
              <w:rPr>
                <w:rFonts w:ascii="Arial" w:hAnsi="Arial" w:cs="Arial"/>
              </w:rPr>
            </w:pPr>
            <w:r w:rsidRPr="00D748FF">
              <w:rPr>
                <w:rFonts w:ascii="Arial" w:hAnsi="Arial" w:cs="Arial"/>
              </w:rPr>
              <w:t>- Восстановление и реконструкция уличное освещение, установка светильников в населенных пунктах района.</w:t>
            </w:r>
          </w:p>
          <w:p w:rsidR="00D748FF" w:rsidRPr="00D748FF" w:rsidRDefault="00D748FF" w:rsidP="00D748FF">
            <w:pPr>
              <w:jc w:val="both"/>
              <w:rPr>
                <w:rFonts w:ascii="Arial" w:hAnsi="Arial" w:cs="Arial"/>
              </w:rPr>
            </w:pPr>
          </w:p>
        </w:tc>
      </w:tr>
      <w:tr w:rsidR="00D748FF" w:rsidRPr="00D748FF" w:rsidTr="00A115A1">
        <w:tc>
          <w:tcPr>
            <w:tcW w:w="2448" w:type="dxa"/>
            <w:shd w:val="clear" w:color="auto" w:fill="auto"/>
          </w:tcPr>
          <w:p w:rsidR="00D748FF" w:rsidRPr="00D748FF" w:rsidRDefault="00A449BD" w:rsidP="00D748FF">
            <w:pPr>
              <w:rPr>
                <w:rFonts w:ascii="Arial" w:hAnsi="Arial" w:cs="Arial"/>
              </w:rPr>
            </w:pPr>
            <w:r>
              <w:rPr>
                <w:rFonts w:ascii="Arial" w:hAnsi="Arial" w:cs="Arial"/>
              </w:rPr>
              <w:t>Сроки реализации Подп</w:t>
            </w:r>
            <w:r w:rsidR="00D748FF" w:rsidRPr="00D748FF">
              <w:rPr>
                <w:rFonts w:ascii="Arial" w:hAnsi="Arial" w:cs="Arial"/>
              </w:rPr>
              <w:t>рограммы</w:t>
            </w:r>
            <w:r>
              <w:rPr>
                <w:rFonts w:ascii="Arial" w:hAnsi="Arial" w:cs="Arial"/>
              </w:rPr>
              <w:t>3</w:t>
            </w:r>
          </w:p>
        </w:tc>
        <w:tc>
          <w:tcPr>
            <w:tcW w:w="7380" w:type="dxa"/>
            <w:shd w:val="clear" w:color="auto" w:fill="auto"/>
          </w:tcPr>
          <w:p w:rsidR="00D748FF" w:rsidRPr="00D748FF" w:rsidRDefault="00D748FF" w:rsidP="00F66509">
            <w:pPr>
              <w:jc w:val="both"/>
              <w:rPr>
                <w:rFonts w:ascii="Arial" w:hAnsi="Arial" w:cs="Arial"/>
              </w:rPr>
            </w:pPr>
            <w:r w:rsidRPr="00D748FF">
              <w:rPr>
                <w:rFonts w:ascii="Arial" w:hAnsi="Arial" w:cs="Arial"/>
              </w:rPr>
              <w:t>2014 – 202</w:t>
            </w:r>
            <w:r w:rsidR="00F66509">
              <w:rPr>
                <w:rFonts w:ascii="Arial" w:hAnsi="Arial" w:cs="Arial"/>
              </w:rPr>
              <w:t>1</w:t>
            </w:r>
            <w:r w:rsidRPr="00D748FF">
              <w:rPr>
                <w:rFonts w:ascii="Arial" w:hAnsi="Arial" w:cs="Arial"/>
              </w:rPr>
              <w:t xml:space="preserve"> годы</w:t>
            </w:r>
          </w:p>
        </w:tc>
      </w:tr>
      <w:tr w:rsidR="00D748FF" w:rsidRPr="00D748FF" w:rsidTr="00A115A1">
        <w:tc>
          <w:tcPr>
            <w:tcW w:w="2448" w:type="dxa"/>
            <w:shd w:val="clear" w:color="auto" w:fill="auto"/>
          </w:tcPr>
          <w:p w:rsidR="00D748FF" w:rsidRPr="00D748FF" w:rsidRDefault="00D748FF" w:rsidP="00D748FF">
            <w:pPr>
              <w:rPr>
                <w:rFonts w:ascii="Arial" w:hAnsi="Arial" w:cs="Arial"/>
              </w:rPr>
            </w:pPr>
            <w:r w:rsidRPr="00D748FF">
              <w:rPr>
                <w:rFonts w:ascii="Arial" w:hAnsi="Arial" w:cs="Arial"/>
              </w:rPr>
              <w:t xml:space="preserve">Объемы и источники финансирования </w:t>
            </w:r>
          </w:p>
          <w:p w:rsidR="00D748FF" w:rsidRPr="00D748FF" w:rsidRDefault="00A449BD" w:rsidP="00D748FF">
            <w:pPr>
              <w:rPr>
                <w:rFonts w:ascii="Arial" w:hAnsi="Arial" w:cs="Arial"/>
              </w:rPr>
            </w:pPr>
            <w:r>
              <w:rPr>
                <w:rFonts w:ascii="Arial" w:hAnsi="Arial" w:cs="Arial"/>
              </w:rPr>
              <w:t>Подп</w:t>
            </w:r>
            <w:r w:rsidR="00D748FF" w:rsidRPr="00D748FF">
              <w:rPr>
                <w:rFonts w:ascii="Arial" w:hAnsi="Arial" w:cs="Arial"/>
              </w:rPr>
              <w:t>рограммы</w:t>
            </w:r>
            <w:r>
              <w:rPr>
                <w:rFonts w:ascii="Arial" w:hAnsi="Arial" w:cs="Arial"/>
              </w:rPr>
              <w:t>3</w:t>
            </w:r>
          </w:p>
        </w:tc>
        <w:tc>
          <w:tcPr>
            <w:tcW w:w="7380" w:type="dxa"/>
            <w:shd w:val="clear" w:color="auto" w:fill="auto"/>
          </w:tcPr>
          <w:p w:rsidR="00D748FF" w:rsidRPr="00D748FF" w:rsidRDefault="00D748FF" w:rsidP="00D748FF">
            <w:pPr>
              <w:jc w:val="both"/>
              <w:rPr>
                <w:rFonts w:ascii="Arial" w:hAnsi="Arial" w:cs="Arial"/>
              </w:rPr>
            </w:pPr>
            <w:r w:rsidRPr="00D748FF">
              <w:rPr>
                <w:rFonts w:ascii="Arial" w:hAnsi="Arial" w:cs="Arial"/>
              </w:rPr>
              <w:t>Общий объем финансирования Программы составляет –</w:t>
            </w:r>
            <w:r w:rsidR="00D7542E">
              <w:rPr>
                <w:rFonts w:ascii="Arial" w:hAnsi="Arial" w:cs="Arial"/>
              </w:rPr>
              <w:t xml:space="preserve"> 36007,1</w:t>
            </w:r>
            <w:r w:rsidRPr="00D748FF">
              <w:rPr>
                <w:rFonts w:ascii="Arial" w:hAnsi="Arial" w:cs="Arial"/>
              </w:rPr>
              <w:t xml:space="preserve">тыс.руб., в том числе по годам: </w:t>
            </w:r>
          </w:p>
          <w:p w:rsidR="00D748FF" w:rsidRDefault="00D748FF" w:rsidP="00D748FF">
            <w:pPr>
              <w:jc w:val="both"/>
              <w:rPr>
                <w:rFonts w:ascii="Arial" w:hAnsi="Arial" w:cs="Arial"/>
              </w:rPr>
            </w:pPr>
            <w:r w:rsidRPr="00265E10">
              <w:rPr>
                <w:rFonts w:ascii="Arial" w:hAnsi="Arial" w:cs="Arial"/>
              </w:rPr>
              <w:t>на 2014</w:t>
            </w:r>
            <w:r w:rsidRPr="00D748FF">
              <w:rPr>
                <w:rFonts w:ascii="Arial" w:hAnsi="Arial" w:cs="Arial"/>
              </w:rPr>
              <w:t xml:space="preserve"> – </w:t>
            </w:r>
            <w:r w:rsidR="00145536">
              <w:rPr>
                <w:rFonts w:ascii="Arial" w:hAnsi="Arial" w:cs="Arial"/>
              </w:rPr>
              <w:t>37</w:t>
            </w:r>
            <w:r w:rsidR="00F66509">
              <w:rPr>
                <w:rFonts w:ascii="Arial" w:hAnsi="Arial" w:cs="Arial"/>
              </w:rPr>
              <w:t>27</w:t>
            </w:r>
            <w:r w:rsidR="00145536">
              <w:rPr>
                <w:rFonts w:ascii="Arial" w:hAnsi="Arial" w:cs="Arial"/>
              </w:rPr>
              <w:t>,4</w:t>
            </w:r>
            <w:r w:rsidRPr="00D748FF">
              <w:rPr>
                <w:rFonts w:ascii="Arial" w:hAnsi="Arial" w:cs="Arial"/>
              </w:rPr>
              <w:t xml:space="preserve"> тыс. руб.</w:t>
            </w:r>
            <w:r w:rsidR="003D2DA6">
              <w:rPr>
                <w:rFonts w:ascii="Arial" w:hAnsi="Arial" w:cs="Arial"/>
              </w:rPr>
              <w:t>, из них:</w:t>
            </w:r>
          </w:p>
          <w:p w:rsidR="003D2DA6" w:rsidRDefault="003D2DA6" w:rsidP="00D748FF">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145536">
              <w:rPr>
                <w:rFonts w:ascii="Arial" w:hAnsi="Arial" w:cs="Arial"/>
              </w:rPr>
              <w:t>3552,4</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145536">
              <w:rPr>
                <w:rFonts w:ascii="Arial" w:hAnsi="Arial" w:cs="Arial"/>
              </w:rPr>
              <w:t>16</w:t>
            </w:r>
            <w:r w:rsidR="00997D12">
              <w:rPr>
                <w:rFonts w:ascii="Arial" w:hAnsi="Arial" w:cs="Arial"/>
              </w:rPr>
              <w:t>0</w:t>
            </w:r>
            <w:r w:rsidR="00145536">
              <w:rPr>
                <w:rFonts w:ascii="Arial" w:hAnsi="Arial" w:cs="Arial"/>
              </w:rPr>
              <w:t>,0</w:t>
            </w:r>
            <w:r>
              <w:rPr>
                <w:rFonts w:ascii="Arial" w:hAnsi="Arial" w:cs="Arial"/>
              </w:rPr>
              <w:t>тыс.руб.;</w:t>
            </w:r>
          </w:p>
          <w:p w:rsidR="003D2DA6" w:rsidRPr="00D748FF" w:rsidRDefault="003D2DA6" w:rsidP="00D748FF">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sidR="00145536">
              <w:rPr>
                <w:rFonts w:ascii="Arial" w:hAnsi="Arial" w:cs="Arial"/>
              </w:rPr>
              <w:t xml:space="preserve"> – 15</w:t>
            </w:r>
            <w:r>
              <w:rPr>
                <w:rFonts w:ascii="Arial" w:hAnsi="Arial" w:cs="Arial"/>
              </w:rPr>
              <w:t>,0 тыс.руб.</w:t>
            </w:r>
          </w:p>
          <w:p w:rsidR="00D748FF" w:rsidRDefault="00D748FF" w:rsidP="00D748FF">
            <w:pPr>
              <w:jc w:val="both"/>
              <w:rPr>
                <w:rFonts w:ascii="Arial" w:hAnsi="Arial" w:cs="Arial"/>
              </w:rPr>
            </w:pPr>
            <w:r w:rsidRPr="00265E10">
              <w:rPr>
                <w:rFonts w:ascii="Arial" w:hAnsi="Arial" w:cs="Arial"/>
              </w:rPr>
              <w:t>на 2015</w:t>
            </w:r>
            <w:r w:rsidRPr="00D748FF">
              <w:rPr>
                <w:rFonts w:ascii="Arial" w:hAnsi="Arial" w:cs="Arial"/>
              </w:rPr>
              <w:t xml:space="preserve"> – </w:t>
            </w:r>
            <w:r w:rsidR="0039201C">
              <w:rPr>
                <w:rFonts w:ascii="Arial" w:hAnsi="Arial" w:cs="Arial"/>
              </w:rPr>
              <w:t>31</w:t>
            </w:r>
            <w:r w:rsidR="00997D12">
              <w:rPr>
                <w:rFonts w:ascii="Arial" w:hAnsi="Arial" w:cs="Arial"/>
              </w:rPr>
              <w:t>72,7</w:t>
            </w:r>
            <w:r w:rsidRPr="00D748FF">
              <w:rPr>
                <w:rFonts w:ascii="Arial" w:hAnsi="Arial" w:cs="Arial"/>
              </w:rPr>
              <w:t xml:space="preserve"> тыс. руб.</w:t>
            </w:r>
            <w:r w:rsidR="008C751F">
              <w:rPr>
                <w:rFonts w:ascii="Arial" w:hAnsi="Arial" w:cs="Arial"/>
              </w:rPr>
              <w:t>, из них:</w:t>
            </w:r>
          </w:p>
          <w:p w:rsidR="008C751F" w:rsidRDefault="008C751F" w:rsidP="008C751F">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39201C">
              <w:rPr>
                <w:rFonts w:ascii="Arial" w:hAnsi="Arial" w:cs="Arial"/>
              </w:rPr>
              <w:t>2</w:t>
            </w:r>
            <w:r w:rsidR="00997D12">
              <w:rPr>
                <w:rFonts w:ascii="Arial" w:hAnsi="Arial" w:cs="Arial"/>
              </w:rPr>
              <w:t>937,0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39201C">
              <w:rPr>
                <w:rFonts w:ascii="Arial" w:hAnsi="Arial" w:cs="Arial"/>
              </w:rPr>
              <w:t>138,6</w:t>
            </w:r>
            <w:r>
              <w:rPr>
                <w:rFonts w:ascii="Arial" w:hAnsi="Arial" w:cs="Arial"/>
              </w:rPr>
              <w:t>тыс.руб.;</w:t>
            </w:r>
          </w:p>
          <w:p w:rsidR="008C751F" w:rsidRPr="00D748FF" w:rsidRDefault="008C751F" w:rsidP="00D748FF">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sidR="00145536">
              <w:rPr>
                <w:rFonts w:ascii="Arial" w:hAnsi="Arial" w:cs="Arial"/>
              </w:rPr>
              <w:t xml:space="preserve"> – </w:t>
            </w:r>
            <w:r w:rsidR="0039201C">
              <w:rPr>
                <w:rFonts w:ascii="Arial" w:hAnsi="Arial" w:cs="Arial"/>
              </w:rPr>
              <w:t>97,1</w:t>
            </w:r>
            <w:r>
              <w:rPr>
                <w:rFonts w:ascii="Arial" w:hAnsi="Arial" w:cs="Arial"/>
              </w:rPr>
              <w:t>тыс.руб.;</w:t>
            </w:r>
          </w:p>
          <w:p w:rsidR="00145536" w:rsidRDefault="00D748FF" w:rsidP="00145536">
            <w:pPr>
              <w:jc w:val="both"/>
              <w:rPr>
                <w:rFonts w:ascii="Arial" w:hAnsi="Arial" w:cs="Arial"/>
              </w:rPr>
            </w:pPr>
            <w:r w:rsidRPr="00265E10">
              <w:rPr>
                <w:rFonts w:ascii="Arial" w:hAnsi="Arial" w:cs="Arial"/>
              </w:rPr>
              <w:t>на 2016</w:t>
            </w:r>
            <w:r w:rsidRPr="00D748FF">
              <w:rPr>
                <w:rFonts w:ascii="Arial" w:hAnsi="Arial" w:cs="Arial"/>
              </w:rPr>
              <w:t xml:space="preserve"> – </w:t>
            </w:r>
            <w:r w:rsidR="000A57C5">
              <w:rPr>
                <w:rFonts w:ascii="Arial" w:hAnsi="Arial" w:cs="Arial"/>
              </w:rPr>
              <w:t>3537,9</w:t>
            </w:r>
            <w:r w:rsidR="00145536" w:rsidRPr="00D748FF">
              <w:rPr>
                <w:rFonts w:ascii="Arial" w:hAnsi="Arial" w:cs="Arial"/>
              </w:rPr>
              <w:t xml:space="preserve"> тыс. руб.</w:t>
            </w:r>
            <w:r w:rsidR="00145536">
              <w:rPr>
                <w:rFonts w:ascii="Arial" w:hAnsi="Arial" w:cs="Arial"/>
              </w:rPr>
              <w:t>, из них:</w:t>
            </w:r>
          </w:p>
          <w:p w:rsidR="00145536" w:rsidRDefault="00145536" w:rsidP="00145536">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F66509">
              <w:rPr>
                <w:rFonts w:ascii="Arial" w:hAnsi="Arial" w:cs="Arial"/>
              </w:rPr>
              <w:t>32</w:t>
            </w:r>
            <w:r w:rsidR="0039201C">
              <w:rPr>
                <w:rFonts w:ascii="Arial" w:hAnsi="Arial" w:cs="Arial"/>
              </w:rPr>
              <w:t>00,0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0A57C5">
              <w:rPr>
                <w:rFonts w:ascii="Arial" w:hAnsi="Arial" w:cs="Arial"/>
              </w:rPr>
              <w:t>173,4</w:t>
            </w:r>
            <w:r>
              <w:rPr>
                <w:rFonts w:ascii="Arial" w:hAnsi="Arial" w:cs="Arial"/>
              </w:rPr>
              <w:t>тыс.руб.;</w:t>
            </w:r>
          </w:p>
          <w:p w:rsidR="00145536" w:rsidRPr="00D748FF" w:rsidRDefault="00145536" w:rsidP="00145536">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3339BA">
              <w:rPr>
                <w:rFonts w:ascii="Arial" w:hAnsi="Arial" w:cs="Arial"/>
              </w:rPr>
              <w:t>164,5</w:t>
            </w:r>
            <w:r>
              <w:rPr>
                <w:rFonts w:ascii="Arial" w:hAnsi="Arial" w:cs="Arial"/>
              </w:rPr>
              <w:t>тыс.руб.;</w:t>
            </w:r>
          </w:p>
          <w:p w:rsidR="00145536" w:rsidRDefault="00D748FF" w:rsidP="00145536">
            <w:pPr>
              <w:jc w:val="both"/>
              <w:rPr>
                <w:rFonts w:ascii="Arial" w:hAnsi="Arial" w:cs="Arial"/>
              </w:rPr>
            </w:pPr>
            <w:r w:rsidRPr="00265E10">
              <w:rPr>
                <w:rFonts w:ascii="Arial" w:hAnsi="Arial" w:cs="Arial"/>
              </w:rPr>
              <w:t>на 2017</w:t>
            </w:r>
            <w:r w:rsidRPr="00D748FF">
              <w:rPr>
                <w:rFonts w:ascii="Arial" w:hAnsi="Arial" w:cs="Arial"/>
              </w:rPr>
              <w:t xml:space="preserve"> –</w:t>
            </w:r>
            <w:r w:rsidR="00D7542E">
              <w:rPr>
                <w:rFonts w:ascii="Arial" w:hAnsi="Arial" w:cs="Arial"/>
              </w:rPr>
              <w:t>8814,1</w:t>
            </w:r>
            <w:r w:rsidR="00145536" w:rsidRPr="00D748FF">
              <w:rPr>
                <w:rFonts w:ascii="Arial" w:hAnsi="Arial" w:cs="Arial"/>
              </w:rPr>
              <w:t>тыс. руб.</w:t>
            </w:r>
            <w:r w:rsidR="00145536">
              <w:rPr>
                <w:rFonts w:ascii="Arial" w:hAnsi="Arial" w:cs="Arial"/>
              </w:rPr>
              <w:t>, из них:</w:t>
            </w:r>
          </w:p>
          <w:p w:rsidR="00145536" w:rsidRDefault="00145536" w:rsidP="00145536">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D7542E">
              <w:rPr>
                <w:rFonts w:ascii="Arial" w:hAnsi="Arial" w:cs="Arial"/>
              </w:rPr>
              <w:t>8185,5</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D7542E">
              <w:rPr>
                <w:rFonts w:ascii="Arial" w:hAnsi="Arial" w:cs="Arial"/>
              </w:rPr>
              <w:t>500</w:t>
            </w:r>
            <w:r w:rsidR="003339BA">
              <w:rPr>
                <w:rFonts w:ascii="Arial" w:hAnsi="Arial" w:cs="Arial"/>
              </w:rPr>
              <w:t>,0</w:t>
            </w:r>
            <w:r>
              <w:rPr>
                <w:rFonts w:ascii="Arial" w:hAnsi="Arial" w:cs="Arial"/>
              </w:rPr>
              <w:t>тыс.руб.;</w:t>
            </w:r>
          </w:p>
          <w:p w:rsidR="00145536" w:rsidRPr="00D748FF" w:rsidRDefault="00145536" w:rsidP="00145536">
            <w:pPr>
              <w:jc w:val="both"/>
              <w:rPr>
                <w:rFonts w:ascii="Arial" w:hAnsi="Arial" w:cs="Arial"/>
              </w:rPr>
            </w:pPr>
            <w:r>
              <w:rPr>
                <w:rFonts w:ascii="Arial" w:hAnsi="Arial" w:cs="Arial"/>
              </w:rPr>
              <w:lastRenderedPageBreak/>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D7542E">
              <w:rPr>
                <w:rFonts w:ascii="Arial" w:hAnsi="Arial" w:cs="Arial"/>
              </w:rPr>
              <w:t>128,6</w:t>
            </w:r>
            <w:r>
              <w:rPr>
                <w:rFonts w:ascii="Arial" w:hAnsi="Arial" w:cs="Arial"/>
              </w:rPr>
              <w:t>тыс.руб.;</w:t>
            </w:r>
          </w:p>
          <w:p w:rsidR="00145536" w:rsidRDefault="00D748FF" w:rsidP="00145536">
            <w:pPr>
              <w:jc w:val="both"/>
              <w:rPr>
                <w:rFonts w:ascii="Arial" w:hAnsi="Arial" w:cs="Arial"/>
              </w:rPr>
            </w:pPr>
            <w:r w:rsidRPr="00265E10">
              <w:rPr>
                <w:rFonts w:ascii="Arial" w:hAnsi="Arial" w:cs="Arial"/>
              </w:rPr>
              <w:t>на 2018</w:t>
            </w:r>
            <w:r w:rsidRPr="00D748FF">
              <w:rPr>
                <w:rFonts w:ascii="Arial" w:hAnsi="Arial" w:cs="Arial"/>
              </w:rPr>
              <w:t xml:space="preserve"> – </w:t>
            </w:r>
            <w:r w:rsidR="00D7542E">
              <w:rPr>
                <w:rFonts w:ascii="Arial" w:hAnsi="Arial" w:cs="Arial"/>
              </w:rPr>
              <w:t>4005,0</w:t>
            </w:r>
            <w:r w:rsidR="00145536" w:rsidRPr="00D748FF">
              <w:rPr>
                <w:rFonts w:ascii="Arial" w:hAnsi="Arial" w:cs="Arial"/>
              </w:rPr>
              <w:t xml:space="preserve"> тыс. руб.</w:t>
            </w:r>
            <w:r w:rsidR="00145536">
              <w:rPr>
                <w:rFonts w:ascii="Arial" w:hAnsi="Arial" w:cs="Arial"/>
              </w:rPr>
              <w:t>, из них:</w:t>
            </w:r>
          </w:p>
          <w:p w:rsidR="00145536" w:rsidRDefault="00145536" w:rsidP="00145536">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D7542E">
              <w:rPr>
                <w:rFonts w:ascii="Arial" w:hAnsi="Arial" w:cs="Arial"/>
              </w:rPr>
              <w:t>3720,0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D7542E">
              <w:rPr>
                <w:rFonts w:ascii="Arial" w:hAnsi="Arial" w:cs="Arial"/>
              </w:rPr>
              <w:t>480,0</w:t>
            </w:r>
            <w:r>
              <w:rPr>
                <w:rFonts w:ascii="Arial" w:hAnsi="Arial" w:cs="Arial"/>
              </w:rPr>
              <w:t>тыс.руб.;</w:t>
            </w:r>
          </w:p>
          <w:p w:rsidR="00145536" w:rsidRPr="00D748FF" w:rsidRDefault="00145536" w:rsidP="00145536">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w:t>
            </w:r>
            <w:r w:rsidR="00D7542E">
              <w:rPr>
                <w:rFonts w:ascii="Arial" w:hAnsi="Arial" w:cs="Arial"/>
              </w:rPr>
              <w:t xml:space="preserve"> 105,0 </w:t>
            </w:r>
            <w:r>
              <w:rPr>
                <w:rFonts w:ascii="Arial" w:hAnsi="Arial" w:cs="Arial"/>
              </w:rPr>
              <w:t>тыс.руб.;</w:t>
            </w:r>
          </w:p>
          <w:p w:rsidR="00145536" w:rsidRDefault="00D748FF" w:rsidP="00145536">
            <w:pPr>
              <w:jc w:val="both"/>
              <w:rPr>
                <w:rFonts w:ascii="Arial" w:hAnsi="Arial" w:cs="Arial"/>
              </w:rPr>
            </w:pPr>
            <w:r w:rsidRPr="00265E10">
              <w:rPr>
                <w:rFonts w:ascii="Arial" w:hAnsi="Arial" w:cs="Arial"/>
              </w:rPr>
              <w:t>на 2019</w:t>
            </w:r>
            <w:r w:rsidRPr="00D748FF">
              <w:rPr>
                <w:rFonts w:ascii="Arial" w:hAnsi="Arial" w:cs="Arial"/>
              </w:rPr>
              <w:t xml:space="preserve"> – </w:t>
            </w:r>
            <w:r w:rsidR="00D7542E">
              <w:rPr>
                <w:rFonts w:ascii="Arial" w:hAnsi="Arial" w:cs="Arial"/>
              </w:rPr>
              <w:t>4250,0</w:t>
            </w:r>
            <w:r w:rsidR="00145536" w:rsidRPr="00D748FF">
              <w:rPr>
                <w:rFonts w:ascii="Arial" w:hAnsi="Arial" w:cs="Arial"/>
              </w:rPr>
              <w:t xml:space="preserve"> тыс. руб.</w:t>
            </w:r>
            <w:r w:rsidR="00145536">
              <w:rPr>
                <w:rFonts w:ascii="Arial" w:hAnsi="Arial" w:cs="Arial"/>
              </w:rPr>
              <w:t>, из них:</w:t>
            </w:r>
          </w:p>
          <w:p w:rsidR="00145536" w:rsidRDefault="00145536" w:rsidP="00145536">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D7542E">
              <w:rPr>
                <w:rFonts w:ascii="Arial" w:hAnsi="Arial" w:cs="Arial"/>
              </w:rPr>
              <w:t>3670</w:t>
            </w:r>
            <w:r w:rsidR="0039201C">
              <w:rPr>
                <w:rFonts w:ascii="Arial" w:hAnsi="Arial" w:cs="Arial"/>
              </w:rPr>
              <w:t>,0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D7542E">
              <w:rPr>
                <w:rFonts w:ascii="Arial" w:hAnsi="Arial" w:cs="Arial"/>
              </w:rPr>
              <w:t>480</w:t>
            </w:r>
            <w:r w:rsidR="003339BA">
              <w:rPr>
                <w:rFonts w:ascii="Arial" w:hAnsi="Arial" w:cs="Arial"/>
              </w:rPr>
              <w:t>,0</w:t>
            </w:r>
            <w:r>
              <w:rPr>
                <w:rFonts w:ascii="Arial" w:hAnsi="Arial" w:cs="Arial"/>
              </w:rPr>
              <w:t>тыс.руб.;</w:t>
            </w:r>
          </w:p>
          <w:p w:rsidR="00145536" w:rsidRPr="00D748FF" w:rsidRDefault="00145536" w:rsidP="00145536">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D7542E">
              <w:rPr>
                <w:rFonts w:ascii="Arial" w:hAnsi="Arial" w:cs="Arial"/>
              </w:rPr>
              <w:t>100,0</w:t>
            </w:r>
            <w:r>
              <w:rPr>
                <w:rFonts w:ascii="Arial" w:hAnsi="Arial" w:cs="Arial"/>
              </w:rPr>
              <w:t>тыс.руб.;</w:t>
            </w:r>
          </w:p>
          <w:p w:rsidR="00145536" w:rsidRDefault="00D748FF" w:rsidP="00145536">
            <w:pPr>
              <w:jc w:val="both"/>
              <w:rPr>
                <w:rFonts w:ascii="Arial" w:hAnsi="Arial" w:cs="Arial"/>
              </w:rPr>
            </w:pPr>
            <w:r w:rsidRPr="00265E10">
              <w:rPr>
                <w:rFonts w:ascii="Arial" w:hAnsi="Arial" w:cs="Arial"/>
              </w:rPr>
              <w:t>на 2020</w:t>
            </w:r>
            <w:r w:rsidRPr="00D748FF">
              <w:rPr>
                <w:rFonts w:ascii="Arial" w:hAnsi="Arial" w:cs="Arial"/>
              </w:rPr>
              <w:t xml:space="preserve"> – </w:t>
            </w:r>
            <w:r w:rsidR="00D7542E">
              <w:rPr>
                <w:rFonts w:ascii="Arial" w:hAnsi="Arial" w:cs="Arial"/>
              </w:rPr>
              <w:t>4250,0</w:t>
            </w:r>
            <w:r w:rsidR="00145536" w:rsidRPr="00D748FF">
              <w:rPr>
                <w:rFonts w:ascii="Arial" w:hAnsi="Arial" w:cs="Arial"/>
              </w:rPr>
              <w:t xml:space="preserve"> тыс. руб.</w:t>
            </w:r>
            <w:r w:rsidR="00145536">
              <w:rPr>
                <w:rFonts w:ascii="Arial" w:hAnsi="Arial" w:cs="Arial"/>
              </w:rPr>
              <w:t>, из них:</w:t>
            </w:r>
          </w:p>
          <w:p w:rsidR="00145536" w:rsidRDefault="00145536" w:rsidP="00145536">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D7542E">
              <w:rPr>
                <w:rFonts w:ascii="Arial" w:hAnsi="Arial" w:cs="Arial"/>
              </w:rPr>
              <w:t>3670,0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D7542E">
              <w:rPr>
                <w:rFonts w:ascii="Arial" w:hAnsi="Arial" w:cs="Arial"/>
              </w:rPr>
              <w:t>480</w:t>
            </w:r>
            <w:r w:rsidR="003339BA">
              <w:rPr>
                <w:rFonts w:ascii="Arial" w:hAnsi="Arial" w:cs="Arial"/>
              </w:rPr>
              <w:t>,0</w:t>
            </w:r>
            <w:r>
              <w:rPr>
                <w:rFonts w:ascii="Arial" w:hAnsi="Arial" w:cs="Arial"/>
              </w:rPr>
              <w:t>тыс.руб.;</w:t>
            </w:r>
          </w:p>
          <w:p w:rsidR="00145536" w:rsidRPr="00D748FF" w:rsidRDefault="00145536" w:rsidP="00145536">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D7542E">
              <w:rPr>
                <w:rFonts w:ascii="Arial" w:hAnsi="Arial" w:cs="Arial"/>
              </w:rPr>
              <w:t>100,0</w:t>
            </w:r>
            <w:r>
              <w:rPr>
                <w:rFonts w:ascii="Arial" w:hAnsi="Arial" w:cs="Arial"/>
              </w:rPr>
              <w:t>тыс.руб.;</w:t>
            </w:r>
          </w:p>
          <w:p w:rsidR="00F54519" w:rsidRDefault="00F54519" w:rsidP="00F54519">
            <w:pPr>
              <w:jc w:val="both"/>
              <w:rPr>
                <w:rFonts w:ascii="Arial" w:hAnsi="Arial" w:cs="Arial"/>
              </w:rPr>
            </w:pPr>
            <w:r w:rsidRPr="00265E10">
              <w:rPr>
                <w:rFonts w:ascii="Arial" w:hAnsi="Arial" w:cs="Arial"/>
              </w:rPr>
              <w:t>на 202</w:t>
            </w:r>
            <w:r>
              <w:rPr>
                <w:rFonts w:ascii="Arial" w:hAnsi="Arial" w:cs="Arial"/>
              </w:rPr>
              <w:t>1</w:t>
            </w:r>
            <w:r w:rsidRPr="00D748FF">
              <w:rPr>
                <w:rFonts w:ascii="Arial" w:hAnsi="Arial" w:cs="Arial"/>
              </w:rPr>
              <w:t xml:space="preserve"> – </w:t>
            </w:r>
            <w:r w:rsidR="00D7542E">
              <w:rPr>
                <w:rFonts w:ascii="Arial" w:hAnsi="Arial" w:cs="Arial"/>
              </w:rPr>
              <w:t>4250,0</w:t>
            </w:r>
            <w:r w:rsidRPr="00D748FF">
              <w:rPr>
                <w:rFonts w:ascii="Arial" w:hAnsi="Arial" w:cs="Arial"/>
              </w:rPr>
              <w:t xml:space="preserve"> тыс. руб.</w:t>
            </w:r>
            <w:r>
              <w:rPr>
                <w:rFonts w:ascii="Arial" w:hAnsi="Arial" w:cs="Arial"/>
              </w:rPr>
              <w:t>, из них:</w:t>
            </w:r>
          </w:p>
          <w:p w:rsidR="00F54519" w:rsidRDefault="00F54519" w:rsidP="00F54519">
            <w:pPr>
              <w:jc w:val="both"/>
              <w:rPr>
                <w:rFonts w:ascii="Arial" w:hAnsi="Arial" w:cs="Arial"/>
              </w:rPr>
            </w:pPr>
            <w:r>
              <w:rPr>
                <w:rFonts w:ascii="Arial" w:hAnsi="Arial" w:cs="Arial"/>
              </w:rPr>
              <w:t xml:space="preserve">- средства </w:t>
            </w:r>
            <w:r w:rsidRPr="00D748FF">
              <w:rPr>
                <w:rFonts w:ascii="Arial" w:hAnsi="Arial" w:cs="Arial"/>
              </w:rPr>
              <w:t>бюджета муниципального образования рабочий поселок Куркино Куркинского района</w:t>
            </w:r>
            <w:r>
              <w:rPr>
                <w:rFonts w:ascii="Arial" w:hAnsi="Arial" w:cs="Arial"/>
              </w:rPr>
              <w:t xml:space="preserve"> – </w:t>
            </w:r>
            <w:r w:rsidR="00D7542E">
              <w:rPr>
                <w:rFonts w:ascii="Arial" w:hAnsi="Arial" w:cs="Arial"/>
              </w:rPr>
              <w:t>3670,</w:t>
            </w:r>
            <w:r w:rsidR="00F66509">
              <w:rPr>
                <w:rFonts w:ascii="Arial" w:hAnsi="Arial" w:cs="Arial"/>
              </w:rPr>
              <w:t>0</w:t>
            </w:r>
            <w:r>
              <w:rPr>
                <w:rFonts w:ascii="Arial" w:hAnsi="Arial" w:cs="Arial"/>
              </w:rPr>
              <w:t>тыс.руб.;               -с</w:t>
            </w:r>
            <w:r w:rsidRPr="00D748FF">
              <w:rPr>
                <w:rFonts w:ascii="Arial" w:hAnsi="Arial" w:cs="Arial"/>
              </w:rPr>
              <w:t>редства бюджета муниципального образования Михайловское Куркинского района</w:t>
            </w:r>
            <w:r>
              <w:rPr>
                <w:rFonts w:ascii="Arial" w:hAnsi="Arial" w:cs="Arial"/>
              </w:rPr>
              <w:t xml:space="preserve"> – </w:t>
            </w:r>
            <w:r w:rsidR="00D7542E">
              <w:rPr>
                <w:rFonts w:ascii="Arial" w:hAnsi="Arial" w:cs="Arial"/>
              </w:rPr>
              <w:t>480</w:t>
            </w:r>
            <w:r w:rsidR="003339BA">
              <w:rPr>
                <w:rFonts w:ascii="Arial" w:hAnsi="Arial" w:cs="Arial"/>
              </w:rPr>
              <w:t>,0</w:t>
            </w:r>
            <w:r>
              <w:rPr>
                <w:rFonts w:ascii="Arial" w:hAnsi="Arial" w:cs="Arial"/>
              </w:rPr>
              <w:t>тыс.руб.;</w:t>
            </w:r>
          </w:p>
          <w:p w:rsidR="00F54519" w:rsidRPr="00D748FF" w:rsidRDefault="00F54519" w:rsidP="00F54519">
            <w:pPr>
              <w:jc w:val="both"/>
              <w:rPr>
                <w:rFonts w:ascii="Arial" w:hAnsi="Arial" w:cs="Arial"/>
              </w:rPr>
            </w:pPr>
            <w:r>
              <w:rPr>
                <w:rFonts w:ascii="Arial" w:hAnsi="Arial" w:cs="Arial"/>
              </w:rPr>
              <w:t>- с</w:t>
            </w:r>
            <w:r w:rsidRPr="00D748FF">
              <w:rPr>
                <w:rFonts w:ascii="Arial" w:hAnsi="Arial" w:cs="Arial"/>
              </w:rPr>
              <w:t>редства бюджета муниципального образования Самарское Куркинского района</w:t>
            </w:r>
            <w:r>
              <w:rPr>
                <w:rFonts w:ascii="Arial" w:hAnsi="Arial" w:cs="Arial"/>
              </w:rPr>
              <w:t xml:space="preserve"> – </w:t>
            </w:r>
            <w:r w:rsidR="00D7542E">
              <w:rPr>
                <w:rFonts w:ascii="Arial" w:hAnsi="Arial" w:cs="Arial"/>
              </w:rPr>
              <w:t>100,0</w:t>
            </w:r>
            <w:r>
              <w:rPr>
                <w:rFonts w:ascii="Arial" w:hAnsi="Arial" w:cs="Arial"/>
              </w:rPr>
              <w:t>тыс.руб.;</w:t>
            </w:r>
          </w:p>
          <w:p w:rsidR="00D748FF" w:rsidRPr="00D748FF" w:rsidRDefault="00D748FF" w:rsidP="00D748FF">
            <w:pPr>
              <w:jc w:val="both"/>
              <w:rPr>
                <w:rFonts w:ascii="Arial" w:hAnsi="Arial" w:cs="Arial"/>
              </w:rPr>
            </w:pPr>
          </w:p>
          <w:p w:rsidR="00D748FF" w:rsidRPr="00D748FF" w:rsidRDefault="00D748FF" w:rsidP="00D748FF">
            <w:pPr>
              <w:jc w:val="both"/>
              <w:rPr>
                <w:rFonts w:ascii="Arial" w:hAnsi="Arial" w:cs="Arial"/>
              </w:rPr>
            </w:pPr>
            <w:r w:rsidRPr="00D748FF">
              <w:rPr>
                <w:rFonts w:ascii="Arial" w:hAnsi="Arial" w:cs="Arial"/>
              </w:rPr>
              <w:t>Средства бюджета муниципального образования Куркинский район – 0 тыс.руб..</w:t>
            </w:r>
          </w:p>
          <w:p w:rsidR="00D748FF" w:rsidRPr="00D748FF" w:rsidRDefault="00D748FF" w:rsidP="00D748FF">
            <w:pPr>
              <w:jc w:val="both"/>
              <w:rPr>
                <w:rFonts w:ascii="Arial" w:hAnsi="Arial" w:cs="Arial"/>
              </w:rPr>
            </w:pPr>
          </w:p>
          <w:p w:rsidR="00D748FF" w:rsidRPr="00D748FF" w:rsidRDefault="00D748FF" w:rsidP="00D748FF">
            <w:pPr>
              <w:jc w:val="both"/>
              <w:rPr>
                <w:rFonts w:ascii="Arial" w:hAnsi="Arial" w:cs="Arial"/>
              </w:rPr>
            </w:pPr>
            <w:r w:rsidRPr="00D748FF">
              <w:rPr>
                <w:rFonts w:ascii="Arial" w:hAnsi="Arial" w:cs="Arial"/>
              </w:rPr>
              <w:t>Средства бюджета муниципального образования рабочий поселок Куркино Куркинского района –</w:t>
            </w:r>
            <w:r w:rsidR="00D7542E">
              <w:rPr>
                <w:rFonts w:ascii="Arial" w:hAnsi="Arial" w:cs="Arial"/>
              </w:rPr>
              <w:t xml:space="preserve"> 32304,9</w:t>
            </w:r>
            <w:r w:rsidRPr="00D748FF">
              <w:rPr>
                <w:rFonts w:ascii="Arial" w:hAnsi="Arial" w:cs="Arial"/>
              </w:rPr>
              <w:t>тыс.руб., в том числе по годам:</w:t>
            </w:r>
          </w:p>
          <w:p w:rsidR="00D748FF" w:rsidRPr="00D748FF" w:rsidRDefault="00D748FF" w:rsidP="00D748FF">
            <w:pPr>
              <w:jc w:val="both"/>
              <w:rPr>
                <w:rFonts w:ascii="Arial" w:hAnsi="Arial" w:cs="Arial"/>
              </w:rPr>
            </w:pPr>
            <w:r w:rsidRPr="00D748FF">
              <w:rPr>
                <w:rFonts w:ascii="Arial" w:hAnsi="Arial" w:cs="Arial"/>
              </w:rPr>
              <w:t xml:space="preserve">на 2014 – </w:t>
            </w:r>
            <w:r w:rsidR="00145536">
              <w:rPr>
                <w:rFonts w:ascii="Arial" w:hAnsi="Arial" w:cs="Arial"/>
              </w:rPr>
              <w:t xml:space="preserve">3552,4 </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2015 – </w:t>
            </w:r>
            <w:r w:rsidR="0039201C">
              <w:rPr>
                <w:rFonts w:ascii="Arial" w:hAnsi="Arial" w:cs="Arial"/>
              </w:rPr>
              <w:t>2</w:t>
            </w:r>
            <w:r w:rsidR="00997D12">
              <w:rPr>
                <w:rFonts w:ascii="Arial" w:hAnsi="Arial" w:cs="Arial"/>
              </w:rPr>
              <w:t>937,0</w:t>
            </w:r>
            <w:r w:rsidRPr="00D748FF">
              <w:rPr>
                <w:rFonts w:ascii="Arial" w:hAnsi="Arial" w:cs="Arial"/>
              </w:rPr>
              <w:t xml:space="preserve"> тыс. руб.</w:t>
            </w:r>
          </w:p>
          <w:p w:rsidR="00D748FF" w:rsidRPr="00D748FF" w:rsidRDefault="00D748FF" w:rsidP="00D748FF">
            <w:pPr>
              <w:jc w:val="both"/>
              <w:rPr>
                <w:rFonts w:ascii="Arial" w:hAnsi="Arial" w:cs="Arial"/>
              </w:rPr>
            </w:pPr>
            <w:r w:rsidRPr="00D748FF">
              <w:rPr>
                <w:rFonts w:ascii="Arial" w:hAnsi="Arial" w:cs="Arial"/>
              </w:rPr>
              <w:t xml:space="preserve">на 2016 – </w:t>
            </w:r>
            <w:r w:rsidR="00F66509">
              <w:rPr>
                <w:rFonts w:ascii="Arial" w:hAnsi="Arial" w:cs="Arial"/>
              </w:rPr>
              <w:t>3200,0</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2017 – </w:t>
            </w:r>
            <w:r w:rsidR="00D7542E">
              <w:rPr>
                <w:rFonts w:ascii="Arial" w:hAnsi="Arial" w:cs="Arial"/>
              </w:rPr>
              <w:t>8185,5</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2018 – </w:t>
            </w:r>
            <w:r w:rsidR="00D7542E">
              <w:rPr>
                <w:rFonts w:ascii="Arial" w:hAnsi="Arial" w:cs="Arial"/>
              </w:rPr>
              <w:t>3420</w:t>
            </w:r>
            <w:r w:rsidR="0039201C">
              <w:rPr>
                <w:rFonts w:ascii="Arial" w:hAnsi="Arial" w:cs="Arial"/>
              </w:rPr>
              <w:t>,0</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2019 – </w:t>
            </w:r>
            <w:r w:rsidR="00D7542E">
              <w:rPr>
                <w:rFonts w:ascii="Arial" w:hAnsi="Arial" w:cs="Arial"/>
              </w:rPr>
              <w:t>3670</w:t>
            </w:r>
            <w:r w:rsidR="0039201C">
              <w:rPr>
                <w:rFonts w:ascii="Arial" w:hAnsi="Arial" w:cs="Arial"/>
              </w:rPr>
              <w:t>,0</w:t>
            </w:r>
            <w:r w:rsidRPr="00D748FF">
              <w:rPr>
                <w:rFonts w:ascii="Arial" w:hAnsi="Arial" w:cs="Arial"/>
              </w:rPr>
              <w:t>тыс. руб.</w:t>
            </w:r>
          </w:p>
          <w:p w:rsidR="00D748FF" w:rsidRDefault="00D748FF" w:rsidP="00D748FF">
            <w:pPr>
              <w:jc w:val="both"/>
              <w:rPr>
                <w:rFonts w:ascii="Arial" w:hAnsi="Arial" w:cs="Arial"/>
              </w:rPr>
            </w:pPr>
            <w:r w:rsidRPr="00D748FF">
              <w:rPr>
                <w:rFonts w:ascii="Arial" w:hAnsi="Arial" w:cs="Arial"/>
              </w:rPr>
              <w:t xml:space="preserve">на 2020 – </w:t>
            </w:r>
            <w:r w:rsidR="00D7542E">
              <w:rPr>
                <w:rFonts w:ascii="Arial" w:hAnsi="Arial" w:cs="Arial"/>
              </w:rPr>
              <w:t>3670</w:t>
            </w:r>
            <w:r w:rsidR="0039201C">
              <w:rPr>
                <w:rFonts w:ascii="Arial" w:hAnsi="Arial" w:cs="Arial"/>
              </w:rPr>
              <w:t>,0</w:t>
            </w:r>
            <w:r w:rsidRPr="00D748FF">
              <w:rPr>
                <w:rFonts w:ascii="Arial" w:hAnsi="Arial" w:cs="Arial"/>
              </w:rPr>
              <w:t>тыс. руб.</w:t>
            </w:r>
          </w:p>
          <w:p w:rsidR="00F54519" w:rsidRPr="00D748FF" w:rsidRDefault="00F54519" w:rsidP="00F54519">
            <w:pPr>
              <w:jc w:val="both"/>
              <w:rPr>
                <w:rFonts w:ascii="Arial" w:hAnsi="Arial" w:cs="Arial"/>
              </w:rPr>
            </w:pPr>
            <w:r>
              <w:rPr>
                <w:rFonts w:ascii="Arial" w:hAnsi="Arial" w:cs="Arial"/>
              </w:rPr>
              <w:t>на 2021 –</w:t>
            </w:r>
            <w:r w:rsidR="00D7542E">
              <w:rPr>
                <w:rFonts w:ascii="Arial" w:hAnsi="Arial" w:cs="Arial"/>
              </w:rPr>
              <w:t>3670</w:t>
            </w:r>
            <w:r w:rsidR="00F66509">
              <w:rPr>
                <w:rFonts w:ascii="Arial" w:hAnsi="Arial" w:cs="Arial"/>
              </w:rPr>
              <w:t>,0тыс. руб.</w:t>
            </w:r>
          </w:p>
          <w:p w:rsidR="00F54519" w:rsidRPr="00D748FF" w:rsidRDefault="00F54519" w:rsidP="00D748FF">
            <w:pPr>
              <w:jc w:val="both"/>
              <w:rPr>
                <w:rFonts w:ascii="Arial" w:hAnsi="Arial" w:cs="Arial"/>
              </w:rPr>
            </w:pPr>
          </w:p>
          <w:p w:rsidR="00D748FF" w:rsidRPr="00D748FF" w:rsidRDefault="00D748FF" w:rsidP="00D748FF">
            <w:pPr>
              <w:jc w:val="both"/>
              <w:rPr>
                <w:rFonts w:ascii="Arial" w:hAnsi="Arial" w:cs="Arial"/>
              </w:rPr>
            </w:pPr>
            <w:r w:rsidRPr="00D748FF">
              <w:rPr>
                <w:rFonts w:ascii="Arial" w:hAnsi="Arial" w:cs="Arial"/>
              </w:rPr>
              <w:t xml:space="preserve">Средства бюджета муниципального образования Михайловское Куркинского района – </w:t>
            </w:r>
            <w:r w:rsidR="00D7542E">
              <w:rPr>
                <w:rFonts w:ascii="Arial" w:hAnsi="Arial" w:cs="Arial"/>
              </w:rPr>
              <w:t>2892</w:t>
            </w:r>
            <w:r w:rsidR="003339BA">
              <w:rPr>
                <w:rFonts w:ascii="Arial" w:hAnsi="Arial" w:cs="Arial"/>
              </w:rPr>
              <w:t>,0</w:t>
            </w:r>
            <w:r w:rsidRPr="00D748FF">
              <w:rPr>
                <w:rFonts w:ascii="Arial" w:hAnsi="Arial" w:cs="Arial"/>
              </w:rPr>
              <w:t>тыс.руб., в том числе по годам:</w:t>
            </w:r>
          </w:p>
          <w:p w:rsidR="00D748FF" w:rsidRPr="00D748FF" w:rsidRDefault="00D748FF" w:rsidP="00D748FF">
            <w:pPr>
              <w:jc w:val="both"/>
              <w:rPr>
                <w:rFonts w:ascii="Arial" w:hAnsi="Arial" w:cs="Arial"/>
              </w:rPr>
            </w:pPr>
            <w:r w:rsidRPr="00D748FF">
              <w:rPr>
                <w:rFonts w:ascii="Arial" w:hAnsi="Arial" w:cs="Arial"/>
              </w:rPr>
              <w:t xml:space="preserve">на 2014 – </w:t>
            </w:r>
            <w:r w:rsidR="0039201C">
              <w:rPr>
                <w:rFonts w:ascii="Arial" w:hAnsi="Arial" w:cs="Arial"/>
              </w:rPr>
              <w:t>160</w:t>
            </w:r>
            <w:r w:rsidR="00145536">
              <w:rPr>
                <w:rFonts w:ascii="Arial" w:hAnsi="Arial" w:cs="Arial"/>
              </w:rPr>
              <w:t>,0</w:t>
            </w:r>
            <w:r w:rsidRPr="00D748FF">
              <w:rPr>
                <w:rFonts w:ascii="Arial" w:hAnsi="Arial" w:cs="Arial"/>
              </w:rPr>
              <w:t xml:space="preserve"> тыс. руб.</w:t>
            </w:r>
          </w:p>
          <w:p w:rsidR="00D748FF" w:rsidRPr="00D748FF" w:rsidRDefault="00D748FF" w:rsidP="00D748FF">
            <w:pPr>
              <w:jc w:val="both"/>
              <w:rPr>
                <w:rFonts w:ascii="Arial" w:hAnsi="Arial" w:cs="Arial"/>
              </w:rPr>
            </w:pPr>
            <w:r w:rsidRPr="00D748FF">
              <w:rPr>
                <w:rFonts w:ascii="Arial" w:hAnsi="Arial" w:cs="Arial"/>
              </w:rPr>
              <w:t xml:space="preserve">на 2015 – </w:t>
            </w:r>
            <w:r w:rsidR="0039201C">
              <w:rPr>
                <w:rFonts w:ascii="Arial" w:hAnsi="Arial" w:cs="Arial"/>
              </w:rPr>
              <w:t>138,6</w:t>
            </w:r>
            <w:r w:rsidRPr="00D748FF">
              <w:rPr>
                <w:rFonts w:ascii="Arial" w:hAnsi="Arial" w:cs="Arial"/>
              </w:rPr>
              <w:t xml:space="preserve"> тыс. руб.</w:t>
            </w:r>
          </w:p>
          <w:p w:rsidR="00D748FF" w:rsidRPr="00D748FF" w:rsidRDefault="00D748FF" w:rsidP="00D748FF">
            <w:pPr>
              <w:jc w:val="both"/>
              <w:rPr>
                <w:rFonts w:ascii="Arial" w:hAnsi="Arial" w:cs="Arial"/>
              </w:rPr>
            </w:pPr>
            <w:r w:rsidRPr="00D748FF">
              <w:rPr>
                <w:rFonts w:ascii="Arial" w:hAnsi="Arial" w:cs="Arial"/>
              </w:rPr>
              <w:t xml:space="preserve">на 2016 – </w:t>
            </w:r>
            <w:r w:rsidR="003339BA">
              <w:rPr>
                <w:rFonts w:ascii="Arial" w:hAnsi="Arial" w:cs="Arial"/>
              </w:rPr>
              <w:t>1</w:t>
            </w:r>
            <w:r w:rsidR="000A57C5">
              <w:rPr>
                <w:rFonts w:ascii="Arial" w:hAnsi="Arial" w:cs="Arial"/>
              </w:rPr>
              <w:t>73</w:t>
            </w:r>
            <w:r w:rsidR="003339BA">
              <w:rPr>
                <w:rFonts w:ascii="Arial" w:hAnsi="Arial" w:cs="Arial"/>
              </w:rPr>
              <w:t>,4</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lastRenderedPageBreak/>
              <w:t xml:space="preserve">на 2017 – </w:t>
            </w:r>
            <w:r w:rsidR="00D7542E">
              <w:rPr>
                <w:rFonts w:ascii="Arial" w:hAnsi="Arial" w:cs="Arial"/>
              </w:rPr>
              <w:t>5</w:t>
            </w:r>
            <w:r w:rsidR="003339BA">
              <w:rPr>
                <w:rFonts w:ascii="Arial" w:hAnsi="Arial" w:cs="Arial"/>
              </w:rPr>
              <w:t>00,0</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2018 – </w:t>
            </w:r>
            <w:r w:rsidR="00D7542E">
              <w:rPr>
                <w:rFonts w:ascii="Arial" w:hAnsi="Arial" w:cs="Arial"/>
              </w:rPr>
              <w:t>480</w:t>
            </w:r>
            <w:r w:rsidR="003339BA">
              <w:rPr>
                <w:rFonts w:ascii="Arial" w:hAnsi="Arial" w:cs="Arial"/>
              </w:rPr>
              <w:t>,0</w:t>
            </w:r>
            <w:r w:rsidRPr="00D748FF">
              <w:rPr>
                <w:rFonts w:ascii="Arial" w:hAnsi="Arial" w:cs="Arial"/>
              </w:rPr>
              <w:t>тыс. руб.</w:t>
            </w:r>
          </w:p>
          <w:p w:rsidR="00D748FF" w:rsidRPr="00D748FF" w:rsidRDefault="00D748FF" w:rsidP="00D748FF">
            <w:pPr>
              <w:jc w:val="both"/>
              <w:rPr>
                <w:rFonts w:ascii="Arial" w:hAnsi="Arial" w:cs="Arial"/>
              </w:rPr>
            </w:pPr>
            <w:r w:rsidRPr="00D748FF">
              <w:rPr>
                <w:rFonts w:ascii="Arial" w:hAnsi="Arial" w:cs="Arial"/>
              </w:rPr>
              <w:t xml:space="preserve">на 2019 – </w:t>
            </w:r>
            <w:r w:rsidR="00D7542E">
              <w:rPr>
                <w:rFonts w:ascii="Arial" w:hAnsi="Arial" w:cs="Arial"/>
              </w:rPr>
              <w:t>480</w:t>
            </w:r>
            <w:r w:rsidR="003339BA">
              <w:rPr>
                <w:rFonts w:ascii="Arial" w:hAnsi="Arial" w:cs="Arial"/>
              </w:rPr>
              <w:t>,0</w:t>
            </w:r>
            <w:r w:rsidRPr="00D748FF">
              <w:rPr>
                <w:rFonts w:ascii="Arial" w:hAnsi="Arial" w:cs="Arial"/>
              </w:rPr>
              <w:t>тыс. руб.</w:t>
            </w:r>
          </w:p>
          <w:p w:rsidR="00D748FF" w:rsidRDefault="00D748FF" w:rsidP="00D748FF">
            <w:pPr>
              <w:jc w:val="both"/>
              <w:rPr>
                <w:rFonts w:ascii="Arial" w:hAnsi="Arial" w:cs="Arial"/>
              </w:rPr>
            </w:pPr>
            <w:r w:rsidRPr="00D748FF">
              <w:rPr>
                <w:rFonts w:ascii="Arial" w:hAnsi="Arial" w:cs="Arial"/>
              </w:rPr>
              <w:t xml:space="preserve">на 2020 – </w:t>
            </w:r>
            <w:r w:rsidR="00D7542E">
              <w:rPr>
                <w:rFonts w:ascii="Arial" w:hAnsi="Arial" w:cs="Arial"/>
              </w:rPr>
              <w:t>480</w:t>
            </w:r>
            <w:r w:rsidR="003339BA">
              <w:rPr>
                <w:rFonts w:ascii="Arial" w:hAnsi="Arial" w:cs="Arial"/>
              </w:rPr>
              <w:t>,0</w:t>
            </w:r>
            <w:r w:rsidRPr="00D748FF">
              <w:rPr>
                <w:rFonts w:ascii="Arial" w:hAnsi="Arial" w:cs="Arial"/>
              </w:rPr>
              <w:t>тыс. руб.</w:t>
            </w:r>
          </w:p>
          <w:p w:rsidR="00F54519" w:rsidRPr="00D748FF" w:rsidRDefault="00F54519" w:rsidP="00F54519">
            <w:pPr>
              <w:jc w:val="both"/>
              <w:rPr>
                <w:rFonts w:ascii="Arial" w:hAnsi="Arial" w:cs="Arial"/>
              </w:rPr>
            </w:pPr>
            <w:r>
              <w:rPr>
                <w:rFonts w:ascii="Arial" w:hAnsi="Arial" w:cs="Arial"/>
              </w:rPr>
              <w:t>на 2021 –</w:t>
            </w:r>
            <w:r w:rsidR="00D7542E">
              <w:rPr>
                <w:rFonts w:ascii="Arial" w:hAnsi="Arial" w:cs="Arial"/>
              </w:rPr>
              <w:t>480</w:t>
            </w:r>
            <w:r w:rsidR="003339BA">
              <w:rPr>
                <w:rFonts w:ascii="Arial" w:hAnsi="Arial" w:cs="Arial"/>
              </w:rPr>
              <w:t>,0</w:t>
            </w:r>
            <w:r w:rsidR="00F66509" w:rsidRPr="00D748FF">
              <w:rPr>
                <w:rFonts w:ascii="Arial" w:hAnsi="Arial" w:cs="Arial"/>
              </w:rPr>
              <w:t>тыс. руб.</w:t>
            </w:r>
          </w:p>
          <w:p w:rsidR="00F54519" w:rsidRPr="00D748FF" w:rsidRDefault="00F54519" w:rsidP="00D748FF">
            <w:pPr>
              <w:jc w:val="both"/>
              <w:rPr>
                <w:rFonts w:ascii="Arial" w:hAnsi="Arial" w:cs="Arial"/>
              </w:rPr>
            </w:pPr>
          </w:p>
          <w:p w:rsidR="00D748FF" w:rsidRPr="00D748FF" w:rsidRDefault="00D748FF" w:rsidP="00D748FF">
            <w:pPr>
              <w:jc w:val="both"/>
              <w:rPr>
                <w:rFonts w:ascii="Arial" w:hAnsi="Arial" w:cs="Arial"/>
              </w:rPr>
            </w:pPr>
            <w:r w:rsidRPr="00D748FF">
              <w:rPr>
                <w:rFonts w:ascii="Arial" w:hAnsi="Arial" w:cs="Arial"/>
              </w:rPr>
              <w:t xml:space="preserve">Средства бюджета муниципального образования Самарское Куркинского района – </w:t>
            </w:r>
            <w:r w:rsidR="00D7542E">
              <w:rPr>
                <w:rFonts w:ascii="Arial" w:hAnsi="Arial" w:cs="Arial"/>
              </w:rPr>
              <w:t>810,2</w:t>
            </w:r>
            <w:r w:rsidRPr="00D748FF">
              <w:rPr>
                <w:rFonts w:ascii="Arial" w:hAnsi="Arial" w:cs="Arial"/>
              </w:rPr>
              <w:t>тыс.руб., в том числе по годам:</w:t>
            </w:r>
          </w:p>
          <w:p w:rsidR="00D748FF" w:rsidRPr="00D748FF" w:rsidRDefault="00D748FF" w:rsidP="00D748FF">
            <w:pPr>
              <w:jc w:val="both"/>
              <w:rPr>
                <w:rFonts w:ascii="Arial" w:hAnsi="Arial" w:cs="Arial"/>
              </w:rPr>
            </w:pPr>
            <w:r w:rsidRPr="00D748FF">
              <w:rPr>
                <w:rFonts w:ascii="Arial" w:hAnsi="Arial" w:cs="Arial"/>
              </w:rPr>
              <w:t>на</w:t>
            </w:r>
            <w:r w:rsidR="00145536">
              <w:rPr>
                <w:rFonts w:ascii="Arial" w:hAnsi="Arial" w:cs="Arial"/>
              </w:rPr>
              <w:t xml:space="preserve"> 2014 – 15</w:t>
            </w:r>
            <w:r w:rsidRPr="00D748FF">
              <w:rPr>
                <w:rFonts w:ascii="Arial" w:hAnsi="Arial" w:cs="Arial"/>
              </w:rPr>
              <w:t>,0 тыс. руб.</w:t>
            </w:r>
          </w:p>
          <w:p w:rsidR="00D748FF" w:rsidRPr="00D748FF" w:rsidRDefault="00145536" w:rsidP="00D748FF">
            <w:pPr>
              <w:jc w:val="both"/>
              <w:rPr>
                <w:rFonts w:ascii="Arial" w:hAnsi="Arial" w:cs="Arial"/>
              </w:rPr>
            </w:pPr>
            <w:r>
              <w:rPr>
                <w:rFonts w:ascii="Arial" w:hAnsi="Arial" w:cs="Arial"/>
              </w:rPr>
              <w:t xml:space="preserve">на 2015 – </w:t>
            </w:r>
            <w:r w:rsidR="00530629">
              <w:rPr>
                <w:rFonts w:ascii="Arial" w:hAnsi="Arial" w:cs="Arial"/>
              </w:rPr>
              <w:t>97,1</w:t>
            </w:r>
            <w:r w:rsidR="00D748FF" w:rsidRPr="00D748FF">
              <w:rPr>
                <w:rFonts w:ascii="Arial" w:hAnsi="Arial" w:cs="Arial"/>
              </w:rPr>
              <w:t xml:space="preserve"> тыс. руб.</w:t>
            </w:r>
          </w:p>
          <w:p w:rsidR="00D748FF" w:rsidRPr="00D748FF" w:rsidRDefault="00D748FF" w:rsidP="00D748FF">
            <w:pPr>
              <w:jc w:val="both"/>
              <w:rPr>
                <w:rFonts w:ascii="Arial" w:hAnsi="Arial" w:cs="Arial"/>
              </w:rPr>
            </w:pPr>
            <w:r w:rsidRPr="00D748FF">
              <w:rPr>
                <w:rFonts w:ascii="Arial" w:hAnsi="Arial" w:cs="Arial"/>
              </w:rPr>
              <w:t xml:space="preserve">на 2016 – </w:t>
            </w:r>
            <w:r w:rsidR="003339BA">
              <w:rPr>
                <w:rFonts w:ascii="Arial" w:hAnsi="Arial" w:cs="Arial"/>
              </w:rPr>
              <w:t>164,5</w:t>
            </w:r>
            <w:r w:rsidRPr="00D748FF">
              <w:rPr>
                <w:rFonts w:ascii="Arial" w:hAnsi="Arial" w:cs="Arial"/>
              </w:rPr>
              <w:t xml:space="preserve"> тыс. руб.</w:t>
            </w:r>
          </w:p>
          <w:p w:rsidR="00D748FF" w:rsidRPr="00D748FF" w:rsidRDefault="00145536" w:rsidP="00D748FF">
            <w:pPr>
              <w:jc w:val="both"/>
              <w:rPr>
                <w:rFonts w:ascii="Arial" w:hAnsi="Arial" w:cs="Arial"/>
              </w:rPr>
            </w:pPr>
            <w:r>
              <w:rPr>
                <w:rFonts w:ascii="Arial" w:hAnsi="Arial" w:cs="Arial"/>
              </w:rPr>
              <w:t xml:space="preserve">на 2017 – </w:t>
            </w:r>
            <w:r w:rsidR="00D7542E">
              <w:rPr>
                <w:rFonts w:ascii="Arial" w:hAnsi="Arial" w:cs="Arial"/>
              </w:rPr>
              <w:t>128,6</w:t>
            </w:r>
            <w:r w:rsidR="00D748FF" w:rsidRPr="00D748FF">
              <w:rPr>
                <w:rFonts w:ascii="Arial" w:hAnsi="Arial" w:cs="Arial"/>
              </w:rPr>
              <w:t xml:space="preserve"> тыс. руб.</w:t>
            </w:r>
          </w:p>
          <w:p w:rsidR="00D748FF" w:rsidRPr="00D748FF" w:rsidRDefault="00145536" w:rsidP="00D748FF">
            <w:pPr>
              <w:jc w:val="both"/>
              <w:rPr>
                <w:rFonts w:ascii="Arial" w:hAnsi="Arial" w:cs="Arial"/>
              </w:rPr>
            </w:pPr>
            <w:r>
              <w:rPr>
                <w:rFonts w:ascii="Arial" w:hAnsi="Arial" w:cs="Arial"/>
              </w:rPr>
              <w:t xml:space="preserve">на 2018 – </w:t>
            </w:r>
            <w:r w:rsidR="00D7542E">
              <w:rPr>
                <w:rFonts w:ascii="Arial" w:hAnsi="Arial" w:cs="Arial"/>
              </w:rPr>
              <w:t>105,0</w:t>
            </w:r>
            <w:r w:rsidR="00D748FF" w:rsidRPr="00D748FF">
              <w:rPr>
                <w:rFonts w:ascii="Arial" w:hAnsi="Arial" w:cs="Arial"/>
              </w:rPr>
              <w:t>тыс. руб.</w:t>
            </w:r>
          </w:p>
          <w:p w:rsidR="00D748FF" w:rsidRPr="00D748FF" w:rsidRDefault="00145536" w:rsidP="00D748FF">
            <w:pPr>
              <w:jc w:val="both"/>
              <w:rPr>
                <w:rFonts w:ascii="Arial" w:hAnsi="Arial" w:cs="Arial"/>
              </w:rPr>
            </w:pPr>
            <w:r>
              <w:rPr>
                <w:rFonts w:ascii="Arial" w:hAnsi="Arial" w:cs="Arial"/>
              </w:rPr>
              <w:t xml:space="preserve">на 2019 – </w:t>
            </w:r>
            <w:r w:rsidR="00D7542E">
              <w:rPr>
                <w:rFonts w:ascii="Arial" w:hAnsi="Arial" w:cs="Arial"/>
              </w:rPr>
              <w:t>100,0</w:t>
            </w:r>
            <w:r w:rsidR="00D748FF" w:rsidRPr="00D748FF">
              <w:rPr>
                <w:rFonts w:ascii="Arial" w:hAnsi="Arial" w:cs="Arial"/>
              </w:rPr>
              <w:t>тыс. руб.</w:t>
            </w:r>
          </w:p>
          <w:p w:rsidR="00D748FF" w:rsidRPr="00D748FF" w:rsidRDefault="00145536" w:rsidP="00D748FF">
            <w:pPr>
              <w:jc w:val="both"/>
              <w:rPr>
                <w:rFonts w:ascii="Arial" w:hAnsi="Arial" w:cs="Arial"/>
              </w:rPr>
            </w:pPr>
            <w:r>
              <w:rPr>
                <w:rFonts w:ascii="Arial" w:hAnsi="Arial" w:cs="Arial"/>
              </w:rPr>
              <w:t xml:space="preserve">на 2020 – </w:t>
            </w:r>
            <w:r w:rsidR="00D7542E">
              <w:rPr>
                <w:rFonts w:ascii="Arial" w:hAnsi="Arial" w:cs="Arial"/>
              </w:rPr>
              <w:t>100,0</w:t>
            </w:r>
            <w:r w:rsidR="00D748FF" w:rsidRPr="00D748FF">
              <w:rPr>
                <w:rFonts w:ascii="Arial" w:hAnsi="Arial" w:cs="Arial"/>
              </w:rPr>
              <w:t>тыс. руб.</w:t>
            </w:r>
          </w:p>
          <w:p w:rsidR="00D748FF" w:rsidRPr="00D748FF" w:rsidRDefault="00F54519" w:rsidP="00D748FF">
            <w:pPr>
              <w:jc w:val="both"/>
              <w:rPr>
                <w:rFonts w:ascii="Arial" w:hAnsi="Arial" w:cs="Arial"/>
              </w:rPr>
            </w:pPr>
            <w:r>
              <w:rPr>
                <w:rFonts w:ascii="Arial" w:hAnsi="Arial" w:cs="Arial"/>
              </w:rPr>
              <w:t>на 2021 –</w:t>
            </w:r>
            <w:r w:rsidR="00D7542E">
              <w:rPr>
                <w:rFonts w:ascii="Arial" w:hAnsi="Arial" w:cs="Arial"/>
              </w:rPr>
              <w:t>100,0</w:t>
            </w:r>
            <w:r w:rsidR="00D9482A" w:rsidRPr="00D748FF">
              <w:rPr>
                <w:rFonts w:ascii="Arial" w:hAnsi="Arial" w:cs="Arial"/>
              </w:rPr>
              <w:t>тыс. руб</w:t>
            </w:r>
            <w:r w:rsidR="00D9482A">
              <w:rPr>
                <w:rFonts w:ascii="Arial" w:hAnsi="Arial" w:cs="Arial"/>
              </w:rPr>
              <w:t>.</w:t>
            </w:r>
          </w:p>
          <w:p w:rsidR="00D748FF" w:rsidRPr="00D748FF" w:rsidRDefault="00D748FF" w:rsidP="00F54519">
            <w:pPr>
              <w:jc w:val="both"/>
              <w:rPr>
                <w:rFonts w:ascii="Arial" w:hAnsi="Arial" w:cs="Arial"/>
              </w:rPr>
            </w:pPr>
            <w:r w:rsidRPr="00D748FF">
              <w:rPr>
                <w:rFonts w:ascii="Arial" w:hAnsi="Arial" w:cs="Arial"/>
              </w:rPr>
              <w:t>Бюджетные ассигнования, предусмотренные в плановом периоде 2014 – 202</w:t>
            </w:r>
            <w:r w:rsidR="00F54519">
              <w:rPr>
                <w:rFonts w:ascii="Arial" w:hAnsi="Arial" w:cs="Arial"/>
              </w:rPr>
              <w:t>1</w:t>
            </w:r>
            <w:r w:rsidRPr="00D748FF">
              <w:rPr>
                <w:rFonts w:ascii="Arial" w:hAnsi="Arial" w:cs="Arial"/>
              </w:rPr>
              <w:t xml:space="preserve"> годов, могут быть уточнены при формировании проекта бюджета муниципального образования Куркинский район. </w:t>
            </w:r>
          </w:p>
        </w:tc>
      </w:tr>
      <w:tr w:rsidR="00D748FF" w:rsidRPr="00D748FF" w:rsidTr="00A115A1">
        <w:tc>
          <w:tcPr>
            <w:tcW w:w="2448" w:type="dxa"/>
            <w:shd w:val="clear" w:color="auto" w:fill="auto"/>
          </w:tcPr>
          <w:p w:rsidR="00D748FF" w:rsidRPr="00D748FF" w:rsidRDefault="00D748FF" w:rsidP="00D748FF">
            <w:pPr>
              <w:rPr>
                <w:rFonts w:ascii="Arial" w:hAnsi="Arial" w:cs="Arial"/>
              </w:rPr>
            </w:pPr>
            <w:r w:rsidRPr="00D748FF">
              <w:rPr>
                <w:rFonts w:ascii="Arial" w:hAnsi="Arial" w:cs="Arial"/>
              </w:rPr>
              <w:lastRenderedPageBreak/>
              <w:t>Ожидаемые к</w:t>
            </w:r>
            <w:r w:rsidR="00A449BD">
              <w:rPr>
                <w:rFonts w:ascii="Arial" w:hAnsi="Arial" w:cs="Arial"/>
              </w:rPr>
              <w:t>онечные результаты реализации Подпр</w:t>
            </w:r>
            <w:r w:rsidRPr="00D748FF">
              <w:rPr>
                <w:rFonts w:ascii="Arial" w:hAnsi="Arial" w:cs="Arial"/>
              </w:rPr>
              <w:t>ограммы</w:t>
            </w:r>
            <w:r w:rsidR="00A449BD">
              <w:rPr>
                <w:rFonts w:ascii="Arial" w:hAnsi="Arial" w:cs="Arial"/>
              </w:rPr>
              <w:t>3</w:t>
            </w:r>
          </w:p>
        </w:tc>
        <w:tc>
          <w:tcPr>
            <w:tcW w:w="7380" w:type="dxa"/>
            <w:shd w:val="clear" w:color="auto" w:fill="auto"/>
          </w:tcPr>
          <w:p w:rsidR="00D748FF" w:rsidRPr="00D748FF" w:rsidRDefault="00D748FF" w:rsidP="00D748FF">
            <w:pPr>
              <w:jc w:val="both"/>
              <w:rPr>
                <w:rFonts w:ascii="Arial" w:hAnsi="Arial" w:cs="Arial"/>
              </w:rPr>
            </w:pPr>
            <w:r w:rsidRPr="00D748FF">
              <w:rPr>
                <w:rFonts w:ascii="Arial" w:hAnsi="Arial" w:cs="Arial"/>
              </w:rPr>
              <w:t xml:space="preserve">    - единое управление комплексным благоустройством муниципального образования;</w:t>
            </w:r>
          </w:p>
          <w:p w:rsidR="00D748FF" w:rsidRPr="00D748FF" w:rsidRDefault="00D748FF" w:rsidP="00D748FF">
            <w:pPr>
              <w:jc w:val="both"/>
              <w:rPr>
                <w:rFonts w:ascii="Arial" w:hAnsi="Arial" w:cs="Arial"/>
              </w:rPr>
            </w:pPr>
            <w:r w:rsidRPr="00D748FF">
              <w:rPr>
                <w:rFonts w:ascii="Arial" w:hAnsi="Arial" w:cs="Arial"/>
              </w:rPr>
              <w:t xml:space="preserve">    - определение перспективы улучшения благоустройства муниципального образования Куркинский район;</w:t>
            </w:r>
          </w:p>
          <w:p w:rsidR="00D748FF" w:rsidRPr="00D748FF" w:rsidRDefault="00D748FF" w:rsidP="00D748FF">
            <w:pPr>
              <w:tabs>
                <w:tab w:val="left" w:pos="529"/>
              </w:tabs>
              <w:jc w:val="both"/>
              <w:rPr>
                <w:rFonts w:ascii="Arial" w:hAnsi="Arial" w:cs="Arial"/>
              </w:rPr>
            </w:pPr>
            <w:r w:rsidRPr="00D748FF">
              <w:rPr>
                <w:rFonts w:ascii="Arial" w:hAnsi="Arial" w:cs="Arial"/>
              </w:rPr>
              <w:t xml:space="preserve">    - создание условий для работы и отдыха жителей района.</w:t>
            </w:r>
          </w:p>
          <w:p w:rsidR="00D748FF" w:rsidRPr="00D748FF" w:rsidRDefault="00D748FF" w:rsidP="00D748FF">
            <w:pPr>
              <w:jc w:val="both"/>
              <w:rPr>
                <w:rFonts w:ascii="Arial" w:hAnsi="Arial" w:cs="Arial"/>
              </w:rPr>
            </w:pPr>
            <w:r w:rsidRPr="00D748FF">
              <w:rPr>
                <w:rFonts w:ascii="Arial" w:hAnsi="Arial" w:cs="Arial"/>
              </w:rPr>
              <w:t xml:space="preserve">    - улучшение состояния территорий муниципального образования Куркинский район;</w:t>
            </w:r>
          </w:p>
          <w:p w:rsidR="00D748FF" w:rsidRPr="00D748FF" w:rsidRDefault="00D748FF" w:rsidP="00D748FF">
            <w:pPr>
              <w:jc w:val="both"/>
              <w:rPr>
                <w:rFonts w:ascii="Arial" w:hAnsi="Arial" w:cs="Arial"/>
              </w:rPr>
            </w:pPr>
            <w:r w:rsidRPr="00D748FF">
              <w:rPr>
                <w:rFonts w:ascii="Arial" w:hAnsi="Arial" w:cs="Arial"/>
              </w:rPr>
              <w:t xml:space="preserve">    - 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Куркинский район;</w:t>
            </w:r>
          </w:p>
          <w:p w:rsidR="00D748FF" w:rsidRPr="00D748FF" w:rsidRDefault="00D748FF" w:rsidP="00D748FF">
            <w:pPr>
              <w:jc w:val="both"/>
              <w:rPr>
                <w:rFonts w:ascii="Arial" w:hAnsi="Arial" w:cs="Arial"/>
              </w:rPr>
            </w:pPr>
            <w:r w:rsidRPr="00D748FF">
              <w:rPr>
                <w:rFonts w:ascii="Arial" w:hAnsi="Arial" w:cs="Arial"/>
              </w:rPr>
              <w:t xml:space="preserve">    - улучшение экологической обстановки и создание среды, комфортной для проживания жителей района;</w:t>
            </w:r>
          </w:p>
          <w:p w:rsidR="00D748FF" w:rsidRPr="00D748FF" w:rsidRDefault="00D748FF" w:rsidP="00D748FF">
            <w:pPr>
              <w:tabs>
                <w:tab w:val="left" w:pos="529"/>
              </w:tabs>
              <w:rPr>
                <w:rFonts w:ascii="Arial" w:hAnsi="Arial" w:cs="Arial"/>
              </w:rPr>
            </w:pPr>
            <w:r w:rsidRPr="00D748FF">
              <w:rPr>
                <w:rFonts w:ascii="Arial" w:hAnsi="Arial" w:cs="Arial"/>
              </w:rPr>
              <w:t xml:space="preserve">    -  совершенствование эстетического состояния территории;</w:t>
            </w:r>
          </w:p>
          <w:p w:rsidR="00D748FF" w:rsidRPr="00D748FF" w:rsidRDefault="00D748FF" w:rsidP="00D748FF">
            <w:pPr>
              <w:rPr>
                <w:rFonts w:ascii="Arial" w:hAnsi="Arial" w:cs="Arial"/>
                <w:iCs/>
              </w:rPr>
            </w:pPr>
            <w:r w:rsidRPr="00D748FF">
              <w:rPr>
                <w:rFonts w:ascii="Arial" w:hAnsi="Arial" w:cs="Arial"/>
                <w:iCs/>
              </w:rPr>
              <w:t xml:space="preserve">    - увеличение площади благоустроенных зелёных насаждений в районе;</w:t>
            </w:r>
          </w:p>
          <w:p w:rsidR="00D748FF" w:rsidRPr="00D748FF" w:rsidRDefault="00D748FF" w:rsidP="00D748FF">
            <w:pPr>
              <w:jc w:val="both"/>
              <w:rPr>
                <w:rFonts w:ascii="Arial" w:hAnsi="Arial" w:cs="Arial"/>
                <w:iCs/>
              </w:rPr>
            </w:pPr>
            <w:r w:rsidRPr="00D748FF">
              <w:rPr>
                <w:rFonts w:ascii="Arial" w:hAnsi="Arial" w:cs="Arial"/>
                <w:iCs/>
              </w:rPr>
              <w:t xml:space="preserve">    - создание зелёных зон для отдыха граждан;</w:t>
            </w:r>
          </w:p>
          <w:p w:rsidR="00D748FF" w:rsidRPr="00D748FF" w:rsidRDefault="00D748FF" w:rsidP="00D748FF">
            <w:pPr>
              <w:jc w:val="both"/>
              <w:rPr>
                <w:rFonts w:ascii="Arial" w:hAnsi="Arial" w:cs="Arial"/>
              </w:rPr>
            </w:pPr>
            <w:r w:rsidRPr="00D748FF">
              <w:rPr>
                <w:rFonts w:ascii="Arial" w:hAnsi="Arial" w:cs="Arial"/>
                <w:iCs/>
              </w:rPr>
              <w:t xml:space="preserve">    - п</w:t>
            </w:r>
            <w:r w:rsidRPr="00D748FF">
              <w:rPr>
                <w:rFonts w:ascii="Arial" w:hAnsi="Arial" w:cs="Arial"/>
              </w:rPr>
              <w:t>редотвращение сокращения зелёных насаждений;</w:t>
            </w:r>
          </w:p>
          <w:p w:rsidR="00D748FF" w:rsidRPr="00D748FF" w:rsidRDefault="00D748FF" w:rsidP="00D748FF">
            <w:pPr>
              <w:jc w:val="both"/>
              <w:rPr>
                <w:rFonts w:ascii="Arial" w:hAnsi="Arial" w:cs="Arial"/>
              </w:rPr>
            </w:pPr>
            <w:r w:rsidRPr="00D748FF">
              <w:rPr>
                <w:rFonts w:ascii="Arial" w:hAnsi="Arial" w:cs="Arial"/>
              </w:rPr>
              <w:t xml:space="preserve">    - увеличение количества высаживаемых деревьев;</w:t>
            </w:r>
          </w:p>
          <w:p w:rsidR="00D748FF" w:rsidRPr="00D748FF" w:rsidRDefault="00D748FF" w:rsidP="00D748FF">
            <w:pPr>
              <w:jc w:val="both"/>
              <w:rPr>
                <w:rFonts w:ascii="Arial" w:hAnsi="Arial" w:cs="Arial"/>
              </w:rPr>
            </w:pPr>
            <w:r w:rsidRPr="00D748FF">
              <w:rPr>
                <w:rFonts w:ascii="Arial" w:hAnsi="Arial" w:cs="Arial"/>
              </w:rPr>
              <w:t xml:space="preserve">    - благоустроенность населенных пунктов Куркинского района.</w:t>
            </w:r>
          </w:p>
        </w:tc>
      </w:tr>
      <w:tr w:rsidR="00D748FF" w:rsidRPr="00D748FF" w:rsidTr="00A115A1">
        <w:tc>
          <w:tcPr>
            <w:tcW w:w="2448" w:type="dxa"/>
            <w:shd w:val="clear" w:color="auto" w:fill="auto"/>
          </w:tcPr>
          <w:p w:rsidR="00D748FF" w:rsidRPr="00D748FF" w:rsidRDefault="00D748FF" w:rsidP="00D748FF">
            <w:pPr>
              <w:autoSpaceDE w:val="0"/>
              <w:autoSpaceDN w:val="0"/>
              <w:adjustRightInd w:val="0"/>
              <w:ind w:firstLine="709"/>
              <w:jc w:val="center"/>
              <w:rPr>
                <w:rFonts w:ascii="Arial" w:hAnsi="Arial" w:cs="Arial"/>
              </w:rPr>
            </w:pPr>
          </w:p>
        </w:tc>
        <w:tc>
          <w:tcPr>
            <w:tcW w:w="7380" w:type="dxa"/>
            <w:shd w:val="clear" w:color="auto" w:fill="auto"/>
          </w:tcPr>
          <w:p w:rsidR="00D748FF" w:rsidRPr="00D748FF" w:rsidRDefault="00D748FF" w:rsidP="00D748FF">
            <w:pPr>
              <w:autoSpaceDE w:val="0"/>
              <w:autoSpaceDN w:val="0"/>
              <w:adjustRightInd w:val="0"/>
              <w:ind w:firstLine="709"/>
              <w:jc w:val="center"/>
              <w:rPr>
                <w:rFonts w:ascii="Arial" w:hAnsi="Arial" w:cs="Arial"/>
              </w:rPr>
            </w:pPr>
          </w:p>
        </w:tc>
      </w:tr>
    </w:tbl>
    <w:p w:rsidR="00D748FF" w:rsidRPr="00D748FF" w:rsidRDefault="00D748FF" w:rsidP="00D748FF">
      <w:pPr>
        <w:autoSpaceDE w:val="0"/>
        <w:autoSpaceDN w:val="0"/>
        <w:adjustRightInd w:val="0"/>
        <w:ind w:firstLine="709"/>
        <w:jc w:val="center"/>
        <w:rPr>
          <w:rFonts w:ascii="Arial" w:hAnsi="Arial" w:cs="Arial"/>
        </w:rPr>
      </w:pPr>
    </w:p>
    <w:p w:rsidR="00D748FF" w:rsidRPr="00D748FF" w:rsidRDefault="00D748FF" w:rsidP="00D748FF">
      <w:pPr>
        <w:autoSpaceDE w:val="0"/>
        <w:autoSpaceDN w:val="0"/>
        <w:adjustRightInd w:val="0"/>
        <w:ind w:firstLine="709"/>
        <w:jc w:val="center"/>
        <w:outlineLvl w:val="1"/>
        <w:rPr>
          <w:rFonts w:ascii="Arial" w:hAnsi="Arial" w:cs="Arial"/>
          <w:b/>
        </w:rPr>
      </w:pPr>
      <w:r w:rsidRPr="00D748FF">
        <w:rPr>
          <w:rFonts w:ascii="Arial" w:hAnsi="Arial" w:cs="Arial"/>
          <w:b/>
        </w:rPr>
        <w:t>Раздел 1. СОДЕРЖАНИЕ ПРОБЛЕМЫ И ОБОСНОВАНИЕ</w:t>
      </w:r>
    </w:p>
    <w:p w:rsidR="00D748FF" w:rsidRPr="00D748FF" w:rsidRDefault="00D748FF" w:rsidP="00D748FF">
      <w:pPr>
        <w:autoSpaceDE w:val="0"/>
        <w:autoSpaceDN w:val="0"/>
        <w:adjustRightInd w:val="0"/>
        <w:ind w:firstLine="709"/>
        <w:jc w:val="center"/>
        <w:rPr>
          <w:rFonts w:ascii="Arial" w:hAnsi="Arial" w:cs="Arial"/>
          <w:b/>
        </w:rPr>
      </w:pPr>
      <w:r w:rsidRPr="00D748FF">
        <w:rPr>
          <w:rFonts w:ascii="Arial" w:hAnsi="Arial" w:cs="Arial"/>
          <w:b/>
        </w:rPr>
        <w:t>НЕОБХОДИМОСТИ ЕЕ РЕШЕНИЯ ПРОГРАММНЫМИ МЕТОДАМИ</w:t>
      </w:r>
    </w:p>
    <w:p w:rsidR="00D748FF" w:rsidRPr="00D748FF" w:rsidRDefault="00D748FF" w:rsidP="00D748FF">
      <w:pPr>
        <w:autoSpaceDE w:val="0"/>
        <w:autoSpaceDN w:val="0"/>
        <w:adjustRightInd w:val="0"/>
        <w:ind w:firstLine="709"/>
        <w:jc w:val="center"/>
        <w:rPr>
          <w:rFonts w:ascii="Arial" w:hAnsi="Arial" w:cs="Arial"/>
          <w:b/>
        </w:rPr>
      </w:pPr>
    </w:p>
    <w:p w:rsidR="00D748FF" w:rsidRPr="00D748FF" w:rsidRDefault="00D748FF" w:rsidP="00D748FF">
      <w:pPr>
        <w:ind w:firstLine="709"/>
        <w:jc w:val="both"/>
        <w:rPr>
          <w:rFonts w:ascii="Arial" w:hAnsi="Arial" w:cs="Arial"/>
        </w:rPr>
      </w:pPr>
      <w:r w:rsidRPr="00D748FF">
        <w:rPr>
          <w:rFonts w:ascii="Arial" w:hAnsi="Arial" w:cs="Arial"/>
        </w:rPr>
        <w:t>Природно-климатические условия муниципального образования Куркинский район,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D748FF" w:rsidRPr="00D748FF" w:rsidRDefault="00D748FF" w:rsidP="00D748FF">
      <w:pPr>
        <w:ind w:firstLine="709"/>
        <w:jc w:val="both"/>
        <w:rPr>
          <w:rFonts w:ascii="Arial" w:hAnsi="Arial" w:cs="Arial"/>
        </w:rPr>
      </w:pPr>
      <w:r w:rsidRPr="00D748FF">
        <w:rPr>
          <w:rFonts w:ascii="Arial" w:hAnsi="Arial" w:cs="Arial"/>
        </w:rPr>
        <w:t>В настоящее время население  муниципального образования Куркинский район составляет 10800 чел.</w:t>
      </w:r>
    </w:p>
    <w:p w:rsidR="00D748FF" w:rsidRPr="00D748FF" w:rsidRDefault="00D748FF" w:rsidP="00D748FF">
      <w:pPr>
        <w:ind w:firstLine="709"/>
        <w:jc w:val="both"/>
        <w:rPr>
          <w:rFonts w:ascii="Arial" w:hAnsi="Arial" w:cs="Arial"/>
        </w:rPr>
      </w:pPr>
      <w:r w:rsidRPr="00D748FF">
        <w:rPr>
          <w:rFonts w:ascii="Arial" w:hAnsi="Arial" w:cs="Arial"/>
        </w:rPr>
        <w:lastRenderedPageBreak/>
        <w:t>В последние годы в районе проводилась целенаправленная работа по благоустройству территории и социальному развитию района.</w:t>
      </w:r>
    </w:p>
    <w:p w:rsidR="00D748FF" w:rsidRPr="00D748FF" w:rsidRDefault="00D748FF" w:rsidP="00D748FF">
      <w:pPr>
        <w:ind w:firstLine="709"/>
        <w:jc w:val="both"/>
        <w:rPr>
          <w:rFonts w:ascii="Arial" w:hAnsi="Arial" w:cs="Arial"/>
        </w:rPr>
      </w:pPr>
      <w:r w:rsidRPr="00D748FF">
        <w:rPr>
          <w:rFonts w:ascii="Arial" w:hAnsi="Arial" w:cs="Arial"/>
        </w:rPr>
        <w:t>В то же время в вопросах благоустройства территории района имеется ряд проблем.</w:t>
      </w:r>
    </w:p>
    <w:p w:rsidR="00D748FF" w:rsidRPr="00D748FF" w:rsidRDefault="00D748FF" w:rsidP="00D748FF">
      <w:pPr>
        <w:ind w:firstLine="709"/>
        <w:jc w:val="both"/>
        <w:rPr>
          <w:rFonts w:ascii="Arial" w:hAnsi="Arial" w:cs="Arial"/>
        </w:rPr>
      </w:pPr>
      <w:r w:rsidRPr="00D748FF">
        <w:rPr>
          <w:rFonts w:ascii="Arial" w:hAnsi="Arial" w:cs="Arial"/>
        </w:rPr>
        <w:t>Благоустройство многих населенных пунктов района не отвечает современным требованиям.</w:t>
      </w:r>
    </w:p>
    <w:p w:rsidR="00D748FF" w:rsidRPr="00D748FF" w:rsidRDefault="00D748FF" w:rsidP="00D748FF">
      <w:pPr>
        <w:ind w:firstLine="709"/>
        <w:jc w:val="both"/>
        <w:rPr>
          <w:rFonts w:ascii="Arial" w:hAnsi="Arial" w:cs="Arial"/>
        </w:rPr>
      </w:pPr>
      <w:r w:rsidRPr="00D748FF">
        <w:rPr>
          <w:rFonts w:ascii="Arial" w:hAnsi="Arial" w:cs="Arial"/>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поселений района. В настоящее время уличное освещение составляет 70% от необходимого, для восстановления освещения требуется дополнительное финансирование.</w:t>
      </w:r>
    </w:p>
    <w:p w:rsidR="00D748FF" w:rsidRPr="00D748FF" w:rsidRDefault="00D748FF" w:rsidP="00D748FF">
      <w:pPr>
        <w:ind w:firstLine="709"/>
        <w:jc w:val="both"/>
        <w:rPr>
          <w:rFonts w:ascii="Arial" w:hAnsi="Arial" w:cs="Arial"/>
        </w:rPr>
      </w:pPr>
      <w:r w:rsidRPr="00D748FF">
        <w:rPr>
          <w:rFonts w:ascii="Arial" w:hAnsi="Arial" w:cs="Arial"/>
        </w:rPr>
        <w:t>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 предприятий и организаций, наличие внебюджетных источников финансирования.</w:t>
      </w:r>
    </w:p>
    <w:p w:rsidR="00D748FF" w:rsidRPr="00D748FF" w:rsidRDefault="00D748FF" w:rsidP="00D748FF">
      <w:pPr>
        <w:ind w:firstLine="709"/>
        <w:jc w:val="both"/>
        <w:rPr>
          <w:rFonts w:ascii="Arial" w:hAnsi="Arial" w:cs="Arial"/>
        </w:rPr>
      </w:pPr>
      <w:r w:rsidRPr="00D748FF">
        <w:rPr>
          <w:rFonts w:ascii="Arial" w:hAnsi="Arial" w:cs="Arial"/>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748FF" w:rsidRPr="00D748FF" w:rsidRDefault="00D748FF" w:rsidP="00D748FF">
      <w:pPr>
        <w:ind w:firstLine="709"/>
        <w:jc w:val="both"/>
        <w:rPr>
          <w:rFonts w:ascii="Arial" w:hAnsi="Arial" w:cs="Arial"/>
        </w:rPr>
      </w:pPr>
      <w:r w:rsidRPr="00D748FF">
        <w:rPr>
          <w:rFonts w:ascii="Arial" w:hAnsi="Arial" w:cs="Arial"/>
        </w:rPr>
        <w:t xml:space="preserve">Несмотря на предпринимаемые меры, растет количество несанкционированных свалок мусора и бытовых отходов, отдельные домовладения не ухожены.  </w:t>
      </w:r>
    </w:p>
    <w:p w:rsidR="00D748FF" w:rsidRPr="00D748FF" w:rsidRDefault="00D748FF" w:rsidP="00D748FF">
      <w:pPr>
        <w:ind w:firstLine="709"/>
        <w:jc w:val="both"/>
        <w:rPr>
          <w:rFonts w:ascii="Arial" w:hAnsi="Arial" w:cs="Arial"/>
        </w:rPr>
      </w:pPr>
      <w:r w:rsidRPr="00D748FF">
        <w:rPr>
          <w:rFonts w:ascii="Arial" w:hAnsi="Arial" w:cs="Arial"/>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D748FF" w:rsidRPr="00D748FF" w:rsidRDefault="00D748FF" w:rsidP="00D748FF">
      <w:pPr>
        <w:ind w:firstLine="709"/>
        <w:jc w:val="both"/>
        <w:rPr>
          <w:rFonts w:ascii="Arial" w:hAnsi="Arial" w:cs="Arial"/>
        </w:rPr>
      </w:pPr>
      <w:r w:rsidRPr="00D748FF">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748FF" w:rsidRPr="00D748FF" w:rsidRDefault="00D748FF" w:rsidP="00D748FF">
      <w:pPr>
        <w:ind w:firstLine="709"/>
        <w:jc w:val="both"/>
        <w:rPr>
          <w:rFonts w:ascii="Arial" w:hAnsi="Arial" w:cs="Arial"/>
        </w:rPr>
      </w:pPr>
      <w:r w:rsidRPr="00D748FF">
        <w:rPr>
          <w:rFonts w:ascii="Arial" w:hAnsi="Arial" w:cs="Arial"/>
        </w:rPr>
        <w:t>Для решения проблем по благоустройству населенных пунктов района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748FF" w:rsidRPr="00D748FF" w:rsidRDefault="00D748FF" w:rsidP="00D748FF">
      <w:pPr>
        <w:ind w:firstLine="709"/>
        <w:jc w:val="both"/>
        <w:rPr>
          <w:rFonts w:ascii="Arial" w:hAnsi="Arial" w:cs="Arial"/>
        </w:rPr>
      </w:pPr>
      <w:r w:rsidRPr="00D748FF">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района,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D748FF" w:rsidRPr="00D748FF" w:rsidRDefault="00D748FF" w:rsidP="00D748FF">
      <w:pPr>
        <w:ind w:firstLine="709"/>
        <w:jc w:val="both"/>
        <w:rPr>
          <w:rFonts w:ascii="Arial" w:hAnsi="Arial" w:cs="Arial"/>
        </w:rPr>
      </w:pPr>
    </w:p>
    <w:p w:rsidR="00D748FF" w:rsidRPr="00D748FF" w:rsidRDefault="00D748FF" w:rsidP="00D748FF">
      <w:pPr>
        <w:autoSpaceDE w:val="0"/>
        <w:autoSpaceDN w:val="0"/>
        <w:adjustRightInd w:val="0"/>
        <w:ind w:firstLine="709"/>
        <w:jc w:val="center"/>
        <w:outlineLvl w:val="1"/>
        <w:rPr>
          <w:rFonts w:ascii="Arial" w:hAnsi="Arial" w:cs="Arial"/>
          <w:b/>
        </w:rPr>
      </w:pPr>
      <w:r w:rsidRPr="00D748FF">
        <w:rPr>
          <w:rFonts w:ascii="Arial" w:hAnsi="Arial" w:cs="Arial"/>
          <w:b/>
        </w:rPr>
        <w:t>Раздел 2. ОСНОВНЫЕ ЦЕЛИ И ЗАДАЧИ, СРОКИ И ЭТАПЫ</w:t>
      </w:r>
    </w:p>
    <w:p w:rsidR="00D748FF" w:rsidRPr="00D748FF" w:rsidRDefault="00D748FF" w:rsidP="00D748FF">
      <w:pPr>
        <w:autoSpaceDE w:val="0"/>
        <w:autoSpaceDN w:val="0"/>
        <w:adjustRightInd w:val="0"/>
        <w:ind w:firstLine="709"/>
        <w:jc w:val="center"/>
        <w:rPr>
          <w:rFonts w:ascii="Arial" w:hAnsi="Arial" w:cs="Arial"/>
          <w:b/>
        </w:rPr>
      </w:pPr>
      <w:r w:rsidRPr="00D748FF">
        <w:rPr>
          <w:rFonts w:ascii="Arial" w:hAnsi="Arial" w:cs="Arial"/>
          <w:b/>
        </w:rPr>
        <w:t>РЕАЛИЗАЦИИ, ЦЕЛЕВЫЕ ИНДИКАТОРЫ И ПОКАЗАТЕЛИ ПОДПРОГРАММЫ</w:t>
      </w:r>
    </w:p>
    <w:p w:rsidR="00D748FF" w:rsidRPr="00D748FF" w:rsidRDefault="00D748FF" w:rsidP="00D748FF">
      <w:pPr>
        <w:autoSpaceDE w:val="0"/>
        <w:autoSpaceDN w:val="0"/>
        <w:adjustRightInd w:val="0"/>
        <w:ind w:firstLine="709"/>
        <w:jc w:val="center"/>
        <w:rPr>
          <w:rFonts w:ascii="Arial" w:hAnsi="Arial" w:cs="Arial"/>
          <w:b/>
        </w:rPr>
      </w:pPr>
    </w:p>
    <w:p w:rsidR="00D748FF" w:rsidRPr="00D748FF" w:rsidRDefault="00D748FF" w:rsidP="00D748FF">
      <w:pPr>
        <w:ind w:firstLine="709"/>
        <w:jc w:val="both"/>
        <w:rPr>
          <w:rFonts w:ascii="Arial" w:hAnsi="Arial" w:cs="Arial"/>
          <w:bCs/>
        </w:rPr>
      </w:pPr>
      <w:r w:rsidRPr="00D748FF">
        <w:rPr>
          <w:rFonts w:ascii="Arial" w:hAnsi="Arial" w:cs="Arial"/>
          <w:bCs/>
        </w:rPr>
        <w:t xml:space="preserve">2.1 Анализ существующего положения в комплексном благоустройстве территории района. </w:t>
      </w:r>
    </w:p>
    <w:p w:rsidR="00D748FF" w:rsidRPr="00D748FF" w:rsidRDefault="00D748FF" w:rsidP="00D748FF">
      <w:pPr>
        <w:ind w:firstLine="709"/>
        <w:jc w:val="both"/>
        <w:rPr>
          <w:rFonts w:ascii="Arial" w:hAnsi="Arial" w:cs="Arial"/>
        </w:rPr>
      </w:pPr>
      <w:r w:rsidRPr="00D748FF">
        <w:rPr>
          <w:rFonts w:ascii="Arial" w:hAnsi="Arial" w:cs="Arial"/>
        </w:rPr>
        <w:t xml:space="preserve">Для определения комплекса проблем, подлежащих подпрограммному решению, проведен анализ существующего положения в комплексном благоустройстве района. Анализ проведен по трем показателям по результатам, </w:t>
      </w:r>
      <w:r w:rsidRPr="00D748FF">
        <w:rPr>
          <w:rFonts w:ascii="Arial" w:hAnsi="Arial" w:cs="Arial"/>
        </w:rPr>
        <w:lastRenderedPageBreak/>
        <w:t>исследования которых сформулированы цели, задачи и направления деятельности при осуществлении подпрограммы.</w:t>
      </w:r>
    </w:p>
    <w:p w:rsidR="00D748FF" w:rsidRPr="00D748FF" w:rsidRDefault="00D748FF" w:rsidP="00D748FF">
      <w:pPr>
        <w:ind w:firstLine="709"/>
        <w:jc w:val="both"/>
        <w:rPr>
          <w:rFonts w:ascii="Arial" w:hAnsi="Arial" w:cs="Arial"/>
          <w:bCs/>
        </w:rPr>
      </w:pPr>
      <w:r w:rsidRPr="00D748FF">
        <w:rPr>
          <w:rFonts w:ascii="Arial" w:hAnsi="Arial" w:cs="Arial"/>
          <w:bCs/>
        </w:rPr>
        <w:t>2.2 Координация деятельности предприятий, организаций и учреждений, занимающихся благоустройством  населенных пунктов  муниципального образования Куркинский район.</w:t>
      </w:r>
    </w:p>
    <w:p w:rsidR="00D748FF" w:rsidRPr="00D748FF" w:rsidRDefault="00D748FF" w:rsidP="00D748FF">
      <w:pPr>
        <w:ind w:firstLine="709"/>
        <w:jc w:val="both"/>
        <w:rPr>
          <w:rFonts w:ascii="Arial" w:hAnsi="Arial" w:cs="Arial"/>
        </w:rPr>
      </w:pPr>
      <w:r w:rsidRPr="00D748FF">
        <w:rPr>
          <w:rFonts w:ascii="Arial" w:hAnsi="Arial" w:cs="Arial"/>
        </w:rPr>
        <w:t xml:space="preserve">В настоящее время отсутствуют предприятия, организации, учреждения, занимающиеся комплексным благоустройством на территории  муниципального образования Куркинский район. В связи с этим требуется привлечение специализированных организаций для решения существующих проблем. </w:t>
      </w:r>
    </w:p>
    <w:p w:rsidR="00D748FF" w:rsidRPr="00D748FF" w:rsidRDefault="00D748FF" w:rsidP="00D748FF">
      <w:pPr>
        <w:ind w:firstLine="709"/>
        <w:jc w:val="both"/>
        <w:rPr>
          <w:rFonts w:ascii="Arial" w:hAnsi="Arial" w:cs="Arial"/>
        </w:rPr>
      </w:pPr>
      <w:r w:rsidRPr="00D748FF">
        <w:rPr>
          <w:rFonts w:ascii="Arial" w:hAnsi="Arial" w:cs="Arial"/>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Куркинского района.</w:t>
      </w:r>
    </w:p>
    <w:p w:rsidR="00D748FF" w:rsidRPr="00D748FF" w:rsidRDefault="00D748FF" w:rsidP="00D748FF">
      <w:pPr>
        <w:ind w:firstLine="709"/>
        <w:jc w:val="both"/>
        <w:rPr>
          <w:rFonts w:ascii="Arial" w:hAnsi="Arial" w:cs="Arial"/>
        </w:rPr>
      </w:pPr>
      <w:r w:rsidRPr="00D748FF">
        <w:rPr>
          <w:rFonts w:ascii="Arial" w:hAnsi="Arial" w:cs="Arial"/>
          <w:bCs/>
        </w:rPr>
        <w:t xml:space="preserve">2.3. Анализ качественного состояния элементов благоустройства </w:t>
      </w:r>
    </w:p>
    <w:p w:rsidR="00D748FF" w:rsidRPr="00D748FF" w:rsidRDefault="00D748FF" w:rsidP="00D748FF">
      <w:pPr>
        <w:ind w:firstLine="709"/>
        <w:jc w:val="both"/>
        <w:rPr>
          <w:rFonts w:ascii="Arial" w:hAnsi="Arial" w:cs="Arial"/>
        </w:rPr>
      </w:pPr>
      <w:r w:rsidRPr="00D748FF">
        <w:rPr>
          <w:rFonts w:ascii="Arial" w:hAnsi="Arial" w:cs="Arial"/>
          <w:iCs/>
        </w:rPr>
        <w:t>2.3.1.Озеленение</w:t>
      </w:r>
    </w:p>
    <w:p w:rsidR="00D748FF" w:rsidRPr="00D748FF" w:rsidRDefault="00D748FF" w:rsidP="00D748FF">
      <w:pPr>
        <w:ind w:firstLine="709"/>
        <w:jc w:val="both"/>
        <w:rPr>
          <w:rFonts w:ascii="Arial" w:hAnsi="Arial" w:cs="Arial"/>
        </w:rPr>
      </w:pPr>
      <w:r w:rsidRPr="00D748FF">
        <w:rPr>
          <w:rFonts w:ascii="Arial" w:hAnsi="Arial" w:cs="Arial"/>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Куркинского района, учащихся, трудящихся предприятий, недостаточности средств, определяемых ежегодно бюджетом муниципального образования  Куркинский район.</w:t>
      </w:r>
    </w:p>
    <w:p w:rsidR="00D748FF" w:rsidRPr="00D748FF" w:rsidRDefault="00D748FF" w:rsidP="00D748FF">
      <w:pPr>
        <w:ind w:firstLine="709"/>
        <w:jc w:val="both"/>
        <w:rPr>
          <w:rFonts w:ascii="Arial" w:hAnsi="Arial" w:cs="Arial"/>
        </w:rPr>
      </w:pPr>
      <w:r w:rsidRPr="00D748FF">
        <w:rPr>
          <w:rFonts w:ascii="Arial" w:hAnsi="Arial" w:cs="Arial"/>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D748FF" w:rsidRPr="00D748FF" w:rsidRDefault="00D748FF" w:rsidP="00D748FF">
      <w:pPr>
        <w:ind w:firstLine="709"/>
        <w:jc w:val="both"/>
        <w:rPr>
          <w:rFonts w:ascii="Arial" w:hAnsi="Arial" w:cs="Arial"/>
        </w:rPr>
      </w:pPr>
      <w:r w:rsidRPr="00D748FF">
        <w:rPr>
          <w:rFonts w:ascii="Arial" w:hAnsi="Arial" w:cs="Arial"/>
          <w:bCs/>
          <w:iCs/>
        </w:rPr>
        <w:t>2.3.2. Наружное освещение, иллюминация</w:t>
      </w:r>
    </w:p>
    <w:p w:rsidR="00D748FF" w:rsidRPr="00D748FF" w:rsidRDefault="00D748FF" w:rsidP="00D748FF">
      <w:pPr>
        <w:ind w:firstLine="709"/>
        <w:jc w:val="both"/>
        <w:rPr>
          <w:rFonts w:ascii="Arial" w:hAnsi="Arial" w:cs="Arial"/>
        </w:rPr>
      </w:pPr>
      <w:r w:rsidRPr="00D748FF">
        <w:rPr>
          <w:rFonts w:ascii="Arial" w:hAnsi="Arial" w:cs="Arial"/>
        </w:rPr>
        <w:t>Сетью наружного освещения не достаточно оснащена вся территория Куркинского района. Помимо наружного уличного освещения, на некоторых улицах и домах населенных пунктов Куркинского района имеются светильники, которые не обеспечивают освещение территории.</w:t>
      </w:r>
    </w:p>
    <w:p w:rsidR="00D748FF" w:rsidRPr="00D748FF" w:rsidRDefault="00D748FF" w:rsidP="00D748FF">
      <w:pPr>
        <w:ind w:firstLine="709"/>
        <w:jc w:val="both"/>
        <w:rPr>
          <w:rFonts w:ascii="Arial" w:hAnsi="Arial" w:cs="Arial"/>
        </w:rPr>
      </w:pPr>
      <w:r w:rsidRPr="00D748FF">
        <w:rPr>
          <w:rFonts w:ascii="Arial" w:hAnsi="Arial" w:cs="Arial"/>
        </w:rPr>
        <w:t>Таким образом, проблема заключается в восстановлении имеющегося освещения, его реконструкции и строительстве нового на улицах в поселениях Куркинского района.</w:t>
      </w:r>
    </w:p>
    <w:p w:rsidR="00D748FF" w:rsidRPr="00D748FF" w:rsidRDefault="00D748FF" w:rsidP="00D748FF">
      <w:pPr>
        <w:ind w:firstLine="709"/>
        <w:jc w:val="both"/>
        <w:rPr>
          <w:rFonts w:ascii="Arial" w:hAnsi="Arial" w:cs="Arial"/>
        </w:rPr>
      </w:pPr>
      <w:r w:rsidRPr="00D748FF">
        <w:rPr>
          <w:rFonts w:ascii="Arial" w:hAnsi="Arial" w:cs="Arial"/>
          <w:bCs/>
          <w:iCs/>
        </w:rPr>
        <w:t>2.3.3. Благоустройство в жилых кварталах</w:t>
      </w:r>
    </w:p>
    <w:p w:rsidR="00D748FF" w:rsidRPr="00D748FF" w:rsidRDefault="00D748FF" w:rsidP="00D748FF">
      <w:pPr>
        <w:ind w:firstLine="709"/>
        <w:jc w:val="both"/>
        <w:rPr>
          <w:rFonts w:ascii="Arial" w:hAnsi="Arial" w:cs="Arial"/>
        </w:rPr>
      </w:pPr>
      <w:r w:rsidRPr="00D748FF">
        <w:rPr>
          <w:rFonts w:ascii="Arial" w:hAnsi="Arial" w:cs="Arial"/>
        </w:rPr>
        <w:t xml:space="preserve">Благоустройство в жилых кварталах включает в себя внутриквартальные проезды, тротуары, озеленение, детские игровые площадки, места отдыха. </w:t>
      </w:r>
    </w:p>
    <w:p w:rsidR="00D748FF" w:rsidRPr="00D748FF" w:rsidRDefault="00D748FF" w:rsidP="00D748FF">
      <w:pPr>
        <w:ind w:firstLine="709"/>
        <w:jc w:val="both"/>
        <w:rPr>
          <w:rFonts w:ascii="Arial" w:hAnsi="Arial" w:cs="Arial"/>
          <w:bCs/>
        </w:rPr>
      </w:pPr>
      <w:r w:rsidRPr="00D748FF">
        <w:rPr>
          <w:rFonts w:ascii="Arial" w:hAnsi="Arial" w:cs="Arial"/>
          <w:bCs/>
        </w:rPr>
        <w:t>2.4. Привлечение жителей к участию в решении проблемблагоустройства территории муниципального образования Куркинский район.</w:t>
      </w:r>
    </w:p>
    <w:p w:rsidR="00D748FF" w:rsidRPr="00D748FF" w:rsidRDefault="00D748FF" w:rsidP="00D748FF">
      <w:pPr>
        <w:ind w:firstLine="709"/>
        <w:jc w:val="both"/>
        <w:rPr>
          <w:rFonts w:ascii="Arial" w:hAnsi="Arial" w:cs="Arial"/>
        </w:rPr>
      </w:pPr>
      <w:r w:rsidRPr="00D748FF">
        <w:rPr>
          <w:rFonts w:ascii="Arial" w:hAnsi="Arial" w:cs="Arial"/>
        </w:rPr>
        <w:t>Одной из проблем благоустройства территории муниципального образования Куркинский район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D748FF" w:rsidRPr="00D748FF" w:rsidRDefault="00D748FF" w:rsidP="00D748FF">
      <w:pPr>
        <w:ind w:firstLine="709"/>
        <w:jc w:val="both"/>
        <w:rPr>
          <w:rFonts w:ascii="Arial" w:hAnsi="Arial" w:cs="Arial"/>
        </w:rPr>
      </w:pPr>
      <w:r w:rsidRPr="00D748FF">
        <w:rPr>
          <w:rFonts w:ascii="Arial" w:hAnsi="Arial" w:cs="Arial"/>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D748FF" w:rsidRPr="00D748FF" w:rsidRDefault="00D748FF" w:rsidP="00D748FF">
      <w:pPr>
        <w:ind w:firstLine="709"/>
        <w:jc w:val="both"/>
        <w:rPr>
          <w:rFonts w:ascii="Arial" w:hAnsi="Arial" w:cs="Arial"/>
        </w:rPr>
      </w:pPr>
      <w:r w:rsidRPr="00D748FF">
        <w:rPr>
          <w:rFonts w:ascii="Arial" w:hAnsi="Arial" w:cs="Arial"/>
        </w:rPr>
        <w:t>В течение 2014 - 202</w:t>
      </w:r>
      <w:r w:rsidR="00F54519">
        <w:rPr>
          <w:rFonts w:ascii="Arial" w:hAnsi="Arial" w:cs="Arial"/>
        </w:rPr>
        <w:t>1</w:t>
      </w:r>
      <w:r w:rsidRPr="00D748FF">
        <w:rPr>
          <w:rFonts w:ascii="Arial" w:hAnsi="Arial" w:cs="Arial"/>
        </w:rPr>
        <w:t xml:space="preserve"> годов необходимо организовать и провести:</w:t>
      </w:r>
    </w:p>
    <w:p w:rsidR="00D748FF" w:rsidRPr="00D748FF" w:rsidRDefault="00D748FF" w:rsidP="00D748FF">
      <w:pPr>
        <w:ind w:firstLine="709"/>
        <w:jc w:val="both"/>
        <w:rPr>
          <w:rFonts w:ascii="Arial" w:hAnsi="Arial" w:cs="Arial"/>
        </w:rPr>
      </w:pPr>
      <w:r w:rsidRPr="00D748FF">
        <w:rPr>
          <w:rFonts w:ascii="Arial" w:hAnsi="Arial" w:cs="Arial"/>
        </w:rPr>
        <w:lastRenderedPageBreak/>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D748FF" w:rsidRPr="00D748FF" w:rsidRDefault="00D748FF" w:rsidP="00D748FF">
      <w:pPr>
        <w:ind w:firstLine="709"/>
        <w:jc w:val="both"/>
        <w:rPr>
          <w:rFonts w:ascii="Arial" w:hAnsi="Arial" w:cs="Arial"/>
        </w:rPr>
      </w:pPr>
      <w:r w:rsidRPr="00D748FF">
        <w:rPr>
          <w:rFonts w:ascii="Arial" w:hAnsi="Arial" w:cs="Arial"/>
        </w:rPr>
        <w:t xml:space="preserve">- различные конкурсы, направленные на озеленение дворов, придомовой территории. </w:t>
      </w:r>
    </w:p>
    <w:p w:rsidR="00D748FF" w:rsidRPr="00D748FF" w:rsidRDefault="00D748FF" w:rsidP="00D748FF">
      <w:pPr>
        <w:ind w:firstLine="709"/>
        <w:jc w:val="both"/>
        <w:rPr>
          <w:rFonts w:ascii="Arial" w:hAnsi="Arial" w:cs="Arial"/>
        </w:rPr>
      </w:pPr>
      <w:r w:rsidRPr="00D748FF">
        <w:rPr>
          <w:rFonts w:ascii="Arial" w:hAnsi="Arial" w:cs="Arial"/>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748FF" w:rsidRPr="00D748FF" w:rsidRDefault="00D748FF" w:rsidP="00D748FF">
      <w:pPr>
        <w:ind w:firstLine="709"/>
        <w:jc w:val="both"/>
        <w:rPr>
          <w:rFonts w:ascii="Arial" w:hAnsi="Arial" w:cs="Arial"/>
        </w:rPr>
      </w:pPr>
      <w:r w:rsidRPr="00D748FF">
        <w:rPr>
          <w:rFonts w:ascii="Arial" w:hAnsi="Arial" w:cs="Arial"/>
        </w:rPr>
        <w:t>Проведение разъяснительной работы по соблюдению законодательства по правилам содержания домашних животных.</w:t>
      </w:r>
    </w:p>
    <w:p w:rsidR="00D748FF" w:rsidRPr="00D748FF" w:rsidRDefault="00D748FF" w:rsidP="00D748FF">
      <w:pPr>
        <w:ind w:firstLine="709"/>
        <w:jc w:val="both"/>
        <w:rPr>
          <w:rFonts w:ascii="Arial" w:hAnsi="Arial" w:cs="Arial"/>
        </w:rPr>
      </w:pPr>
      <w:r w:rsidRPr="00D748FF">
        <w:rPr>
          <w:rFonts w:ascii="Arial" w:hAnsi="Arial" w:cs="Arial"/>
        </w:rPr>
        <w:t>Данная Подпрограмма направлена на повышение уровня комплексного благоустройства территории муниципального образования Куркинский район:</w:t>
      </w:r>
    </w:p>
    <w:p w:rsidR="00D748FF" w:rsidRPr="00D748FF" w:rsidRDefault="00D748FF" w:rsidP="00D748FF">
      <w:pPr>
        <w:widowControl w:val="0"/>
        <w:autoSpaceDE w:val="0"/>
        <w:autoSpaceDN w:val="0"/>
        <w:adjustRightInd w:val="0"/>
        <w:ind w:firstLine="709"/>
        <w:jc w:val="both"/>
        <w:rPr>
          <w:rFonts w:ascii="Arial" w:hAnsi="Arial" w:cs="Arial"/>
        </w:rPr>
      </w:pPr>
      <w:r w:rsidRPr="00D748FF">
        <w:rPr>
          <w:rFonts w:ascii="Arial" w:hAnsi="Arial" w:cs="Arial"/>
        </w:rPr>
        <w:t>- совершенствование системы комплексного благоустройства территории муниципального образования Куркинский район, эстетического вида района, создание гармоничной архитектурно-ландшафтной среды;</w:t>
      </w:r>
    </w:p>
    <w:p w:rsidR="00D748FF" w:rsidRPr="00D748FF" w:rsidRDefault="00D748FF" w:rsidP="00D748FF">
      <w:pPr>
        <w:widowControl w:val="0"/>
        <w:autoSpaceDE w:val="0"/>
        <w:autoSpaceDN w:val="0"/>
        <w:adjustRightInd w:val="0"/>
        <w:ind w:firstLine="709"/>
        <w:jc w:val="both"/>
        <w:rPr>
          <w:rFonts w:ascii="Arial" w:hAnsi="Arial" w:cs="Arial"/>
        </w:rPr>
      </w:pPr>
      <w:r w:rsidRPr="00D748FF">
        <w:rPr>
          <w:rFonts w:ascii="Arial" w:hAnsi="Arial" w:cs="Arial"/>
        </w:rPr>
        <w:t>- повышение уровня внешнего благоустройства и санитарного содержания территорий района;</w:t>
      </w:r>
    </w:p>
    <w:p w:rsidR="00D748FF" w:rsidRPr="00D748FF" w:rsidRDefault="00D748FF" w:rsidP="00D74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D748FF">
        <w:rPr>
          <w:rFonts w:ascii="Arial" w:hAnsi="Arial" w:cs="Arial"/>
        </w:rPr>
        <w:t>- активизации работ по благоустройству территории района в границах населенных пунктов, строительству и реконструкции систем наружного освещения улиц поселений  муниципального образования Куркинский район;</w:t>
      </w:r>
    </w:p>
    <w:p w:rsidR="00D748FF" w:rsidRPr="00D748FF" w:rsidRDefault="00D748FF" w:rsidP="00D74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D748FF">
        <w:rPr>
          <w:rFonts w:ascii="Arial" w:hAnsi="Arial" w:cs="Arial"/>
        </w:rPr>
        <w:t>- развитие и поддержка инициатив жителей поселений муниципального образования Куркинский район по благоустройству и санитарной очистке придомовых территорий и содержанию домашних животных;</w:t>
      </w:r>
    </w:p>
    <w:p w:rsidR="00D748FF" w:rsidRPr="00D748FF" w:rsidRDefault="00D748FF" w:rsidP="00D748FF">
      <w:pPr>
        <w:ind w:firstLine="709"/>
        <w:jc w:val="both"/>
        <w:rPr>
          <w:rFonts w:ascii="Arial" w:hAnsi="Arial" w:cs="Arial"/>
        </w:rPr>
      </w:pPr>
      <w:r w:rsidRPr="00D748FF">
        <w:rPr>
          <w:rFonts w:ascii="Arial" w:hAnsi="Arial" w:cs="Arial"/>
        </w:rPr>
        <w:t>- повышение общего уровня благоустройства поселения;</w:t>
      </w:r>
    </w:p>
    <w:p w:rsidR="00D748FF" w:rsidRPr="00D748FF" w:rsidRDefault="00D748FF" w:rsidP="00D748FF">
      <w:pPr>
        <w:ind w:firstLine="709"/>
        <w:jc w:val="both"/>
        <w:rPr>
          <w:rFonts w:ascii="Arial" w:hAnsi="Arial" w:cs="Arial"/>
        </w:rPr>
      </w:pPr>
      <w:r w:rsidRPr="00D748FF">
        <w:rPr>
          <w:rFonts w:ascii="Arial" w:hAnsi="Arial" w:cs="Arial"/>
        </w:rPr>
        <w:t>- организация взаимодействия между предприятиями, организациями и учреждениями при решении вопросов благоустройства территории района;</w:t>
      </w:r>
    </w:p>
    <w:p w:rsidR="00D748FF" w:rsidRPr="00D748FF" w:rsidRDefault="00D748FF" w:rsidP="00D748FF">
      <w:pPr>
        <w:ind w:firstLine="709"/>
        <w:jc w:val="both"/>
        <w:rPr>
          <w:rFonts w:ascii="Arial" w:hAnsi="Arial" w:cs="Arial"/>
        </w:rPr>
      </w:pPr>
      <w:r w:rsidRPr="00D748FF">
        <w:rPr>
          <w:rFonts w:ascii="Arial" w:hAnsi="Arial" w:cs="Arial"/>
        </w:rPr>
        <w:t>- приведение в качественное состояние элементов благоустройства;</w:t>
      </w:r>
    </w:p>
    <w:p w:rsidR="00D748FF" w:rsidRPr="00D748FF" w:rsidRDefault="00D748FF" w:rsidP="00D748FF">
      <w:pPr>
        <w:ind w:firstLine="709"/>
        <w:jc w:val="both"/>
        <w:rPr>
          <w:rFonts w:ascii="Arial" w:hAnsi="Arial" w:cs="Arial"/>
        </w:rPr>
      </w:pPr>
      <w:r w:rsidRPr="00D748FF">
        <w:rPr>
          <w:rFonts w:ascii="Arial" w:hAnsi="Arial" w:cs="Arial"/>
        </w:rPr>
        <w:t>- привлечение жителей к участию в решении проблем благоустройства;</w:t>
      </w:r>
    </w:p>
    <w:p w:rsidR="00D748FF" w:rsidRPr="00D748FF" w:rsidRDefault="00D748FF" w:rsidP="00D748FF">
      <w:pPr>
        <w:ind w:firstLine="709"/>
        <w:jc w:val="both"/>
        <w:rPr>
          <w:rFonts w:ascii="Arial" w:hAnsi="Arial" w:cs="Arial"/>
        </w:rPr>
      </w:pPr>
      <w:r w:rsidRPr="00D748FF">
        <w:rPr>
          <w:rFonts w:ascii="Arial" w:hAnsi="Arial" w:cs="Arial"/>
        </w:rPr>
        <w:t>- восстановление и реконструкция уличное освещения, установка светильников в населенных пунктах муниципального образования Куркинский район;</w:t>
      </w:r>
    </w:p>
    <w:p w:rsidR="00D748FF" w:rsidRPr="00D748FF" w:rsidRDefault="00D748FF" w:rsidP="00D748FF">
      <w:pPr>
        <w:ind w:firstLine="709"/>
        <w:jc w:val="both"/>
        <w:rPr>
          <w:rFonts w:ascii="Arial" w:hAnsi="Arial" w:cs="Arial"/>
        </w:rPr>
      </w:pPr>
    </w:p>
    <w:p w:rsidR="00D748FF" w:rsidRPr="00D748FF" w:rsidRDefault="00D748FF" w:rsidP="00D748FF">
      <w:pPr>
        <w:autoSpaceDE w:val="0"/>
        <w:autoSpaceDN w:val="0"/>
        <w:adjustRightInd w:val="0"/>
        <w:ind w:firstLine="709"/>
        <w:jc w:val="center"/>
        <w:outlineLvl w:val="1"/>
        <w:rPr>
          <w:rFonts w:ascii="Arial" w:hAnsi="Arial" w:cs="Arial"/>
          <w:b/>
        </w:rPr>
      </w:pPr>
      <w:r w:rsidRPr="00D748FF">
        <w:rPr>
          <w:rFonts w:ascii="Arial" w:hAnsi="Arial" w:cs="Arial"/>
          <w:b/>
        </w:rPr>
        <w:t>Раздел 3. СИСТЕМА ПОДПРОГРАММНЫХ МЕРОПРИЯТИЙ, РЕСУРСНОЕ</w:t>
      </w:r>
    </w:p>
    <w:p w:rsidR="00D748FF" w:rsidRPr="00D748FF" w:rsidRDefault="00D748FF" w:rsidP="00D748FF">
      <w:pPr>
        <w:autoSpaceDE w:val="0"/>
        <w:autoSpaceDN w:val="0"/>
        <w:adjustRightInd w:val="0"/>
        <w:ind w:firstLine="709"/>
        <w:jc w:val="center"/>
        <w:rPr>
          <w:rFonts w:ascii="Arial" w:hAnsi="Arial" w:cs="Arial"/>
          <w:b/>
        </w:rPr>
      </w:pPr>
      <w:r w:rsidRPr="00D748FF">
        <w:rPr>
          <w:rFonts w:ascii="Arial" w:hAnsi="Arial" w:cs="Arial"/>
          <w:b/>
        </w:rPr>
        <w:t>ОБЕСПЕЧЕНИЕ, ПЕРЕЧЕНЬ МЕРОПРИЯТИЙ С РАЗБИВКОЙ ПО ГОДАМ,</w:t>
      </w:r>
    </w:p>
    <w:p w:rsidR="00D748FF" w:rsidRPr="00D748FF" w:rsidRDefault="00D748FF" w:rsidP="00D748FF">
      <w:pPr>
        <w:autoSpaceDE w:val="0"/>
        <w:autoSpaceDN w:val="0"/>
        <w:adjustRightInd w:val="0"/>
        <w:ind w:firstLine="709"/>
        <w:jc w:val="center"/>
        <w:rPr>
          <w:rFonts w:ascii="Arial" w:hAnsi="Arial" w:cs="Arial"/>
        </w:rPr>
      </w:pPr>
      <w:r w:rsidRPr="00D748FF">
        <w:rPr>
          <w:rFonts w:ascii="Arial" w:hAnsi="Arial" w:cs="Arial"/>
          <w:b/>
        </w:rPr>
        <w:t>ИСТОЧНИКАМ ФИНАНСИРОВАНИЯ ПОДПРОГРАММЫ</w:t>
      </w:r>
    </w:p>
    <w:p w:rsidR="00D748FF" w:rsidRPr="00D748FF" w:rsidRDefault="00D748FF" w:rsidP="00D748FF">
      <w:pPr>
        <w:autoSpaceDE w:val="0"/>
        <w:autoSpaceDN w:val="0"/>
        <w:adjustRightInd w:val="0"/>
        <w:ind w:firstLine="709"/>
        <w:jc w:val="center"/>
        <w:rPr>
          <w:rFonts w:ascii="Arial" w:hAnsi="Arial" w:cs="Arial"/>
        </w:rPr>
      </w:pPr>
    </w:p>
    <w:p w:rsidR="00D748FF" w:rsidRPr="00D748FF" w:rsidRDefault="00D748FF" w:rsidP="00D748FF">
      <w:pPr>
        <w:ind w:firstLine="709"/>
        <w:jc w:val="both"/>
        <w:rPr>
          <w:rFonts w:ascii="Arial" w:hAnsi="Arial" w:cs="Arial"/>
        </w:rPr>
      </w:pPr>
      <w:r w:rsidRPr="00D748FF">
        <w:rPr>
          <w:rFonts w:ascii="Arial" w:hAnsi="Arial" w:cs="Arial"/>
        </w:rPr>
        <w:t>Основой Подпрограммы является система взаимоувязанных мероприятий, согласованных по ресурсам, исполнителям и срокам осуществления:</w:t>
      </w:r>
    </w:p>
    <w:p w:rsidR="00D748FF" w:rsidRPr="00D748FF" w:rsidRDefault="00D748FF" w:rsidP="00D748FF">
      <w:pPr>
        <w:ind w:firstLine="709"/>
        <w:jc w:val="both"/>
        <w:rPr>
          <w:rFonts w:ascii="Arial" w:hAnsi="Arial" w:cs="Arial"/>
        </w:rPr>
      </w:pPr>
      <w:r w:rsidRPr="00D748FF">
        <w:rPr>
          <w:rFonts w:ascii="Arial" w:hAnsi="Arial" w:cs="Arial"/>
        </w:rPr>
        <w:t>3.1. Мероприятия по совершенствованию систем освещения улиц поселений муниципального образования Куркинский район.</w:t>
      </w:r>
    </w:p>
    <w:p w:rsidR="00D748FF" w:rsidRPr="00D748FF" w:rsidRDefault="00D748FF" w:rsidP="00D748FF">
      <w:pPr>
        <w:ind w:firstLine="709"/>
        <w:jc w:val="both"/>
        <w:rPr>
          <w:rFonts w:ascii="Arial" w:hAnsi="Arial" w:cs="Arial"/>
        </w:rPr>
      </w:pPr>
      <w:r w:rsidRPr="00D748FF">
        <w:rPr>
          <w:rFonts w:ascii="Arial" w:hAnsi="Arial" w:cs="Arial"/>
        </w:rPr>
        <w:t>Предусматривается комплекс работ по восстановлению до нормативного уровня освещенности улиц поселений муниципального образования Куркинский район с применением прогрессивных энергосберегающих технологий и материалов.</w:t>
      </w:r>
    </w:p>
    <w:p w:rsidR="00D748FF" w:rsidRPr="00D748FF" w:rsidRDefault="00D748FF" w:rsidP="00D748FF">
      <w:pPr>
        <w:ind w:firstLine="709"/>
        <w:jc w:val="both"/>
        <w:rPr>
          <w:rFonts w:ascii="Arial" w:hAnsi="Arial" w:cs="Arial"/>
        </w:rPr>
      </w:pPr>
      <w:r w:rsidRPr="00D748FF">
        <w:rPr>
          <w:rFonts w:ascii="Arial" w:hAnsi="Arial" w:cs="Arial"/>
        </w:rPr>
        <w:t xml:space="preserve"> 3.2. Проведение конкурсов на звание "Лучший двор", которые позволят выявить и распространить передовой опыт организаций сферы жилищно-коммунального хозяйства, Администрации Мо Куркинский район по вопросам благоустройства и санитарной очистки территорий поселений района. Ежегодный конкурс социальных и культурных проектов муниципального образования Куркинский район в номинация «Дом в котором я живу», который позволит решить </w:t>
      </w:r>
      <w:r w:rsidRPr="00D748FF">
        <w:rPr>
          <w:rFonts w:ascii="Arial" w:hAnsi="Arial" w:cs="Arial"/>
        </w:rPr>
        <w:lastRenderedPageBreak/>
        <w:t>социальные проблемы поселка Куркино и деревень, благоустройство территорий и озеленение территорий.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придомовых территорий.</w:t>
      </w:r>
    </w:p>
    <w:p w:rsidR="00D748FF" w:rsidRPr="00D748FF" w:rsidRDefault="00D748FF" w:rsidP="00D748FF">
      <w:pPr>
        <w:ind w:firstLine="709"/>
        <w:jc w:val="both"/>
        <w:rPr>
          <w:rFonts w:ascii="Arial" w:hAnsi="Arial" w:cs="Arial"/>
        </w:rPr>
      </w:pPr>
      <w:r w:rsidRPr="00D748FF">
        <w:rPr>
          <w:rFonts w:ascii="Arial" w:hAnsi="Arial" w:cs="Arial"/>
        </w:rPr>
        <w:t>4. Ресурсное обеспечение Подпрограммы</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Финансирование мероприятий, предусмотренных разделом 3, при наличии разработанных и принятых программ благоустройства территорий, а также решений о выделении средств местного бюджета на финансирование мероприятий по благоустройству территорий поселений муниципального образования Куркинский район (Приложение 1).</w:t>
      </w:r>
    </w:p>
    <w:p w:rsidR="00D748FF" w:rsidRPr="00D748FF" w:rsidRDefault="00D748FF" w:rsidP="00D748FF">
      <w:pPr>
        <w:autoSpaceDE w:val="0"/>
        <w:autoSpaceDN w:val="0"/>
        <w:adjustRightInd w:val="0"/>
        <w:ind w:firstLine="709"/>
        <w:jc w:val="both"/>
        <w:rPr>
          <w:rFonts w:ascii="Arial" w:hAnsi="Arial" w:cs="Arial"/>
        </w:rPr>
      </w:pPr>
    </w:p>
    <w:p w:rsidR="00D748FF" w:rsidRPr="00D748FF" w:rsidRDefault="00D748FF" w:rsidP="00D748FF">
      <w:pPr>
        <w:autoSpaceDE w:val="0"/>
        <w:autoSpaceDN w:val="0"/>
        <w:adjustRightInd w:val="0"/>
        <w:ind w:firstLine="709"/>
        <w:jc w:val="right"/>
        <w:rPr>
          <w:rFonts w:ascii="Arial" w:hAnsi="Arial" w:cs="Arial"/>
        </w:rPr>
      </w:pPr>
      <w:r w:rsidRPr="00D748FF">
        <w:rPr>
          <w:rFonts w:ascii="Arial" w:hAnsi="Arial" w:cs="Arial"/>
        </w:rPr>
        <w:t>Приложение  №1</w:t>
      </w:r>
    </w:p>
    <w:p w:rsidR="00D748FF" w:rsidRDefault="00D748FF" w:rsidP="00D748FF">
      <w:pPr>
        <w:autoSpaceDE w:val="0"/>
        <w:autoSpaceDN w:val="0"/>
        <w:adjustRightInd w:val="0"/>
        <w:ind w:firstLine="709"/>
        <w:jc w:val="right"/>
        <w:rPr>
          <w:rFonts w:ascii="Arial" w:hAnsi="Arial" w:cs="Arial"/>
        </w:rPr>
      </w:pPr>
      <w:r w:rsidRPr="00D748FF">
        <w:rPr>
          <w:rFonts w:ascii="Arial" w:hAnsi="Arial" w:cs="Arial"/>
        </w:rPr>
        <w:t>к Подпрограмме</w:t>
      </w:r>
      <w:r>
        <w:rPr>
          <w:rFonts w:ascii="Arial" w:hAnsi="Arial" w:cs="Arial"/>
        </w:rPr>
        <w:t xml:space="preserve"> 3</w:t>
      </w:r>
      <w:r w:rsidRPr="00D748FF">
        <w:rPr>
          <w:rFonts w:ascii="Arial" w:hAnsi="Arial" w:cs="Arial"/>
          <w:b/>
          <w:bCs/>
        </w:rPr>
        <w:t>«</w:t>
      </w:r>
      <w:r w:rsidR="00265E10">
        <w:rPr>
          <w:rFonts w:ascii="Arial" w:hAnsi="Arial" w:cs="Arial"/>
        </w:rPr>
        <w:t xml:space="preserve"> Благоустройство</w:t>
      </w:r>
    </w:p>
    <w:p w:rsidR="00D748FF" w:rsidRPr="00D748FF" w:rsidRDefault="00D748FF" w:rsidP="00D748FF">
      <w:pPr>
        <w:autoSpaceDE w:val="0"/>
        <w:autoSpaceDN w:val="0"/>
        <w:adjustRightInd w:val="0"/>
        <w:ind w:firstLine="709"/>
        <w:jc w:val="right"/>
        <w:rPr>
          <w:rFonts w:ascii="Arial" w:hAnsi="Arial" w:cs="Arial"/>
        </w:rPr>
      </w:pPr>
      <w:r w:rsidRPr="00D748FF">
        <w:rPr>
          <w:rFonts w:ascii="Arial" w:hAnsi="Arial" w:cs="Arial"/>
        </w:rPr>
        <w:t>террит</w:t>
      </w:r>
      <w:r w:rsidR="00265E10">
        <w:rPr>
          <w:rFonts w:ascii="Arial" w:hAnsi="Arial" w:cs="Arial"/>
        </w:rPr>
        <w:t>орий муниципального образования</w:t>
      </w:r>
    </w:p>
    <w:p w:rsidR="00D748FF" w:rsidRDefault="00D748FF" w:rsidP="00D748FF">
      <w:pPr>
        <w:autoSpaceDE w:val="0"/>
        <w:autoSpaceDN w:val="0"/>
        <w:adjustRightInd w:val="0"/>
        <w:ind w:firstLine="709"/>
        <w:jc w:val="right"/>
        <w:rPr>
          <w:rFonts w:ascii="Arial" w:hAnsi="Arial" w:cs="Arial"/>
          <w:bCs/>
        </w:rPr>
      </w:pPr>
      <w:r w:rsidRPr="00D748FF">
        <w:rPr>
          <w:rFonts w:ascii="Arial" w:hAnsi="Arial" w:cs="Arial"/>
        </w:rPr>
        <w:t>Куркинский район»</w:t>
      </w:r>
      <w:r w:rsidRPr="00D748FF">
        <w:rPr>
          <w:rFonts w:ascii="Arial" w:hAnsi="Arial" w:cs="Arial"/>
          <w:bCs/>
        </w:rPr>
        <w:t xml:space="preserve"> муниципальной</w:t>
      </w:r>
    </w:p>
    <w:p w:rsidR="00D748FF" w:rsidRPr="00D748FF" w:rsidRDefault="00D748FF" w:rsidP="00D748FF">
      <w:pPr>
        <w:autoSpaceDE w:val="0"/>
        <w:autoSpaceDN w:val="0"/>
        <w:adjustRightInd w:val="0"/>
        <w:ind w:firstLine="709"/>
        <w:jc w:val="right"/>
        <w:rPr>
          <w:rFonts w:ascii="Arial" w:hAnsi="Arial" w:cs="Arial"/>
        </w:rPr>
      </w:pPr>
      <w:r w:rsidRPr="00D748FF">
        <w:rPr>
          <w:rFonts w:ascii="Arial" w:hAnsi="Arial" w:cs="Arial"/>
          <w:bCs/>
        </w:rPr>
        <w:t xml:space="preserve"> программы</w:t>
      </w:r>
      <w:r w:rsidR="00265E10">
        <w:rPr>
          <w:rFonts w:ascii="Arial" w:hAnsi="Arial" w:cs="Arial"/>
        </w:rPr>
        <w:t xml:space="preserve"> муниципального образования</w:t>
      </w:r>
    </w:p>
    <w:p w:rsidR="00D748FF" w:rsidRDefault="00D748FF" w:rsidP="00D748FF">
      <w:pPr>
        <w:autoSpaceDE w:val="0"/>
        <w:autoSpaceDN w:val="0"/>
        <w:adjustRightInd w:val="0"/>
        <w:ind w:firstLine="709"/>
        <w:jc w:val="right"/>
        <w:rPr>
          <w:rFonts w:ascii="Arial" w:hAnsi="Arial" w:cs="Arial"/>
        </w:rPr>
      </w:pPr>
      <w:r w:rsidRPr="00D748FF">
        <w:rPr>
          <w:rFonts w:ascii="Arial" w:hAnsi="Arial" w:cs="Arial"/>
        </w:rPr>
        <w:t>Куркинский район «Обеспечение качественным</w:t>
      </w:r>
    </w:p>
    <w:p w:rsidR="00D748FF" w:rsidRDefault="00D748FF" w:rsidP="00D748FF">
      <w:pPr>
        <w:autoSpaceDE w:val="0"/>
        <w:autoSpaceDN w:val="0"/>
        <w:adjustRightInd w:val="0"/>
        <w:ind w:firstLine="709"/>
        <w:jc w:val="right"/>
        <w:rPr>
          <w:rFonts w:ascii="Arial" w:hAnsi="Arial" w:cs="Arial"/>
        </w:rPr>
      </w:pPr>
      <w:r w:rsidRPr="00D748FF">
        <w:rPr>
          <w:rFonts w:ascii="Arial" w:hAnsi="Arial" w:cs="Arial"/>
        </w:rPr>
        <w:t xml:space="preserve"> жильем и услугами ЖКХнаселения</w:t>
      </w:r>
    </w:p>
    <w:p w:rsidR="00D748FF" w:rsidRDefault="00D748FF" w:rsidP="00D748FF">
      <w:pPr>
        <w:autoSpaceDE w:val="0"/>
        <w:autoSpaceDN w:val="0"/>
        <w:adjustRightInd w:val="0"/>
        <w:ind w:firstLine="709"/>
        <w:jc w:val="right"/>
        <w:rPr>
          <w:rFonts w:ascii="Arial" w:hAnsi="Arial" w:cs="Arial"/>
        </w:rPr>
      </w:pPr>
      <w:r w:rsidRPr="00D748FF">
        <w:rPr>
          <w:rFonts w:ascii="Arial" w:hAnsi="Arial" w:cs="Arial"/>
        </w:rPr>
        <w:t xml:space="preserve"> муниципального образования </w:t>
      </w:r>
    </w:p>
    <w:p w:rsidR="00D748FF" w:rsidRPr="00D748FF" w:rsidRDefault="00D748FF" w:rsidP="00D748FF">
      <w:pPr>
        <w:autoSpaceDE w:val="0"/>
        <w:autoSpaceDN w:val="0"/>
        <w:adjustRightInd w:val="0"/>
        <w:ind w:firstLine="709"/>
        <w:jc w:val="right"/>
        <w:rPr>
          <w:rFonts w:ascii="Arial" w:hAnsi="Arial" w:cs="Arial"/>
        </w:rPr>
      </w:pPr>
      <w:r w:rsidRPr="00D748FF">
        <w:rPr>
          <w:rFonts w:ascii="Arial" w:hAnsi="Arial" w:cs="Arial"/>
        </w:rPr>
        <w:t>Куркинский район»</w:t>
      </w:r>
    </w:p>
    <w:p w:rsidR="00D748FF" w:rsidRDefault="00D748FF" w:rsidP="00D748FF">
      <w:pPr>
        <w:autoSpaceDE w:val="0"/>
        <w:autoSpaceDN w:val="0"/>
        <w:adjustRightInd w:val="0"/>
        <w:ind w:firstLine="709"/>
        <w:jc w:val="right"/>
        <w:rPr>
          <w:rFonts w:ascii="Arial" w:hAnsi="Arial" w:cs="Arial"/>
        </w:rPr>
      </w:pPr>
    </w:p>
    <w:p w:rsidR="00D748FF" w:rsidRPr="00D748FF" w:rsidRDefault="00D748FF" w:rsidP="00D748FF">
      <w:pPr>
        <w:autoSpaceDE w:val="0"/>
        <w:autoSpaceDN w:val="0"/>
        <w:adjustRightInd w:val="0"/>
        <w:ind w:firstLine="709"/>
        <w:jc w:val="right"/>
        <w:rPr>
          <w:rFonts w:ascii="Arial" w:hAnsi="Arial" w:cs="Arial"/>
        </w:rPr>
      </w:pPr>
    </w:p>
    <w:p w:rsidR="00D748FF" w:rsidRPr="00D748FF" w:rsidRDefault="00D748FF" w:rsidP="00D748FF">
      <w:pPr>
        <w:autoSpaceDE w:val="0"/>
        <w:autoSpaceDN w:val="0"/>
        <w:adjustRightInd w:val="0"/>
        <w:ind w:firstLine="709"/>
        <w:jc w:val="center"/>
        <w:rPr>
          <w:rFonts w:ascii="Arial" w:hAnsi="Arial" w:cs="Arial"/>
          <w:b/>
        </w:rPr>
      </w:pPr>
      <w:r w:rsidRPr="00D748FF">
        <w:rPr>
          <w:rFonts w:ascii="Arial" w:hAnsi="Arial" w:cs="Arial"/>
          <w:b/>
        </w:rPr>
        <w:t xml:space="preserve">ОБЪЕМЫ ФИНАНСИРОВАНИЯ </w:t>
      </w:r>
      <w:r w:rsidR="00592B5F">
        <w:rPr>
          <w:rFonts w:ascii="Arial" w:hAnsi="Arial" w:cs="Arial"/>
          <w:b/>
        </w:rPr>
        <w:t>ПОД</w:t>
      </w:r>
      <w:r w:rsidRPr="00D748FF">
        <w:rPr>
          <w:rFonts w:ascii="Arial" w:hAnsi="Arial" w:cs="Arial"/>
          <w:b/>
        </w:rPr>
        <w:t>ПРОГРАММЫ ПО ГОДАМ</w:t>
      </w:r>
    </w:p>
    <w:p w:rsidR="00D748FF" w:rsidRPr="00D748FF" w:rsidRDefault="00D748FF" w:rsidP="00D748FF">
      <w:pPr>
        <w:autoSpaceDE w:val="0"/>
        <w:autoSpaceDN w:val="0"/>
        <w:adjustRightInd w:val="0"/>
        <w:ind w:firstLine="709"/>
        <w:jc w:val="right"/>
        <w:rPr>
          <w:rFonts w:ascii="Arial" w:hAnsi="Arial" w:cs="Arial"/>
        </w:rPr>
      </w:pPr>
    </w:p>
    <w:p w:rsidR="00D748FF" w:rsidRPr="00D748FF" w:rsidRDefault="00D748FF" w:rsidP="00D748FF">
      <w:pPr>
        <w:autoSpaceDE w:val="0"/>
        <w:autoSpaceDN w:val="0"/>
        <w:adjustRightInd w:val="0"/>
        <w:ind w:firstLine="709"/>
        <w:jc w:val="center"/>
        <w:rPr>
          <w:rFonts w:ascii="Arial" w:hAnsi="Arial" w:cs="Arial"/>
        </w:rPr>
      </w:pPr>
      <w:r w:rsidRPr="00D748FF">
        <w:rPr>
          <w:rFonts w:ascii="Arial" w:hAnsi="Arial" w:cs="Arial"/>
        </w:rPr>
        <w:t>Источник финансирования: Местный бюджет (тыс.руб</w:t>
      </w:r>
      <w:r w:rsidR="00265E10">
        <w:rPr>
          <w:rFonts w:ascii="Arial" w:hAnsi="Arial" w:cs="Arial"/>
        </w:rPr>
        <w:t>.</w:t>
      </w:r>
      <w:r w:rsidRPr="00D748FF">
        <w:rPr>
          <w:rFonts w:ascii="Arial" w:hAnsi="Arial" w:cs="Arial"/>
        </w:rPr>
        <w:t>)</w:t>
      </w:r>
    </w:p>
    <w:tbl>
      <w:tblPr>
        <w:tblStyle w:val="ad"/>
        <w:tblW w:w="10774" w:type="dxa"/>
        <w:tblInd w:w="-885" w:type="dxa"/>
        <w:tblLayout w:type="fixed"/>
        <w:tblLook w:val="04A0"/>
      </w:tblPr>
      <w:tblGrid>
        <w:gridCol w:w="611"/>
        <w:gridCol w:w="2225"/>
        <w:gridCol w:w="992"/>
        <w:gridCol w:w="992"/>
        <w:gridCol w:w="993"/>
        <w:gridCol w:w="992"/>
        <w:gridCol w:w="993"/>
        <w:gridCol w:w="992"/>
        <w:gridCol w:w="992"/>
        <w:gridCol w:w="992"/>
      </w:tblGrid>
      <w:tr w:rsidR="005A506C" w:rsidTr="00D7542E">
        <w:tc>
          <w:tcPr>
            <w:tcW w:w="611"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 п/п</w:t>
            </w:r>
          </w:p>
        </w:tc>
        <w:tc>
          <w:tcPr>
            <w:tcW w:w="2225"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Наименование направлений использования средств подпрограммы</w:t>
            </w:r>
          </w:p>
        </w:tc>
        <w:tc>
          <w:tcPr>
            <w:tcW w:w="992"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2014</w:t>
            </w:r>
          </w:p>
        </w:tc>
        <w:tc>
          <w:tcPr>
            <w:tcW w:w="992"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2015</w:t>
            </w:r>
          </w:p>
        </w:tc>
        <w:tc>
          <w:tcPr>
            <w:tcW w:w="993"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2016</w:t>
            </w:r>
          </w:p>
        </w:tc>
        <w:tc>
          <w:tcPr>
            <w:tcW w:w="992"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2017</w:t>
            </w:r>
          </w:p>
        </w:tc>
        <w:tc>
          <w:tcPr>
            <w:tcW w:w="993"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2018</w:t>
            </w:r>
          </w:p>
        </w:tc>
        <w:tc>
          <w:tcPr>
            <w:tcW w:w="992"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2019</w:t>
            </w:r>
          </w:p>
        </w:tc>
        <w:tc>
          <w:tcPr>
            <w:tcW w:w="992" w:type="dxa"/>
            <w:vAlign w:val="center"/>
          </w:tcPr>
          <w:p w:rsidR="005A506C" w:rsidRPr="00D1214D" w:rsidRDefault="005A506C" w:rsidP="003460FC">
            <w:pPr>
              <w:autoSpaceDE w:val="0"/>
              <w:autoSpaceDN w:val="0"/>
              <w:adjustRightInd w:val="0"/>
              <w:jc w:val="center"/>
              <w:outlineLvl w:val="1"/>
              <w:rPr>
                <w:rFonts w:ascii="Arial" w:hAnsi="Arial" w:cs="Arial"/>
                <w:b/>
              </w:rPr>
            </w:pPr>
            <w:r w:rsidRPr="00D1214D">
              <w:rPr>
                <w:rFonts w:ascii="Arial" w:hAnsi="Arial" w:cs="Arial"/>
                <w:b/>
              </w:rPr>
              <w:t>2020</w:t>
            </w:r>
          </w:p>
        </w:tc>
        <w:tc>
          <w:tcPr>
            <w:tcW w:w="992" w:type="dxa"/>
          </w:tcPr>
          <w:p w:rsidR="005A506C" w:rsidRDefault="005A506C" w:rsidP="003460FC">
            <w:pPr>
              <w:autoSpaceDE w:val="0"/>
              <w:autoSpaceDN w:val="0"/>
              <w:adjustRightInd w:val="0"/>
              <w:jc w:val="center"/>
              <w:outlineLvl w:val="1"/>
              <w:rPr>
                <w:rFonts w:ascii="Arial" w:hAnsi="Arial" w:cs="Arial"/>
                <w:b/>
              </w:rPr>
            </w:pPr>
          </w:p>
          <w:p w:rsidR="005A506C" w:rsidRDefault="005A506C" w:rsidP="005A506C">
            <w:pPr>
              <w:autoSpaceDE w:val="0"/>
              <w:autoSpaceDN w:val="0"/>
              <w:adjustRightInd w:val="0"/>
              <w:jc w:val="center"/>
              <w:outlineLvl w:val="1"/>
              <w:rPr>
                <w:rFonts w:ascii="Arial" w:hAnsi="Arial" w:cs="Arial"/>
                <w:b/>
              </w:rPr>
            </w:pPr>
          </w:p>
          <w:p w:rsidR="005A506C" w:rsidRPr="00D1214D" w:rsidRDefault="005A506C" w:rsidP="005A506C">
            <w:pPr>
              <w:autoSpaceDE w:val="0"/>
              <w:autoSpaceDN w:val="0"/>
              <w:adjustRightInd w:val="0"/>
              <w:jc w:val="center"/>
              <w:outlineLvl w:val="1"/>
              <w:rPr>
                <w:rFonts w:ascii="Arial" w:hAnsi="Arial" w:cs="Arial"/>
                <w:b/>
              </w:rPr>
            </w:pPr>
            <w:r>
              <w:rPr>
                <w:rFonts w:ascii="Arial" w:hAnsi="Arial" w:cs="Arial"/>
                <w:b/>
              </w:rPr>
              <w:t>2021</w:t>
            </w:r>
          </w:p>
        </w:tc>
      </w:tr>
      <w:tr w:rsidR="003339BA" w:rsidTr="00D7542E">
        <w:tc>
          <w:tcPr>
            <w:tcW w:w="611"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1</w:t>
            </w:r>
          </w:p>
        </w:tc>
        <w:tc>
          <w:tcPr>
            <w:tcW w:w="2225" w:type="dxa"/>
            <w:vAlign w:val="center"/>
          </w:tcPr>
          <w:p w:rsidR="003339BA" w:rsidRPr="003460FC" w:rsidRDefault="003339BA" w:rsidP="00D1214D">
            <w:pPr>
              <w:autoSpaceDE w:val="0"/>
              <w:autoSpaceDN w:val="0"/>
              <w:adjustRightInd w:val="0"/>
              <w:jc w:val="center"/>
              <w:outlineLvl w:val="1"/>
              <w:rPr>
                <w:rFonts w:ascii="Arial" w:hAnsi="Arial" w:cs="Arial"/>
              </w:rPr>
            </w:pPr>
            <w:r>
              <w:rPr>
                <w:rFonts w:ascii="Arial" w:hAnsi="Arial" w:cs="Arial"/>
              </w:rPr>
              <w:t>Текущее содержание и обслуживание наружных сетей уличного освещения территории поселений района</w:t>
            </w:r>
          </w:p>
        </w:tc>
        <w:tc>
          <w:tcPr>
            <w:tcW w:w="992" w:type="dxa"/>
            <w:vAlign w:val="center"/>
          </w:tcPr>
          <w:p w:rsidR="003339BA" w:rsidRPr="003460FC" w:rsidRDefault="003339BA" w:rsidP="00D7542E">
            <w:pPr>
              <w:autoSpaceDE w:val="0"/>
              <w:autoSpaceDN w:val="0"/>
              <w:adjustRightInd w:val="0"/>
              <w:jc w:val="center"/>
              <w:outlineLvl w:val="1"/>
              <w:rPr>
                <w:rFonts w:ascii="Arial" w:hAnsi="Arial" w:cs="Arial"/>
              </w:rPr>
            </w:pPr>
            <w:r>
              <w:rPr>
                <w:rFonts w:ascii="Arial" w:hAnsi="Arial" w:cs="Arial"/>
              </w:rPr>
              <w:t>1025,9</w:t>
            </w:r>
          </w:p>
        </w:tc>
        <w:tc>
          <w:tcPr>
            <w:tcW w:w="992" w:type="dxa"/>
            <w:vAlign w:val="center"/>
          </w:tcPr>
          <w:p w:rsidR="003339BA" w:rsidRPr="003460FC" w:rsidRDefault="003339BA" w:rsidP="00D7542E">
            <w:pPr>
              <w:autoSpaceDE w:val="0"/>
              <w:autoSpaceDN w:val="0"/>
              <w:adjustRightInd w:val="0"/>
              <w:jc w:val="center"/>
              <w:outlineLvl w:val="1"/>
              <w:rPr>
                <w:rFonts w:ascii="Arial" w:hAnsi="Arial" w:cs="Arial"/>
              </w:rPr>
            </w:pPr>
            <w:r>
              <w:rPr>
                <w:rFonts w:ascii="Arial" w:hAnsi="Arial" w:cs="Arial"/>
              </w:rPr>
              <w:t>1520,0</w:t>
            </w:r>
          </w:p>
        </w:tc>
        <w:tc>
          <w:tcPr>
            <w:tcW w:w="993" w:type="dxa"/>
            <w:vAlign w:val="center"/>
          </w:tcPr>
          <w:p w:rsidR="003339BA" w:rsidRPr="003460FC" w:rsidRDefault="003339BA" w:rsidP="00D7542E">
            <w:pPr>
              <w:autoSpaceDE w:val="0"/>
              <w:autoSpaceDN w:val="0"/>
              <w:adjustRightInd w:val="0"/>
              <w:jc w:val="center"/>
              <w:outlineLvl w:val="1"/>
              <w:rPr>
                <w:rFonts w:ascii="Arial" w:hAnsi="Arial" w:cs="Arial"/>
              </w:rPr>
            </w:pPr>
            <w:r>
              <w:rPr>
                <w:rFonts w:ascii="Arial" w:hAnsi="Arial" w:cs="Arial"/>
              </w:rPr>
              <w:t>1860,5</w:t>
            </w:r>
          </w:p>
        </w:tc>
        <w:tc>
          <w:tcPr>
            <w:tcW w:w="992" w:type="dxa"/>
            <w:vAlign w:val="center"/>
          </w:tcPr>
          <w:p w:rsidR="003339BA" w:rsidRPr="003460FC" w:rsidRDefault="00320051" w:rsidP="00D7542E">
            <w:pPr>
              <w:autoSpaceDE w:val="0"/>
              <w:autoSpaceDN w:val="0"/>
              <w:adjustRightInd w:val="0"/>
              <w:jc w:val="center"/>
              <w:outlineLvl w:val="1"/>
              <w:rPr>
                <w:rFonts w:ascii="Arial" w:hAnsi="Arial" w:cs="Arial"/>
              </w:rPr>
            </w:pPr>
            <w:r>
              <w:rPr>
                <w:rFonts w:ascii="Arial" w:hAnsi="Arial" w:cs="Arial"/>
              </w:rPr>
              <w:t>2876,8</w:t>
            </w:r>
          </w:p>
        </w:tc>
        <w:tc>
          <w:tcPr>
            <w:tcW w:w="993" w:type="dxa"/>
            <w:vAlign w:val="center"/>
          </w:tcPr>
          <w:p w:rsidR="003339BA" w:rsidRPr="003460FC" w:rsidRDefault="00320051" w:rsidP="00D7542E">
            <w:pPr>
              <w:autoSpaceDE w:val="0"/>
              <w:autoSpaceDN w:val="0"/>
              <w:adjustRightInd w:val="0"/>
              <w:jc w:val="center"/>
              <w:outlineLvl w:val="1"/>
              <w:rPr>
                <w:rFonts w:ascii="Arial" w:hAnsi="Arial" w:cs="Arial"/>
              </w:rPr>
            </w:pPr>
            <w:r>
              <w:rPr>
                <w:rFonts w:ascii="Arial" w:hAnsi="Arial" w:cs="Arial"/>
              </w:rPr>
              <w:t>2585,0</w:t>
            </w:r>
          </w:p>
        </w:tc>
        <w:tc>
          <w:tcPr>
            <w:tcW w:w="992" w:type="dxa"/>
            <w:vAlign w:val="center"/>
          </w:tcPr>
          <w:p w:rsidR="003339BA" w:rsidRDefault="003339BA" w:rsidP="00D7542E">
            <w:pPr>
              <w:jc w:val="center"/>
              <w:rPr>
                <w:rFonts w:ascii="Arial" w:hAnsi="Arial" w:cs="Arial"/>
              </w:rPr>
            </w:pPr>
          </w:p>
          <w:p w:rsidR="003339BA" w:rsidRDefault="003339BA" w:rsidP="00D7542E">
            <w:pPr>
              <w:jc w:val="center"/>
              <w:rPr>
                <w:rFonts w:ascii="Arial" w:hAnsi="Arial" w:cs="Arial"/>
              </w:rPr>
            </w:pPr>
          </w:p>
          <w:p w:rsidR="003339BA" w:rsidRDefault="00320051" w:rsidP="00D7542E">
            <w:pPr>
              <w:jc w:val="center"/>
              <w:rPr>
                <w:rFonts w:ascii="Arial" w:hAnsi="Arial" w:cs="Arial"/>
              </w:rPr>
            </w:pPr>
            <w:r>
              <w:rPr>
                <w:rFonts w:ascii="Arial" w:hAnsi="Arial" w:cs="Arial"/>
              </w:rPr>
              <w:t>2880,0</w:t>
            </w:r>
          </w:p>
          <w:p w:rsidR="003339BA" w:rsidRDefault="003339BA" w:rsidP="00D7542E">
            <w:pPr>
              <w:jc w:val="center"/>
              <w:rPr>
                <w:rFonts w:ascii="Arial" w:hAnsi="Arial" w:cs="Arial"/>
              </w:rPr>
            </w:pPr>
          </w:p>
          <w:p w:rsidR="003339BA" w:rsidRDefault="003339BA" w:rsidP="00D7542E">
            <w:pPr>
              <w:jc w:val="center"/>
            </w:pPr>
          </w:p>
        </w:tc>
        <w:tc>
          <w:tcPr>
            <w:tcW w:w="992" w:type="dxa"/>
            <w:vAlign w:val="center"/>
          </w:tcPr>
          <w:p w:rsidR="003339BA" w:rsidRDefault="00320051" w:rsidP="00D7542E">
            <w:pPr>
              <w:jc w:val="center"/>
            </w:pPr>
            <w:r>
              <w:rPr>
                <w:rFonts w:ascii="Arial" w:hAnsi="Arial" w:cs="Arial"/>
              </w:rPr>
              <w:t>2880,0</w:t>
            </w:r>
          </w:p>
        </w:tc>
        <w:tc>
          <w:tcPr>
            <w:tcW w:w="992" w:type="dxa"/>
            <w:vAlign w:val="center"/>
          </w:tcPr>
          <w:p w:rsidR="003339BA" w:rsidRDefault="00320051" w:rsidP="00D7542E">
            <w:pPr>
              <w:jc w:val="center"/>
            </w:pPr>
            <w:r>
              <w:rPr>
                <w:rFonts w:ascii="Arial" w:hAnsi="Arial" w:cs="Arial"/>
              </w:rPr>
              <w:t>2880,0</w:t>
            </w:r>
          </w:p>
        </w:tc>
      </w:tr>
      <w:tr w:rsidR="005A506C" w:rsidTr="00D7542E">
        <w:tc>
          <w:tcPr>
            <w:tcW w:w="611" w:type="dxa"/>
            <w:vAlign w:val="center"/>
          </w:tcPr>
          <w:p w:rsidR="005A506C" w:rsidRPr="003460FC" w:rsidRDefault="005A506C" w:rsidP="003460FC">
            <w:pPr>
              <w:autoSpaceDE w:val="0"/>
              <w:autoSpaceDN w:val="0"/>
              <w:adjustRightInd w:val="0"/>
              <w:jc w:val="center"/>
              <w:outlineLvl w:val="1"/>
              <w:rPr>
                <w:rFonts w:ascii="Arial" w:hAnsi="Arial" w:cs="Arial"/>
              </w:rPr>
            </w:pPr>
            <w:r>
              <w:rPr>
                <w:rFonts w:ascii="Arial" w:hAnsi="Arial" w:cs="Arial"/>
              </w:rPr>
              <w:t>2</w:t>
            </w:r>
          </w:p>
        </w:tc>
        <w:tc>
          <w:tcPr>
            <w:tcW w:w="2225" w:type="dxa"/>
            <w:vAlign w:val="center"/>
          </w:tcPr>
          <w:p w:rsidR="005A506C" w:rsidRDefault="005A506C" w:rsidP="00D1214D">
            <w:pPr>
              <w:autoSpaceDE w:val="0"/>
              <w:autoSpaceDN w:val="0"/>
              <w:adjustRightInd w:val="0"/>
              <w:jc w:val="center"/>
              <w:outlineLvl w:val="1"/>
              <w:rPr>
                <w:rFonts w:ascii="Arial" w:hAnsi="Arial" w:cs="Arial"/>
              </w:rPr>
            </w:pPr>
            <w:r>
              <w:rPr>
                <w:rFonts w:ascii="Arial" w:hAnsi="Arial" w:cs="Arial"/>
              </w:rPr>
              <w:t>Организация и содержание мест захоронений поселений Куркинского района</w:t>
            </w:r>
          </w:p>
          <w:p w:rsidR="005A506C" w:rsidRPr="003460FC" w:rsidRDefault="005A506C" w:rsidP="00D1214D">
            <w:pPr>
              <w:autoSpaceDE w:val="0"/>
              <w:autoSpaceDN w:val="0"/>
              <w:adjustRightInd w:val="0"/>
              <w:jc w:val="center"/>
              <w:outlineLvl w:val="1"/>
              <w:rPr>
                <w:rFonts w:ascii="Arial" w:hAnsi="Arial" w:cs="Arial"/>
              </w:rPr>
            </w:pPr>
            <w:r>
              <w:rPr>
                <w:rFonts w:ascii="Arial" w:hAnsi="Arial" w:cs="Arial"/>
              </w:rPr>
              <w:t>Ограждение полигона</w:t>
            </w:r>
          </w:p>
        </w:tc>
        <w:tc>
          <w:tcPr>
            <w:tcW w:w="992" w:type="dxa"/>
            <w:vAlign w:val="center"/>
          </w:tcPr>
          <w:p w:rsidR="000A57C5" w:rsidRDefault="000A57C5" w:rsidP="003460FC">
            <w:pPr>
              <w:autoSpaceDE w:val="0"/>
              <w:autoSpaceDN w:val="0"/>
              <w:adjustRightInd w:val="0"/>
              <w:jc w:val="center"/>
              <w:outlineLvl w:val="1"/>
              <w:rPr>
                <w:rFonts w:ascii="Arial" w:hAnsi="Arial" w:cs="Arial"/>
              </w:rPr>
            </w:pPr>
          </w:p>
          <w:p w:rsidR="000A57C5" w:rsidRDefault="000A57C5" w:rsidP="003460FC">
            <w:pPr>
              <w:autoSpaceDE w:val="0"/>
              <w:autoSpaceDN w:val="0"/>
              <w:adjustRightInd w:val="0"/>
              <w:jc w:val="center"/>
              <w:outlineLvl w:val="1"/>
              <w:rPr>
                <w:rFonts w:ascii="Arial" w:hAnsi="Arial" w:cs="Arial"/>
              </w:rPr>
            </w:pPr>
          </w:p>
          <w:p w:rsidR="005A506C" w:rsidRDefault="005A506C" w:rsidP="003460FC">
            <w:pPr>
              <w:autoSpaceDE w:val="0"/>
              <w:autoSpaceDN w:val="0"/>
              <w:adjustRightInd w:val="0"/>
              <w:jc w:val="center"/>
              <w:outlineLvl w:val="1"/>
              <w:rPr>
                <w:rFonts w:ascii="Arial" w:hAnsi="Arial" w:cs="Arial"/>
              </w:rPr>
            </w:pPr>
            <w:r>
              <w:rPr>
                <w:rFonts w:ascii="Arial" w:hAnsi="Arial" w:cs="Arial"/>
              </w:rPr>
              <w:t>60,1</w:t>
            </w:r>
          </w:p>
          <w:p w:rsidR="005A506C" w:rsidRDefault="005A506C" w:rsidP="003460FC">
            <w:pPr>
              <w:autoSpaceDE w:val="0"/>
              <w:autoSpaceDN w:val="0"/>
              <w:adjustRightInd w:val="0"/>
              <w:jc w:val="center"/>
              <w:outlineLvl w:val="1"/>
              <w:rPr>
                <w:rFonts w:ascii="Arial" w:hAnsi="Arial" w:cs="Arial"/>
              </w:rPr>
            </w:pPr>
          </w:p>
          <w:p w:rsidR="005A506C" w:rsidRDefault="005A506C" w:rsidP="003460FC">
            <w:pPr>
              <w:autoSpaceDE w:val="0"/>
              <w:autoSpaceDN w:val="0"/>
              <w:adjustRightInd w:val="0"/>
              <w:jc w:val="center"/>
              <w:outlineLvl w:val="1"/>
              <w:rPr>
                <w:rFonts w:ascii="Arial" w:hAnsi="Arial" w:cs="Arial"/>
              </w:rPr>
            </w:pPr>
          </w:p>
          <w:p w:rsidR="005A506C" w:rsidRPr="003460FC" w:rsidRDefault="005A506C" w:rsidP="003460FC">
            <w:pPr>
              <w:autoSpaceDE w:val="0"/>
              <w:autoSpaceDN w:val="0"/>
              <w:adjustRightInd w:val="0"/>
              <w:jc w:val="center"/>
              <w:outlineLvl w:val="1"/>
              <w:rPr>
                <w:rFonts w:ascii="Arial" w:hAnsi="Arial" w:cs="Arial"/>
              </w:rPr>
            </w:pPr>
            <w:r>
              <w:rPr>
                <w:rFonts w:ascii="Arial" w:hAnsi="Arial" w:cs="Arial"/>
              </w:rPr>
              <w:t>98,0</w:t>
            </w:r>
          </w:p>
        </w:tc>
        <w:tc>
          <w:tcPr>
            <w:tcW w:w="992" w:type="dxa"/>
            <w:vAlign w:val="center"/>
          </w:tcPr>
          <w:p w:rsidR="00320051" w:rsidRDefault="00320051" w:rsidP="003460FC">
            <w:pPr>
              <w:autoSpaceDE w:val="0"/>
              <w:autoSpaceDN w:val="0"/>
              <w:adjustRightInd w:val="0"/>
              <w:jc w:val="center"/>
              <w:outlineLvl w:val="1"/>
              <w:rPr>
                <w:rFonts w:ascii="Arial" w:hAnsi="Arial" w:cs="Arial"/>
              </w:rPr>
            </w:pPr>
          </w:p>
          <w:p w:rsidR="00320051" w:rsidRDefault="00320051" w:rsidP="003460FC">
            <w:pPr>
              <w:autoSpaceDE w:val="0"/>
              <w:autoSpaceDN w:val="0"/>
              <w:adjustRightInd w:val="0"/>
              <w:jc w:val="center"/>
              <w:outlineLvl w:val="1"/>
              <w:rPr>
                <w:rFonts w:ascii="Arial" w:hAnsi="Arial" w:cs="Arial"/>
              </w:rPr>
            </w:pPr>
          </w:p>
          <w:p w:rsidR="005A506C" w:rsidRDefault="005A506C" w:rsidP="003460FC">
            <w:pPr>
              <w:autoSpaceDE w:val="0"/>
              <w:autoSpaceDN w:val="0"/>
              <w:adjustRightInd w:val="0"/>
              <w:jc w:val="center"/>
              <w:outlineLvl w:val="1"/>
              <w:rPr>
                <w:rFonts w:ascii="Arial" w:hAnsi="Arial" w:cs="Arial"/>
              </w:rPr>
            </w:pPr>
            <w:r>
              <w:rPr>
                <w:rFonts w:ascii="Arial" w:hAnsi="Arial" w:cs="Arial"/>
              </w:rPr>
              <w:t>70,0</w:t>
            </w:r>
          </w:p>
          <w:p w:rsidR="000A57C5" w:rsidRDefault="000A57C5" w:rsidP="003460FC">
            <w:pPr>
              <w:autoSpaceDE w:val="0"/>
              <w:autoSpaceDN w:val="0"/>
              <w:adjustRightInd w:val="0"/>
              <w:jc w:val="center"/>
              <w:outlineLvl w:val="1"/>
              <w:rPr>
                <w:rFonts w:ascii="Arial" w:hAnsi="Arial" w:cs="Arial"/>
              </w:rPr>
            </w:pPr>
          </w:p>
          <w:p w:rsidR="000A57C5" w:rsidRDefault="000A57C5" w:rsidP="003460FC">
            <w:pPr>
              <w:autoSpaceDE w:val="0"/>
              <w:autoSpaceDN w:val="0"/>
              <w:adjustRightInd w:val="0"/>
              <w:jc w:val="center"/>
              <w:outlineLvl w:val="1"/>
              <w:rPr>
                <w:rFonts w:ascii="Arial" w:hAnsi="Arial" w:cs="Arial"/>
              </w:rPr>
            </w:pPr>
          </w:p>
          <w:p w:rsidR="000A57C5" w:rsidRPr="003460FC" w:rsidRDefault="000A57C5" w:rsidP="003460FC">
            <w:pPr>
              <w:autoSpaceDE w:val="0"/>
              <w:autoSpaceDN w:val="0"/>
              <w:adjustRightInd w:val="0"/>
              <w:jc w:val="center"/>
              <w:outlineLvl w:val="1"/>
              <w:rPr>
                <w:rFonts w:ascii="Arial" w:hAnsi="Arial" w:cs="Arial"/>
              </w:rPr>
            </w:pPr>
          </w:p>
        </w:tc>
        <w:tc>
          <w:tcPr>
            <w:tcW w:w="993" w:type="dxa"/>
            <w:vAlign w:val="center"/>
          </w:tcPr>
          <w:p w:rsidR="00320051" w:rsidRDefault="00320051" w:rsidP="008E50D3">
            <w:pPr>
              <w:autoSpaceDE w:val="0"/>
              <w:autoSpaceDN w:val="0"/>
              <w:adjustRightInd w:val="0"/>
              <w:jc w:val="center"/>
              <w:outlineLvl w:val="1"/>
              <w:rPr>
                <w:rFonts w:ascii="Arial" w:hAnsi="Arial" w:cs="Arial"/>
              </w:rPr>
            </w:pPr>
          </w:p>
          <w:p w:rsidR="00320051" w:rsidRDefault="00320051" w:rsidP="008E50D3">
            <w:pPr>
              <w:autoSpaceDE w:val="0"/>
              <w:autoSpaceDN w:val="0"/>
              <w:adjustRightInd w:val="0"/>
              <w:jc w:val="center"/>
              <w:outlineLvl w:val="1"/>
              <w:rPr>
                <w:rFonts w:ascii="Arial" w:hAnsi="Arial" w:cs="Arial"/>
              </w:rPr>
            </w:pPr>
          </w:p>
          <w:p w:rsidR="005A506C" w:rsidRDefault="005A506C" w:rsidP="008E50D3">
            <w:pPr>
              <w:autoSpaceDE w:val="0"/>
              <w:autoSpaceDN w:val="0"/>
              <w:adjustRightInd w:val="0"/>
              <w:jc w:val="center"/>
              <w:outlineLvl w:val="1"/>
              <w:rPr>
                <w:rFonts w:ascii="Arial" w:hAnsi="Arial" w:cs="Arial"/>
              </w:rPr>
            </w:pPr>
            <w:r>
              <w:rPr>
                <w:rFonts w:ascii="Arial" w:hAnsi="Arial" w:cs="Arial"/>
              </w:rPr>
              <w:t>70,0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p w:rsidR="000A57C5" w:rsidRPr="003460FC" w:rsidRDefault="000A57C5" w:rsidP="008E50D3">
            <w:pPr>
              <w:autoSpaceDE w:val="0"/>
              <w:autoSpaceDN w:val="0"/>
              <w:adjustRightInd w:val="0"/>
              <w:jc w:val="center"/>
              <w:outlineLvl w:val="1"/>
              <w:rPr>
                <w:rFonts w:ascii="Arial" w:hAnsi="Arial" w:cs="Arial"/>
              </w:rPr>
            </w:pPr>
          </w:p>
        </w:tc>
        <w:tc>
          <w:tcPr>
            <w:tcW w:w="992" w:type="dxa"/>
            <w:vAlign w:val="center"/>
          </w:tcPr>
          <w:p w:rsidR="00320051" w:rsidRDefault="00320051" w:rsidP="008E50D3">
            <w:pPr>
              <w:autoSpaceDE w:val="0"/>
              <w:autoSpaceDN w:val="0"/>
              <w:adjustRightInd w:val="0"/>
              <w:jc w:val="center"/>
              <w:outlineLvl w:val="1"/>
              <w:rPr>
                <w:rFonts w:ascii="Arial" w:hAnsi="Arial" w:cs="Arial"/>
              </w:rPr>
            </w:pPr>
          </w:p>
          <w:p w:rsidR="00320051" w:rsidRDefault="00320051" w:rsidP="008E50D3">
            <w:pPr>
              <w:autoSpaceDE w:val="0"/>
              <w:autoSpaceDN w:val="0"/>
              <w:adjustRightInd w:val="0"/>
              <w:jc w:val="center"/>
              <w:outlineLvl w:val="1"/>
              <w:rPr>
                <w:rFonts w:ascii="Arial" w:hAnsi="Arial" w:cs="Arial"/>
              </w:rPr>
            </w:pPr>
          </w:p>
          <w:p w:rsidR="005A506C" w:rsidRDefault="00004865" w:rsidP="008E50D3">
            <w:pPr>
              <w:autoSpaceDE w:val="0"/>
              <w:autoSpaceDN w:val="0"/>
              <w:adjustRightInd w:val="0"/>
              <w:jc w:val="center"/>
              <w:outlineLvl w:val="1"/>
              <w:rPr>
                <w:rFonts w:ascii="Arial" w:hAnsi="Arial" w:cs="Arial"/>
              </w:rPr>
            </w:pPr>
            <w:r>
              <w:rPr>
                <w:rFonts w:ascii="Arial" w:hAnsi="Arial" w:cs="Arial"/>
              </w:rPr>
              <w:t>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p w:rsidR="000A57C5" w:rsidRPr="003460FC" w:rsidRDefault="000A57C5" w:rsidP="008E50D3">
            <w:pPr>
              <w:autoSpaceDE w:val="0"/>
              <w:autoSpaceDN w:val="0"/>
              <w:adjustRightInd w:val="0"/>
              <w:jc w:val="center"/>
              <w:outlineLvl w:val="1"/>
              <w:rPr>
                <w:rFonts w:ascii="Arial" w:hAnsi="Arial" w:cs="Arial"/>
              </w:rPr>
            </w:pPr>
          </w:p>
        </w:tc>
        <w:tc>
          <w:tcPr>
            <w:tcW w:w="993" w:type="dxa"/>
            <w:vAlign w:val="center"/>
          </w:tcPr>
          <w:p w:rsidR="00320051" w:rsidRDefault="00320051" w:rsidP="008E50D3">
            <w:pPr>
              <w:autoSpaceDE w:val="0"/>
              <w:autoSpaceDN w:val="0"/>
              <w:adjustRightInd w:val="0"/>
              <w:jc w:val="center"/>
              <w:outlineLvl w:val="1"/>
              <w:rPr>
                <w:rFonts w:ascii="Arial" w:hAnsi="Arial" w:cs="Arial"/>
              </w:rPr>
            </w:pPr>
          </w:p>
          <w:p w:rsidR="00320051" w:rsidRDefault="00320051" w:rsidP="008E50D3">
            <w:pPr>
              <w:autoSpaceDE w:val="0"/>
              <w:autoSpaceDN w:val="0"/>
              <w:adjustRightInd w:val="0"/>
              <w:jc w:val="center"/>
              <w:outlineLvl w:val="1"/>
              <w:rPr>
                <w:rFonts w:ascii="Arial" w:hAnsi="Arial" w:cs="Arial"/>
              </w:rPr>
            </w:pPr>
          </w:p>
          <w:p w:rsidR="005A506C" w:rsidRDefault="005A506C" w:rsidP="008E50D3">
            <w:pPr>
              <w:autoSpaceDE w:val="0"/>
              <w:autoSpaceDN w:val="0"/>
              <w:adjustRightInd w:val="0"/>
              <w:jc w:val="center"/>
              <w:outlineLvl w:val="1"/>
              <w:rPr>
                <w:rFonts w:ascii="Arial" w:hAnsi="Arial" w:cs="Arial"/>
              </w:rPr>
            </w:pPr>
            <w:r>
              <w:rPr>
                <w:rFonts w:ascii="Arial" w:hAnsi="Arial" w:cs="Arial"/>
              </w:rPr>
              <w:t>70,0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p w:rsidR="000A57C5" w:rsidRPr="003460FC" w:rsidRDefault="000A57C5" w:rsidP="008E50D3">
            <w:pPr>
              <w:autoSpaceDE w:val="0"/>
              <w:autoSpaceDN w:val="0"/>
              <w:adjustRightInd w:val="0"/>
              <w:jc w:val="center"/>
              <w:outlineLvl w:val="1"/>
              <w:rPr>
                <w:rFonts w:ascii="Arial" w:hAnsi="Arial" w:cs="Arial"/>
              </w:rPr>
            </w:pPr>
          </w:p>
        </w:tc>
        <w:tc>
          <w:tcPr>
            <w:tcW w:w="992" w:type="dxa"/>
            <w:vAlign w:val="center"/>
          </w:tcPr>
          <w:p w:rsidR="00320051" w:rsidRDefault="00320051" w:rsidP="008E50D3">
            <w:pPr>
              <w:autoSpaceDE w:val="0"/>
              <w:autoSpaceDN w:val="0"/>
              <w:adjustRightInd w:val="0"/>
              <w:jc w:val="center"/>
              <w:outlineLvl w:val="1"/>
              <w:rPr>
                <w:rFonts w:ascii="Arial" w:hAnsi="Arial" w:cs="Arial"/>
              </w:rPr>
            </w:pPr>
          </w:p>
          <w:p w:rsidR="00320051" w:rsidRDefault="00320051" w:rsidP="008E50D3">
            <w:pPr>
              <w:autoSpaceDE w:val="0"/>
              <w:autoSpaceDN w:val="0"/>
              <w:adjustRightInd w:val="0"/>
              <w:jc w:val="center"/>
              <w:outlineLvl w:val="1"/>
              <w:rPr>
                <w:rFonts w:ascii="Arial" w:hAnsi="Arial" w:cs="Arial"/>
              </w:rPr>
            </w:pPr>
          </w:p>
          <w:p w:rsidR="005A506C" w:rsidRDefault="005A506C" w:rsidP="008E50D3">
            <w:pPr>
              <w:autoSpaceDE w:val="0"/>
              <w:autoSpaceDN w:val="0"/>
              <w:adjustRightInd w:val="0"/>
              <w:jc w:val="center"/>
              <w:outlineLvl w:val="1"/>
              <w:rPr>
                <w:rFonts w:ascii="Arial" w:hAnsi="Arial" w:cs="Arial"/>
              </w:rPr>
            </w:pPr>
            <w:r>
              <w:rPr>
                <w:rFonts w:ascii="Arial" w:hAnsi="Arial" w:cs="Arial"/>
              </w:rPr>
              <w:t>70,0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p w:rsidR="000A57C5" w:rsidRPr="003460FC" w:rsidRDefault="000A57C5" w:rsidP="008E50D3">
            <w:pPr>
              <w:autoSpaceDE w:val="0"/>
              <w:autoSpaceDN w:val="0"/>
              <w:adjustRightInd w:val="0"/>
              <w:jc w:val="center"/>
              <w:outlineLvl w:val="1"/>
              <w:rPr>
                <w:rFonts w:ascii="Arial" w:hAnsi="Arial" w:cs="Arial"/>
              </w:rPr>
            </w:pPr>
          </w:p>
        </w:tc>
        <w:tc>
          <w:tcPr>
            <w:tcW w:w="992" w:type="dxa"/>
            <w:vAlign w:val="center"/>
          </w:tcPr>
          <w:p w:rsidR="00320051" w:rsidRDefault="00320051" w:rsidP="008E50D3">
            <w:pPr>
              <w:autoSpaceDE w:val="0"/>
              <w:autoSpaceDN w:val="0"/>
              <w:adjustRightInd w:val="0"/>
              <w:jc w:val="center"/>
              <w:outlineLvl w:val="1"/>
              <w:rPr>
                <w:rFonts w:ascii="Arial" w:hAnsi="Arial" w:cs="Arial"/>
              </w:rPr>
            </w:pPr>
          </w:p>
          <w:p w:rsidR="00320051" w:rsidRDefault="00320051" w:rsidP="008E50D3">
            <w:pPr>
              <w:autoSpaceDE w:val="0"/>
              <w:autoSpaceDN w:val="0"/>
              <w:adjustRightInd w:val="0"/>
              <w:jc w:val="center"/>
              <w:outlineLvl w:val="1"/>
              <w:rPr>
                <w:rFonts w:ascii="Arial" w:hAnsi="Arial" w:cs="Arial"/>
              </w:rPr>
            </w:pPr>
          </w:p>
          <w:p w:rsidR="005A506C" w:rsidRDefault="005A506C" w:rsidP="008E50D3">
            <w:pPr>
              <w:autoSpaceDE w:val="0"/>
              <w:autoSpaceDN w:val="0"/>
              <w:adjustRightInd w:val="0"/>
              <w:jc w:val="center"/>
              <w:outlineLvl w:val="1"/>
              <w:rPr>
                <w:rFonts w:ascii="Arial" w:hAnsi="Arial" w:cs="Arial"/>
              </w:rPr>
            </w:pPr>
            <w:r>
              <w:rPr>
                <w:rFonts w:ascii="Arial" w:hAnsi="Arial" w:cs="Arial"/>
              </w:rPr>
              <w:t>70,0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p w:rsidR="000A57C5" w:rsidRPr="003460FC" w:rsidRDefault="000A57C5" w:rsidP="008E50D3">
            <w:pPr>
              <w:autoSpaceDE w:val="0"/>
              <w:autoSpaceDN w:val="0"/>
              <w:adjustRightInd w:val="0"/>
              <w:jc w:val="center"/>
              <w:outlineLvl w:val="1"/>
              <w:rPr>
                <w:rFonts w:ascii="Arial" w:hAnsi="Arial" w:cs="Arial"/>
              </w:rPr>
            </w:pPr>
          </w:p>
        </w:tc>
        <w:tc>
          <w:tcPr>
            <w:tcW w:w="992" w:type="dxa"/>
          </w:tcPr>
          <w:p w:rsidR="00D9482A" w:rsidRDefault="00D9482A" w:rsidP="008E50D3">
            <w:pPr>
              <w:autoSpaceDE w:val="0"/>
              <w:autoSpaceDN w:val="0"/>
              <w:adjustRightInd w:val="0"/>
              <w:jc w:val="center"/>
              <w:outlineLvl w:val="1"/>
              <w:rPr>
                <w:rFonts w:ascii="Arial" w:hAnsi="Arial" w:cs="Arial"/>
              </w:rPr>
            </w:pPr>
          </w:p>
          <w:p w:rsidR="00D9482A" w:rsidRDefault="00D9482A" w:rsidP="008E50D3">
            <w:pPr>
              <w:autoSpaceDE w:val="0"/>
              <w:autoSpaceDN w:val="0"/>
              <w:adjustRightInd w:val="0"/>
              <w:jc w:val="center"/>
              <w:outlineLvl w:val="1"/>
              <w:rPr>
                <w:rFonts w:ascii="Arial" w:hAnsi="Arial" w:cs="Arial"/>
              </w:rPr>
            </w:pPr>
          </w:p>
          <w:p w:rsidR="00320051" w:rsidRDefault="00320051" w:rsidP="000A57C5">
            <w:pPr>
              <w:autoSpaceDE w:val="0"/>
              <w:autoSpaceDN w:val="0"/>
              <w:adjustRightInd w:val="0"/>
              <w:outlineLvl w:val="1"/>
              <w:rPr>
                <w:rFonts w:ascii="Arial" w:hAnsi="Arial" w:cs="Arial"/>
              </w:rPr>
            </w:pPr>
          </w:p>
          <w:p w:rsidR="005A506C" w:rsidRDefault="00D9482A" w:rsidP="000A57C5">
            <w:pPr>
              <w:autoSpaceDE w:val="0"/>
              <w:autoSpaceDN w:val="0"/>
              <w:adjustRightInd w:val="0"/>
              <w:outlineLvl w:val="1"/>
              <w:rPr>
                <w:rFonts w:ascii="Arial" w:hAnsi="Arial" w:cs="Arial"/>
              </w:rPr>
            </w:pPr>
            <w:r>
              <w:rPr>
                <w:rFonts w:ascii="Arial" w:hAnsi="Arial" w:cs="Arial"/>
              </w:rPr>
              <w:t>70,0</w:t>
            </w:r>
          </w:p>
          <w:p w:rsidR="000A57C5" w:rsidRDefault="000A57C5" w:rsidP="008E50D3">
            <w:pPr>
              <w:autoSpaceDE w:val="0"/>
              <w:autoSpaceDN w:val="0"/>
              <w:adjustRightInd w:val="0"/>
              <w:jc w:val="center"/>
              <w:outlineLvl w:val="1"/>
              <w:rPr>
                <w:rFonts w:ascii="Arial" w:hAnsi="Arial" w:cs="Arial"/>
              </w:rPr>
            </w:pPr>
          </w:p>
          <w:p w:rsidR="000A57C5" w:rsidRDefault="000A57C5" w:rsidP="008E50D3">
            <w:pPr>
              <w:autoSpaceDE w:val="0"/>
              <w:autoSpaceDN w:val="0"/>
              <w:adjustRightInd w:val="0"/>
              <w:jc w:val="center"/>
              <w:outlineLvl w:val="1"/>
              <w:rPr>
                <w:rFonts w:ascii="Arial" w:hAnsi="Arial" w:cs="Arial"/>
              </w:rPr>
            </w:pPr>
          </w:p>
        </w:tc>
      </w:tr>
      <w:tr w:rsidR="003339BA" w:rsidTr="00320051">
        <w:tc>
          <w:tcPr>
            <w:tcW w:w="611"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3</w:t>
            </w:r>
          </w:p>
        </w:tc>
        <w:tc>
          <w:tcPr>
            <w:tcW w:w="2225" w:type="dxa"/>
            <w:vAlign w:val="center"/>
          </w:tcPr>
          <w:p w:rsidR="003339BA" w:rsidRDefault="003339BA" w:rsidP="003460FC">
            <w:pPr>
              <w:autoSpaceDE w:val="0"/>
              <w:autoSpaceDN w:val="0"/>
              <w:adjustRightInd w:val="0"/>
              <w:jc w:val="center"/>
              <w:outlineLvl w:val="1"/>
              <w:rPr>
                <w:rFonts w:ascii="Arial" w:hAnsi="Arial" w:cs="Arial"/>
              </w:rPr>
            </w:pPr>
            <w:r>
              <w:rPr>
                <w:rFonts w:ascii="Arial" w:hAnsi="Arial" w:cs="Arial"/>
              </w:rPr>
              <w:t>Мероприятия по летнему благоустройству</w:t>
            </w:r>
          </w:p>
          <w:p w:rsidR="003339BA" w:rsidRDefault="003339BA" w:rsidP="003460FC">
            <w:pPr>
              <w:autoSpaceDE w:val="0"/>
              <w:autoSpaceDN w:val="0"/>
              <w:adjustRightInd w:val="0"/>
              <w:jc w:val="center"/>
              <w:outlineLvl w:val="1"/>
              <w:rPr>
                <w:rFonts w:ascii="Arial" w:hAnsi="Arial" w:cs="Arial"/>
              </w:rPr>
            </w:pPr>
            <w:r>
              <w:rPr>
                <w:rFonts w:ascii="Arial" w:hAnsi="Arial" w:cs="Arial"/>
              </w:rPr>
              <w:t xml:space="preserve">(-устройство </w:t>
            </w:r>
            <w:r>
              <w:rPr>
                <w:rFonts w:ascii="Arial" w:hAnsi="Arial" w:cs="Arial"/>
              </w:rPr>
              <w:lastRenderedPageBreak/>
              <w:t>тротуара ул.Октябрьская;</w:t>
            </w:r>
          </w:p>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 вывоз несанкционированных свалок и содержание мусорных площадок</w:t>
            </w:r>
          </w:p>
        </w:tc>
        <w:tc>
          <w:tcPr>
            <w:tcW w:w="992" w:type="dxa"/>
            <w:vAlign w:val="center"/>
          </w:tcPr>
          <w:p w:rsidR="003339BA" w:rsidRDefault="003339BA" w:rsidP="00320051">
            <w:pPr>
              <w:jc w:val="center"/>
              <w:rPr>
                <w:rFonts w:ascii="Arial" w:hAnsi="Arial" w:cs="Arial"/>
              </w:rPr>
            </w:pPr>
          </w:p>
          <w:p w:rsidR="003339BA" w:rsidRDefault="003339BA" w:rsidP="00320051">
            <w:pPr>
              <w:jc w:val="center"/>
              <w:rPr>
                <w:rFonts w:ascii="Arial" w:hAnsi="Arial" w:cs="Arial"/>
              </w:rPr>
            </w:pPr>
            <w:r>
              <w:rPr>
                <w:rFonts w:ascii="Arial" w:hAnsi="Arial" w:cs="Arial"/>
              </w:rPr>
              <w:t>1513,0</w:t>
            </w:r>
          </w:p>
          <w:p w:rsidR="003339BA" w:rsidRDefault="003339BA" w:rsidP="00320051">
            <w:pPr>
              <w:jc w:val="center"/>
              <w:rPr>
                <w:rFonts w:ascii="Arial" w:hAnsi="Arial" w:cs="Arial"/>
              </w:rPr>
            </w:pPr>
          </w:p>
          <w:p w:rsidR="003339BA" w:rsidRDefault="003339BA" w:rsidP="00320051">
            <w:pPr>
              <w:jc w:val="center"/>
              <w:rPr>
                <w:rFonts w:ascii="Arial" w:hAnsi="Arial" w:cs="Arial"/>
              </w:rPr>
            </w:pPr>
          </w:p>
          <w:p w:rsidR="003339BA" w:rsidRPr="008A0D60" w:rsidRDefault="003339BA" w:rsidP="00320051">
            <w:pPr>
              <w:jc w:val="center"/>
              <w:rPr>
                <w:rFonts w:ascii="Arial" w:hAnsi="Arial" w:cs="Arial"/>
              </w:rPr>
            </w:pPr>
            <w:r>
              <w:rPr>
                <w:rFonts w:ascii="Arial" w:hAnsi="Arial" w:cs="Arial"/>
              </w:rPr>
              <w:lastRenderedPageBreak/>
              <w:t>870,4</w:t>
            </w:r>
          </w:p>
        </w:tc>
        <w:tc>
          <w:tcPr>
            <w:tcW w:w="992" w:type="dxa"/>
            <w:vAlign w:val="center"/>
          </w:tcPr>
          <w:p w:rsidR="003339BA" w:rsidRPr="003460FC" w:rsidRDefault="003339BA" w:rsidP="00320051">
            <w:pPr>
              <w:autoSpaceDE w:val="0"/>
              <w:autoSpaceDN w:val="0"/>
              <w:adjustRightInd w:val="0"/>
              <w:jc w:val="center"/>
              <w:outlineLvl w:val="1"/>
              <w:rPr>
                <w:rFonts w:ascii="Arial" w:hAnsi="Arial" w:cs="Arial"/>
              </w:rPr>
            </w:pPr>
            <w:r>
              <w:rPr>
                <w:rFonts w:ascii="Arial" w:hAnsi="Arial" w:cs="Arial"/>
              </w:rPr>
              <w:lastRenderedPageBreak/>
              <w:t>917,2</w:t>
            </w:r>
          </w:p>
        </w:tc>
        <w:tc>
          <w:tcPr>
            <w:tcW w:w="993" w:type="dxa"/>
            <w:vAlign w:val="center"/>
          </w:tcPr>
          <w:p w:rsidR="003339BA" w:rsidRPr="003460FC" w:rsidRDefault="000A57C5" w:rsidP="00320051">
            <w:pPr>
              <w:autoSpaceDE w:val="0"/>
              <w:autoSpaceDN w:val="0"/>
              <w:adjustRightInd w:val="0"/>
              <w:jc w:val="center"/>
              <w:outlineLvl w:val="1"/>
              <w:rPr>
                <w:rFonts w:ascii="Arial" w:hAnsi="Arial" w:cs="Arial"/>
              </w:rPr>
            </w:pPr>
            <w:r>
              <w:rPr>
                <w:rFonts w:ascii="Arial" w:hAnsi="Arial" w:cs="Arial"/>
              </w:rPr>
              <w:t>768,7</w:t>
            </w:r>
          </w:p>
        </w:tc>
        <w:tc>
          <w:tcPr>
            <w:tcW w:w="992" w:type="dxa"/>
            <w:vAlign w:val="center"/>
          </w:tcPr>
          <w:p w:rsidR="003339BA" w:rsidRPr="003460FC" w:rsidRDefault="00320051" w:rsidP="00320051">
            <w:pPr>
              <w:autoSpaceDE w:val="0"/>
              <w:autoSpaceDN w:val="0"/>
              <w:adjustRightInd w:val="0"/>
              <w:jc w:val="center"/>
              <w:outlineLvl w:val="1"/>
              <w:rPr>
                <w:rFonts w:ascii="Arial" w:hAnsi="Arial" w:cs="Arial"/>
              </w:rPr>
            </w:pPr>
            <w:r>
              <w:rPr>
                <w:rFonts w:ascii="Arial" w:hAnsi="Arial" w:cs="Arial"/>
              </w:rPr>
              <w:t>3097,0</w:t>
            </w:r>
          </w:p>
        </w:tc>
        <w:tc>
          <w:tcPr>
            <w:tcW w:w="993" w:type="dxa"/>
            <w:vAlign w:val="center"/>
          </w:tcPr>
          <w:p w:rsidR="003339BA" w:rsidRPr="003460FC" w:rsidRDefault="00320051" w:rsidP="00320051">
            <w:pPr>
              <w:autoSpaceDE w:val="0"/>
              <w:autoSpaceDN w:val="0"/>
              <w:adjustRightInd w:val="0"/>
              <w:jc w:val="center"/>
              <w:outlineLvl w:val="1"/>
              <w:rPr>
                <w:rFonts w:ascii="Arial" w:hAnsi="Arial" w:cs="Arial"/>
              </w:rPr>
            </w:pPr>
            <w:r>
              <w:rPr>
                <w:rFonts w:ascii="Arial" w:hAnsi="Arial" w:cs="Arial"/>
              </w:rPr>
              <w:t>1350,0</w:t>
            </w:r>
          </w:p>
        </w:tc>
        <w:tc>
          <w:tcPr>
            <w:tcW w:w="992" w:type="dxa"/>
            <w:vAlign w:val="center"/>
          </w:tcPr>
          <w:p w:rsidR="003339BA" w:rsidRDefault="00320051" w:rsidP="00320051">
            <w:pPr>
              <w:jc w:val="center"/>
            </w:pPr>
            <w:r>
              <w:rPr>
                <w:rFonts w:ascii="Arial" w:hAnsi="Arial" w:cs="Arial"/>
              </w:rPr>
              <w:t>1300,0</w:t>
            </w:r>
          </w:p>
        </w:tc>
        <w:tc>
          <w:tcPr>
            <w:tcW w:w="992" w:type="dxa"/>
            <w:vAlign w:val="center"/>
          </w:tcPr>
          <w:p w:rsidR="003339BA" w:rsidRDefault="00320051" w:rsidP="00320051">
            <w:pPr>
              <w:jc w:val="center"/>
            </w:pPr>
            <w:r>
              <w:rPr>
                <w:rFonts w:ascii="Arial" w:hAnsi="Arial" w:cs="Arial"/>
              </w:rPr>
              <w:t>1300,0</w:t>
            </w:r>
          </w:p>
        </w:tc>
        <w:tc>
          <w:tcPr>
            <w:tcW w:w="992" w:type="dxa"/>
            <w:vAlign w:val="center"/>
          </w:tcPr>
          <w:p w:rsidR="003339BA" w:rsidRDefault="00320051" w:rsidP="00320051">
            <w:pPr>
              <w:jc w:val="center"/>
            </w:pPr>
            <w:r>
              <w:rPr>
                <w:rFonts w:ascii="Arial" w:hAnsi="Arial" w:cs="Arial"/>
              </w:rPr>
              <w:t>1300,0</w:t>
            </w:r>
          </w:p>
        </w:tc>
      </w:tr>
      <w:tr w:rsidR="003339BA" w:rsidTr="00D7542E">
        <w:tc>
          <w:tcPr>
            <w:tcW w:w="611"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lastRenderedPageBreak/>
              <w:t>4</w:t>
            </w:r>
          </w:p>
        </w:tc>
        <w:tc>
          <w:tcPr>
            <w:tcW w:w="2225"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Содержание, благоустройство автомобильных дорог (зимнее благоустройство)</w:t>
            </w:r>
          </w:p>
        </w:tc>
        <w:tc>
          <w:tcPr>
            <w:tcW w:w="992"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160,0</w:t>
            </w:r>
          </w:p>
        </w:tc>
        <w:tc>
          <w:tcPr>
            <w:tcW w:w="992" w:type="dxa"/>
            <w:vAlign w:val="center"/>
          </w:tcPr>
          <w:p w:rsidR="003339BA" w:rsidRPr="003460FC" w:rsidRDefault="003339BA" w:rsidP="003460FC">
            <w:pPr>
              <w:autoSpaceDE w:val="0"/>
              <w:autoSpaceDN w:val="0"/>
              <w:adjustRightInd w:val="0"/>
              <w:jc w:val="center"/>
              <w:outlineLvl w:val="1"/>
              <w:rPr>
                <w:rFonts w:ascii="Arial" w:hAnsi="Arial" w:cs="Arial"/>
              </w:rPr>
            </w:pPr>
            <w:r>
              <w:rPr>
                <w:rFonts w:ascii="Arial" w:hAnsi="Arial" w:cs="Arial"/>
              </w:rPr>
              <w:t>665,5</w:t>
            </w:r>
          </w:p>
        </w:tc>
        <w:tc>
          <w:tcPr>
            <w:tcW w:w="993" w:type="dxa"/>
            <w:vAlign w:val="center"/>
          </w:tcPr>
          <w:p w:rsidR="003339BA" w:rsidRPr="003460FC" w:rsidRDefault="000A57C5" w:rsidP="008E50D3">
            <w:pPr>
              <w:autoSpaceDE w:val="0"/>
              <w:autoSpaceDN w:val="0"/>
              <w:adjustRightInd w:val="0"/>
              <w:jc w:val="center"/>
              <w:outlineLvl w:val="1"/>
              <w:rPr>
                <w:rFonts w:ascii="Arial" w:hAnsi="Arial" w:cs="Arial"/>
              </w:rPr>
            </w:pPr>
            <w:r>
              <w:rPr>
                <w:rFonts w:ascii="Arial" w:hAnsi="Arial" w:cs="Arial"/>
              </w:rPr>
              <w:t>838,7</w:t>
            </w:r>
          </w:p>
        </w:tc>
        <w:tc>
          <w:tcPr>
            <w:tcW w:w="992" w:type="dxa"/>
            <w:vAlign w:val="center"/>
          </w:tcPr>
          <w:p w:rsidR="003339BA" w:rsidRPr="003460FC" w:rsidRDefault="00320051" w:rsidP="008E50D3">
            <w:pPr>
              <w:autoSpaceDE w:val="0"/>
              <w:autoSpaceDN w:val="0"/>
              <w:adjustRightInd w:val="0"/>
              <w:jc w:val="center"/>
              <w:outlineLvl w:val="1"/>
              <w:rPr>
                <w:rFonts w:ascii="Arial" w:hAnsi="Arial" w:cs="Arial"/>
              </w:rPr>
            </w:pPr>
            <w:r>
              <w:rPr>
                <w:rFonts w:ascii="Arial" w:hAnsi="Arial" w:cs="Arial"/>
              </w:rPr>
              <w:t>1240,3</w:t>
            </w:r>
          </w:p>
        </w:tc>
        <w:tc>
          <w:tcPr>
            <w:tcW w:w="993" w:type="dxa"/>
            <w:vAlign w:val="center"/>
          </w:tcPr>
          <w:p w:rsidR="003339BA" w:rsidRPr="003460FC" w:rsidRDefault="003339BA" w:rsidP="008E50D3">
            <w:pPr>
              <w:autoSpaceDE w:val="0"/>
              <w:autoSpaceDN w:val="0"/>
              <w:adjustRightInd w:val="0"/>
              <w:jc w:val="center"/>
              <w:outlineLvl w:val="1"/>
              <w:rPr>
                <w:rFonts w:ascii="Arial" w:hAnsi="Arial" w:cs="Arial"/>
              </w:rPr>
            </w:pPr>
          </w:p>
        </w:tc>
        <w:tc>
          <w:tcPr>
            <w:tcW w:w="992" w:type="dxa"/>
          </w:tcPr>
          <w:p w:rsidR="003339BA" w:rsidRDefault="003339BA"/>
        </w:tc>
        <w:tc>
          <w:tcPr>
            <w:tcW w:w="992" w:type="dxa"/>
          </w:tcPr>
          <w:p w:rsidR="003339BA" w:rsidRDefault="003339BA"/>
        </w:tc>
        <w:tc>
          <w:tcPr>
            <w:tcW w:w="992" w:type="dxa"/>
          </w:tcPr>
          <w:p w:rsidR="003339BA" w:rsidRDefault="003339BA"/>
        </w:tc>
      </w:tr>
      <w:tr w:rsidR="000A57C5" w:rsidTr="00D7542E">
        <w:tc>
          <w:tcPr>
            <w:tcW w:w="611" w:type="dxa"/>
            <w:vAlign w:val="center"/>
          </w:tcPr>
          <w:p w:rsidR="000A57C5" w:rsidRDefault="000A57C5" w:rsidP="003460FC">
            <w:pPr>
              <w:autoSpaceDE w:val="0"/>
              <w:autoSpaceDN w:val="0"/>
              <w:adjustRightInd w:val="0"/>
              <w:jc w:val="center"/>
              <w:outlineLvl w:val="1"/>
              <w:rPr>
                <w:rFonts w:ascii="Arial" w:hAnsi="Arial" w:cs="Arial"/>
              </w:rPr>
            </w:pPr>
            <w:r>
              <w:rPr>
                <w:rFonts w:ascii="Arial" w:hAnsi="Arial" w:cs="Arial"/>
              </w:rPr>
              <w:t>5</w:t>
            </w:r>
          </w:p>
        </w:tc>
        <w:tc>
          <w:tcPr>
            <w:tcW w:w="2225" w:type="dxa"/>
            <w:vAlign w:val="center"/>
          </w:tcPr>
          <w:p w:rsidR="000A57C5" w:rsidRDefault="000A57C5" w:rsidP="003460FC">
            <w:pPr>
              <w:autoSpaceDE w:val="0"/>
              <w:autoSpaceDN w:val="0"/>
              <w:adjustRightInd w:val="0"/>
              <w:jc w:val="center"/>
              <w:outlineLvl w:val="1"/>
              <w:rPr>
                <w:rFonts w:ascii="Arial" w:hAnsi="Arial" w:cs="Arial"/>
              </w:rPr>
            </w:pPr>
            <w:r>
              <w:rPr>
                <w:rFonts w:ascii="Arial" w:hAnsi="Arial" w:cs="Arial"/>
              </w:rPr>
              <w:t>Приобретение  транспортного средства (трактор) с навесным оборудованием для проведения работ по благоустройству р.п.Куркино</w:t>
            </w:r>
          </w:p>
        </w:tc>
        <w:tc>
          <w:tcPr>
            <w:tcW w:w="992" w:type="dxa"/>
            <w:vAlign w:val="center"/>
          </w:tcPr>
          <w:p w:rsidR="000A57C5" w:rsidRDefault="000A57C5" w:rsidP="003460FC">
            <w:pPr>
              <w:autoSpaceDE w:val="0"/>
              <w:autoSpaceDN w:val="0"/>
              <w:adjustRightInd w:val="0"/>
              <w:jc w:val="center"/>
              <w:outlineLvl w:val="1"/>
              <w:rPr>
                <w:rFonts w:ascii="Arial" w:hAnsi="Arial" w:cs="Arial"/>
              </w:rPr>
            </w:pPr>
          </w:p>
        </w:tc>
        <w:tc>
          <w:tcPr>
            <w:tcW w:w="992" w:type="dxa"/>
            <w:vAlign w:val="center"/>
          </w:tcPr>
          <w:p w:rsidR="000A57C5" w:rsidRDefault="000A57C5" w:rsidP="003460FC">
            <w:pPr>
              <w:autoSpaceDE w:val="0"/>
              <w:autoSpaceDN w:val="0"/>
              <w:adjustRightInd w:val="0"/>
              <w:jc w:val="center"/>
              <w:outlineLvl w:val="1"/>
              <w:rPr>
                <w:rFonts w:ascii="Arial" w:hAnsi="Arial" w:cs="Arial"/>
              </w:rPr>
            </w:pPr>
          </w:p>
        </w:tc>
        <w:tc>
          <w:tcPr>
            <w:tcW w:w="993" w:type="dxa"/>
            <w:vAlign w:val="center"/>
          </w:tcPr>
          <w:p w:rsidR="000A57C5" w:rsidRDefault="000A57C5" w:rsidP="008E50D3">
            <w:pPr>
              <w:autoSpaceDE w:val="0"/>
              <w:autoSpaceDN w:val="0"/>
              <w:adjustRightInd w:val="0"/>
              <w:jc w:val="center"/>
              <w:outlineLvl w:val="1"/>
              <w:rPr>
                <w:rFonts w:ascii="Arial" w:hAnsi="Arial" w:cs="Arial"/>
              </w:rPr>
            </w:pPr>
          </w:p>
        </w:tc>
        <w:tc>
          <w:tcPr>
            <w:tcW w:w="992" w:type="dxa"/>
            <w:vAlign w:val="center"/>
          </w:tcPr>
          <w:p w:rsidR="000A57C5" w:rsidRDefault="000A57C5" w:rsidP="008E50D3">
            <w:pPr>
              <w:autoSpaceDE w:val="0"/>
              <w:autoSpaceDN w:val="0"/>
              <w:adjustRightInd w:val="0"/>
              <w:jc w:val="center"/>
              <w:outlineLvl w:val="1"/>
              <w:rPr>
                <w:rFonts w:ascii="Arial" w:hAnsi="Arial" w:cs="Arial"/>
              </w:rPr>
            </w:pPr>
            <w:r>
              <w:rPr>
                <w:rFonts w:ascii="Arial" w:hAnsi="Arial" w:cs="Arial"/>
              </w:rPr>
              <w:t>1600,0</w:t>
            </w:r>
          </w:p>
        </w:tc>
        <w:tc>
          <w:tcPr>
            <w:tcW w:w="993" w:type="dxa"/>
            <w:vAlign w:val="center"/>
          </w:tcPr>
          <w:p w:rsidR="000A57C5" w:rsidRDefault="000A57C5" w:rsidP="008E50D3">
            <w:pPr>
              <w:autoSpaceDE w:val="0"/>
              <w:autoSpaceDN w:val="0"/>
              <w:adjustRightInd w:val="0"/>
              <w:jc w:val="center"/>
              <w:outlineLvl w:val="1"/>
              <w:rPr>
                <w:rFonts w:ascii="Arial" w:hAnsi="Arial" w:cs="Arial"/>
              </w:rPr>
            </w:pPr>
          </w:p>
        </w:tc>
        <w:tc>
          <w:tcPr>
            <w:tcW w:w="992" w:type="dxa"/>
          </w:tcPr>
          <w:p w:rsidR="000A57C5" w:rsidRDefault="000A57C5">
            <w:pPr>
              <w:rPr>
                <w:rFonts w:ascii="Arial" w:hAnsi="Arial" w:cs="Arial"/>
              </w:rPr>
            </w:pPr>
          </w:p>
        </w:tc>
        <w:tc>
          <w:tcPr>
            <w:tcW w:w="992" w:type="dxa"/>
          </w:tcPr>
          <w:p w:rsidR="000A57C5" w:rsidRDefault="000A57C5">
            <w:pPr>
              <w:rPr>
                <w:rFonts w:ascii="Arial" w:hAnsi="Arial" w:cs="Arial"/>
              </w:rPr>
            </w:pPr>
          </w:p>
        </w:tc>
        <w:tc>
          <w:tcPr>
            <w:tcW w:w="992" w:type="dxa"/>
          </w:tcPr>
          <w:p w:rsidR="000A57C5" w:rsidRDefault="000A57C5">
            <w:pPr>
              <w:rPr>
                <w:rFonts w:ascii="Arial" w:hAnsi="Arial" w:cs="Arial"/>
              </w:rPr>
            </w:pPr>
          </w:p>
        </w:tc>
      </w:tr>
      <w:tr w:rsidR="003339BA" w:rsidTr="00D7542E">
        <w:tc>
          <w:tcPr>
            <w:tcW w:w="611" w:type="dxa"/>
            <w:vAlign w:val="center"/>
          </w:tcPr>
          <w:p w:rsidR="003339BA" w:rsidRPr="003460FC" w:rsidRDefault="003339BA" w:rsidP="003460FC">
            <w:pPr>
              <w:autoSpaceDE w:val="0"/>
              <w:autoSpaceDN w:val="0"/>
              <w:adjustRightInd w:val="0"/>
              <w:jc w:val="center"/>
              <w:outlineLvl w:val="1"/>
              <w:rPr>
                <w:rFonts w:ascii="Arial" w:hAnsi="Arial" w:cs="Arial"/>
              </w:rPr>
            </w:pPr>
          </w:p>
        </w:tc>
        <w:tc>
          <w:tcPr>
            <w:tcW w:w="2225" w:type="dxa"/>
            <w:vAlign w:val="center"/>
          </w:tcPr>
          <w:p w:rsidR="003339BA" w:rsidRPr="00265E10" w:rsidRDefault="003339BA" w:rsidP="003460FC">
            <w:pPr>
              <w:autoSpaceDE w:val="0"/>
              <w:autoSpaceDN w:val="0"/>
              <w:adjustRightInd w:val="0"/>
              <w:outlineLvl w:val="1"/>
              <w:rPr>
                <w:rFonts w:ascii="Arial" w:hAnsi="Arial" w:cs="Arial"/>
              </w:rPr>
            </w:pPr>
            <w:r w:rsidRPr="00265E10">
              <w:rPr>
                <w:rFonts w:ascii="Arial" w:hAnsi="Arial" w:cs="Arial"/>
              </w:rPr>
              <w:t>Итого:</w:t>
            </w:r>
          </w:p>
        </w:tc>
        <w:tc>
          <w:tcPr>
            <w:tcW w:w="992" w:type="dxa"/>
            <w:vAlign w:val="center"/>
          </w:tcPr>
          <w:p w:rsidR="003339BA" w:rsidRPr="00265E10" w:rsidRDefault="003339BA" w:rsidP="003460FC">
            <w:pPr>
              <w:autoSpaceDE w:val="0"/>
              <w:autoSpaceDN w:val="0"/>
              <w:adjustRightInd w:val="0"/>
              <w:jc w:val="center"/>
              <w:outlineLvl w:val="1"/>
              <w:rPr>
                <w:rFonts w:ascii="Arial" w:hAnsi="Arial" w:cs="Arial"/>
              </w:rPr>
            </w:pPr>
            <w:r w:rsidRPr="00265E10">
              <w:rPr>
                <w:rFonts w:ascii="Arial" w:hAnsi="Arial" w:cs="Arial"/>
              </w:rPr>
              <w:t>3727,4</w:t>
            </w:r>
          </w:p>
        </w:tc>
        <w:tc>
          <w:tcPr>
            <w:tcW w:w="992" w:type="dxa"/>
            <w:vAlign w:val="center"/>
          </w:tcPr>
          <w:p w:rsidR="003339BA" w:rsidRPr="00265E10" w:rsidRDefault="003339BA" w:rsidP="003460FC">
            <w:pPr>
              <w:autoSpaceDE w:val="0"/>
              <w:autoSpaceDN w:val="0"/>
              <w:adjustRightInd w:val="0"/>
              <w:jc w:val="center"/>
              <w:outlineLvl w:val="1"/>
              <w:rPr>
                <w:rFonts w:ascii="Arial" w:hAnsi="Arial" w:cs="Arial"/>
              </w:rPr>
            </w:pPr>
            <w:r w:rsidRPr="00265E10">
              <w:rPr>
                <w:rFonts w:ascii="Arial" w:hAnsi="Arial" w:cs="Arial"/>
              </w:rPr>
              <w:t>3172,7</w:t>
            </w:r>
          </w:p>
        </w:tc>
        <w:tc>
          <w:tcPr>
            <w:tcW w:w="993" w:type="dxa"/>
            <w:vAlign w:val="center"/>
          </w:tcPr>
          <w:p w:rsidR="003339BA" w:rsidRPr="00265E10" w:rsidRDefault="00950484" w:rsidP="008E50D3">
            <w:pPr>
              <w:autoSpaceDE w:val="0"/>
              <w:autoSpaceDN w:val="0"/>
              <w:adjustRightInd w:val="0"/>
              <w:jc w:val="center"/>
              <w:outlineLvl w:val="1"/>
              <w:rPr>
                <w:rFonts w:ascii="Arial" w:hAnsi="Arial" w:cs="Arial"/>
              </w:rPr>
            </w:pPr>
            <w:r>
              <w:rPr>
                <w:rFonts w:ascii="Arial" w:hAnsi="Arial" w:cs="Arial"/>
              </w:rPr>
              <w:t>3537,9</w:t>
            </w:r>
          </w:p>
        </w:tc>
        <w:tc>
          <w:tcPr>
            <w:tcW w:w="992" w:type="dxa"/>
            <w:vAlign w:val="center"/>
          </w:tcPr>
          <w:p w:rsidR="003339BA" w:rsidRPr="00265E10" w:rsidRDefault="00320051" w:rsidP="008E50D3">
            <w:pPr>
              <w:autoSpaceDE w:val="0"/>
              <w:autoSpaceDN w:val="0"/>
              <w:adjustRightInd w:val="0"/>
              <w:jc w:val="center"/>
              <w:outlineLvl w:val="1"/>
              <w:rPr>
                <w:rFonts w:ascii="Arial" w:hAnsi="Arial" w:cs="Arial"/>
              </w:rPr>
            </w:pPr>
            <w:r>
              <w:rPr>
                <w:rFonts w:ascii="Arial" w:hAnsi="Arial" w:cs="Arial"/>
              </w:rPr>
              <w:t>8814,1</w:t>
            </w:r>
          </w:p>
        </w:tc>
        <w:tc>
          <w:tcPr>
            <w:tcW w:w="993" w:type="dxa"/>
            <w:vAlign w:val="center"/>
          </w:tcPr>
          <w:p w:rsidR="003339BA" w:rsidRPr="00265E10" w:rsidRDefault="00320051" w:rsidP="00BD0E74">
            <w:pPr>
              <w:autoSpaceDE w:val="0"/>
              <w:autoSpaceDN w:val="0"/>
              <w:adjustRightInd w:val="0"/>
              <w:jc w:val="center"/>
              <w:outlineLvl w:val="1"/>
              <w:rPr>
                <w:rFonts w:ascii="Arial" w:hAnsi="Arial" w:cs="Arial"/>
              </w:rPr>
            </w:pPr>
            <w:r>
              <w:rPr>
                <w:rFonts w:ascii="Arial" w:hAnsi="Arial" w:cs="Arial"/>
              </w:rPr>
              <w:t>4005,0</w:t>
            </w:r>
          </w:p>
        </w:tc>
        <w:tc>
          <w:tcPr>
            <w:tcW w:w="992" w:type="dxa"/>
          </w:tcPr>
          <w:p w:rsidR="003339BA" w:rsidRDefault="00320051">
            <w:r>
              <w:t>4250,0</w:t>
            </w:r>
          </w:p>
        </w:tc>
        <w:tc>
          <w:tcPr>
            <w:tcW w:w="992" w:type="dxa"/>
          </w:tcPr>
          <w:p w:rsidR="003339BA" w:rsidRDefault="00320051">
            <w:r>
              <w:t>4250,0</w:t>
            </w:r>
          </w:p>
        </w:tc>
        <w:tc>
          <w:tcPr>
            <w:tcW w:w="992" w:type="dxa"/>
          </w:tcPr>
          <w:p w:rsidR="003339BA" w:rsidRDefault="00320051">
            <w:r>
              <w:t>4250,0</w:t>
            </w:r>
          </w:p>
        </w:tc>
      </w:tr>
    </w:tbl>
    <w:p w:rsidR="00D748FF" w:rsidRDefault="00D748FF" w:rsidP="00D748FF">
      <w:pPr>
        <w:autoSpaceDE w:val="0"/>
        <w:autoSpaceDN w:val="0"/>
        <w:adjustRightInd w:val="0"/>
        <w:ind w:firstLine="709"/>
        <w:jc w:val="center"/>
        <w:outlineLvl w:val="1"/>
        <w:rPr>
          <w:rFonts w:ascii="Arial" w:hAnsi="Arial" w:cs="Arial"/>
        </w:rPr>
      </w:pPr>
    </w:p>
    <w:p w:rsidR="00D1214D" w:rsidRPr="00D748FF" w:rsidRDefault="00D1214D" w:rsidP="00D748FF">
      <w:pPr>
        <w:autoSpaceDE w:val="0"/>
        <w:autoSpaceDN w:val="0"/>
        <w:adjustRightInd w:val="0"/>
        <w:ind w:firstLine="709"/>
        <w:jc w:val="center"/>
        <w:outlineLvl w:val="1"/>
        <w:rPr>
          <w:rFonts w:ascii="Arial" w:hAnsi="Arial" w:cs="Arial"/>
        </w:rPr>
      </w:pPr>
    </w:p>
    <w:p w:rsidR="00D748FF" w:rsidRPr="00D748FF" w:rsidRDefault="00D748FF" w:rsidP="00D748FF">
      <w:pPr>
        <w:autoSpaceDE w:val="0"/>
        <w:autoSpaceDN w:val="0"/>
        <w:adjustRightInd w:val="0"/>
        <w:ind w:firstLine="709"/>
        <w:jc w:val="center"/>
        <w:outlineLvl w:val="1"/>
        <w:rPr>
          <w:rFonts w:ascii="Arial" w:hAnsi="Arial" w:cs="Arial"/>
          <w:b/>
        </w:rPr>
      </w:pPr>
      <w:r w:rsidRPr="00D748FF">
        <w:rPr>
          <w:rFonts w:ascii="Arial" w:hAnsi="Arial" w:cs="Arial"/>
          <w:b/>
        </w:rPr>
        <w:t>Раздел 4. МЕХАНИЗМ РЕАЛИЗАЦИИ, ОРГАНИЗАЦИЯ УПРАВЛЕНИЯ</w:t>
      </w:r>
    </w:p>
    <w:p w:rsidR="00D748FF" w:rsidRPr="00D748FF" w:rsidRDefault="00D748FF" w:rsidP="00D748FF">
      <w:pPr>
        <w:autoSpaceDE w:val="0"/>
        <w:autoSpaceDN w:val="0"/>
        <w:adjustRightInd w:val="0"/>
        <w:ind w:firstLine="709"/>
        <w:jc w:val="center"/>
        <w:rPr>
          <w:rFonts w:ascii="Arial" w:hAnsi="Arial" w:cs="Arial"/>
          <w:b/>
        </w:rPr>
      </w:pPr>
      <w:r w:rsidRPr="00D748FF">
        <w:rPr>
          <w:rFonts w:ascii="Arial" w:hAnsi="Arial" w:cs="Arial"/>
          <w:b/>
        </w:rPr>
        <w:t>И КОНТРОЛЬЗА ХОДОМ РЕАЛИЗАЦИИ  ПОДПРОГРАММЫ</w:t>
      </w:r>
    </w:p>
    <w:p w:rsidR="00D748FF" w:rsidRPr="00D748FF" w:rsidRDefault="00D748FF" w:rsidP="00D748FF">
      <w:pPr>
        <w:autoSpaceDE w:val="0"/>
        <w:autoSpaceDN w:val="0"/>
        <w:adjustRightInd w:val="0"/>
        <w:ind w:firstLine="709"/>
        <w:jc w:val="center"/>
        <w:rPr>
          <w:rFonts w:ascii="Arial" w:hAnsi="Arial" w:cs="Arial"/>
        </w:rPr>
      </w:pP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Управление реализацией Подпрограммы осуществляет муниципальный заказчик Программы - Администрация муниципального образования Куркинский район.</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Муниципальным Заказчиком Подпрограммы выполняются следующие основные задачи:</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экономический анализ эффективности подпрограммных проектов и мероприятий Подпрограммы;</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подготовка предложений по составлению плана инвестиционных и текущих расходов на очередной период;</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lastRenderedPageBreak/>
        <w:t>Распределение объемов финансирования, указанных в таблице  1 к настоящей Подпрограмме, по объектам благоустройства осуществляется Муниципальным заказчиком Подпрограммы.</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xml:space="preserve">Контроль за реализацией Подпрограммы осуществляется Администрацией </w:t>
      </w:r>
      <w:r>
        <w:rPr>
          <w:rFonts w:ascii="Arial" w:hAnsi="Arial" w:cs="Arial"/>
        </w:rPr>
        <w:t xml:space="preserve">муниципального образования </w:t>
      </w:r>
      <w:r w:rsidRPr="00D748FF">
        <w:rPr>
          <w:rFonts w:ascii="Arial" w:hAnsi="Arial" w:cs="Arial"/>
        </w:rPr>
        <w:t xml:space="preserve"> Куркинский район.</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Исполнитель Программы - Администрация муниципального образования Куркинский район:</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rsidR="00D748FF" w:rsidRPr="00D748FF" w:rsidRDefault="00D748FF" w:rsidP="00D748FF">
      <w:pPr>
        <w:autoSpaceDE w:val="0"/>
        <w:autoSpaceDN w:val="0"/>
        <w:adjustRightInd w:val="0"/>
        <w:ind w:firstLine="709"/>
        <w:jc w:val="both"/>
        <w:rPr>
          <w:rFonts w:ascii="Arial" w:hAnsi="Arial" w:cs="Arial"/>
        </w:rPr>
      </w:pPr>
      <w:r w:rsidRPr="00D748FF">
        <w:rPr>
          <w:rFonts w:ascii="Arial" w:hAnsi="Arial" w:cs="Arial"/>
        </w:rPr>
        <w:t>- осуществляет обобщение и подготовку информации о ходе реализации мероприятий одп;</w:t>
      </w:r>
    </w:p>
    <w:p w:rsidR="00D748FF" w:rsidRPr="00D748FF" w:rsidRDefault="00D748FF" w:rsidP="00D748FF">
      <w:pPr>
        <w:autoSpaceDE w:val="0"/>
        <w:autoSpaceDN w:val="0"/>
        <w:adjustRightInd w:val="0"/>
        <w:ind w:firstLine="709"/>
        <w:jc w:val="both"/>
        <w:outlineLvl w:val="1"/>
        <w:rPr>
          <w:rFonts w:ascii="Arial" w:hAnsi="Arial" w:cs="Arial"/>
        </w:rPr>
      </w:pPr>
      <w:r w:rsidRPr="00D748FF">
        <w:rPr>
          <w:rFonts w:ascii="Arial" w:hAnsi="Arial" w:cs="Arial"/>
        </w:rPr>
        <w:t>Контроль за ходом реализации Подпрограммы осуществляется в соответствии с Подпрограммой «Благоустройство муниципального образования  Куркинский район» муниципальной программы муниципального образования Куркинский район «Обеспечение качественным жильем и услугами ЖКХ населения муниципального образования Куркинский район на 2014-202</w:t>
      </w:r>
      <w:r w:rsidR="005A506C">
        <w:rPr>
          <w:rFonts w:ascii="Arial" w:hAnsi="Arial" w:cs="Arial"/>
        </w:rPr>
        <w:t>1</w:t>
      </w:r>
      <w:r w:rsidRPr="00D748FF">
        <w:rPr>
          <w:rFonts w:ascii="Arial" w:hAnsi="Arial" w:cs="Arial"/>
        </w:rPr>
        <w:t xml:space="preserve"> годы". </w:t>
      </w:r>
    </w:p>
    <w:p w:rsidR="00D748FF" w:rsidRDefault="00D748FF" w:rsidP="00D748FF">
      <w:pPr>
        <w:autoSpaceDE w:val="0"/>
        <w:autoSpaceDN w:val="0"/>
        <w:adjustRightInd w:val="0"/>
        <w:ind w:firstLine="709"/>
        <w:jc w:val="center"/>
        <w:outlineLvl w:val="1"/>
        <w:rPr>
          <w:rFonts w:ascii="Arial" w:hAnsi="Arial" w:cs="Arial"/>
          <w:b/>
        </w:rPr>
      </w:pPr>
    </w:p>
    <w:p w:rsidR="00D748FF" w:rsidRPr="00D748FF" w:rsidRDefault="00D748FF" w:rsidP="00D748FF">
      <w:pPr>
        <w:autoSpaceDE w:val="0"/>
        <w:autoSpaceDN w:val="0"/>
        <w:adjustRightInd w:val="0"/>
        <w:ind w:firstLine="709"/>
        <w:jc w:val="center"/>
        <w:outlineLvl w:val="1"/>
        <w:rPr>
          <w:rFonts w:ascii="Arial" w:hAnsi="Arial" w:cs="Arial"/>
          <w:b/>
        </w:rPr>
      </w:pPr>
      <w:r w:rsidRPr="00D748FF">
        <w:rPr>
          <w:rFonts w:ascii="Arial" w:hAnsi="Arial" w:cs="Arial"/>
          <w:b/>
        </w:rPr>
        <w:t>Раздел 5.  ОЦЕНКА ЭФФЕКТИВНОСТИ СОЦИАЛЬНО-ЭКОНОМИЧЕСКИХ И ЭКОЛОГИЧЕСКИХ ПОСЛЕДСТВИЙ ОТ РЕАЛИЗАЦИИ ПОДПРОГРАММЫ</w:t>
      </w:r>
    </w:p>
    <w:p w:rsidR="00D748FF" w:rsidRPr="00D748FF" w:rsidRDefault="00D748FF" w:rsidP="00D748FF">
      <w:pPr>
        <w:autoSpaceDE w:val="0"/>
        <w:autoSpaceDN w:val="0"/>
        <w:adjustRightInd w:val="0"/>
        <w:ind w:firstLine="709"/>
        <w:jc w:val="center"/>
        <w:outlineLvl w:val="1"/>
        <w:rPr>
          <w:rFonts w:ascii="Arial" w:hAnsi="Arial" w:cs="Arial"/>
        </w:rPr>
      </w:pPr>
    </w:p>
    <w:p w:rsidR="00D748FF" w:rsidRPr="00D748FF" w:rsidRDefault="00D748FF" w:rsidP="00D748FF">
      <w:pPr>
        <w:ind w:firstLine="709"/>
        <w:jc w:val="both"/>
        <w:rPr>
          <w:rFonts w:ascii="Arial" w:hAnsi="Arial" w:cs="Arial"/>
        </w:rPr>
      </w:pPr>
      <w:r w:rsidRPr="00D748FF">
        <w:rPr>
          <w:rFonts w:ascii="Arial" w:hAnsi="Arial" w:cs="Arial"/>
        </w:rPr>
        <w:t>Прогнозируемые конечные результаты реализации Подпрограммы предусматривают повышение уровня благоустройства территории муниципального образования Куркинский район, улучшение санитарного содержания территорий, экологической безопасности населенных пунктов Куркинского района.</w:t>
      </w:r>
    </w:p>
    <w:p w:rsidR="00D748FF" w:rsidRPr="00D748FF" w:rsidRDefault="00D748FF" w:rsidP="00D748FF">
      <w:pPr>
        <w:ind w:firstLine="709"/>
        <w:jc w:val="both"/>
        <w:rPr>
          <w:rFonts w:ascii="Arial" w:hAnsi="Arial" w:cs="Arial"/>
        </w:rPr>
      </w:pPr>
      <w:r w:rsidRPr="00D748FF">
        <w:rPr>
          <w:rFonts w:ascii="Arial" w:hAnsi="Arial" w:cs="Arial"/>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Куркинский район.</w:t>
      </w:r>
    </w:p>
    <w:p w:rsidR="00D748FF" w:rsidRPr="00D748FF" w:rsidRDefault="00D748FF" w:rsidP="00D748FF">
      <w:pPr>
        <w:tabs>
          <w:tab w:val="left" w:pos="0"/>
        </w:tabs>
        <w:ind w:firstLine="709"/>
        <w:jc w:val="both"/>
        <w:rPr>
          <w:rFonts w:ascii="Arial" w:hAnsi="Arial" w:cs="Arial"/>
        </w:rPr>
      </w:pPr>
      <w:r w:rsidRPr="00D748FF">
        <w:rPr>
          <w:rFonts w:ascii="Arial" w:hAnsi="Arial" w:cs="Arial"/>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D748FF" w:rsidRPr="00D748FF" w:rsidRDefault="00D748FF" w:rsidP="00D748FF">
      <w:pPr>
        <w:tabs>
          <w:tab w:val="left" w:pos="0"/>
        </w:tabs>
        <w:ind w:firstLine="709"/>
        <w:jc w:val="both"/>
        <w:rPr>
          <w:rFonts w:ascii="Arial" w:hAnsi="Arial" w:cs="Arial"/>
        </w:rPr>
      </w:pPr>
      <w:r w:rsidRPr="00D748FF">
        <w:rPr>
          <w:rFonts w:ascii="Arial" w:hAnsi="Arial" w:cs="Arial"/>
        </w:rPr>
        <w:t>Эффективность подпрограммы оценивается по следующим показателям:</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процент соответствия объектов внешнего благоустройства (озеленения, наружного освещения) ГОСТу;</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процент привлечения жителей района к работам по благоустройству;</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процент привлечения предприятий и организаций района к работам по благоустройству;</w:t>
      </w:r>
    </w:p>
    <w:p w:rsidR="00D748FF" w:rsidRPr="00D748FF" w:rsidRDefault="00D748FF" w:rsidP="00D748FF">
      <w:pPr>
        <w:tabs>
          <w:tab w:val="left" w:pos="0"/>
          <w:tab w:val="left" w:pos="1134"/>
        </w:tabs>
        <w:ind w:firstLine="709"/>
        <w:jc w:val="both"/>
        <w:rPr>
          <w:rFonts w:ascii="Arial" w:hAnsi="Arial" w:cs="Arial"/>
        </w:rPr>
      </w:pPr>
      <w:r w:rsidRPr="00D748FF">
        <w:rPr>
          <w:rFonts w:ascii="Arial" w:hAnsi="Arial" w:cs="Arial"/>
        </w:rPr>
        <w:t>- уровень взаимодействия предприятий, обеспечивающих благоустройство поселений и предприятий – владельцев инженерных сетей;</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уровень благоустроенности территорий поселений Куркинского района (обеспеченность поселений Куркинского района,  сетями наружного освещения, зелеными насаждениями, детскими игровыми и спортивными площадками).</w:t>
      </w:r>
    </w:p>
    <w:p w:rsidR="00D748FF" w:rsidRPr="00D748FF" w:rsidRDefault="00D748FF" w:rsidP="00D748FF">
      <w:pPr>
        <w:tabs>
          <w:tab w:val="left" w:pos="0"/>
        </w:tabs>
        <w:ind w:firstLine="709"/>
        <w:jc w:val="both"/>
        <w:rPr>
          <w:rFonts w:ascii="Arial" w:hAnsi="Arial" w:cs="Arial"/>
        </w:rPr>
      </w:pPr>
      <w:r w:rsidRPr="00D748FF">
        <w:rPr>
          <w:rFonts w:ascii="Arial" w:hAnsi="Arial" w:cs="Arial"/>
        </w:rPr>
        <w:t>В результате реализации Подпрограммы ожидается:</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улучшение экологической обстановки и создание среды, комфортной для проживания жителей поселений Куркинского района;</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совершенствование эстетического состояния территории поселений Куркинского района;</w:t>
      </w:r>
    </w:p>
    <w:p w:rsidR="00D748FF" w:rsidRPr="00D748FF" w:rsidRDefault="00D748FF" w:rsidP="00D748FF">
      <w:pPr>
        <w:tabs>
          <w:tab w:val="left" w:pos="0"/>
        </w:tabs>
        <w:ind w:firstLine="709"/>
        <w:jc w:val="both"/>
        <w:rPr>
          <w:rFonts w:ascii="Arial" w:hAnsi="Arial" w:cs="Arial"/>
          <w:iCs/>
        </w:rPr>
      </w:pPr>
      <w:r w:rsidRPr="00D748FF">
        <w:rPr>
          <w:rFonts w:ascii="Arial" w:hAnsi="Arial" w:cs="Arial"/>
          <w:iCs/>
        </w:rPr>
        <w:lastRenderedPageBreak/>
        <w:t xml:space="preserve">- увеличение площади благоустроенных зелёных насаждений в поселениях Куркинского района; </w:t>
      </w:r>
    </w:p>
    <w:p w:rsidR="00D748FF" w:rsidRPr="00D748FF" w:rsidRDefault="00D748FF" w:rsidP="00D748FF">
      <w:pPr>
        <w:tabs>
          <w:tab w:val="left" w:pos="0"/>
        </w:tabs>
        <w:ind w:firstLine="709"/>
        <w:jc w:val="both"/>
        <w:rPr>
          <w:rFonts w:ascii="Arial" w:hAnsi="Arial" w:cs="Arial"/>
          <w:iCs/>
        </w:rPr>
      </w:pPr>
      <w:r w:rsidRPr="00D748FF">
        <w:rPr>
          <w:rFonts w:ascii="Arial" w:hAnsi="Arial" w:cs="Arial"/>
          <w:iCs/>
        </w:rPr>
        <w:t>- создание зелёных зон для отдыха;</w:t>
      </w:r>
    </w:p>
    <w:p w:rsidR="00D748FF" w:rsidRPr="00D748FF" w:rsidRDefault="00D748FF" w:rsidP="00D748FF">
      <w:pPr>
        <w:tabs>
          <w:tab w:val="left" w:pos="0"/>
        </w:tabs>
        <w:ind w:firstLine="709"/>
        <w:jc w:val="both"/>
        <w:rPr>
          <w:rFonts w:ascii="Arial" w:hAnsi="Arial" w:cs="Arial"/>
        </w:rPr>
      </w:pPr>
      <w:r w:rsidRPr="00D748FF">
        <w:rPr>
          <w:rFonts w:ascii="Arial" w:hAnsi="Arial" w:cs="Arial"/>
          <w:iCs/>
        </w:rPr>
        <w:t>- п</w:t>
      </w:r>
      <w:r w:rsidRPr="00D748FF">
        <w:rPr>
          <w:rFonts w:ascii="Arial" w:hAnsi="Arial" w:cs="Arial"/>
        </w:rPr>
        <w:t>редотвращение сокращения зелёных насаждений;</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xml:space="preserve">- качественное содержание дорог, дворовых территорий и объектов благоустройства. </w:t>
      </w:r>
    </w:p>
    <w:p w:rsidR="00D748FF" w:rsidRPr="00D748FF" w:rsidRDefault="00D748FF" w:rsidP="00D748FF">
      <w:pPr>
        <w:tabs>
          <w:tab w:val="left" w:pos="0"/>
        </w:tabs>
        <w:ind w:firstLine="709"/>
        <w:jc w:val="both"/>
        <w:rPr>
          <w:rFonts w:ascii="Arial" w:hAnsi="Arial" w:cs="Arial"/>
        </w:rPr>
      </w:pPr>
      <w:r w:rsidRPr="00D748FF">
        <w:rPr>
          <w:rFonts w:ascii="Arial" w:hAnsi="Arial" w:cs="Arial"/>
        </w:rPr>
        <w:t>К количественным показателям реализации Подпрограммы относятся:</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увеличение количества высаживаемых деревьев;</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увеличение площади цветочного оформления;</w:t>
      </w:r>
    </w:p>
    <w:p w:rsidR="00D748FF" w:rsidRPr="00D748FF" w:rsidRDefault="00D748FF" w:rsidP="00D748FF">
      <w:pPr>
        <w:tabs>
          <w:tab w:val="left" w:pos="0"/>
        </w:tabs>
        <w:ind w:firstLine="709"/>
        <w:jc w:val="both"/>
        <w:rPr>
          <w:rFonts w:ascii="Arial" w:hAnsi="Arial" w:cs="Arial"/>
        </w:rPr>
      </w:pPr>
      <w:r w:rsidRPr="00D748FF">
        <w:rPr>
          <w:rFonts w:ascii="Arial" w:hAnsi="Arial" w:cs="Arial"/>
        </w:rPr>
        <w:t>- увеличение освещенности улиц поселений района.</w:t>
      </w:r>
    </w:p>
    <w:p w:rsidR="00D748FF" w:rsidRPr="00D748FF" w:rsidRDefault="00D748FF" w:rsidP="00D748FF">
      <w:pPr>
        <w:tabs>
          <w:tab w:val="left" w:pos="0"/>
        </w:tabs>
        <w:ind w:firstLine="709"/>
        <w:jc w:val="both"/>
        <w:rPr>
          <w:rFonts w:ascii="Arial" w:hAnsi="Arial" w:cs="Arial"/>
        </w:rPr>
      </w:pPr>
    </w:p>
    <w:p w:rsidR="00D748FF" w:rsidRPr="00D748FF" w:rsidRDefault="00D748FF" w:rsidP="00D748FF">
      <w:pPr>
        <w:tabs>
          <w:tab w:val="left" w:pos="0"/>
        </w:tabs>
        <w:ind w:firstLine="709"/>
        <w:jc w:val="both"/>
        <w:rPr>
          <w:rFonts w:ascii="Arial" w:hAnsi="Arial" w:cs="Arial"/>
        </w:rPr>
      </w:pPr>
    </w:p>
    <w:p w:rsidR="00D748FF" w:rsidRPr="00D748FF" w:rsidRDefault="00D748FF" w:rsidP="00D748FF">
      <w:pPr>
        <w:ind w:firstLine="709"/>
        <w:rPr>
          <w:rFonts w:ascii="Arial" w:hAnsi="Arial" w:cs="Arial"/>
        </w:rPr>
      </w:pPr>
    </w:p>
    <w:sectPr w:rsidR="00D748FF" w:rsidRPr="00D748FF" w:rsidSect="002B4C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7AC" w:rsidRDefault="001B07AC" w:rsidP="00083303">
      <w:r>
        <w:separator/>
      </w:r>
    </w:p>
  </w:endnote>
  <w:endnote w:type="continuationSeparator" w:id="1">
    <w:p w:rsidR="001B07AC" w:rsidRDefault="001B07AC" w:rsidP="00083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rsidP="00FC61DF">
    <w:pPr>
      <w:pStyle w:val="a6"/>
      <w:ind w:right="360"/>
    </w:pPr>
  </w:p>
  <w:p w:rsidR="0069198E" w:rsidRDefault="0069198E" w:rsidP="00FC61DF">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rsidP="00FC61D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7AC" w:rsidRDefault="001B07AC" w:rsidP="00083303">
      <w:r>
        <w:separator/>
      </w:r>
    </w:p>
  </w:footnote>
  <w:footnote w:type="continuationSeparator" w:id="1">
    <w:p w:rsidR="001B07AC" w:rsidRDefault="001B07AC" w:rsidP="00083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8E" w:rsidRDefault="006919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F46"/>
    <w:multiLevelType w:val="hybridMultilevel"/>
    <w:tmpl w:val="4F00356C"/>
    <w:lvl w:ilvl="0" w:tplc="10D4D31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1CA62ED"/>
    <w:multiLevelType w:val="multilevel"/>
    <w:tmpl w:val="DBB675B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CB4C56"/>
    <w:multiLevelType w:val="multilevel"/>
    <w:tmpl w:val="62AE0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D07F23"/>
    <w:multiLevelType w:val="multilevel"/>
    <w:tmpl w:val="73782B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C6A7249"/>
    <w:multiLevelType w:val="multilevel"/>
    <w:tmpl w:val="5F78106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F8C2BE1"/>
    <w:multiLevelType w:val="hybridMultilevel"/>
    <w:tmpl w:val="E6CCA532"/>
    <w:lvl w:ilvl="0" w:tplc="5964E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BB7FC8"/>
    <w:multiLevelType w:val="multilevel"/>
    <w:tmpl w:val="D0F26E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54A7638"/>
    <w:multiLevelType w:val="hybridMultilevel"/>
    <w:tmpl w:val="090EB672"/>
    <w:lvl w:ilvl="0" w:tplc="03D41C18">
      <w:start w:val="8"/>
      <w:numFmt w:val="decimal"/>
      <w:lvlText w:val="%1."/>
      <w:lvlJc w:val="left"/>
      <w:pPr>
        <w:tabs>
          <w:tab w:val="num" w:pos="435"/>
        </w:tabs>
        <w:ind w:left="435" w:hanging="360"/>
      </w:pPr>
      <w:rPr>
        <w:rFonts w:cs="Times New Roman" w:hint="default"/>
        <w:b/>
        <w:bCs/>
        <w:sz w:val="27"/>
        <w:szCs w:val="27"/>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8">
    <w:nsid w:val="16544D0C"/>
    <w:multiLevelType w:val="hybridMultilevel"/>
    <w:tmpl w:val="4EAA5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880BBA"/>
    <w:multiLevelType w:val="multilevel"/>
    <w:tmpl w:val="3E64E2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6B12FF9"/>
    <w:multiLevelType w:val="hybridMultilevel"/>
    <w:tmpl w:val="7E864AC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F24074"/>
    <w:multiLevelType w:val="multilevel"/>
    <w:tmpl w:val="CE647F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16F5849"/>
    <w:multiLevelType w:val="hybridMultilevel"/>
    <w:tmpl w:val="2056CDE8"/>
    <w:lvl w:ilvl="0" w:tplc="72B2A316">
      <w:start w:val="1"/>
      <w:numFmt w:val="decimal"/>
      <w:lvlText w:val="%1."/>
      <w:lvlJc w:val="left"/>
      <w:pPr>
        <w:ind w:left="930" w:hanging="45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3">
    <w:nsid w:val="23536AD9"/>
    <w:multiLevelType w:val="multilevel"/>
    <w:tmpl w:val="86EEC7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AB46A34"/>
    <w:multiLevelType w:val="multilevel"/>
    <w:tmpl w:val="29F06A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EB9244D"/>
    <w:multiLevelType w:val="multilevel"/>
    <w:tmpl w:val="C13E2388"/>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37FA39F8"/>
    <w:multiLevelType w:val="multilevel"/>
    <w:tmpl w:val="2228BB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BFB5F42"/>
    <w:multiLevelType w:val="multilevel"/>
    <w:tmpl w:val="6F8491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FC94FDB"/>
    <w:multiLevelType w:val="multilevel"/>
    <w:tmpl w:val="3A58D5DE"/>
    <w:lvl w:ilvl="0">
      <w:start w:val="8"/>
      <w:numFmt w:val="decimal"/>
      <w:lvlText w:val="%1."/>
      <w:lvlJc w:val="left"/>
      <w:pPr>
        <w:tabs>
          <w:tab w:val="num" w:pos="720"/>
        </w:tabs>
        <w:ind w:left="720" w:hanging="360"/>
      </w:pPr>
      <w:rPr>
        <w:rFonts w:cs="Times New Roman"/>
        <w:b/>
        <w:sz w:val="27"/>
        <w:szCs w:val="2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9B20280"/>
    <w:multiLevelType w:val="multilevel"/>
    <w:tmpl w:val="17FEEE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2E72FF2"/>
    <w:multiLevelType w:val="multilevel"/>
    <w:tmpl w:val="21C257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3D97E5D"/>
    <w:multiLevelType w:val="multilevel"/>
    <w:tmpl w:val="2B76B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7F6D64"/>
    <w:multiLevelType w:val="hybridMultilevel"/>
    <w:tmpl w:val="59743BC4"/>
    <w:lvl w:ilvl="0" w:tplc="EA0EB03E">
      <w:start w:val="1"/>
      <w:numFmt w:val="decimal"/>
      <w:lvlText w:val="%1."/>
      <w:lvlJc w:val="left"/>
      <w:pPr>
        <w:ind w:left="3160" w:hanging="360"/>
      </w:pPr>
      <w:rPr>
        <w:rFonts w:cs="Times New Roman"/>
      </w:rPr>
    </w:lvl>
    <w:lvl w:ilvl="1" w:tplc="04190019">
      <w:start w:val="1"/>
      <w:numFmt w:val="lowerLetter"/>
      <w:lvlText w:val="%2."/>
      <w:lvlJc w:val="left"/>
      <w:pPr>
        <w:ind w:left="3880" w:hanging="360"/>
      </w:pPr>
      <w:rPr>
        <w:rFonts w:cs="Times New Roman"/>
      </w:rPr>
    </w:lvl>
    <w:lvl w:ilvl="2" w:tplc="0419001B">
      <w:start w:val="1"/>
      <w:numFmt w:val="lowerRoman"/>
      <w:lvlText w:val="%3."/>
      <w:lvlJc w:val="right"/>
      <w:pPr>
        <w:ind w:left="4600" w:hanging="180"/>
      </w:pPr>
      <w:rPr>
        <w:rFonts w:cs="Times New Roman"/>
      </w:rPr>
    </w:lvl>
    <w:lvl w:ilvl="3" w:tplc="0419000F">
      <w:start w:val="1"/>
      <w:numFmt w:val="decimal"/>
      <w:lvlText w:val="%4."/>
      <w:lvlJc w:val="left"/>
      <w:pPr>
        <w:ind w:left="5320" w:hanging="360"/>
      </w:pPr>
      <w:rPr>
        <w:rFonts w:cs="Times New Roman"/>
      </w:rPr>
    </w:lvl>
    <w:lvl w:ilvl="4" w:tplc="04190019">
      <w:start w:val="1"/>
      <w:numFmt w:val="lowerLetter"/>
      <w:lvlText w:val="%5."/>
      <w:lvlJc w:val="left"/>
      <w:pPr>
        <w:ind w:left="6040" w:hanging="360"/>
      </w:pPr>
      <w:rPr>
        <w:rFonts w:cs="Times New Roman"/>
      </w:rPr>
    </w:lvl>
    <w:lvl w:ilvl="5" w:tplc="0419001B">
      <w:start w:val="1"/>
      <w:numFmt w:val="lowerRoman"/>
      <w:lvlText w:val="%6."/>
      <w:lvlJc w:val="right"/>
      <w:pPr>
        <w:ind w:left="6760" w:hanging="180"/>
      </w:pPr>
      <w:rPr>
        <w:rFonts w:cs="Times New Roman"/>
      </w:rPr>
    </w:lvl>
    <w:lvl w:ilvl="6" w:tplc="0419000F">
      <w:start w:val="1"/>
      <w:numFmt w:val="decimal"/>
      <w:lvlText w:val="%7."/>
      <w:lvlJc w:val="left"/>
      <w:pPr>
        <w:ind w:left="7480" w:hanging="360"/>
      </w:pPr>
      <w:rPr>
        <w:rFonts w:cs="Times New Roman"/>
      </w:rPr>
    </w:lvl>
    <w:lvl w:ilvl="7" w:tplc="04190019">
      <w:start w:val="1"/>
      <w:numFmt w:val="lowerLetter"/>
      <w:lvlText w:val="%8."/>
      <w:lvlJc w:val="left"/>
      <w:pPr>
        <w:ind w:left="8200" w:hanging="360"/>
      </w:pPr>
      <w:rPr>
        <w:rFonts w:cs="Times New Roman"/>
      </w:rPr>
    </w:lvl>
    <w:lvl w:ilvl="8" w:tplc="0419001B">
      <w:start w:val="1"/>
      <w:numFmt w:val="lowerRoman"/>
      <w:lvlText w:val="%9."/>
      <w:lvlJc w:val="right"/>
      <w:pPr>
        <w:ind w:left="8920" w:hanging="180"/>
      </w:pPr>
      <w:rPr>
        <w:rFonts w:cs="Times New Roman"/>
      </w:rPr>
    </w:lvl>
  </w:abstractNum>
  <w:abstractNum w:abstractNumId="23">
    <w:nsid w:val="57FF2B2F"/>
    <w:multiLevelType w:val="multilevel"/>
    <w:tmpl w:val="E12AA4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E2C0558"/>
    <w:multiLevelType w:val="multilevel"/>
    <w:tmpl w:val="617C5B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EFF3A75"/>
    <w:multiLevelType w:val="multilevel"/>
    <w:tmpl w:val="CA62AA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EFC0381"/>
    <w:multiLevelType w:val="multilevel"/>
    <w:tmpl w:val="48AC7D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5AB0113"/>
    <w:multiLevelType w:val="multilevel"/>
    <w:tmpl w:val="BD6417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5AE7452"/>
    <w:multiLevelType w:val="multilevel"/>
    <w:tmpl w:val="77A2E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A54314E"/>
    <w:multiLevelType w:val="multilevel"/>
    <w:tmpl w:val="79D2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DFE45EB"/>
    <w:multiLevelType w:val="hybridMultilevel"/>
    <w:tmpl w:val="35EC2B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1"/>
  </w:num>
  <w:num w:numId="4">
    <w:abstractNumId w:val="20"/>
  </w:num>
  <w:num w:numId="5">
    <w:abstractNumId w:val="26"/>
  </w:num>
  <w:num w:numId="6">
    <w:abstractNumId w:val="24"/>
  </w:num>
  <w:num w:numId="7">
    <w:abstractNumId w:val="23"/>
  </w:num>
  <w:num w:numId="8">
    <w:abstractNumId w:val="27"/>
  </w:num>
  <w:num w:numId="9">
    <w:abstractNumId w:val="25"/>
  </w:num>
  <w:num w:numId="10">
    <w:abstractNumId w:val="4"/>
  </w:num>
  <w:num w:numId="11">
    <w:abstractNumId w:val="15"/>
  </w:num>
  <w:num w:numId="12">
    <w:abstractNumId w:val="16"/>
  </w:num>
  <w:num w:numId="13">
    <w:abstractNumId w:val="28"/>
  </w:num>
  <w:num w:numId="14">
    <w:abstractNumId w:val="29"/>
  </w:num>
  <w:num w:numId="15">
    <w:abstractNumId w:val="7"/>
  </w:num>
  <w:num w:numId="16">
    <w:abstractNumId w:val="14"/>
  </w:num>
  <w:num w:numId="17">
    <w:abstractNumId w:val="17"/>
  </w:num>
  <w:num w:numId="18">
    <w:abstractNumId w:val="3"/>
  </w:num>
  <w:num w:numId="19">
    <w:abstractNumId w:val="9"/>
  </w:num>
  <w:num w:numId="20">
    <w:abstractNumId w:val="19"/>
  </w:num>
  <w:num w:numId="21">
    <w:abstractNumId w:val="6"/>
  </w:num>
  <w:num w:numId="22">
    <w:abstractNumId w:val="1"/>
  </w:num>
  <w:num w:numId="23">
    <w:abstractNumId w:val="18"/>
  </w:num>
  <w:num w:numId="24">
    <w:abstractNumId w:val="13"/>
  </w:num>
  <w:num w:numId="25">
    <w:abstractNumId w:val="2"/>
  </w:num>
  <w:num w:numId="26">
    <w:abstractNumId w:val="21"/>
  </w:num>
  <w:num w:numId="27">
    <w:abstractNumId w:val="30"/>
  </w:num>
  <w:num w:numId="28">
    <w:abstractNumId w:val="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80146"/>
    <w:rsid w:val="000032C0"/>
    <w:rsid w:val="00003711"/>
    <w:rsid w:val="00004865"/>
    <w:rsid w:val="000139F2"/>
    <w:rsid w:val="00016ADF"/>
    <w:rsid w:val="000207A9"/>
    <w:rsid w:val="00021712"/>
    <w:rsid w:val="00022D2D"/>
    <w:rsid w:val="00023901"/>
    <w:rsid w:val="000257E2"/>
    <w:rsid w:val="00026B14"/>
    <w:rsid w:val="00027493"/>
    <w:rsid w:val="0003235B"/>
    <w:rsid w:val="000334D6"/>
    <w:rsid w:val="00034F32"/>
    <w:rsid w:val="000365A9"/>
    <w:rsid w:val="00037DC3"/>
    <w:rsid w:val="0004010A"/>
    <w:rsid w:val="00047882"/>
    <w:rsid w:val="000502F2"/>
    <w:rsid w:val="000506EE"/>
    <w:rsid w:val="0005400D"/>
    <w:rsid w:val="000573FA"/>
    <w:rsid w:val="00062E90"/>
    <w:rsid w:val="00062FA7"/>
    <w:rsid w:val="00063C2F"/>
    <w:rsid w:val="00063F0C"/>
    <w:rsid w:val="000706DD"/>
    <w:rsid w:val="00072918"/>
    <w:rsid w:val="00073793"/>
    <w:rsid w:val="000813CA"/>
    <w:rsid w:val="00083303"/>
    <w:rsid w:val="000913C4"/>
    <w:rsid w:val="00091CEA"/>
    <w:rsid w:val="0009347C"/>
    <w:rsid w:val="000979DE"/>
    <w:rsid w:val="000A1501"/>
    <w:rsid w:val="000A1817"/>
    <w:rsid w:val="000A2045"/>
    <w:rsid w:val="000A2A1C"/>
    <w:rsid w:val="000A34EF"/>
    <w:rsid w:val="000A57C5"/>
    <w:rsid w:val="000B0964"/>
    <w:rsid w:val="000B212E"/>
    <w:rsid w:val="000B280D"/>
    <w:rsid w:val="000B5B85"/>
    <w:rsid w:val="000B732B"/>
    <w:rsid w:val="000B7412"/>
    <w:rsid w:val="000C34E1"/>
    <w:rsid w:val="000C4EF5"/>
    <w:rsid w:val="000C5687"/>
    <w:rsid w:val="000D08FA"/>
    <w:rsid w:val="000D1111"/>
    <w:rsid w:val="000D1650"/>
    <w:rsid w:val="000D16EE"/>
    <w:rsid w:val="000D2478"/>
    <w:rsid w:val="000D5242"/>
    <w:rsid w:val="000D60C4"/>
    <w:rsid w:val="000E2B51"/>
    <w:rsid w:val="000E6AEE"/>
    <w:rsid w:val="000F44F3"/>
    <w:rsid w:val="000F5855"/>
    <w:rsid w:val="000F73B3"/>
    <w:rsid w:val="00100EC5"/>
    <w:rsid w:val="001029A6"/>
    <w:rsid w:val="00104D8E"/>
    <w:rsid w:val="00107BE1"/>
    <w:rsid w:val="00110B07"/>
    <w:rsid w:val="0011353E"/>
    <w:rsid w:val="0011532E"/>
    <w:rsid w:val="001167D9"/>
    <w:rsid w:val="00121F63"/>
    <w:rsid w:val="001247C7"/>
    <w:rsid w:val="0012532F"/>
    <w:rsid w:val="00125D2B"/>
    <w:rsid w:val="00131322"/>
    <w:rsid w:val="00131636"/>
    <w:rsid w:val="00133F06"/>
    <w:rsid w:val="001345AD"/>
    <w:rsid w:val="00141C30"/>
    <w:rsid w:val="00142835"/>
    <w:rsid w:val="00145536"/>
    <w:rsid w:val="00145C4E"/>
    <w:rsid w:val="001461D0"/>
    <w:rsid w:val="001538F8"/>
    <w:rsid w:val="00155178"/>
    <w:rsid w:val="001618F3"/>
    <w:rsid w:val="0016647E"/>
    <w:rsid w:val="001747F7"/>
    <w:rsid w:val="00177D33"/>
    <w:rsid w:val="0018341B"/>
    <w:rsid w:val="00183575"/>
    <w:rsid w:val="0018424E"/>
    <w:rsid w:val="001851CD"/>
    <w:rsid w:val="0018731F"/>
    <w:rsid w:val="0019003A"/>
    <w:rsid w:val="0019050F"/>
    <w:rsid w:val="001944C4"/>
    <w:rsid w:val="001962C2"/>
    <w:rsid w:val="00196DC0"/>
    <w:rsid w:val="001A34FF"/>
    <w:rsid w:val="001A3A92"/>
    <w:rsid w:val="001A508D"/>
    <w:rsid w:val="001A5EEA"/>
    <w:rsid w:val="001B0078"/>
    <w:rsid w:val="001B07AC"/>
    <w:rsid w:val="001B0B66"/>
    <w:rsid w:val="001B220F"/>
    <w:rsid w:val="001B49D7"/>
    <w:rsid w:val="001B5A80"/>
    <w:rsid w:val="001B754D"/>
    <w:rsid w:val="001C17A6"/>
    <w:rsid w:val="001C3251"/>
    <w:rsid w:val="001C5CF0"/>
    <w:rsid w:val="001D5EBB"/>
    <w:rsid w:val="001D65F4"/>
    <w:rsid w:val="001D6CD6"/>
    <w:rsid w:val="001E0FAD"/>
    <w:rsid w:val="001E1590"/>
    <w:rsid w:val="001E1F8B"/>
    <w:rsid w:val="001E27AE"/>
    <w:rsid w:val="001E3199"/>
    <w:rsid w:val="001E4E99"/>
    <w:rsid w:val="001E598B"/>
    <w:rsid w:val="001E6433"/>
    <w:rsid w:val="001F0ECA"/>
    <w:rsid w:val="001F133B"/>
    <w:rsid w:val="001F22D9"/>
    <w:rsid w:val="001F48F7"/>
    <w:rsid w:val="001F543A"/>
    <w:rsid w:val="001F5696"/>
    <w:rsid w:val="001F5CF7"/>
    <w:rsid w:val="001F7492"/>
    <w:rsid w:val="001F7866"/>
    <w:rsid w:val="002003EF"/>
    <w:rsid w:val="002039AF"/>
    <w:rsid w:val="002045A1"/>
    <w:rsid w:val="0020585E"/>
    <w:rsid w:val="00213685"/>
    <w:rsid w:val="002155D4"/>
    <w:rsid w:val="0021588B"/>
    <w:rsid w:val="00222156"/>
    <w:rsid w:val="00226F6B"/>
    <w:rsid w:val="00233FFC"/>
    <w:rsid w:val="0024103B"/>
    <w:rsid w:val="002474DD"/>
    <w:rsid w:val="0025608E"/>
    <w:rsid w:val="00257A84"/>
    <w:rsid w:val="00260E85"/>
    <w:rsid w:val="0026113A"/>
    <w:rsid w:val="00265E10"/>
    <w:rsid w:val="0026696A"/>
    <w:rsid w:val="0027008F"/>
    <w:rsid w:val="00273E7B"/>
    <w:rsid w:val="00274810"/>
    <w:rsid w:val="00274AB2"/>
    <w:rsid w:val="00274BCC"/>
    <w:rsid w:val="00274DD3"/>
    <w:rsid w:val="0027656A"/>
    <w:rsid w:val="002777F0"/>
    <w:rsid w:val="0028535B"/>
    <w:rsid w:val="002867BB"/>
    <w:rsid w:val="002876CB"/>
    <w:rsid w:val="0029000A"/>
    <w:rsid w:val="00290E26"/>
    <w:rsid w:val="00297056"/>
    <w:rsid w:val="00297C17"/>
    <w:rsid w:val="002A0F75"/>
    <w:rsid w:val="002A239A"/>
    <w:rsid w:val="002A2905"/>
    <w:rsid w:val="002A5006"/>
    <w:rsid w:val="002A76DC"/>
    <w:rsid w:val="002A7C30"/>
    <w:rsid w:val="002B1024"/>
    <w:rsid w:val="002B4CE8"/>
    <w:rsid w:val="002B5486"/>
    <w:rsid w:val="002B6BFF"/>
    <w:rsid w:val="002C7CD3"/>
    <w:rsid w:val="002D09CE"/>
    <w:rsid w:val="002D5970"/>
    <w:rsid w:val="002D6388"/>
    <w:rsid w:val="002E2602"/>
    <w:rsid w:val="002E2E25"/>
    <w:rsid w:val="002E7F07"/>
    <w:rsid w:val="002F1072"/>
    <w:rsid w:val="002F1C33"/>
    <w:rsid w:val="002F2257"/>
    <w:rsid w:val="002F638C"/>
    <w:rsid w:val="00300CC0"/>
    <w:rsid w:val="00317319"/>
    <w:rsid w:val="00320051"/>
    <w:rsid w:val="0032556E"/>
    <w:rsid w:val="00332DD7"/>
    <w:rsid w:val="003339BA"/>
    <w:rsid w:val="00334185"/>
    <w:rsid w:val="00334556"/>
    <w:rsid w:val="00335E7F"/>
    <w:rsid w:val="003379DA"/>
    <w:rsid w:val="00340A05"/>
    <w:rsid w:val="0034275A"/>
    <w:rsid w:val="00345D5E"/>
    <w:rsid w:val="003460FC"/>
    <w:rsid w:val="0035322A"/>
    <w:rsid w:val="00362204"/>
    <w:rsid w:val="00364879"/>
    <w:rsid w:val="003752C0"/>
    <w:rsid w:val="00376036"/>
    <w:rsid w:val="00376724"/>
    <w:rsid w:val="00380146"/>
    <w:rsid w:val="0038130D"/>
    <w:rsid w:val="00382D01"/>
    <w:rsid w:val="003857A5"/>
    <w:rsid w:val="003904D4"/>
    <w:rsid w:val="0039201C"/>
    <w:rsid w:val="0039432E"/>
    <w:rsid w:val="003973DC"/>
    <w:rsid w:val="003A0BD3"/>
    <w:rsid w:val="003A1171"/>
    <w:rsid w:val="003A2889"/>
    <w:rsid w:val="003A3D7B"/>
    <w:rsid w:val="003A7CCE"/>
    <w:rsid w:val="003B0E9A"/>
    <w:rsid w:val="003B6838"/>
    <w:rsid w:val="003B6D31"/>
    <w:rsid w:val="003C00EE"/>
    <w:rsid w:val="003C068B"/>
    <w:rsid w:val="003C1486"/>
    <w:rsid w:val="003C1816"/>
    <w:rsid w:val="003C6CF6"/>
    <w:rsid w:val="003C78C2"/>
    <w:rsid w:val="003D2DA6"/>
    <w:rsid w:val="003D616C"/>
    <w:rsid w:val="003E1481"/>
    <w:rsid w:val="003E1A60"/>
    <w:rsid w:val="003E55BB"/>
    <w:rsid w:val="003E657B"/>
    <w:rsid w:val="003E775C"/>
    <w:rsid w:val="003F13F0"/>
    <w:rsid w:val="003F54C3"/>
    <w:rsid w:val="003F5AB1"/>
    <w:rsid w:val="003F66B5"/>
    <w:rsid w:val="0040010D"/>
    <w:rsid w:val="004007E4"/>
    <w:rsid w:val="00402859"/>
    <w:rsid w:val="00405A0C"/>
    <w:rsid w:val="00407E9C"/>
    <w:rsid w:val="0041046E"/>
    <w:rsid w:val="004109E0"/>
    <w:rsid w:val="004113F5"/>
    <w:rsid w:val="00423D8B"/>
    <w:rsid w:val="0042627C"/>
    <w:rsid w:val="004276A3"/>
    <w:rsid w:val="00430863"/>
    <w:rsid w:val="00430D17"/>
    <w:rsid w:val="00431EBE"/>
    <w:rsid w:val="00433753"/>
    <w:rsid w:val="00434AF0"/>
    <w:rsid w:val="00434E88"/>
    <w:rsid w:val="00435B82"/>
    <w:rsid w:val="0044072A"/>
    <w:rsid w:val="00446020"/>
    <w:rsid w:val="0044633C"/>
    <w:rsid w:val="00450950"/>
    <w:rsid w:val="00450DC1"/>
    <w:rsid w:val="00453EB5"/>
    <w:rsid w:val="0045762A"/>
    <w:rsid w:val="00462439"/>
    <w:rsid w:val="004639A8"/>
    <w:rsid w:val="0046691F"/>
    <w:rsid w:val="004710CC"/>
    <w:rsid w:val="00475E5C"/>
    <w:rsid w:val="00476234"/>
    <w:rsid w:val="00476EE5"/>
    <w:rsid w:val="00476F79"/>
    <w:rsid w:val="00477F4C"/>
    <w:rsid w:val="00477F66"/>
    <w:rsid w:val="00484896"/>
    <w:rsid w:val="00486504"/>
    <w:rsid w:val="00486ECE"/>
    <w:rsid w:val="00486FD4"/>
    <w:rsid w:val="00492249"/>
    <w:rsid w:val="004944F0"/>
    <w:rsid w:val="004949B2"/>
    <w:rsid w:val="004A14BF"/>
    <w:rsid w:val="004A4894"/>
    <w:rsid w:val="004B0835"/>
    <w:rsid w:val="004B316E"/>
    <w:rsid w:val="004C08D4"/>
    <w:rsid w:val="004C1921"/>
    <w:rsid w:val="004C21AE"/>
    <w:rsid w:val="004C31F5"/>
    <w:rsid w:val="004C4151"/>
    <w:rsid w:val="004C52CB"/>
    <w:rsid w:val="004C75B0"/>
    <w:rsid w:val="004D204F"/>
    <w:rsid w:val="004D25F6"/>
    <w:rsid w:val="004D533A"/>
    <w:rsid w:val="004D7D7C"/>
    <w:rsid w:val="004E21C5"/>
    <w:rsid w:val="004E22AC"/>
    <w:rsid w:val="004F062A"/>
    <w:rsid w:val="004F2635"/>
    <w:rsid w:val="00506975"/>
    <w:rsid w:val="005139A9"/>
    <w:rsid w:val="00515834"/>
    <w:rsid w:val="00521BAD"/>
    <w:rsid w:val="00522FC9"/>
    <w:rsid w:val="00523ABD"/>
    <w:rsid w:val="005253E6"/>
    <w:rsid w:val="0052641E"/>
    <w:rsid w:val="00526E7A"/>
    <w:rsid w:val="005305B6"/>
    <w:rsid w:val="00530629"/>
    <w:rsid w:val="00532525"/>
    <w:rsid w:val="00533D07"/>
    <w:rsid w:val="00534AD3"/>
    <w:rsid w:val="0054012E"/>
    <w:rsid w:val="0054273A"/>
    <w:rsid w:val="00550353"/>
    <w:rsid w:val="0055073E"/>
    <w:rsid w:val="00555880"/>
    <w:rsid w:val="00555D9C"/>
    <w:rsid w:val="00560DC1"/>
    <w:rsid w:val="00561738"/>
    <w:rsid w:val="005624E1"/>
    <w:rsid w:val="00566B5B"/>
    <w:rsid w:val="005672D7"/>
    <w:rsid w:val="00571BC7"/>
    <w:rsid w:val="005749CA"/>
    <w:rsid w:val="00581C9B"/>
    <w:rsid w:val="00583CCA"/>
    <w:rsid w:val="005866DA"/>
    <w:rsid w:val="00590B35"/>
    <w:rsid w:val="00592B5F"/>
    <w:rsid w:val="00592E17"/>
    <w:rsid w:val="00593BC0"/>
    <w:rsid w:val="00594128"/>
    <w:rsid w:val="00597D8F"/>
    <w:rsid w:val="005A258B"/>
    <w:rsid w:val="005A506C"/>
    <w:rsid w:val="005A587F"/>
    <w:rsid w:val="005A66B5"/>
    <w:rsid w:val="005B0535"/>
    <w:rsid w:val="005B1807"/>
    <w:rsid w:val="005B39E7"/>
    <w:rsid w:val="005C25DE"/>
    <w:rsid w:val="005C3627"/>
    <w:rsid w:val="005C4D5D"/>
    <w:rsid w:val="005D0E3E"/>
    <w:rsid w:val="005D25E6"/>
    <w:rsid w:val="005E3D89"/>
    <w:rsid w:val="005E7766"/>
    <w:rsid w:val="005F4DB6"/>
    <w:rsid w:val="005F4E98"/>
    <w:rsid w:val="005F63FB"/>
    <w:rsid w:val="005F724D"/>
    <w:rsid w:val="00612F8F"/>
    <w:rsid w:val="006145CA"/>
    <w:rsid w:val="00614C98"/>
    <w:rsid w:val="00614F2F"/>
    <w:rsid w:val="00615E76"/>
    <w:rsid w:val="006165E4"/>
    <w:rsid w:val="00624254"/>
    <w:rsid w:val="00626C1F"/>
    <w:rsid w:val="006310C4"/>
    <w:rsid w:val="00633708"/>
    <w:rsid w:val="00634F82"/>
    <w:rsid w:val="00635B77"/>
    <w:rsid w:val="00637877"/>
    <w:rsid w:val="0063797A"/>
    <w:rsid w:val="006407F7"/>
    <w:rsid w:val="00640FA6"/>
    <w:rsid w:val="0065198E"/>
    <w:rsid w:val="00651BC2"/>
    <w:rsid w:val="00652CA4"/>
    <w:rsid w:val="00652D68"/>
    <w:rsid w:val="00656E93"/>
    <w:rsid w:val="00660127"/>
    <w:rsid w:val="00661761"/>
    <w:rsid w:val="006623CB"/>
    <w:rsid w:val="006656BA"/>
    <w:rsid w:val="00666FE2"/>
    <w:rsid w:val="00671E3B"/>
    <w:rsid w:val="00677EC3"/>
    <w:rsid w:val="00681A40"/>
    <w:rsid w:val="00683CF8"/>
    <w:rsid w:val="00685889"/>
    <w:rsid w:val="006861EE"/>
    <w:rsid w:val="006863D9"/>
    <w:rsid w:val="00691817"/>
    <w:rsid w:val="0069198E"/>
    <w:rsid w:val="0069269C"/>
    <w:rsid w:val="00693E80"/>
    <w:rsid w:val="00697BBA"/>
    <w:rsid w:val="006A16A9"/>
    <w:rsid w:val="006A3A2C"/>
    <w:rsid w:val="006A5721"/>
    <w:rsid w:val="006A5BEC"/>
    <w:rsid w:val="006B11D4"/>
    <w:rsid w:val="006B4644"/>
    <w:rsid w:val="006B4ED9"/>
    <w:rsid w:val="006B5987"/>
    <w:rsid w:val="006C42E6"/>
    <w:rsid w:val="006C5A40"/>
    <w:rsid w:val="006C62C9"/>
    <w:rsid w:val="006D0188"/>
    <w:rsid w:val="006D223F"/>
    <w:rsid w:val="006D31AC"/>
    <w:rsid w:val="006D3350"/>
    <w:rsid w:val="006E47FE"/>
    <w:rsid w:val="006E4D51"/>
    <w:rsid w:val="006E5109"/>
    <w:rsid w:val="006E595A"/>
    <w:rsid w:val="006E6379"/>
    <w:rsid w:val="006E72B6"/>
    <w:rsid w:val="006E7760"/>
    <w:rsid w:val="006F0AEE"/>
    <w:rsid w:val="006F5DBB"/>
    <w:rsid w:val="0070615F"/>
    <w:rsid w:val="00712A64"/>
    <w:rsid w:val="00721D11"/>
    <w:rsid w:val="0072407F"/>
    <w:rsid w:val="00725478"/>
    <w:rsid w:val="00725BD1"/>
    <w:rsid w:val="007277DF"/>
    <w:rsid w:val="00727C3E"/>
    <w:rsid w:val="0073161E"/>
    <w:rsid w:val="00734DFC"/>
    <w:rsid w:val="00736772"/>
    <w:rsid w:val="0073735A"/>
    <w:rsid w:val="00744EB8"/>
    <w:rsid w:val="007468DF"/>
    <w:rsid w:val="00752728"/>
    <w:rsid w:val="00753937"/>
    <w:rsid w:val="00755ED7"/>
    <w:rsid w:val="00762C5E"/>
    <w:rsid w:val="00771DFF"/>
    <w:rsid w:val="00772991"/>
    <w:rsid w:val="0077391F"/>
    <w:rsid w:val="0078002E"/>
    <w:rsid w:val="0078121D"/>
    <w:rsid w:val="00781D07"/>
    <w:rsid w:val="00784357"/>
    <w:rsid w:val="00790004"/>
    <w:rsid w:val="00790C59"/>
    <w:rsid w:val="00791907"/>
    <w:rsid w:val="00792818"/>
    <w:rsid w:val="007944DA"/>
    <w:rsid w:val="00795F02"/>
    <w:rsid w:val="00796829"/>
    <w:rsid w:val="007A0CFC"/>
    <w:rsid w:val="007A3E5C"/>
    <w:rsid w:val="007B1AE9"/>
    <w:rsid w:val="007B20B4"/>
    <w:rsid w:val="007B34AF"/>
    <w:rsid w:val="007B4F90"/>
    <w:rsid w:val="007B5AD1"/>
    <w:rsid w:val="007C2AA2"/>
    <w:rsid w:val="007C2DAC"/>
    <w:rsid w:val="007C3B4B"/>
    <w:rsid w:val="007C6297"/>
    <w:rsid w:val="007C717F"/>
    <w:rsid w:val="007E0CDD"/>
    <w:rsid w:val="007E56DD"/>
    <w:rsid w:val="007E6666"/>
    <w:rsid w:val="007F6008"/>
    <w:rsid w:val="007F613A"/>
    <w:rsid w:val="007F6789"/>
    <w:rsid w:val="008013A0"/>
    <w:rsid w:val="00803993"/>
    <w:rsid w:val="00804663"/>
    <w:rsid w:val="008110B8"/>
    <w:rsid w:val="00811D07"/>
    <w:rsid w:val="008140BC"/>
    <w:rsid w:val="00815AA7"/>
    <w:rsid w:val="00817F05"/>
    <w:rsid w:val="008213F4"/>
    <w:rsid w:val="00823373"/>
    <w:rsid w:val="00824556"/>
    <w:rsid w:val="00834811"/>
    <w:rsid w:val="0083517D"/>
    <w:rsid w:val="00836FBB"/>
    <w:rsid w:val="00842EC3"/>
    <w:rsid w:val="0084445F"/>
    <w:rsid w:val="00844DCF"/>
    <w:rsid w:val="00845F6B"/>
    <w:rsid w:val="008475D4"/>
    <w:rsid w:val="00850563"/>
    <w:rsid w:val="00852AEB"/>
    <w:rsid w:val="00855459"/>
    <w:rsid w:val="00856C7A"/>
    <w:rsid w:val="0086291C"/>
    <w:rsid w:val="00865045"/>
    <w:rsid w:val="00867069"/>
    <w:rsid w:val="0087123D"/>
    <w:rsid w:val="00871EAD"/>
    <w:rsid w:val="00884C6C"/>
    <w:rsid w:val="00887705"/>
    <w:rsid w:val="00890053"/>
    <w:rsid w:val="0089010C"/>
    <w:rsid w:val="00892EBC"/>
    <w:rsid w:val="008936E9"/>
    <w:rsid w:val="0089437E"/>
    <w:rsid w:val="00895E0C"/>
    <w:rsid w:val="00896C1A"/>
    <w:rsid w:val="008A0631"/>
    <w:rsid w:val="008A0D60"/>
    <w:rsid w:val="008A29B7"/>
    <w:rsid w:val="008A2F99"/>
    <w:rsid w:val="008A77FF"/>
    <w:rsid w:val="008B0DCB"/>
    <w:rsid w:val="008B199A"/>
    <w:rsid w:val="008B3FE1"/>
    <w:rsid w:val="008C751F"/>
    <w:rsid w:val="008D0607"/>
    <w:rsid w:val="008D3344"/>
    <w:rsid w:val="008D3D6E"/>
    <w:rsid w:val="008E00EB"/>
    <w:rsid w:val="008E1A2F"/>
    <w:rsid w:val="008E25DB"/>
    <w:rsid w:val="008E3F2F"/>
    <w:rsid w:val="008E4823"/>
    <w:rsid w:val="008E50D3"/>
    <w:rsid w:val="008E5310"/>
    <w:rsid w:val="008E5909"/>
    <w:rsid w:val="008F787B"/>
    <w:rsid w:val="00902C16"/>
    <w:rsid w:val="00910035"/>
    <w:rsid w:val="00911187"/>
    <w:rsid w:val="00912EF4"/>
    <w:rsid w:val="00914BF4"/>
    <w:rsid w:val="00917F7A"/>
    <w:rsid w:val="0092166B"/>
    <w:rsid w:val="00921711"/>
    <w:rsid w:val="009222DE"/>
    <w:rsid w:val="009231FA"/>
    <w:rsid w:val="00926E32"/>
    <w:rsid w:val="009417EA"/>
    <w:rsid w:val="00941960"/>
    <w:rsid w:val="00941A51"/>
    <w:rsid w:val="00943A8A"/>
    <w:rsid w:val="00944D3A"/>
    <w:rsid w:val="00944FE7"/>
    <w:rsid w:val="00950484"/>
    <w:rsid w:val="00951904"/>
    <w:rsid w:val="00951B64"/>
    <w:rsid w:val="009527D8"/>
    <w:rsid w:val="009547E5"/>
    <w:rsid w:val="00955A61"/>
    <w:rsid w:val="00955EE4"/>
    <w:rsid w:val="009574D5"/>
    <w:rsid w:val="00961399"/>
    <w:rsid w:val="00961406"/>
    <w:rsid w:val="00961474"/>
    <w:rsid w:val="009620C0"/>
    <w:rsid w:val="00962FBA"/>
    <w:rsid w:val="00965128"/>
    <w:rsid w:val="00966CC5"/>
    <w:rsid w:val="00966DE0"/>
    <w:rsid w:val="00967FC4"/>
    <w:rsid w:val="009733C1"/>
    <w:rsid w:val="00975000"/>
    <w:rsid w:val="00976F36"/>
    <w:rsid w:val="00985345"/>
    <w:rsid w:val="009860DE"/>
    <w:rsid w:val="009861B8"/>
    <w:rsid w:val="009939CE"/>
    <w:rsid w:val="00997D12"/>
    <w:rsid w:val="009B3A4B"/>
    <w:rsid w:val="009B4C60"/>
    <w:rsid w:val="009C0F47"/>
    <w:rsid w:val="009C3B81"/>
    <w:rsid w:val="009C405C"/>
    <w:rsid w:val="009D1556"/>
    <w:rsid w:val="009D1F77"/>
    <w:rsid w:val="009D501A"/>
    <w:rsid w:val="009E0E66"/>
    <w:rsid w:val="009E1E17"/>
    <w:rsid w:val="009E65B2"/>
    <w:rsid w:val="009F0D6F"/>
    <w:rsid w:val="00A023ED"/>
    <w:rsid w:val="00A02660"/>
    <w:rsid w:val="00A05B32"/>
    <w:rsid w:val="00A05E51"/>
    <w:rsid w:val="00A069DB"/>
    <w:rsid w:val="00A115A1"/>
    <w:rsid w:val="00A1768D"/>
    <w:rsid w:val="00A25149"/>
    <w:rsid w:val="00A269DC"/>
    <w:rsid w:val="00A27E62"/>
    <w:rsid w:val="00A301AF"/>
    <w:rsid w:val="00A30898"/>
    <w:rsid w:val="00A3571D"/>
    <w:rsid w:val="00A361DA"/>
    <w:rsid w:val="00A44830"/>
    <w:rsid w:val="00A449BD"/>
    <w:rsid w:val="00A50C4F"/>
    <w:rsid w:val="00A5132E"/>
    <w:rsid w:val="00A513BA"/>
    <w:rsid w:val="00A51EB1"/>
    <w:rsid w:val="00A62D6C"/>
    <w:rsid w:val="00A645CF"/>
    <w:rsid w:val="00A733D8"/>
    <w:rsid w:val="00A735A7"/>
    <w:rsid w:val="00A73C31"/>
    <w:rsid w:val="00A80C76"/>
    <w:rsid w:val="00A81942"/>
    <w:rsid w:val="00A8434D"/>
    <w:rsid w:val="00A85B8F"/>
    <w:rsid w:val="00A85E06"/>
    <w:rsid w:val="00A8618A"/>
    <w:rsid w:val="00A87A00"/>
    <w:rsid w:val="00A92011"/>
    <w:rsid w:val="00A92A38"/>
    <w:rsid w:val="00A93751"/>
    <w:rsid w:val="00A94D76"/>
    <w:rsid w:val="00A95971"/>
    <w:rsid w:val="00A96617"/>
    <w:rsid w:val="00A96F77"/>
    <w:rsid w:val="00A97BAF"/>
    <w:rsid w:val="00AA2984"/>
    <w:rsid w:val="00AA2F4E"/>
    <w:rsid w:val="00AA79EF"/>
    <w:rsid w:val="00AB1061"/>
    <w:rsid w:val="00AC21B8"/>
    <w:rsid w:val="00AC33BF"/>
    <w:rsid w:val="00AC65D1"/>
    <w:rsid w:val="00AC7864"/>
    <w:rsid w:val="00AD3728"/>
    <w:rsid w:val="00AD5C56"/>
    <w:rsid w:val="00AD77C6"/>
    <w:rsid w:val="00AE542F"/>
    <w:rsid w:val="00AE561D"/>
    <w:rsid w:val="00AF600D"/>
    <w:rsid w:val="00AF681A"/>
    <w:rsid w:val="00AF7A26"/>
    <w:rsid w:val="00B00083"/>
    <w:rsid w:val="00B021BB"/>
    <w:rsid w:val="00B05158"/>
    <w:rsid w:val="00B10204"/>
    <w:rsid w:val="00B16326"/>
    <w:rsid w:val="00B209CA"/>
    <w:rsid w:val="00B25861"/>
    <w:rsid w:val="00B25CAC"/>
    <w:rsid w:val="00B26486"/>
    <w:rsid w:val="00B27BF0"/>
    <w:rsid w:val="00B32529"/>
    <w:rsid w:val="00B32904"/>
    <w:rsid w:val="00B372F6"/>
    <w:rsid w:val="00B4111C"/>
    <w:rsid w:val="00B44B81"/>
    <w:rsid w:val="00B47D54"/>
    <w:rsid w:val="00B514D9"/>
    <w:rsid w:val="00B51FD3"/>
    <w:rsid w:val="00B56A59"/>
    <w:rsid w:val="00B570A9"/>
    <w:rsid w:val="00B57F8B"/>
    <w:rsid w:val="00B70BAF"/>
    <w:rsid w:val="00B70F35"/>
    <w:rsid w:val="00B73343"/>
    <w:rsid w:val="00B7383C"/>
    <w:rsid w:val="00B73A82"/>
    <w:rsid w:val="00B73D18"/>
    <w:rsid w:val="00B75FFA"/>
    <w:rsid w:val="00B8043A"/>
    <w:rsid w:val="00B869E8"/>
    <w:rsid w:val="00B8720E"/>
    <w:rsid w:val="00BA3585"/>
    <w:rsid w:val="00BA5097"/>
    <w:rsid w:val="00BA51D5"/>
    <w:rsid w:val="00BB290F"/>
    <w:rsid w:val="00BB7B70"/>
    <w:rsid w:val="00BC0CA8"/>
    <w:rsid w:val="00BC6314"/>
    <w:rsid w:val="00BD0E74"/>
    <w:rsid w:val="00BD101C"/>
    <w:rsid w:val="00BD7C4B"/>
    <w:rsid w:val="00BE20D6"/>
    <w:rsid w:val="00BE2622"/>
    <w:rsid w:val="00BE3E41"/>
    <w:rsid w:val="00BE7BF4"/>
    <w:rsid w:val="00BF049D"/>
    <w:rsid w:val="00BF3094"/>
    <w:rsid w:val="00BF5517"/>
    <w:rsid w:val="00BF7F3D"/>
    <w:rsid w:val="00C07F0A"/>
    <w:rsid w:val="00C11D43"/>
    <w:rsid w:val="00C13656"/>
    <w:rsid w:val="00C15FA7"/>
    <w:rsid w:val="00C21516"/>
    <w:rsid w:val="00C22D54"/>
    <w:rsid w:val="00C2728D"/>
    <w:rsid w:val="00C321F8"/>
    <w:rsid w:val="00C35250"/>
    <w:rsid w:val="00C40635"/>
    <w:rsid w:val="00C42DAF"/>
    <w:rsid w:val="00C43A81"/>
    <w:rsid w:val="00C4662B"/>
    <w:rsid w:val="00C52299"/>
    <w:rsid w:val="00C52AD8"/>
    <w:rsid w:val="00C5327E"/>
    <w:rsid w:val="00C540E0"/>
    <w:rsid w:val="00C546F0"/>
    <w:rsid w:val="00C55FE6"/>
    <w:rsid w:val="00C57642"/>
    <w:rsid w:val="00C60C9E"/>
    <w:rsid w:val="00C6364C"/>
    <w:rsid w:val="00C67B9F"/>
    <w:rsid w:val="00C70C6A"/>
    <w:rsid w:val="00C72581"/>
    <w:rsid w:val="00C7569B"/>
    <w:rsid w:val="00C75D27"/>
    <w:rsid w:val="00C768BE"/>
    <w:rsid w:val="00C91430"/>
    <w:rsid w:val="00C9330E"/>
    <w:rsid w:val="00C943B3"/>
    <w:rsid w:val="00CA2177"/>
    <w:rsid w:val="00CA5243"/>
    <w:rsid w:val="00CA5743"/>
    <w:rsid w:val="00CA6368"/>
    <w:rsid w:val="00CA6F2F"/>
    <w:rsid w:val="00CB13B7"/>
    <w:rsid w:val="00CB3CEB"/>
    <w:rsid w:val="00CB61D1"/>
    <w:rsid w:val="00CC075A"/>
    <w:rsid w:val="00CC5B08"/>
    <w:rsid w:val="00CD5068"/>
    <w:rsid w:val="00CD5EC1"/>
    <w:rsid w:val="00CD7541"/>
    <w:rsid w:val="00CD780B"/>
    <w:rsid w:val="00CD787C"/>
    <w:rsid w:val="00CE0DC3"/>
    <w:rsid w:val="00CF0B77"/>
    <w:rsid w:val="00CF1C6D"/>
    <w:rsid w:val="00CF2862"/>
    <w:rsid w:val="00CF3DF1"/>
    <w:rsid w:val="00CF4B34"/>
    <w:rsid w:val="00CF4B87"/>
    <w:rsid w:val="00CF5ED8"/>
    <w:rsid w:val="00D0124E"/>
    <w:rsid w:val="00D03832"/>
    <w:rsid w:val="00D06524"/>
    <w:rsid w:val="00D1214D"/>
    <w:rsid w:val="00D131CE"/>
    <w:rsid w:val="00D16054"/>
    <w:rsid w:val="00D23BA6"/>
    <w:rsid w:val="00D270C0"/>
    <w:rsid w:val="00D31856"/>
    <w:rsid w:val="00D3322B"/>
    <w:rsid w:val="00D3656D"/>
    <w:rsid w:val="00D37677"/>
    <w:rsid w:val="00D4210B"/>
    <w:rsid w:val="00D50907"/>
    <w:rsid w:val="00D57141"/>
    <w:rsid w:val="00D6132A"/>
    <w:rsid w:val="00D61434"/>
    <w:rsid w:val="00D72ABD"/>
    <w:rsid w:val="00D72C81"/>
    <w:rsid w:val="00D748FF"/>
    <w:rsid w:val="00D7542E"/>
    <w:rsid w:val="00D85BB4"/>
    <w:rsid w:val="00D90168"/>
    <w:rsid w:val="00D92C23"/>
    <w:rsid w:val="00D942DF"/>
    <w:rsid w:val="00D9482A"/>
    <w:rsid w:val="00D94A8A"/>
    <w:rsid w:val="00DA0F03"/>
    <w:rsid w:val="00DA2688"/>
    <w:rsid w:val="00DB116A"/>
    <w:rsid w:val="00DB71F3"/>
    <w:rsid w:val="00DC168F"/>
    <w:rsid w:val="00DC6C8F"/>
    <w:rsid w:val="00DD0437"/>
    <w:rsid w:val="00DD1B8C"/>
    <w:rsid w:val="00DD3C83"/>
    <w:rsid w:val="00DE11A3"/>
    <w:rsid w:val="00DE30EF"/>
    <w:rsid w:val="00DE41B7"/>
    <w:rsid w:val="00DE5212"/>
    <w:rsid w:val="00DE6B19"/>
    <w:rsid w:val="00DF0D7E"/>
    <w:rsid w:val="00DF3BD7"/>
    <w:rsid w:val="00DF6EA2"/>
    <w:rsid w:val="00E01DCA"/>
    <w:rsid w:val="00E11947"/>
    <w:rsid w:val="00E21012"/>
    <w:rsid w:val="00E22920"/>
    <w:rsid w:val="00E23FF4"/>
    <w:rsid w:val="00E25D37"/>
    <w:rsid w:val="00E2774F"/>
    <w:rsid w:val="00E3243A"/>
    <w:rsid w:val="00E33D8E"/>
    <w:rsid w:val="00E402A4"/>
    <w:rsid w:val="00E439D5"/>
    <w:rsid w:val="00E46D4B"/>
    <w:rsid w:val="00E46FD6"/>
    <w:rsid w:val="00E47E76"/>
    <w:rsid w:val="00E521AD"/>
    <w:rsid w:val="00E5549B"/>
    <w:rsid w:val="00E560B2"/>
    <w:rsid w:val="00E56448"/>
    <w:rsid w:val="00E620AE"/>
    <w:rsid w:val="00E65841"/>
    <w:rsid w:val="00E76BB2"/>
    <w:rsid w:val="00E85886"/>
    <w:rsid w:val="00E95DEC"/>
    <w:rsid w:val="00E9646D"/>
    <w:rsid w:val="00E975AD"/>
    <w:rsid w:val="00EA1A65"/>
    <w:rsid w:val="00EB153F"/>
    <w:rsid w:val="00EB18B1"/>
    <w:rsid w:val="00EB1A6A"/>
    <w:rsid w:val="00EB2633"/>
    <w:rsid w:val="00EB3230"/>
    <w:rsid w:val="00EB4D41"/>
    <w:rsid w:val="00EB50E8"/>
    <w:rsid w:val="00EB74F2"/>
    <w:rsid w:val="00EB7C7F"/>
    <w:rsid w:val="00EC1794"/>
    <w:rsid w:val="00EC1DCD"/>
    <w:rsid w:val="00EC6772"/>
    <w:rsid w:val="00EC6A50"/>
    <w:rsid w:val="00ED3574"/>
    <w:rsid w:val="00ED5A54"/>
    <w:rsid w:val="00EE2CAA"/>
    <w:rsid w:val="00EE5D60"/>
    <w:rsid w:val="00EE6F5B"/>
    <w:rsid w:val="00EF0C88"/>
    <w:rsid w:val="00EF2D5A"/>
    <w:rsid w:val="00F06FCC"/>
    <w:rsid w:val="00F11BFF"/>
    <w:rsid w:val="00F129C8"/>
    <w:rsid w:val="00F1408F"/>
    <w:rsid w:val="00F142A3"/>
    <w:rsid w:val="00F167D1"/>
    <w:rsid w:val="00F171BA"/>
    <w:rsid w:val="00F21D5A"/>
    <w:rsid w:val="00F22EBA"/>
    <w:rsid w:val="00F2614A"/>
    <w:rsid w:val="00F31AD9"/>
    <w:rsid w:val="00F357CB"/>
    <w:rsid w:val="00F36A30"/>
    <w:rsid w:val="00F36D57"/>
    <w:rsid w:val="00F415A1"/>
    <w:rsid w:val="00F4334B"/>
    <w:rsid w:val="00F455B0"/>
    <w:rsid w:val="00F47E26"/>
    <w:rsid w:val="00F47E7D"/>
    <w:rsid w:val="00F503E9"/>
    <w:rsid w:val="00F5153E"/>
    <w:rsid w:val="00F52D68"/>
    <w:rsid w:val="00F54519"/>
    <w:rsid w:val="00F55D11"/>
    <w:rsid w:val="00F569E8"/>
    <w:rsid w:val="00F60192"/>
    <w:rsid w:val="00F64B34"/>
    <w:rsid w:val="00F6554A"/>
    <w:rsid w:val="00F656B4"/>
    <w:rsid w:val="00F65A7C"/>
    <w:rsid w:val="00F66509"/>
    <w:rsid w:val="00F67F9F"/>
    <w:rsid w:val="00F70ECB"/>
    <w:rsid w:val="00F714A3"/>
    <w:rsid w:val="00F77AF9"/>
    <w:rsid w:val="00F8417C"/>
    <w:rsid w:val="00F86FC2"/>
    <w:rsid w:val="00F8798F"/>
    <w:rsid w:val="00F95198"/>
    <w:rsid w:val="00F97933"/>
    <w:rsid w:val="00FA0111"/>
    <w:rsid w:val="00FA3498"/>
    <w:rsid w:val="00FA4173"/>
    <w:rsid w:val="00FA5A7F"/>
    <w:rsid w:val="00FB014B"/>
    <w:rsid w:val="00FB45A1"/>
    <w:rsid w:val="00FB50BE"/>
    <w:rsid w:val="00FB6A06"/>
    <w:rsid w:val="00FB736A"/>
    <w:rsid w:val="00FC2309"/>
    <w:rsid w:val="00FC28C2"/>
    <w:rsid w:val="00FC304A"/>
    <w:rsid w:val="00FC4CEA"/>
    <w:rsid w:val="00FC5F7C"/>
    <w:rsid w:val="00FC61DF"/>
    <w:rsid w:val="00FD5BEF"/>
    <w:rsid w:val="00FD5D5B"/>
    <w:rsid w:val="00FD75F0"/>
    <w:rsid w:val="00FE096E"/>
    <w:rsid w:val="00FE0F30"/>
    <w:rsid w:val="00FE6591"/>
    <w:rsid w:val="00FE7F16"/>
    <w:rsid w:val="00FF1EA2"/>
    <w:rsid w:val="00FF384E"/>
    <w:rsid w:val="00FF4D0C"/>
    <w:rsid w:val="00FF5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0146"/>
    <w:pPr>
      <w:tabs>
        <w:tab w:val="center" w:pos="4677"/>
        <w:tab w:val="right" w:pos="9355"/>
      </w:tabs>
    </w:pPr>
  </w:style>
  <w:style w:type="character" w:customStyle="1" w:styleId="a4">
    <w:name w:val="Верхний колонтитул Знак"/>
    <w:basedOn w:val="a0"/>
    <w:link w:val="a3"/>
    <w:uiPriority w:val="99"/>
    <w:rsid w:val="00380146"/>
    <w:rPr>
      <w:rFonts w:ascii="Times New Roman" w:eastAsia="Times New Roman" w:hAnsi="Times New Roman" w:cs="Times New Roman"/>
      <w:sz w:val="24"/>
      <w:szCs w:val="24"/>
      <w:lang w:eastAsia="ru-RU"/>
    </w:rPr>
  </w:style>
  <w:style w:type="character" w:styleId="a5">
    <w:name w:val="page number"/>
    <w:basedOn w:val="a0"/>
    <w:uiPriority w:val="99"/>
    <w:rsid w:val="00380146"/>
    <w:rPr>
      <w:rFonts w:cs="Times New Roman"/>
    </w:rPr>
  </w:style>
  <w:style w:type="paragraph" w:styleId="a6">
    <w:name w:val="footer"/>
    <w:basedOn w:val="a"/>
    <w:link w:val="a7"/>
    <w:uiPriority w:val="99"/>
    <w:rsid w:val="00380146"/>
    <w:pPr>
      <w:tabs>
        <w:tab w:val="center" w:pos="4677"/>
        <w:tab w:val="right" w:pos="9355"/>
      </w:tabs>
    </w:pPr>
  </w:style>
  <w:style w:type="character" w:customStyle="1" w:styleId="a7">
    <w:name w:val="Нижний колонтитул Знак"/>
    <w:basedOn w:val="a0"/>
    <w:link w:val="a6"/>
    <w:uiPriority w:val="99"/>
    <w:rsid w:val="00380146"/>
    <w:rPr>
      <w:rFonts w:ascii="Times New Roman" w:eastAsia="Times New Roman" w:hAnsi="Times New Roman" w:cs="Times New Roman"/>
      <w:sz w:val="24"/>
      <w:szCs w:val="24"/>
      <w:lang w:eastAsia="ru-RU"/>
    </w:rPr>
  </w:style>
  <w:style w:type="paragraph" w:styleId="a8">
    <w:name w:val="Document Map"/>
    <w:basedOn w:val="a"/>
    <w:link w:val="a9"/>
    <w:uiPriority w:val="99"/>
    <w:semiHidden/>
    <w:rsid w:val="00380146"/>
    <w:pPr>
      <w:shd w:val="clear" w:color="auto" w:fill="000080"/>
    </w:pPr>
    <w:rPr>
      <w:rFonts w:ascii="Tahoma" w:hAnsi="Tahoma"/>
      <w:sz w:val="16"/>
      <w:szCs w:val="16"/>
    </w:rPr>
  </w:style>
  <w:style w:type="character" w:customStyle="1" w:styleId="a9">
    <w:name w:val="Схема документа Знак"/>
    <w:basedOn w:val="a0"/>
    <w:link w:val="a8"/>
    <w:uiPriority w:val="99"/>
    <w:semiHidden/>
    <w:rsid w:val="00380146"/>
    <w:rPr>
      <w:rFonts w:ascii="Tahoma" w:eastAsia="Times New Roman" w:hAnsi="Tahoma" w:cs="Times New Roman"/>
      <w:sz w:val="16"/>
      <w:szCs w:val="16"/>
      <w:shd w:val="clear" w:color="auto" w:fill="000080"/>
      <w:lang w:eastAsia="ru-RU"/>
    </w:rPr>
  </w:style>
  <w:style w:type="character" w:styleId="aa">
    <w:name w:val="Hyperlink"/>
    <w:basedOn w:val="a0"/>
    <w:uiPriority w:val="99"/>
    <w:rsid w:val="00380146"/>
    <w:rPr>
      <w:rFonts w:cs="Times New Roman"/>
      <w:color w:val="000080"/>
      <w:u w:val="single"/>
    </w:rPr>
  </w:style>
  <w:style w:type="character" w:styleId="ab">
    <w:name w:val="FollowedHyperlink"/>
    <w:basedOn w:val="a0"/>
    <w:uiPriority w:val="99"/>
    <w:rsid w:val="00380146"/>
    <w:rPr>
      <w:rFonts w:cs="Times New Roman"/>
      <w:color w:val="800000"/>
      <w:u w:val="single"/>
    </w:rPr>
  </w:style>
  <w:style w:type="paragraph" w:styleId="ac">
    <w:name w:val="Normal (Web)"/>
    <w:basedOn w:val="a"/>
    <w:uiPriority w:val="99"/>
    <w:rsid w:val="00380146"/>
    <w:pPr>
      <w:spacing w:before="100" w:beforeAutospacing="1" w:after="119"/>
    </w:pPr>
  </w:style>
  <w:style w:type="table" w:styleId="ad">
    <w:name w:val="Table Grid"/>
    <w:basedOn w:val="a1"/>
    <w:uiPriority w:val="59"/>
    <w:rsid w:val="00380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
    <w:uiPriority w:val="99"/>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38014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380146"/>
    <w:pPr>
      <w:pBdr>
        <w:top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e">
    <w:name w:val="List Paragraph"/>
    <w:basedOn w:val="a"/>
    <w:uiPriority w:val="99"/>
    <w:qFormat/>
    <w:rsid w:val="00380146"/>
    <w:pPr>
      <w:ind w:left="720"/>
    </w:pPr>
  </w:style>
  <w:style w:type="paragraph" w:customStyle="1" w:styleId="af">
    <w:name w:val="Содержимое таблицы"/>
    <w:basedOn w:val="a"/>
    <w:uiPriority w:val="99"/>
    <w:rsid w:val="00380146"/>
    <w:pPr>
      <w:widowControl w:val="0"/>
      <w:suppressLineNumbers/>
      <w:suppressAutoHyphens/>
    </w:pPr>
    <w:rPr>
      <w:kern w:val="1"/>
    </w:rPr>
  </w:style>
  <w:style w:type="paragraph" w:styleId="2">
    <w:name w:val="Body Text 2"/>
    <w:basedOn w:val="a"/>
    <w:link w:val="20"/>
    <w:uiPriority w:val="99"/>
    <w:rsid w:val="00380146"/>
    <w:pPr>
      <w:autoSpaceDE w:val="0"/>
      <w:autoSpaceDN w:val="0"/>
      <w:spacing w:after="120" w:line="480" w:lineRule="auto"/>
    </w:pPr>
    <w:rPr>
      <w:rFonts w:ascii="Calibri" w:hAnsi="Calibri"/>
      <w:sz w:val="20"/>
      <w:szCs w:val="20"/>
    </w:rPr>
  </w:style>
  <w:style w:type="character" w:customStyle="1" w:styleId="20">
    <w:name w:val="Основной текст 2 Знак"/>
    <w:basedOn w:val="a0"/>
    <w:link w:val="2"/>
    <w:uiPriority w:val="99"/>
    <w:rsid w:val="00380146"/>
    <w:rPr>
      <w:rFonts w:ascii="Calibri" w:eastAsia="Times New Roman" w:hAnsi="Calibri" w:cs="Times New Roman"/>
      <w:sz w:val="20"/>
      <w:szCs w:val="20"/>
      <w:lang w:eastAsia="ru-RU"/>
    </w:rPr>
  </w:style>
  <w:style w:type="paragraph" w:customStyle="1" w:styleId="xl76">
    <w:name w:val="xl7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3801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1">
    <w:name w:val="xl8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2">
    <w:name w:val="xl8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801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5">
    <w:name w:val="xl8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9">
    <w:name w:val="xl89"/>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0">
    <w:name w:val="xl90"/>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rPr>
  </w:style>
  <w:style w:type="paragraph" w:customStyle="1" w:styleId="xl91">
    <w:name w:val="xl91"/>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2">
    <w:name w:val="xl9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rPr>
  </w:style>
  <w:style w:type="paragraph" w:customStyle="1" w:styleId="xl93">
    <w:name w:val="xl93"/>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4">
    <w:name w:val="xl9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5">
    <w:name w:val="xl95"/>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6">
    <w:name w:val="xl96"/>
    <w:basedOn w:val="a"/>
    <w:rsid w:val="0038014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380146"/>
    <w:pPr>
      <w:spacing w:before="100" w:beforeAutospacing="1" w:after="100" w:afterAutospacing="1"/>
      <w:jc w:val="center"/>
      <w:textAlignment w:val="center"/>
    </w:pPr>
    <w:rPr>
      <w:b/>
      <w:bCs/>
      <w:sz w:val="27"/>
      <w:szCs w:val="27"/>
    </w:rPr>
  </w:style>
  <w:style w:type="paragraph" w:customStyle="1" w:styleId="xl99">
    <w:name w:val="xl99"/>
    <w:basedOn w:val="a"/>
    <w:rsid w:val="003801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38014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3801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styleId="af0">
    <w:name w:val="Balloon Text"/>
    <w:basedOn w:val="a"/>
    <w:link w:val="af1"/>
    <w:uiPriority w:val="99"/>
    <w:semiHidden/>
    <w:unhideWhenUsed/>
    <w:rsid w:val="00380146"/>
    <w:rPr>
      <w:rFonts w:ascii="Tahoma" w:hAnsi="Tahoma"/>
      <w:sz w:val="16"/>
      <w:szCs w:val="16"/>
    </w:rPr>
  </w:style>
  <w:style w:type="character" w:customStyle="1" w:styleId="af1">
    <w:name w:val="Текст выноски Знак"/>
    <w:basedOn w:val="a0"/>
    <w:link w:val="af0"/>
    <w:uiPriority w:val="99"/>
    <w:semiHidden/>
    <w:rsid w:val="00380146"/>
    <w:rPr>
      <w:rFonts w:ascii="Tahoma" w:eastAsia="Times New Roman" w:hAnsi="Tahoma" w:cs="Times New Roman"/>
      <w:sz w:val="16"/>
      <w:szCs w:val="16"/>
      <w:lang w:eastAsia="ru-RU"/>
    </w:rPr>
  </w:style>
  <w:style w:type="paragraph" w:customStyle="1" w:styleId="AAA">
    <w:name w:val="! AAA !"/>
    <w:rsid w:val="0038014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PlusNormal">
    <w:name w:val="ConsPlusNormal"/>
    <w:rsid w:val="003801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103">
    <w:name w:val="xl103"/>
    <w:basedOn w:val="a"/>
    <w:rsid w:val="00380146"/>
    <w:pPr>
      <w:spacing w:before="100" w:beforeAutospacing="1" w:after="100" w:afterAutospacing="1"/>
      <w:jc w:val="center"/>
      <w:textAlignment w:val="center"/>
    </w:pPr>
    <w:rPr>
      <w:b/>
      <w:bCs/>
      <w:sz w:val="27"/>
      <w:szCs w:val="27"/>
    </w:rPr>
  </w:style>
  <w:style w:type="paragraph" w:customStyle="1" w:styleId="xl104">
    <w:name w:val="xl104"/>
    <w:basedOn w:val="a"/>
    <w:rsid w:val="0038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3801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38014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07">
    <w:name w:val="xl107"/>
    <w:basedOn w:val="a"/>
    <w:rsid w:val="003801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ConsPlusTitle">
    <w:name w:val="ConsPlusTitle"/>
    <w:rsid w:val="003801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FC61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2AEB-6056-476F-B8B8-ED95ED17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16979</Words>
  <Characters>96785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117</cp:revision>
  <cp:lastPrinted>2017-12-27T08:48:00Z</cp:lastPrinted>
  <dcterms:created xsi:type="dcterms:W3CDTF">2016-09-27T13:09:00Z</dcterms:created>
  <dcterms:modified xsi:type="dcterms:W3CDTF">2017-12-28T13:30:00Z</dcterms:modified>
</cp:coreProperties>
</file>