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2E6D15" w:rsidRDefault="00E727C9" w:rsidP="005F6D36">
      <w:pPr>
        <w:jc w:val="center"/>
      </w:pPr>
      <w:bookmarkStart w:id="0" w:name="_GoBack"/>
      <w:bookmarkEnd w:id="0"/>
      <w:r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2E6D1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 xml:space="preserve">АДМИНИСТРАЦИЯ </w:t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МУНИЦИПАЛЬНОГО</w:t>
      </w:r>
      <w:r w:rsidR="00E06FAE" w:rsidRPr="002E6D15">
        <w:rPr>
          <w:b/>
          <w:sz w:val="34"/>
        </w:rPr>
        <w:t xml:space="preserve"> </w:t>
      </w:r>
      <w:r w:rsidRPr="002E6D15">
        <w:rPr>
          <w:b/>
          <w:sz w:val="34"/>
        </w:rPr>
        <w:t xml:space="preserve">ОБРАЗОВАНИЯ </w:t>
      </w:r>
    </w:p>
    <w:p w:rsidR="00E727C9" w:rsidRPr="002E6D15" w:rsidRDefault="00D9081F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КУРКИНСКИЙ</w:t>
      </w:r>
      <w:r w:rsidR="00044346" w:rsidRPr="002E6D15">
        <w:rPr>
          <w:b/>
          <w:sz w:val="34"/>
        </w:rPr>
        <w:t xml:space="preserve"> </w:t>
      </w:r>
      <w:r w:rsidR="00E727C9" w:rsidRPr="002E6D15">
        <w:rPr>
          <w:b/>
          <w:sz w:val="34"/>
        </w:rPr>
        <w:t xml:space="preserve">РАЙОН </w:t>
      </w:r>
    </w:p>
    <w:p w:rsidR="00E727C9" w:rsidRPr="002E6D15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E6D15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E6D15">
        <w:rPr>
          <w:b/>
          <w:sz w:val="33"/>
          <w:szCs w:val="33"/>
        </w:rPr>
        <w:t>ПОСТАНОВЛЕНИЕ</w:t>
      </w:r>
    </w:p>
    <w:p w:rsidR="005B2800" w:rsidRPr="002E6D15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E6D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E6D15" w:rsidRDefault="002A16C1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2E6D15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540CD6">
              <w:rPr>
                <w:rFonts w:eastAsia="Calibri"/>
                <w:sz w:val="28"/>
                <w:szCs w:val="28"/>
                <w:lang w:eastAsia="en-US"/>
              </w:rPr>
              <w:t xml:space="preserve"> 13.03.2024г.</w:t>
            </w:r>
          </w:p>
        </w:tc>
        <w:tc>
          <w:tcPr>
            <w:tcW w:w="2409" w:type="dxa"/>
            <w:shd w:val="clear" w:color="auto" w:fill="auto"/>
          </w:tcPr>
          <w:p w:rsidR="005B2800" w:rsidRPr="002E6D15" w:rsidRDefault="002A16C1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2E6D1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540CD6">
              <w:rPr>
                <w:rFonts w:eastAsia="Calibri"/>
                <w:sz w:val="28"/>
                <w:szCs w:val="28"/>
                <w:lang w:eastAsia="en-US"/>
              </w:rPr>
              <w:t xml:space="preserve"> 151</w:t>
            </w:r>
          </w:p>
        </w:tc>
      </w:tr>
    </w:tbl>
    <w:p w:rsidR="005F6D36" w:rsidRPr="002E6D15" w:rsidRDefault="005F6D36">
      <w:pPr>
        <w:rPr>
          <w:sz w:val="28"/>
          <w:szCs w:val="28"/>
        </w:rPr>
      </w:pPr>
    </w:p>
    <w:p w:rsidR="00D25649" w:rsidRDefault="00D25649" w:rsidP="00D25649">
      <w:pPr>
        <w:shd w:val="clear" w:color="auto" w:fill="FFFFFF"/>
        <w:spacing w:line="322" w:lineRule="exact"/>
        <w:ind w:left="5" w:hanging="5"/>
        <w:jc w:val="center"/>
        <w:rPr>
          <w:b/>
          <w:color w:val="000000"/>
          <w:spacing w:val="-14"/>
          <w:sz w:val="28"/>
          <w:szCs w:val="28"/>
        </w:rPr>
      </w:pPr>
      <w:r>
        <w:rPr>
          <w:b/>
          <w:color w:val="000000"/>
          <w:spacing w:val="-14"/>
          <w:sz w:val="28"/>
          <w:szCs w:val="28"/>
        </w:rPr>
        <w:t>Об утверждении схемы водоснабжения и водоотведения муниципального образования рабочий поселок Куркино Куркинского района Тульской области до 2025 года</w:t>
      </w:r>
    </w:p>
    <w:p w:rsidR="00D25649" w:rsidRDefault="00D25649" w:rsidP="00D25649">
      <w:pPr>
        <w:shd w:val="clear" w:color="auto" w:fill="FFFFFF"/>
        <w:spacing w:line="322" w:lineRule="exact"/>
        <w:ind w:left="5" w:hanging="5"/>
        <w:jc w:val="center"/>
        <w:rPr>
          <w:b/>
          <w:color w:val="000000"/>
          <w:spacing w:val="-14"/>
          <w:sz w:val="28"/>
          <w:szCs w:val="28"/>
        </w:rPr>
      </w:pPr>
    </w:p>
    <w:p w:rsidR="00D25649" w:rsidRDefault="00D25649" w:rsidP="00D25649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В соответствии с Федеральным законом от 07.12.2011 г. № 416-ФЗ «О водоснабжении и водоотведении»,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05.09.2013 г. №782 «О схемах водоснабжения и водоотведения»,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D25649" w:rsidRDefault="00D25649" w:rsidP="00D25649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</w:p>
    <w:p w:rsidR="00D25649" w:rsidRDefault="00D25649" w:rsidP="00D25649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 Утвердить схемы водоснабжения и водоотведения на территории муниципального образования рабочий поселок Куркино Куркинского района Тульской области до 2025 года. (прилагаются).</w:t>
      </w:r>
    </w:p>
    <w:p w:rsidR="00D25649" w:rsidRDefault="00D25649" w:rsidP="00D25649">
      <w:pPr>
        <w:shd w:val="clear" w:color="auto" w:fill="FFFFFF"/>
        <w:ind w:firstLine="70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Отделу по взаимодействию  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D25649" w:rsidRPr="000A47BE" w:rsidRDefault="00D25649" w:rsidP="00D2564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25649" w:rsidRDefault="00D25649" w:rsidP="00D25649">
      <w:pPr>
        <w:shd w:val="clear" w:color="auto" w:fill="FFFFFF"/>
        <w:ind w:firstLine="709"/>
        <w:jc w:val="both"/>
        <w:rPr>
          <w:b/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4. Постановление вступает в силу со дня принятия.</w:t>
      </w:r>
    </w:p>
    <w:p w:rsidR="00A8414C" w:rsidRDefault="00A8414C" w:rsidP="00625C06">
      <w:pPr>
        <w:rPr>
          <w:sz w:val="28"/>
          <w:szCs w:val="28"/>
        </w:rPr>
      </w:pPr>
    </w:p>
    <w:p w:rsidR="00A8414C" w:rsidRDefault="00A8414C" w:rsidP="00625C06">
      <w:pPr>
        <w:rPr>
          <w:sz w:val="28"/>
          <w:szCs w:val="28"/>
        </w:rPr>
      </w:pPr>
    </w:p>
    <w:p w:rsidR="001C32A8" w:rsidRPr="002E6D15" w:rsidRDefault="00625C06" w:rsidP="00625C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E6D15" w:rsidTr="000D05A0">
        <w:trPr>
          <w:trHeight w:val="229"/>
        </w:trPr>
        <w:tc>
          <w:tcPr>
            <w:tcW w:w="2178" w:type="pct"/>
          </w:tcPr>
          <w:p w:rsidR="002A16C1" w:rsidRPr="002E6D15" w:rsidRDefault="005E39B3" w:rsidP="005E39B3">
            <w:pPr>
              <w:pStyle w:val="afa"/>
              <w:ind w:right="-1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25C0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 w:rsidRPr="002E6D15">
              <w:rPr>
                <w:rFonts w:ascii="Times New Roman" w:hAnsi="Times New Roman"/>
                <w:b/>
                <w:sz w:val="28"/>
                <w:szCs w:val="28"/>
              </w:rPr>
              <w:t>Куркинский</w:t>
            </w:r>
            <w:r w:rsidR="00044346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E6D15" w:rsidRDefault="00540CD6" w:rsidP="00CB5602">
            <w:pPr>
              <w:jc w:val="center"/>
              <w:rPr>
                <w:rFonts w:ascii="Times New Roman" w:hAnsi="Times New Roman"/>
              </w:rPr>
            </w:pPr>
            <w:r w:rsidRPr="00540CD6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3676484</wp:posOffset>
                  </wp:positionH>
                  <wp:positionV relativeFrom="paragraph">
                    <wp:posOffset>8587409</wp:posOffset>
                  </wp:positionV>
                  <wp:extent cx="1359535" cy="1367790"/>
                  <wp:effectExtent l="0" t="0" r="0" b="3810"/>
                  <wp:wrapNone/>
                  <wp:docPr id="1" name="Рисунок 1" descr="C:\Users\1\Desktop\#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#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4" w:type="pct"/>
            <w:vAlign w:val="bottom"/>
          </w:tcPr>
          <w:p w:rsidR="002A16C1" w:rsidRPr="002E6D15" w:rsidRDefault="005E39B3" w:rsidP="002A16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Pr="002E6D15" w:rsidRDefault="001C32A8">
      <w:pPr>
        <w:rPr>
          <w:sz w:val="28"/>
          <w:szCs w:val="28"/>
        </w:rPr>
      </w:pPr>
    </w:p>
    <w:sectPr w:rsidR="001C32A8" w:rsidRPr="002E6D15" w:rsidSect="00625C06"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B0" w:rsidRDefault="005121B0">
      <w:r>
        <w:separator/>
      </w:r>
    </w:p>
  </w:endnote>
  <w:endnote w:type="continuationSeparator" w:id="0">
    <w:p w:rsidR="005121B0" w:rsidRDefault="0051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B0" w:rsidRDefault="005121B0">
      <w:r>
        <w:separator/>
      </w:r>
    </w:p>
  </w:footnote>
  <w:footnote w:type="continuationSeparator" w:id="0">
    <w:p w:rsidR="005121B0" w:rsidRDefault="0051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D15"/>
    <w:rsid w:val="00322635"/>
    <w:rsid w:val="003A2384"/>
    <w:rsid w:val="003B184F"/>
    <w:rsid w:val="003D216B"/>
    <w:rsid w:val="0048387B"/>
    <w:rsid w:val="004964FF"/>
    <w:rsid w:val="004C74A2"/>
    <w:rsid w:val="005121B0"/>
    <w:rsid w:val="00540CD6"/>
    <w:rsid w:val="005A4B10"/>
    <w:rsid w:val="005A66DD"/>
    <w:rsid w:val="005B2800"/>
    <w:rsid w:val="005B3753"/>
    <w:rsid w:val="005C6B9A"/>
    <w:rsid w:val="005E39B3"/>
    <w:rsid w:val="005F6D36"/>
    <w:rsid w:val="005F7562"/>
    <w:rsid w:val="005F7DEF"/>
    <w:rsid w:val="00625C06"/>
    <w:rsid w:val="00631C5C"/>
    <w:rsid w:val="00666E56"/>
    <w:rsid w:val="006F2075"/>
    <w:rsid w:val="007112E3"/>
    <w:rsid w:val="007143EE"/>
    <w:rsid w:val="00724E8F"/>
    <w:rsid w:val="00735804"/>
    <w:rsid w:val="00750ABC"/>
    <w:rsid w:val="00751008"/>
    <w:rsid w:val="00777CD2"/>
    <w:rsid w:val="00796661"/>
    <w:rsid w:val="007F12CE"/>
    <w:rsid w:val="007F4F01"/>
    <w:rsid w:val="007F5528"/>
    <w:rsid w:val="00826211"/>
    <w:rsid w:val="0083223B"/>
    <w:rsid w:val="00837216"/>
    <w:rsid w:val="00850E60"/>
    <w:rsid w:val="0085503B"/>
    <w:rsid w:val="00886A38"/>
    <w:rsid w:val="008F2E0C"/>
    <w:rsid w:val="009110D2"/>
    <w:rsid w:val="009A7968"/>
    <w:rsid w:val="009B1155"/>
    <w:rsid w:val="00A24EB9"/>
    <w:rsid w:val="00A333F8"/>
    <w:rsid w:val="00A8414C"/>
    <w:rsid w:val="00B0593F"/>
    <w:rsid w:val="00B562C1"/>
    <w:rsid w:val="00B63641"/>
    <w:rsid w:val="00BA4658"/>
    <w:rsid w:val="00BD2261"/>
    <w:rsid w:val="00CC4111"/>
    <w:rsid w:val="00CF25B5"/>
    <w:rsid w:val="00CF3559"/>
    <w:rsid w:val="00D25649"/>
    <w:rsid w:val="00D9081F"/>
    <w:rsid w:val="00E03E77"/>
    <w:rsid w:val="00E06FAE"/>
    <w:rsid w:val="00E11B07"/>
    <w:rsid w:val="00E41E47"/>
    <w:rsid w:val="00E727C9"/>
    <w:rsid w:val="00E959E3"/>
    <w:rsid w:val="00F63BDF"/>
    <w:rsid w:val="00F737E5"/>
    <w:rsid w:val="00F825D0"/>
    <w:rsid w:val="00FD642B"/>
    <w:rsid w:val="00FE04D2"/>
    <w:rsid w:val="00FE125F"/>
    <w:rsid w:val="00FE79E6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FA63-80A7-416D-827A-2F30F283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2024-03-13T14:21:00Z</cp:lastPrinted>
  <dcterms:created xsi:type="dcterms:W3CDTF">2024-03-25T12:37:00Z</dcterms:created>
  <dcterms:modified xsi:type="dcterms:W3CDTF">2024-03-25T12:37:00Z</dcterms:modified>
</cp:coreProperties>
</file>