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C9" w:rsidRPr="004B50C9" w:rsidRDefault="004B50C9" w:rsidP="004B5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0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</w:p>
    <w:p w:rsidR="004B50C9" w:rsidRPr="004B50C9" w:rsidRDefault="004B50C9" w:rsidP="004B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50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Pr="004B50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КУРКИНСКИЙ РАЙОН</w:t>
      </w:r>
    </w:p>
    <w:p w:rsidR="004B50C9" w:rsidRPr="004B50C9" w:rsidRDefault="004B50C9" w:rsidP="004B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B50C9" w:rsidRPr="004B50C9" w:rsidRDefault="004B50C9" w:rsidP="004B50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50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4B50C9" w:rsidRPr="004B50C9" w:rsidRDefault="004B50C9" w:rsidP="004B5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F0882">
        <w:rPr>
          <w:rFonts w:ascii="Times New Roman" w:eastAsia="Times New Roman" w:hAnsi="Times New Roman" w:cs="Times New Roman"/>
          <w:sz w:val="28"/>
          <w:szCs w:val="20"/>
          <w:lang w:eastAsia="ru-RU"/>
        </w:rPr>
        <w:t>30.12.2015</w:t>
      </w:r>
      <w:r w:rsidRPr="004B5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6F0882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0A3D17" w:rsidRDefault="004B50C9" w:rsidP="004B5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D17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>Собрания представителей муниципального образования Куркинский район</w:t>
      </w:r>
    </w:p>
    <w:p w:rsidR="004B50C9" w:rsidRDefault="004B50C9" w:rsidP="004B5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Default="004B50C9" w:rsidP="004B50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9059AC">
        <w:rPr>
          <w:rFonts w:ascii="Times New Roman" w:hAnsi="Times New Roman" w:cs="Times New Roman"/>
          <w:sz w:val="28"/>
          <w:szCs w:val="28"/>
        </w:rPr>
        <w:t xml:space="preserve"> 19 Федерального закона</w:t>
      </w:r>
      <w:r w:rsidRPr="009059AC">
        <w:rPr>
          <w:rFonts w:ascii="Times New Roman" w:hAnsi="Times New Roman" w:cs="Times New Roman"/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548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89">
        <w:rPr>
          <w:rFonts w:ascii="Times New Roman" w:hAnsi="Times New Roman" w:cs="Times New Roman"/>
          <w:sz w:val="28"/>
          <w:szCs w:val="28"/>
        </w:rPr>
        <w:t xml:space="preserve">от </w:t>
      </w:r>
      <w:r w:rsidR="008F58BE">
        <w:rPr>
          <w:rFonts w:ascii="Times New Roman" w:hAnsi="Times New Roman" w:cs="Times New Roman"/>
          <w:sz w:val="28"/>
          <w:szCs w:val="28"/>
        </w:rPr>
        <w:t xml:space="preserve">30.12.2015 г. № 980 </w:t>
      </w:r>
      <w:r w:rsidRPr="00295489">
        <w:rPr>
          <w:rFonts w:ascii="Times New Roman" w:hAnsi="Times New Roman" w:cs="Times New Roman"/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Куркинский район</w:t>
      </w:r>
      <w:r w:rsidR="008F58BE">
        <w:rPr>
          <w:rFonts w:ascii="Times New Roman" w:hAnsi="Times New Roman" w:cs="Times New Roman"/>
          <w:sz w:val="28"/>
          <w:szCs w:val="28"/>
        </w:rPr>
        <w:t>», постановлением от 30.12.2015 г. № 981</w:t>
      </w:r>
      <w:r w:rsidRPr="00295489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89">
        <w:rPr>
          <w:rFonts w:ascii="Times New Roman" w:hAnsi="Times New Roman" w:cs="Times New Roman"/>
          <w:sz w:val="28"/>
          <w:szCs w:val="28"/>
        </w:rPr>
        <w:t>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</w:t>
      </w:r>
      <w:r w:rsidR="006F0882">
        <w:rPr>
          <w:rFonts w:ascii="Times New Roman" w:hAnsi="Times New Roman" w:cs="Times New Roman"/>
          <w:sz w:val="28"/>
          <w:szCs w:val="28"/>
        </w:rPr>
        <w:t xml:space="preserve"> </w:t>
      </w:r>
      <w:r w:rsidRPr="00295489">
        <w:rPr>
          <w:rFonts w:ascii="Times New Roman" w:hAnsi="Times New Roman" w:cs="Times New Roman"/>
          <w:sz w:val="28"/>
          <w:szCs w:val="28"/>
        </w:rPr>
        <w:t>(включая соответственно территориальные органы и подведомственные им казенные учреждения)»,</w:t>
      </w:r>
      <w:r w:rsidR="008F58BE">
        <w:rPr>
          <w:rFonts w:ascii="Times New Roman" w:hAnsi="Times New Roman" w:cs="Times New Roman"/>
          <w:sz w:val="28"/>
          <w:szCs w:val="28"/>
        </w:rPr>
        <w:t xml:space="preserve"> на основании Устава МО Куркинский район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0C9" w:rsidRDefault="004B50C9" w:rsidP="004B50C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расчета нормативных затрат на обеспечение функций финансового управления Администрации муниципального образования Куркинский район</w:t>
      </w:r>
      <w:r w:rsidR="008F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4B50C9" w:rsidRDefault="004B50C9" w:rsidP="004B50C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нормативы количества товаров, работ, услуг на обеспечение функций финансового управления Администрации муниципального образования Куркинский район (приложение № 2).</w:t>
      </w:r>
    </w:p>
    <w:p w:rsidR="004B50C9" w:rsidRDefault="004B50C9" w:rsidP="004B50C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91259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цены товаров, работ, услуг на обеспечение функций финансового управления Администрации муниципального образования Куркинский район (приложение №3).</w:t>
      </w:r>
    </w:p>
    <w:p w:rsidR="004B50C9" w:rsidRDefault="006F0882" w:rsidP="004B50C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6C20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16C20">
        <w:rPr>
          <w:rFonts w:ascii="Times New Roman" w:hAnsi="Times New Roman" w:cs="Times New Roman"/>
          <w:sz w:val="28"/>
          <w:szCs w:val="28"/>
        </w:rPr>
        <w:t xml:space="preserve"> 2 категории Собрания представителей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Куркинский район Фурсовой</w:t>
      </w:r>
      <w:r w:rsidR="00016C20">
        <w:rPr>
          <w:rFonts w:ascii="Times New Roman" w:hAnsi="Times New Roman" w:cs="Times New Roman"/>
          <w:sz w:val="28"/>
          <w:szCs w:val="28"/>
        </w:rPr>
        <w:t xml:space="preserve"> Л.В.</w:t>
      </w:r>
      <w:r w:rsid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B50C9" w:rsidRPr="00E843E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B50C9">
        <w:rPr>
          <w:rFonts w:ascii="Times New Roman" w:hAnsi="Times New Roman" w:cs="Times New Roman"/>
          <w:sz w:val="28"/>
          <w:szCs w:val="28"/>
        </w:rPr>
        <w:t>7</w:t>
      </w:r>
      <w:r w:rsidR="004B50C9" w:rsidRPr="00E843E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4B50C9" w:rsidRPr="00E843EC">
        <w:rPr>
          <w:rFonts w:ascii="Times New Roman" w:hAnsi="Times New Roman" w:cs="Times New Roman"/>
          <w:sz w:val="28"/>
          <w:szCs w:val="28"/>
        </w:rPr>
        <w:lastRenderedPageBreak/>
        <w:t>официального подписания</w:t>
      </w:r>
      <w:r w:rsidR="004B50C9">
        <w:rPr>
          <w:rFonts w:ascii="Times New Roman" w:hAnsi="Times New Roman" w:cs="Times New Roman"/>
          <w:sz w:val="28"/>
          <w:szCs w:val="28"/>
        </w:rPr>
        <w:t xml:space="preserve"> настоящего документа разместить  </w:t>
      </w:r>
      <w:r w:rsidR="004B50C9" w:rsidRPr="00E843EC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</w:t>
      </w:r>
      <w:bookmarkStart w:id="0" w:name="_GoBack"/>
      <w:bookmarkEnd w:id="0"/>
      <w:r w:rsidR="004B50C9" w:rsidRPr="00E843EC">
        <w:rPr>
          <w:rFonts w:ascii="Times New Roman" w:hAnsi="Times New Roman" w:cs="Times New Roman"/>
          <w:sz w:val="28"/>
          <w:szCs w:val="28"/>
        </w:rPr>
        <w:t>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="004B50C9" w:rsidRPr="00E843EC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="004B50C9" w:rsidRPr="00E843EC">
        <w:rPr>
          <w:rFonts w:ascii="Times New Roman" w:hAnsi="Times New Roman" w:cs="Times New Roman"/>
          <w:sz w:val="28"/>
          <w:szCs w:val="28"/>
        </w:rPr>
        <w:t>).</w:t>
      </w:r>
    </w:p>
    <w:p w:rsidR="00016C20" w:rsidRDefault="004B50C9" w:rsidP="00016C2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C2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</w:t>
      </w:r>
      <w:r w:rsidR="006F0882">
        <w:rPr>
          <w:rFonts w:ascii="Times New Roman" w:hAnsi="Times New Roman" w:cs="Times New Roman"/>
          <w:sz w:val="28"/>
          <w:szCs w:val="28"/>
        </w:rPr>
        <w:t xml:space="preserve"> на</w:t>
      </w:r>
      <w:r w:rsidRPr="00016C20">
        <w:rPr>
          <w:rFonts w:ascii="Times New Roman" w:hAnsi="Times New Roman" w:cs="Times New Roman"/>
          <w:sz w:val="28"/>
          <w:szCs w:val="28"/>
        </w:rPr>
        <w:t xml:space="preserve"> </w:t>
      </w:r>
      <w:r w:rsidR="006F088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016C20">
        <w:rPr>
          <w:rFonts w:ascii="Times New Roman" w:hAnsi="Times New Roman" w:cs="Times New Roman"/>
          <w:sz w:val="28"/>
          <w:szCs w:val="28"/>
        </w:rPr>
        <w:t>2 категории Собрания представителей муниципального образования Куркинский район Фурсову Л.В.</w:t>
      </w:r>
    </w:p>
    <w:p w:rsidR="004B50C9" w:rsidRPr="00016C20" w:rsidRDefault="004B50C9" w:rsidP="00016C2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20">
        <w:rPr>
          <w:rFonts w:ascii="Times New Roman" w:hAnsi="Times New Roman" w:cs="Times New Roman"/>
          <w:sz w:val="28"/>
          <w:szCs w:val="28"/>
        </w:rPr>
        <w:t>Распоряжение вступает в силу с 1 января 2016 года.</w:t>
      </w:r>
    </w:p>
    <w:p w:rsidR="004B50C9" w:rsidRPr="004B50C9" w:rsidRDefault="004B50C9" w:rsidP="004B5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50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50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</w:t>
      </w:r>
    </w:p>
    <w:p w:rsidR="004B50C9" w:rsidRPr="004B50C9" w:rsidRDefault="004B50C9" w:rsidP="004B5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50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Куркинский район                                                                А.И. Головин</w:t>
      </w:r>
    </w:p>
    <w:p w:rsidR="00F750E3" w:rsidRDefault="00F750E3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4B50C9" w:rsidRDefault="004B50C9"/>
    <w:p w:rsidR="006F0882" w:rsidRDefault="006F0882"/>
    <w:p w:rsidR="004B50C9" w:rsidRDefault="004B50C9"/>
    <w:p w:rsidR="004B50C9" w:rsidRPr="004B50C9" w:rsidRDefault="006F0882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распоряжению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F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30.12.2015г.  № 25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ar27"/>
      <w:bookmarkEnd w:id="1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расчета 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нормативных затрат на обеспечение функций  </w:t>
      </w:r>
      <w:r w:rsidR="002F44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образования Куркинский район 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Par94"/>
      <w:bookmarkEnd w:id="2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услуги связи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Затраты на абонентскую плату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52600" cy="428625"/>
            <wp:effectExtent l="0" t="0" r="0" b="9525"/>
            <wp:docPr id="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абонентской платой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  <w:proofErr w:type="gramEnd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Arial" w:eastAsiaTheme="minorEastAsia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1625" cy="233680"/>
            <wp:effectExtent l="0" t="0" r="3175" b="0"/>
            <wp:docPr id="9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абонентской платой (</w:t>
      </w:r>
      <w:r w:rsidRPr="004B50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количество месяцев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4B50C9" w:rsidRPr="00945340" w:rsidRDefault="004B50C9" w:rsidP="004B50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r w:rsidRPr="0094534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0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>
            <wp:extent cx="5848350" cy="419100"/>
            <wp:effectExtent l="0" t="0" r="0" b="0"/>
            <wp:docPr id="1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position w:val="-30"/>
          <w:sz w:val="26"/>
          <w:szCs w:val="26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12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38125"/>
            <wp:effectExtent l="0" t="0" r="0" b="9525"/>
            <wp:docPr id="13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g-му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9525"/>
            <wp:docPr id="14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g-му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9525"/>
            <wp:docPr id="1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g-му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 (</w:t>
      </w:r>
      <w:r w:rsidRPr="004B50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количество месяцев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1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i-м тарифом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8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 (</w:t>
      </w:r>
      <w:r w:rsidRPr="004B50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количество месяцев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2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25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j-му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9525"/>
            <wp:docPr id="2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j-му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j-му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 (</w:t>
      </w:r>
      <w:r w:rsidRPr="004B50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количество месяцев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Затраты на оплату услуг подвижной связи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28625"/>
            <wp:effectExtent l="0" t="0" r="0" b="9525"/>
            <wp:docPr id="29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0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 в соответствии с таблицей ____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1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 в соответствии с таблицей ____ приложения № 3;</w:t>
      </w:r>
    </w:p>
    <w:p w:rsidR="004B50C9" w:rsidRPr="004B50C9" w:rsidRDefault="004B50C9" w:rsidP="004B50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количество месяцев предоставления услуги подвижной связи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 (</w:t>
      </w:r>
      <w:r w:rsidRPr="004B50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количество месяцев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планшетных компьютеров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64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752600" cy="428625"/>
            <wp:effectExtent l="0" t="0" r="0" b="9525"/>
            <wp:docPr id="6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6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SIM-карт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 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67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ежемесячная цена в расчете на 1 SIM-карту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68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 (</w:t>
      </w:r>
      <w:r w:rsidRPr="004B50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количество месяцев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Затраты на сеть «Интернет» и услуги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6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428625"/>
            <wp:effectExtent l="0" t="0" r="0" b="9525"/>
            <wp:docPr id="71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7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«Интернет» с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пропускной способностью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7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«Интернет»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пропускной способностью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74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«Интернет» с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пропускной способностью (</w:t>
      </w:r>
      <w:r w:rsidRPr="004B50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указать количество месяцев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38125"/>
            <wp:effectExtent l="0" t="0" r="9525" b="9525"/>
            <wp:docPr id="7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определяются по формуле 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Затраты на электросвязь, относящуюся к связи специального назначения, используемой на федеральном уровне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Затраты на оплату услуг по предоставлению цифровых потоков для коммутируемых телефонных соединений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Затраты на оплату иных услуг связи в сфере информационно-коммуникационных технологий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Par174"/>
      <w:bookmarkEnd w:id="3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содержание имущества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177"/>
      <w:bookmarkEnd w:id="4"/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вычислительной техники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оборудования по обеспечению безопасности информации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системы телефонной связи (автоматизированных телефонных станций)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2F44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локальных вычислительных сетей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бесперебойного питания– 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принтеров, многофункциональных устройств, копировальных аппаратов и персональных компьютеров (оргтехники) –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Par224"/>
      <w:bookmarkEnd w:id="5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приобретение прочих работ 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 относящиеся к затратам на услуги связи, аренду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содержание имущества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7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28600"/>
            <wp:effectExtent l="0" t="0" r="0" b="0"/>
            <wp:docPr id="7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7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17.1. Затраты н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оплату услуг по сопровождению справочно-правовых систем</w:t>
      </w:r>
      <w:proofErr w:type="gram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8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962025" cy="428625"/>
            <wp:effectExtent l="0" t="0" r="9525" b="9525"/>
            <wp:docPr id="8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 </w:t>
      </w: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8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сопровождения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систем, в соответствии с таблицей ___ приложения № 3.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17.2. Затраты на оплату услуг по сопровождению и приобретению иного программного обеспечени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8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4B50C9">
      <w:pPr>
        <w:autoSpaceDE w:val="0"/>
        <w:autoSpaceDN w:val="0"/>
        <w:adjustRightInd w:val="0"/>
        <w:spacing w:line="240" w:lineRule="auto"/>
        <w:contextualSpacing/>
        <w:jc w:val="center"/>
        <w:rPr>
          <w:sz w:val="28"/>
          <w:szCs w:val="28"/>
        </w:rPr>
      </w:pPr>
      <w:r w:rsidRPr="004B50C9">
        <w:rPr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590675" cy="447675"/>
            <wp:effectExtent l="0" t="0" r="0" b="9525"/>
            <wp:docPr id="8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sz w:val="28"/>
          <w:szCs w:val="28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0" t="0" r="0" b="9525"/>
            <wp:docPr id="8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в соответствии с таблицей ___ приложения № 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9525"/>
            <wp:docPr id="8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в соответствии с таблицей ___ приложения № 3.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Затраты на оплату услуг, связанных с обеспечением безопасности информации –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6" w:name="Par279"/>
      <w:bookmarkEnd w:id="6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приобретение основных средств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Затраты на приобретение рабочих станций: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Затраты на приобретение принтеров, многофункциональных устройств, копировальных аппаратов и персональных компьютеров (оргтехники) -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Затраты на приобретение средств подвижной связи– 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309"/>
      <w:bookmarkEnd w:id="7"/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Затраты на приобретение планшетных компьютеров и ноутбуков – затраты отсутствуют.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Затраты на приобретение оборудования по обеспечению безопасности информации –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Par323"/>
      <w:bookmarkEnd w:id="8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приобретение материальных запасов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Затраты на приобретение мониторов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26. Затраты на приобретение системных блоков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8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9525" b="9525"/>
            <wp:docPr id="88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89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i-х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системных блоков</w:t>
      </w:r>
      <w:r w:rsidR="00E43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E43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2;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9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одного i-го системного блока в соответствии с таблицей ___ приложения № 3.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Затраты на приобретение других запасных частей для вычислительной техники 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Затраты на приобретение магнитных, электронных и оптических носителей информации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9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95400" cy="428625"/>
            <wp:effectExtent l="0" t="0" r="0" b="9525"/>
            <wp:docPr id="92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9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i-го носителя информации в соответствии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таблицей ____ приложения № 2;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9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1 единицы i-го носителя информации в соответствии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таблицей ____ приложения № 3.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Затраты на приобретение деталей для содержания принтеров, многофункциональных устройств, копировальных аппаратов и персональных компьютеров (оргтехники)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9" w:name="Par383"/>
      <w:bookmarkEnd w:id="9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Прочие затраты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0" w:name="Par385"/>
      <w:bookmarkEnd w:id="10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услуги связи,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 отнесенные к затратам на услуги связи в рамках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 Затраты на услуги связи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1" w:name="Par411"/>
      <w:bookmarkEnd w:id="11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транспортные услуги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32. Затраты по договору об оказании услуг перевозки (транспортировки) грузов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34. Затраты на оплату разовых услуг пассажирских перевозок при проведении совещания, иного мероприятия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35. Затраты на оплату проезда работника к месту нахождения учебного заведения и обратно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2" w:name="Par444"/>
      <w:bookmarkEnd w:id="12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оплату расходов по договорам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оказании услуг, связанных с проездом и наймом </w:t>
      </w:r>
      <w:proofErr w:type="gramStart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жилого</w:t>
      </w:r>
      <w:proofErr w:type="gramEnd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помещения в связи с командированием работников,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заключаемым</w:t>
      </w:r>
      <w:proofErr w:type="gramEnd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со сторонними организациями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36.2. Затраты по договору на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3" w:name="Par472"/>
      <w:bookmarkEnd w:id="13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коммунальные услуги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 Затраты на коммунальные услуги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28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09825" cy="228600"/>
            <wp:effectExtent l="0" t="0" r="9525" b="0"/>
            <wp:docPr id="129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13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13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132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теплоснабжение;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133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134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3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37.1. Затраты на газоснабжение и иные виды топлива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отсутс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37.2. Затраты на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электроснабжение</w:t>
      </w:r>
      <w:proofErr w:type="gram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137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28625"/>
            <wp:effectExtent l="0" t="0" r="0" b="9525"/>
            <wp:docPr id="1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3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регулируемый тариф на электроэнергию (в рамках применяемого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тарифа</w:t>
      </w:r>
      <w:proofErr w:type="gram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)в</w:t>
      </w:r>
      <w:proofErr w:type="gram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</w:t>
      </w:r>
      <w:r w:rsidR="00E43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3;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40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расчетная потребность электроэнергии в год по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i-му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тарифу (цене) на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электроэнергию (в рамках применяемого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тарифа</w:t>
      </w:r>
      <w:proofErr w:type="gramStart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)в</w:t>
      </w:r>
      <w:proofErr w:type="gramEnd"/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</w:t>
      </w:r>
      <w:r w:rsidR="00E43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37.3. Затраты на теплоснабжение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141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76325" cy="228600"/>
            <wp:effectExtent l="0" t="0" r="9525" b="0"/>
            <wp:docPr id="142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4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3;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144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регулируемый тариф на теплоснабжение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таблицей ___ приложения № 3.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37.4. Затраты на горячее водоснабжение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затраты отсутствуют.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37.5. Затраты на холодное водоснабжение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водоотведение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4B50C9" w:rsidRDefault="004B50C9" w:rsidP="004B50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534"/>
      <w:bookmarkEnd w:id="14"/>
      <w:r w:rsidRPr="004B50C9">
        <w:rPr>
          <w:rFonts w:ascii="Times New Roman" w:hAnsi="Times New Roman" w:cs="Times New Roman"/>
          <w:b/>
          <w:sz w:val="28"/>
          <w:szCs w:val="28"/>
        </w:rPr>
        <w:t>Затраты на аренду помещений и оборудования</w:t>
      </w:r>
    </w:p>
    <w:p w:rsidR="004B50C9" w:rsidRPr="004B50C9" w:rsidRDefault="004B50C9" w:rsidP="004B50C9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38. Затраты на аренду помещений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39. Затраты на аренду помещения (зала) для проведения совещания, иного мероприятия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40. Затраты на аренду оборудования для проведения совещания, иного мероприятия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5" w:name="Par562"/>
      <w:bookmarkEnd w:id="15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содержание имущества,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41. Затраты на содержание и техническое обслуживание помещений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41.1.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охранно-тревожной сигнализации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autoSpaceDE w:val="0"/>
        <w:autoSpaceDN w:val="0"/>
        <w:adjustRightInd w:val="0"/>
        <w:spacing w:line="240" w:lineRule="auto"/>
        <w:ind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41.2.</w:t>
      </w:r>
      <w:r w:rsidR="00E43278" w:rsidRPr="0094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на проведение текущего ремонта помещения (</w:t>
      </w:r>
      <w:r w:rsidRPr="0094534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4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определяются исходя из установленной периодич</w:t>
      </w:r>
      <w:r w:rsidR="00E43278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ности </w:t>
      </w:r>
      <w:r w:rsidRPr="0094534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9525" b="9525"/>
            <wp:docPr id="146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ремонта, с учетом требований </w:t>
      </w:r>
      <w:hyperlink r:id="rId75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 w:history="1">
        <w:r w:rsidRPr="0094534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Положения</w:t>
        </w:r>
      </w:hyperlink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зданий, объектов коммунального и социально-культурного назначения ВСН 58-88(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утвержденного приказом Государственного комитета по архитектуре и градостроительству при Госстрое СССР от 23 ноября 1988 года № 312,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hAnsi="Times New Roman" w:cs="Times New Roman"/>
          <w:sz w:val="28"/>
          <w:szCs w:val="28"/>
        </w:rPr>
        <w:t xml:space="preserve"> затраты отсутствуют.</w:t>
      </w:r>
      <w:proofErr w:type="gramEnd"/>
    </w:p>
    <w:p w:rsidR="00E43278" w:rsidRPr="00945340" w:rsidRDefault="00E43278" w:rsidP="004B50C9">
      <w:pPr>
        <w:autoSpaceDE w:val="0"/>
        <w:autoSpaceDN w:val="0"/>
        <w:adjustRightInd w:val="0"/>
        <w:spacing w:line="240" w:lineRule="auto"/>
        <w:ind w:firstLine="55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41.3. Затраты на содержание прилегающей территории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41.4. Затраты на оплату услуг по обслуживанию и уборке помещения 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41.5. Затраты на вывоз твердых бытовы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отходов - 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41.6.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лифтов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41.7.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водонапорной насосной станции хозяйственно-питьевого и противопожарного водоснабжения 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41.8.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водонапорной насосной станции пожаротушения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41.9.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4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41.10.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электрооборудования (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электроподстанций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административного здания (помещения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14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отсутствуют.</w:t>
      </w:r>
    </w:p>
    <w:p w:rsidR="00E43278" w:rsidRPr="00945340" w:rsidRDefault="00E43278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42. Затраты, указанные в подпунктах 41.1–41.10 пункта 41настоящих Требований, не подлежат отдельному расчету, если они включены в общую стоимость услуг управляющей компании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43. В формулах для расчета затрат, указанных в </w:t>
      </w:r>
      <w:hyperlink w:anchor="Par598" w:tooltip="Ссылка на текущий документ" w:history="1">
        <w:r w:rsidRPr="0094534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41.2, 41.4 и 41.7–41.9 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 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44. Затраты на закупку услуг управляющей компании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5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определяются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формуле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45. Затраты на техническое обслуживание и ремонт транспортных средств определяются по фактическим затратам -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46.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бытового оборудования определяются по фактическим затратам  - затраты отсутствуют 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47.1.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дизельных генераторных установок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47.2.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системы газового пожаротушения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2F440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47.3.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кондиционирования и вентиляции 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t xml:space="preserve">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47.4.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пожарной сигнализации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47.5.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контроля и управления доступом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47.6.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автоматического диспетчерского управления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47.7. Затраты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видеонаблюдения 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48. Затраты на оплату услуг внештатных сотрудников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6" w:name="Par737"/>
      <w:bookmarkEnd w:id="16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приобретение прочих работ 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связанных</w:t>
      </w:r>
      <w:proofErr w:type="gramEnd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 проездом и наймом жилого помещения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связи с командированием работников, заключаемым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 сторонними организациями, а также к затратам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приобретение прочих работ и услуг в рамках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49. Затраты на оплату типографских работ и услуг, включая приобретение периодических печатных изданий – затраты отсутствуют.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49.1. Затраты на приобретение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отсутствуют.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49.2.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я(</w:t>
      </w:r>
      <w:proofErr w:type="gramEnd"/>
      <w:r w:rsidRPr="00945340">
        <w:rPr>
          <w:rFonts w:ascii="Times New Roman" w:eastAsiaTheme="minorEastAsia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0" t="0" r="9525" b="9525"/>
            <wp:docPr id="15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50. Затраты на оплату услуг внештатных сотрудников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51. Затраты на проведение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осмотра водителей транспортных средств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52. Затраты на аттестацию специальных помещений 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53. Затраты на проведение диспансеризации работников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54. Затраты на оплату работ по монтажу (установке), дооборудованию и наладке оборудования– 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55.Затраты на оплату услуг вневедомственной охраны, частных охранных организаций определяются по фактическим затратам в отчетном финансовом году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56. 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5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81" w:tooltip="Указание Банка России от 19.09.2014 N 3384-У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" w:history="1">
        <w:r w:rsidRPr="0094534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указанием</w:t>
        </w:r>
      </w:hyperlink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от 19 сентября 2014 года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премии по обязательному страхованию гражданской ответственности владельцев транспортных средств», 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57. Затраты на оплату труда независимых экспертов –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7" w:name="Par828"/>
      <w:bookmarkEnd w:id="17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приобретение основных средств, не отнесенные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дств в р</w:t>
      </w:r>
      <w:proofErr w:type="gramEnd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58. Затраты на приобретение основных средств, не отнесенные к затратам на приобретение основных сре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амках затрат на информационно-коммуникационные технологии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autoSpaceDE w:val="0"/>
        <w:autoSpaceDN w:val="0"/>
        <w:adjustRightInd w:val="0"/>
        <w:spacing w:line="240" w:lineRule="auto"/>
        <w:ind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58.1. Затраты на приобретение транспортных средств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ar847"/>
      <w:bookmarkEnd w:id="18"/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58.2. Затраты на приобретение мебели -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58.3. Затраты на приобр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етение систем кондиционирования - 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9" w:name="Par862"/>
      <w:bookmarkEnd w:id="19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59.1. Затраты на приобретение бланочной продукции -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59.2. Затраты на приобретение канцелярских принадлежностей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5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28625"/>
            <wp:effectExtent l="0" t="0" r="0" b="0"/>
            <wp:docPr id="15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90525" cy="228600"/>
            <wp:effectExtent l="0" t="0" r="9525" b="0"/>
            <wp:docPr id="15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i-го предмета канцелярских принадлежностей в соответствии с таблицей ___ приложения № 2 в расчете на основного работника;</w:t>
      </w:r>
    </w:p>
    <w:p w:rsidR="004B50C9" w:rsidRPr="00945340" w:rsidRDefault="004B50C9" w:rsidP="004B50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расчетная численность основных работников, определяемая в соответствии с пунктами 17–22 общих требований к определению нормативных затрат;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15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цена i-го предмета канцелярских принадлежностей в соответствии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таблицей ___ приложения № 3.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59.3. Затраты на приобретение хозяйственных товаров и принадлежностей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59.4.Затраты на приобретение горюче-смазочных материалов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59.5. Затраты на приобретение запасных частей для транспортных средств определяются по фактическим затратам в отчетном финансовом году  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59.6. Затраты на приобретение материальных запасов для нужд гражданской обороны –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0" w:name="Par919"/>
      <w:bookmarkEnd w:id="20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Затраты на капитальный ремонт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60.Затраты на капитальный ремонт муниципального имущества, находящего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 собственности Собрания представителей муниципального образовании Куркинский район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определяются в соответствии</w:t>
      </w:r>
      <w:r w:rsidR="002F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статьей 22 Федерального закона от 5 апреля 2013 года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)и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о градостроительной деятельности – затраты отсутствуют.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61. Затраты на разработку проектной документации определяются в соответствии со статьей 22 Федерального закона № 44-ФЗи с законодательством Российской Федерации о градостроительной деятельности – затраты отсутствуют.</w:t>
      </w:r>
      <w:bookmarkStart w:id="21" w:name="Par926"/>
      <w:bookmarkEnd w:id="21"/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IV. Затраты на финансовое обеспечение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строительства, реконструкции (в том числе с элементами</w:t>
      </w:r>
      <w:proofErr w:type="gramEnd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реставрации), технического перевооружения объектов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капитального строительства или приобретение объектов 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недвижимого имущества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62.</w:t>
      </w:r>
      <w:r w:rsidRPr="004B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№ 44-ФЗ и с законодательством Российской Федерации о градостроительной деятельности – затраты отсутствуют.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63. Затраты на приобретение объектов недвижимого имущества определяются в соответствии со статьей 22 Федерального закона № 44-ФЗ и с законодательством Российской Федерации, регулирующим оценочную деятельность в Российской Федерации – затраты отсутствуют.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2" w:name="Par934"/>
      <w:bookmarkEnd w:id="22"/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V. Затраты на дополнительное профессиональное образование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64.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1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 по формуле: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28625"/>
            <wp:effectExtent l="0" t="0" r="0" b="9525"/>
            <wp:docPr id="1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Theme="minorEastAsia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работников, направляемых на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 дополнительного профессионального образования в соответствии с таблицей ___ приложения № 2;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40">
        <w:rPr>
          <w:sz w:val="28"/>
          <w:szCs w:val="28"/>
        </w:rPr>
        <w:t xml:space="preserve"> -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цена обучения одного работника по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i-му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образования, определенная в соответствии со статьей 22 Федерального закона № 44-ФЗ, представлена в таблице ___ приложения №3.</w:t>
      </w:r>
    </w:p>
    <w:p w:rsidR="004B50C9" w:rsidRPr="00945340" w:rsidRDefault="004B50C9" w:rsidP="004B50C9">
      <w:pPr>
        <w:spacing w:line="240" w:lineRule="auto"/>
        <w:contextualSpacing/>
      </w:pPr>
    </w:p>
    <w:p w:rsidR="004B50C9" w:rsidRPr="00945340" w:rsidRDefault="004B50C9" w:rsidP="004B50C9">
      <w:pPr>
        <w:spacing w:line="240" w:lineRule="auto"/>
        <w:contextualSpacing/>
      </w:pPr>
    </w:p>
    <w:p w:rsidR="004B50C9" w:rsidRPr="00945340" w:rsidRDefault="004B50C9" w:rsidP="004B50C9">
      <w:pPr>
        <w:spacing w:line="240" w:lineRule="auto"/>
        <w:contextualSpacing/>
      </w:pPr>
    </w:p>
    <w:p w:rsidR="004B50C9" w:rsidRPr="00945340" w:rsidRDefault="004B50C9" w:rsidP="004B50C9">
      <w:pPr>
        <w:spacing w:line="240" w:lineRule="auto"/>
        <w:contextualSpacing/>
      </w:pPr>
    </w:p>
    <w:p w:rsidR="004B50C9" w:rsidRPr="00945340" w:rsidRDefault="004B50C9" w:rsidP="004B50C9">
      <w:pPr>
        <w:spacing w:line="240" w:lineRule="auto"/>
        <w:contextualSpacing/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278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40" w:rsidRDefault="00945340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40" w:rsidRDefault="00945340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2F4406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распоряжению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F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30.12.2015 г. № 25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Нормативы количества товаров, работ, услуг на обеспечение функций </w:t>
      </w:r>
      <w:r w:rsidR="002F44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  <w:r w:rsidRPr="004B5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 Куркинский район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I. Затраты 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услуги связи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Таблица 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абонентскую плату</w:t>
      </w:r>
      <w:r w:rsidR="002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повременную оплату местных, междугородних и международных телефонных соединений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0633" w:type="dxa"/>
        <w:tblInd w:w="-743" w:type="dxa"/>
        <w:tblLayout w:type="fixed"/>
        <w:tblLook w:val="04A0"/>
      </w:tblPr>
      <w:tblGrid>
        <w:gridCol w:w="425"/>
        <w:gridCol w:w="1419"/>
        <w:gridCol w:w="1417"/>
        <w:gridCol w:w="1418"/>
        <w:gridCol w:w="1417"/>
        <w:gridCol w:w="1559"/>
        <w:gridCol w:w="1418"/>
        <w:gridCol w:w="1560"/>
      </w:tblGrid>
      <w:tr w:rsidR="004B50C9" w:rsidRPr="00945340" w:rsidTr="00E43278">
        <w:tc>
          <w:tcPr>
            <w:tcW w:w="42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 xml:space="preserve">№ </w:t>
            </w:r>
            <w:proofErr w:type="spellStart"/>
            <w:proofErr w:type="gramStart"/>
            <w:r w:rsidRPr="00945340">
              <w:t>п</w:t>
            </w:r>
            <w:proofErr w:type="spellEnd"/>
            <w:proofErr w:type="gramEnd"/>
            <w:r w:rsidRPr="00945340">
              <w:t>/</w:t>
            </w:r>
            <w:proofErr w:type="spellStart"/>
            <w:r w:rsidRPr="00945340">
              <w:t>п</w:t>
            </w:r>
            <w:proofErr w:type="spellEnd"/>
          </w:p>
        </w:tc>
        <w:tc>
          <w:tcPr>
            <w:tcW w:w="1419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>Наименование должностей</w:t>
            </w:r>
          </w:p>
        </w:tc>
        <w:tc>
          <w:tcPr>
            <w:tcW w:w="141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41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41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559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41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1560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5340">
              <w:t>Продолжительность международных телефонных соединений в месяц в расчете на 1 абонентский номер для передачи голосовой информации</w:t>
            </w:r>
          </w:p>
        </w:tc>
      </w:tr>
      <w:tr w:rsidR="004B50C9" w:rsidRPr="00945340" w:rsidTr="00E43278">
        <w:tc>
          <w:tcPr>
            <w:tcW w:w="42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</w:t>
            </w:r>
          </w:p>
        </w:tc>
        <w:tc>
          <w:tcPr>
            <w:tcW w:w="1419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Для всех сотрудников</w:t>
            </w:r>
          </w:p>
        </w:tc>
        <w:tc>
          <w:tcPr>
            <w:tcW w:w="141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Не более 10 мин</w:t>
            </w:r>
          </w:p>
        </w:tc>
        <w:tc>
          <w:tcPr>
            <w:tcW w:w="141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100 мин</w:t>
            </w:r>
          </w:p>
        </w:tc>
        <w:tc>
          <w:tcPr>
            <w:tcW w:w="141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Не более 10</w:t>
            </w:r>
          </w:p>
        </w:tc>
        <w:tc>
          <w:tcPr>
            <w:tcW w:w="1559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Не более 30 мин</w:t>
            </w:r>
          </w:p>
        </w:tc>
        <w:tc>
          <w:tcPr>
            <w:tcW w:w="141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-</w:t>
            </w:r>
          </w:p>
        </w:tc>
        <w:tc>
          <w:tcPr>
            <w:tcW w:w="1560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-</w:t>
            </w:r>
          </w:p>
        </w:tc>
      </w:tr>
    </w:tbl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3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оплату услуг подвижной связи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передачу данных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5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з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атрат на сеть «Интернет» и услуги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</w:p>
    <w:p w:rsidR="00E43278" w:rsidRPr="00945340" w:rsidRDefault="00E43278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214" w:type="dxa"/>
        <w:tblLayout w:type="fixed"/>
        <w:tblLook w:val="04A0"/>
      </w:tblPr>
      <w:tblGrid>
        <w:gridCol w:w="675"/>
        <w:gridCol w:w="3261"/>
        <w:gridCol w:w="5278"/>
      </w:tblGrid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№ </w:t>
            </w:r>
            <w:proofErr w:type="spellStart"/>
            <w:proofErr w:type="gramStart"/>
            <w:r w:rsidRPr="00945340">
              <w:rPr>
                <w:szCs w:val="22"/>
              </w:rPr>
              <w:t>п</w:t>
            </w:r>
            <w:proofErr w:type="spellEnd"/>
            <w:proofErr w:type="gramEnd"/>
            <w:r w:rsidRPr="00945340">
              <w:rPr>
                <w:szCs w:val="22"/>
              </w:rPr>
              <w:t>/</w:t>
            </w:r>
            <w:proofErr w:type="spellStart"/>
            <w:r w:rsidRPr="00945340">
              <w:rPr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Наименование и пропускная способность</w:t>
            </w: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Количество 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</w:t>
            </w:r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  <w:lang w:val="en-US"/>
              </w:rPr>
              <w:t>ADSL 1024</w:t>
            </w:r>
            <w:r w:rsidRPr="00945340">
              <w:rPr>
                <w:szCs w:val="22"/>
              </w:rPr>
              <w:t>мг/байт</w:t>
            </w: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</w:tbl>
    <w:p w:rsidR="004B50C9" w:rsidRPr="00945340" w:rsidRDefault="00E43278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</w:t>
      </w:r>
      <w:r w:rsidR="004B50C9" w:rsidRPr="00945340">
        <w:rPr>
          <w:rFonts w:ascii="Times New Roman" w:hAnsi="Times New Roman" w:cs="Times New Roman"/>
          <w:sz w:val="28"/>
          <w:szCs w:val="28"/>
        </w:rPr>
        <w:t>аблица 6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цены на электросвязь, относящуюся к связи специального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назначения,  используемой на региональном уровне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7</w:t>
      </w:r>
    </w:p>
    <w:p w:rsidR="004B50C9" w:rsidRPr="00945340" w:rsidRDefault="004B50C9" w:rsidP="005747A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электросвязь, относящуюся к связи специального назначения, используемой на федеральном уровне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8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оплату услуг по предоставлению цифровых потоков для коммутируемых телефонных соединений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534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Затраты на содержание имущества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10</w:t>
      </w:r>
    </w:p>
    <w:p w:rsidR="004B50C9" w:rsidRPr="00945340" w:rsidRDefault="004B50C9" w:rsidP="004B50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r w:rsidRPr="00945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техническое обслуживание и </w:t>
      </w:r>
      <w:proofErr w:type="spell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вычислительной техники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техническое обслуживание и </w:t>
      </w:r>
      <w:proofErr w:type="spell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оборудования по обеспечению безопасности информации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13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техническое обслуживание и </w:t>
      </w:r>
      <w:proofErr w:type="spell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системы телефонной связи (автоматизированных телефонных станций)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14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техническое обслуживание и </w:t>
      </w:r>
      <w:proofErr w:type="spell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локальных вычислительных сетей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15</w:t>
      </w:r>
    </w:p>
    <w:p w:rsidR="004B50C9" w:rsidRPr="00945340" w:rsidRDefault="004B50C9" w:rsidP="0094534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техническое обслуживание и </w:t>
      </w:r>
      <w:proofErr w:type="spell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систем бесперебойного питания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16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техническое обслуживание и </w:t>
      </w:r>
      <w:proofErr w:type="spell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принтеров, многофункциональных устройств,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копировальных аппаратов и персональных компьютеров (оргтехники) 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приобретение прочих работ 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не относящиеся к затратам на услуги связи, аренду</w:t>
      </w: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и содержание имущества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17</w:t>
      </w:r>
    </w:p>
    <w:p w:rsidR="004B50C9" w:rsidRPr="00945340" w:rsidRDefault="004B50C9" w:rsidP="004B50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м. формулу 17)</w:t>
      </w:r>
    </w:p>
    <w:p w:rsidR="004B50C9" w:rsidRPr="00945340" w:rsidRDefault="004B50C9" w:rsidP="00E4327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17.1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в приложении № 3) </w:t>
      </w:r>
    </w:p>
    <w:p w:rsidR="004B50C9" w:rsidRPr="00945340" w:rsidRDefault="004B50C9" w:rsidP="00E4327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17.2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E4327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18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18)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18.1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проведение аттестационных, проверочных и контрольных мероприятий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18.2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приобретение простых (неисключительных) лицензий на использование программного обеспечения по защите информации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19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оплату работ по монтажу (установке), дооборудованию и наладке оборудования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приобретение основных средств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Таблица 20</w:t>
      </w:r>
    </w:p>
    <w:p w:rsidR="004B50C9" w:rsidRPr="00945340" w:rsidRDefault="004B50C9" w:rsidP="0094534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 на приобретение рабочих станций</w:t>
      </w:r>
      <w:r w:rsid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21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принтеров, многофункциональных устройств, копировальных аппаратов и персональных компьютеров (оргтехники)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 22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средств подвижной связи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23  </w:t>
      </w:r>
    </w:p>
    <w:p w:rsidR="004B50C9" w:rsidRPr="00945340" w:rsidRDefault="004B50C9" w:rsidP="0094534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планшетных компьютеров и ноутбуков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lastRenderedPageBreak/>
        <w:t xml:space="preserve">Таблица 24  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оборудования по обеспечению безопасности информации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приобретение материальных запасов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 xml:space="preserve">Таблица 25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мативы количества на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мониторов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26  </w:t>
      </w:r>
    </w:p>
    <w:p w:rsidR="004B50C9" w:rsidRPr="00945340" w:rsidRDefault="004B50C9" w:rsidP="005747A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системных блоков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27  </w:t>
      </w:r>
    </w:p>
    <w:p w:rsidR="005747A4" w:rsidRDefault="004B50C9" w:rsidP="005747A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других запасных частей для вычислительной техники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  <w:r w:rsidR="005747A4" w:rsidRPr="0094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A4" w:rsidRDefault="005747A4" w:rsidP="005747A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5747A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28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магнитных, электронных и оптических носителей информации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29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29)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29.1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расходных материалов для принтеров, многофункциональных устройств и копировальных аппаратов (оргтехники)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29.2  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запасных частей для принтеров, многофункциональных устройств, копировальных аппаратов и персональных компьютеров (оргтехники)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30  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материальных запасов по обеспечению безопасности информации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II. Прочие затраты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услуги связи,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не отнесенные к затратам на услуги связи в рамках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E4327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hAnsi="Times New Roman" w:cs="Times New Roman"/>
          <w:sz w:val="28"/>
          <w:szCs w:val="28"/>
        </w:rPr>
        <w:t>Таблица 31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31)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31.1  </w:t>
      </w:r>
    </w:p>
    <w:p w:rsidR="004B50C9" w:rsidRPr="00945340" w:rsidRDefault="004B50C9" w:rsidP="00E4327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Нормативы количества</w:t>
      </w:r>
      <w:r w:rsidRPr="00945340">
        <w:rPr>
          <w:rFonts w:ascii="Times New Roman" w:hAnsi="Times New Roman" w:cs="Times New Roman"/>
          <w:sz w:val="28"/>
          <w:szCs w:val="28"/>
        </w:rPr>
        <w:t xml:space="preserve"> на </w:t>
      </w:r>
      <w:r w:rsidRPr="00945340">
        <w:rPr>
          <w:rFonts w:ascii="Times New Roman" w:eastAsia="Times New Roman" w:hAnsi="Times New Roman" w:cs="Times New Roman"/>
          <w:sz w:val="28"/>
          <w:szCs w:val="28"/>
        </w:rPr>
        <w:t xml:space="preserve">оплату услуг почтовой связи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31.2  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услуг специальной связи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транспортные услуги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 xml:space="preserve">Таблица 32  </w:t>
      </w:r>
    </w:p>
    <w:p w:rsidR="004B50C9" w:rsidRPr="00945340" w:rsidRDefault="004B50C9" w:rsidP="005747A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договору об оказании услуг перевозки (транспортировки) грузов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33  </w:t>
      </w:r>
    </w:p>
    <w:p w:rsidR="005747A4" w:rsidRDefault="004B50C9" w:rsidP="005747A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услугам аренды транспортных средств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  <w:r w:rsidR="005747A4" w:rsidRPr="0094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C9" w:rsidRPr="00945340" w:rsidRDefault="004B50C9" w:rsidP="005747A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34  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разовых услуг пассажирских перевозок при проведении совещания, иного мероприятия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35  </w:t>
      </w:r>
    </w:p>
    <w:p w:rsidR="004B50C9" w:rsidRPr="00945340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проезда работника к месту нахождения учебного заведения и обратно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оплату расходов по договорам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об оказании услуг, связанных с проездом и наймом </w:t>
      </w:r>
      <w:proofErr w:type="gramStart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жилого</w:t>
      </w:r>
      <w:proofErr w:type="gramEnd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помещения в связи с командированием работников,</w:t>
      </w:r>
    </w:p>
    <w:p w:rsidR="004B50C9" w:rsidRPr="004B50C9" w:rsidRDefault="004B50C9" w:rsidP="00E43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заключаемым</w:t>
      </w:r>
      <w:proofErr w:type="gramEnd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со сторонними организациями</w:t>
      </w:r>
    </w:p>
    <w:p w:rsidR="004B50C9" w:rsidRPr="004B50C9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hAnsi="Times New Roman" w:cs="Times New Roman"/>
          <w:sz w:val="28"/>
          <w:szCs w:val="28"/>
        </w:rPr>
        <w:tab/>
      </w:r>
      <w:r w:rsidRPr="004B50C9">
        <w:rPr>
          <w:rFonts w:ascii="Times New Roman" w:hAnsi="Times New Roman" w:cs="Times New Roman"/>
          <w:sz w:val="28"/>
          <w:szCs w:val="28"/>
        </w:rPr>
        <w:tab/>
        <w:t>Таблица 36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36)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36.1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затраты по договору на проезд к месту командирования и обратно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36.2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затраты по договору на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 </w:t>
      </w:r>
      <w:r w:rsidR="00574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5747A4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A4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5747A4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BD5954" w:rsidRPr="004B50C9" w:rsidRDefault="00BD5954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коммунальные услуги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ab/>
      </w:r>
      <w:r w:rsidRPr="00945340">
        <w:rPr>
          <w:rFonts w:ascii="Times New Roman" w:hAnsi="Times New Roman" w:cs="Times New Roman"/>
          <w:sz w:val="28"/>
          <w:szCs w:val="28"/>
        </w:rPr>
        <w:tab/>
        <w:t>Таблица 37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37)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37.1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м. в приложении № 3)</w:t>
      </w:r>
      <w:r w:rsidRPr="00945340">
        <w:rPr>
          <w:rFonts w:ascii="Times New Roman" w:hAnsi="Times New Roman" w:cs="Times New Roman"/>
          <w:sz w:val="28"/>
          <w:szCs w:val="28"/>
        </w:rPr>
        <w:tab/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37.2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37.3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37.4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предусмотрена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37.5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37.6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</w:rPr>
        <w:t>Не предусмотрена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м. в приложении № 3)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аренду помещений и оборудования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38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аренду помещений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39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аренду помещения (зала) для проведения совещания, иного мероприятия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40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аренду оборудования для проведения совещания, иного мероприятия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содержание имущества,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не отнесенные к затратам на содержание имущества в рамках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 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ab/>
        <w:t>Таблица 41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41)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охранно-тревожной сигнализации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41.2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текущего ремонта помещения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41.3  </w:t>
      </w:r>
    </w:p>
    <w:p w:rsidR="00A362E6" w:rsidRDefault="004B50C9" w:rsidP="00A362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прилегающей территории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  <w:r w:rsidR="00A362E6" w:rsidRPr="0094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C9" w:rsidRPr="00945340" w:rsidRDefault="004B50C9" w:rsidP="00A362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41.4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услуг по обслуживанию и уборке помещения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41.5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вывоз твердых бытовых отходов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41.6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лифтов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41.7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водонапорной насосной станции хозяйственно-питьевого и противопожарного водоснабжения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41.8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водонапорной насосной станции пожаротушения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41.9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41.10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электрооборудования (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электроподстанций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трансформаторных подстанций,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административного здания (помещения)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43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44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45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46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47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47)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47.1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</w:t>
      </w:r>
      <w:proofErr w:type="spellStart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дизельных генераторных установок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47.2  </w:t>
      </w:r>
    </w:p>
    <w:p w:rsidR="004B50C9" w:rsidRPr="00945340" w:rsidRDefault="004B50C9" w:rsidP="00A362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системы газового пожаротушения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47.3  </w:t>
      </w:r>
    </w:p>
    <w:p w:rsidR="004B50C9" w:rsidRPr="00945340" w:rsidRDefault="004B50C9" w:rsidP="00A362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кондиционирования и вентиляции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47.4  </w:t>
      </w:r>
    </w:p>
    <w:p w:rsidR="004B50C9" w:rsidRPr="00945340" w:rsidRDefault="004B50C9" w:rsidP="00A362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пожарной сигнализации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47.5  </w:t>
      </w:r>
    </w:p>
    <w:p w:rsidR="004B50C9" w:rsidRPr="00945340" w:rsidRDefault="004B50C9" w:rsidP="00A362E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контроля и управления доступом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47.6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автоматического диспетчерского управления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47.7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техническое обслуживание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регламентно-профилактический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 систем видеонаблюдения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BD5954" w:rsidRPr="00945340" w:rsidRDefault="00BD5954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48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приобретение прочих работ 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не относящиеся к затратам на услуги связи, транспортные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услуги, оплату расходов по договорам об оказании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связанных</w:t>
      </w:r>
      <w:proofErr w:type="gramEnd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с проездом и наймом жилого помещения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 связи с командированием работников, заключаемым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со сторонними организациями, а также к затратам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на коммунальные услуги, аренду помещений и оборудования,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содержание имущества в рамках прочих затрат и затратам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на приобретение прочих работ и услуг в рамках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на информационно-коммуникационные технологии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49)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49.1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49.2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50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51  </w:t>
      </w:r>
    </w:p>
    <w:p w:rsidR="00BD5954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осмотра водителей транспортных средств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52  </w:t>
      </w:r>
    </w:p>
    <w:p w:rsidR="004B50C9" w:rsidRPr="00945340" w:rsidRDefault="004B50C9" w:rsidP="0094534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аттестацию специальных помещений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lastRenderedPageBreak/>
        <w:t xml:space="preserve">Таблица 53  </w:t>
      </w:r>
    </w:p>
    <w:p w:rsidR="004B50C9" w:rsidRPr="00945340" w:rsidRDefault="004B50C9" w:rsidP="0094534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диспансеризации работников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54  </w:t>
      </w:r>
    </w:p>
    <w:p w:rsidR="004B50C9" w:rsidRPr="00945340" w:rsidRDefault="004B50C9" w:rsidP="0094534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работ по монтажу (установке), дооборудованию и наладке оборудования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55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56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57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количества на оплату труда независимых экспертов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приобретение основных средств, не отнесенные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к затратам на приобретение основных сре</w:t>
      </w:r>
      <w:proofErr w:type="gramStart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дств в р</w:t>
      </w:r>
      <w:proofErr w:type="gramEnd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амках затрат</w:t>
      </w: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на информационно-коммуникационные технологии</w:t>
      </w:r>
    </w:p>
    <w:p w:rsidR="004B50C9" w:rsidRPr="004B50C9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hAnsi="Times New Roman" w:cs="Times New Roman"/>
          <w:sz w:val="28"/>
          <w:szCs w:val="28"/>
        </w:rPr>
        <w:t>Таблица 58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58)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58.1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транспортных средств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58.2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мебели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58.3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систем кондиционирования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Затраты на приобретение материальных запасов, не отнесенные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к затратам на приобретение материальных запасов в рамках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затрат 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hAnsi="Times New Roman" w:cs="Times New Roman"/>
          <w:sz w:val="28"/>
          <w:szCs w:val="28"/>
        </w:rPr>
        <w:t>Таблица 59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формулу 59)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59.1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бланочной продукции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59.2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канцелярских принадлежностей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181" w:type="dxa"/>
        <w:tblLayout w:type="fixed"/>
        <w:tblLook w:val="04A0"/>
      </w:tblPr>
      <w:tblGrid>
        <w:gridCol w:w="675"/>
        <w:gridCol w:w="2552"/>
        <w:gridCol w:w="2977"/>
        <w:gridCol w:w="2977"/>
      </w:tblGrid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№ </w:t>
            </w:r>
            <w:proofErr w:type="spellStart"/>
            <w:proofErr w:type="gramStart"/>
            <w:r w:rsidRPr="00945340">
              <w:rPr>
                <w:szCs w:val="22"/>
              </w:rPr>
              <w:t>п</w:t>
            </w:r>
            <w:proofErr w:type="spellEnd"/>
            <w:proofErr w:type="gramEnd"/>
            <w:r w:rsidRPr="00945340">
              <w:rPr>
                <w:szCs w:val="22"/>
              </w:rPr>
              <w:t>/</w:t>
            </w:r>
            <w:proofErr w:type="spellStart"/>
            <w:r w:rsidRPr="00945340">
              <w:rPr>
                <w:szCs w:val="22"/>
              </w:rPr>
              <w:t>п</w:t>
            </w:r>
            <w:proofErr w:type="spellEnd"/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Наименование должностей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Наименование канцелярских принадлежностей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Количество предмета канцелярских принадлежностей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Для всех сотрудников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Бумага 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Блок для записей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3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Ежедневник недатированный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Тетради формат А5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Папка </w:t>
            </w:r>
            <w:proofErr w:type="spellStart"/>
            <w:r w:rsidRPr="00945340">
              <w:rPr>
                <w:szCs w:val="22"/>
              </w:rPr>
              <w:t>скорошиватель</w:t>
            </w:r>
            <w:proofErr w:type="spellEnd"/>
            <w:r w:rsidRPr="00945340">
              <w:rPr>
                <w:szCs w:val="22"/>
              </w:rPr>
              <w:t xml:space="preserve"> картонная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50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Клей ПВА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Клей-карандаш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  Корректирующий карандаш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Корректирующая жидкость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Пластик для удаления графитовых линий 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Клейкая лента 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3</w:t>
            </w:r>
          </w:p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Папка уголок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Файл-вкладыш 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Папка-скоросшиватель пластиковая 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30</w:t>
            </w:r>
          </w:p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Папка с прижимом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5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Папка  с файлами  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2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Ручка шариковая 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Карандаш </w:t>
            </w:r>
            <w:proofErr w:type="spellStart"/>
            <w:r w:rsidRPr="00945340">
              <w:rPr>
                <w:szCs w:val="22"/>
              </w:rPr>
              <w:t>чернографитный</w:t>
            </w:r>
            <w:proofErr w:type="spellEnd"/>
            <w:r w:rsidRPr="00945340">
              <w:rPr>
                <w:szCs w:val="22"/>
              </w:rPr>
              <w:t xml:space="preserve"> </w:t>
            </w:r>
            <w:proofErr w:type="spellStart"/>
            <w:r w:rsidRPr="00945340">
              <w:rPr>
                <w:szCs w:val="22"/>
              </w:rPr>
              <w:t>мехинический</w:t>
            </w:r>
            <w:proofErr w:type="spellEnd"/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Ручка </w:t>
            </w:r>
            <w:proofErr w:type="spellStart"/>
            <w:r w:rsidRPr="00945340">
              <w:rPr>
                <w:szCs w:val="22"/>
              </w:rPr>
              <w:t>гелевая</w:t>
            </w:r>
            <w:proofErr w:type="spellEnd"/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Маркер-выделитель текста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10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 Стержень шариковый</w:t>
            </w:r>
          </w:p>
        </w:tc>
        <w:tc>
          <w:tcPr>
            <w:tcW w:w="2977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30</w:t>
            </w:r>
          </w:p>
        </w:tc>
      </w:tr>
    </w:tbl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59.3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хозяйственных товаров и принадлежностей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59.4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горюче-смазочных материалов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59.5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59.6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материальных запасов для нужд гражданской обороны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III. Затраты на капитальный ремонт</w:t>
      </w: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муниципального имущества</w:t>
      </w:r>
    </w:p>
    <w:p w:rsidR="004B50C9" w:rsidRPr="004B50C9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hAnsi="Times New Roman" w:cs="Times New Roman"/>
          <w:sz w:val="28"/>
          <w:szCs w:val="28"/>
        </w:rPr>
        <w:t>Таблица 60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61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IV. Затраты на финансовое обеспечение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строительства, реконструкции (в том числе с элементами</w:t>
      </w:r>
      <w:proofErr w:type="gramEnd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реставрации), технического перевооружения объектов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капитального строительства или приобретение объектов</w:t>
      </w: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C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недвижимого имущества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62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BD5954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Таблица 63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в приложении № 3)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Таблица 64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</w:t>
      </w:r>
      <w:r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образовательных услуг по профессиональной переподготовке и повышению квалификации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2E6" w:rsidRDefault="00A362E6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6F0882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распоряжению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F0882">
        <w:rPr>
          <w:rFonts w:ascii="Times New Roman" w:hAnsi="Times New Roman" w:cs="Times New Roman"/>
          <w:sz w:val="28"/>
          <w:szCs w:val="28"/>
        </w:rPr>
        <w:t xml:space="preserve">               от 30.12.2015 г. № 25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 xml:space="preserve">Нормативы цены товаров, работ, услуг на обеспечение функций </w:t>
      </w:r>
      <w:r w:rsidR="00A362E6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</w:t>
      </w:r>
      <w:r w:rsidRPr="004B50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Куркинский район  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I. Затраты на информационно-коммуникационные технологии</w:t>
      </w:r>
    </w:p>
    <w:p w:rsidR="004B50C9" w:rsidRPr="004B50C9" w:rsidRDefault="004B50C9" w:rsidP="004B50C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Затраты на услуги связи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</w:t>
      </w:r>
      <w:r w:rsidR="00A362E6">
        <w:rPr>
          <w:rFonts w:ascii="Times New Roman" w:hAnsi="Times New Roman" w:cs="Times New Roman"/>
          <w:sz w:val="28"/>
          <w:szCs w:val="28"/>
        </w:rPr>
        <w:t>ы на абонентскую плату -</w:t>
      </w:r>
      <w:r w:rsidRPr="00945340">
        <w:rPr>
          <w:rFonts w:ascii="Times New Roman" w:hAnsi="Times New Roman" w:cs="Times New Roman"/>
          <w:sz w:val="28"/>
          <w:szCs w:val="28"/>
        </w:rPr>
        <w:t xml:space="preserve">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повременную оплату местных, междугородних и международных телефонных соединений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86"/>
        <w:gridCol w:w="2268"/>
        <w:gridCol w:w="1843"/>
        <w:gridCol w:w="1984"/>
      </w:tblGrid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453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45340">
              <w:rPr>
                <w:rFonts w:ascii="Times New Roman" w:hAnsi="Times New Roman" w:cs="Times New Roman"/>
              </w:rPr>
              <w:t>/</w:t>
            </w:r>
            <w:proofErr w:type="spellStart"/>
            <w:r w:rsidRPr="009453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268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Цена минуты разговора при местных телефонных соединениях</w:t>
            </w:r>
          </w:p>
        </w:tc>
        <w:tc>
          <w:tcPr>
            <w:tcW w:w="1843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1984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Цена минуты разговора при международных телефонных соединениях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5340">
              <w:rPr>
                <w:rFonts w:ascii="Times New Roman" w:eastAsiaTheme="minorEastAsia" w:hAnsi="Times New Roman" w:cs="Times New Roman"/>
                <w:lang w:eastAsia="ru-RU"/>
              </w:rPr>
              <w:t xml:space="preserve">Все категории должностей </w:t>
            </w:r>
          </w:p>
        </w:tc>
        <w:tc>
          <w:tcPr>
            <w:tcW w:w="2268" w:type="dxa"/>
            <w:shd w:val="clear" w:color="auto" w:fill="auto"/>
          </w:tcPr>
          <w:p w:rsidR="004B50C9" w:rsidRPr="00016C2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16C20">
              <w:rPr>
                <w:rFonts w:ascii="Times New Roman" w:eastAsiaTheme="minorEastAsia" w:hAnsi="Times New Roman" w:cs="Times New Roman"/>
                <w:lang w:eastAsia="ru-RU"/>
              </w:rPr>
              <w:t>2,00 руб.</w:t>
            </w:r>
          </w:p>
        </w:tc>
        <w:tc>
          <w:tcPr>
            <w:tcW w:w="1843" w:type="dxa"/>
            <w:shd w:val="clear" w:color="auto" w:fill="auto"/>
          </w:tcPr>
          <w:p w:rsidR="004B50C9" w:rsidRPr="00016C2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16C20">
              <w:rPr>
                <w:rFonts w:ascii="Times New Roman" w:eastAsiaTheme="minorEastAsia" w:hAnsi="Times New Roman" w:cs="Times New Roman"/>
                <w:lang w:eastAsia="ru-RU"/>
              </w:rPr>
              <w:t>3,20 руб.</w:t>
            </w:r>
          </w:p>
        </w:tc>
        <w:tc>
          <w:tcPr>
            <w:tcW w:w="1984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подвижной связи: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передачу данных -</w:t>
      </w:r>
      <w:r w:rsidR="00A362E6">
        <w:rPr>
          <w:rFonts w:ascii="Times New Roman" w:hAnsi="Times New Roman" w:cs="Times New Roman"/>
          <w:sz w:val="28"/>
          <w:szCs w:val="28"/>
        </w:rPr>
        <w:t xml:space="preserve"> </w:t>
      </w:r>
      <w:r w:rsidRPr="00945340">
        <w:rPr>
          <w:rFonts w:ascii="Times New Roman" w:hAnsi="Times New Roman" w:cs="Times New Roman"/>
          <w:sz w:val="28"/>
          <w:szCs w:val="28"/>
        </w:rPr>
        <w:t>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сеть «Интернет» и услуги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14" w:type="dxa"/>
        <w:tblLayout w:type="fixed"/>
        <w:tblLook w:val="04A0"/>
      </w:tblPr>
      <w:tblGrid>
        <w:gridCol w:w="675"/>
        <w:gridCol w:w="3261"/>
        <w:gridCol w:w="5278"/>
      </w:tblGrid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№ </w:t>
            </w:r>
            <w:proofErr w:type="spellStart"/>
            <w:proofErr w:type="gramStart"/>
            <w:r w:rsidRPr="00945340">
              <w:rPr>
                <w:szCs w:val="22"/>
              </w:rPr>
              <w:t>п</w:t>
            </w:r>
            <w:proofErr w:type="spellEnd"/>
            <w:proofErr w:type="gramEnd"/>
            <w:r w:rsidRPr="00945340">
              <w:rPr>
                <w:szCs w:val="22"/>
              </w:rPr>
              <w:t>/</w:t>
            </w:r>
            <w:proofErr w:type="spellStart"/>
            <w:r w:rsidRPr="00945340">
              <w:rPr>
                <w:szCs w:val="22"/>
              </w:rPr>
              <w:t>п</w:t>
            </w:r>
            <w:proofErr w:type="spellEnd"/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>Наименование и пропускная способность</w:t>
            </w: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</w:rPr>
              <w:t xml:space="preserve">Месячная цена на сеть «Интернет» канала передача данных сети Интернет 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  <w:r w:rsidRPr="00945340">
              <w:rPr>
                <w:szCs w:val="22"/>
                <w:lang w:val="en-US"/>
              </w:rPr>
              <w:t xml:space="preserve">ADSL 1024 </w:t>
            </w:r>
            <w:r w:rsidRPr="00945340">
              <w:rPr>
                <w:szCs w:val="22"/>
              </w:rPr>
              <w:t>мг/бат</w:t>
            </w:r>
          </w:p>
        </w:tc>
        <w:tc>
          <w:tcPr>
            <w:tcW w:w="5278" w:type="dxa"/>
          </w:tcPr>
          <w:p w:rsidR="004B50C9" w:rsidRPr="00A362E6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Cs w:val="22"/>
              </w:rPr>
            </w:pPr>
            <w:r w:rsidRPr="00A362E6">
              <w:rPr>
                <w:color w:val="FF0000"/>
                <w:szCs w:val="22"/>
              </w:rPr>
              <w:t>2206</w:t>
            </w: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  <w:tr w:rsidR="004B50C9" w:rsidRPr="00945340" w:rsidTr="004B50C9">
        <w:tc>
          <w:tcPr>
            <w:tcW w:w="675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3261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  <w:tc>
          <w:tcPr>
            <w:tcW w:w="5278" w:type="dxa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2"/>
              </w:rPr>
            </w:pPr>
          </w:p>
        </w:tc>
      </w:tr>
    </w:tbl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6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электросвязь, относящуюся к связи специального назначения,  используемой на региональном уровне: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7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электросвязь, относящуюся к связи специального назначения, используемой на федеральном уровне: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8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оплату услуг по предоставлению цифровых потоков для коммутируемых телефонных соединений: затраты отсутствуют </w:t>
      </w:r>
    </w:p>
    <w:p w:rsidR="004B50C9" w:rsidRPr="00945340" w:rsidRDefault="004B50C9" w:rsidP="004B50C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иных услуг связи в сфере информационно-коммуникационных технологий: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50C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Затраты на содержание имущества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10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затраты отсутствуют</w:t>
      </w: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техники: затраты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тсутствуют</w:t>
      </w:r>
      <w:proofErr w:type="spellEnd"/>
    </w:p>
    <w:p w:rsidR="004B50C9" w:rsidRPr="00945340" w:rsidRDefault="004B50C9" w:rsidP="004B50C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12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13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14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15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16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персональных компьютеров (оргтехники): затраты отсутствуют</w:t>
      </w:r>
    </w:p>
    <w:p w:rsidR="00BD5954" w:rsidRPr="00945340" w:rsidRDefault="00BD5954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приобретение прочих работ 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не относящиеся к затратам на услуги связи, аренду</w:t>
      </w: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и содержание имущества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>Таблица 17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затраты отсутствуют</w:t>
      </w:r>
      <w:r w:rsidRPr="004B50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>Таблица 17.1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оплату услуг по сопровождению справочно-правовых </w:t>
      </w:r>
      <w:r w:rsidRPr="00945340">
        <w:rPr>
          <w:rFonts w:ascii="Times New Roman" w:hAnsi="Times New Roman" w:cs="Times New Roman"/>
          <w:sz w:val="28"/>
          <w:szCs w:val="28"/>
        </w:rPr>
        <w:lastRenderedPageBreak/>
        <w:t>систем: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17.2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по сопровождению и приобретению иного программного обеспечения: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18</w:t>
      </w:r>
    </w:p>
    <w:p w:rsidR="004B50C9" w:rsidRPr="00945340" w:rsidRDefault="004B50C9" w:rsidP="004B50C9">
      <w:pPr>
        <w:widowControl w:val="0"/>
        <w:tabs>
          <w:tab w:val="left" w:pos="7910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См. формулу 18 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Таблица18.1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проведение аттестационных, проверочных и контрольных мероприятий – затраты отсутс</w:t>
      </w:r>
      <w:r w:rsidR="00BD5954" w:rsidRPr="00945340">
        <w:rPr>
          <w:rFonts w:ascii="Times New Roman" w:hAnsi="Times New Roman" w:cs="Times New Roman"/>
          <w:sz w:val="28"/>
          <w:szCs w:val="28"/>
        </w:rPr>
        <w:t>тв</w:t>
      </w:r>
      <w:r w:rsidRPr="00945340">
        <w:rPr>
          <w:rFonts w:ascii="Times New Roman" w:hAnsi="Times New Roman" w:cs="Times New Roman"/>
          <w:sz w:val="28"/>
          <w:szCs w:val="28"/>
        </w:rPr>
        <w:t>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18.2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простых (неисключительных) лицензий на использование программного обеспечения по защите информации: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19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работ по монтажу (установке), дооборудованию и наладке оборудования: затраты отсутствуют</w:t>
      </w:r>
    </w:p>
    <w:p w:rsidR="00BD5954" w:rsidRPr="00945340" w:rsidRDefault="00BD5954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приобретение основных средств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>Таблица 20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рабочих станций: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21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принтеров, многофункциональных устройств, копировальных аппаратов и персональных компьютеров (оргтехники):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 22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средств подвижной связи: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23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планшетных компьютеров и ноутбуков: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24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оборудования по обеспечению безопасности информации: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приобретение материальных запасов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 xml:space="preserve">Таблица 25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мониторов: затраты отсутствуют</w:t>
      </w:r>
    </w:p>
    <w:p w:rsidR="004B50C9" w:rsidRPr="00945340" w:rsidRDefault="004B50C9" w:rsidP="004B50C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26  </w:t>
      </w:r>
    </w:p>
    <w:p w:rsidR="004B50C9" w:rsidRDefault="004B50C9" w:rsidP="00A362E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системных блоков</w:t>
      </w:r>
      <w:r w:rsidR="00A362E6">
        <w:rPr>
          <w:rFonts w:ascii="Times New Roman" w:hAnsi="Times New Roman" w:cs="Times New Roman"/>
          <w:sz w:val="28"/>
          <w:szCs w:val="28"/>
        </w:rPr>
        <w:t xml:space="preserve"> 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A362E6" w:rsidRPr="00945340" w:rsidRDefault="00A362E6" w:rsidP="00A362E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27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других запасных частей для вычислительной техники: затраты отсутствуют</w:t>
      </w:r>
    </w:p>
    <w:p w:rsidR="004B50C9" w:rsidRPr="00945340" w:rsidRDefault="004B50C9" w:rsidP="004B50C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28  </w:t>
      </w:r>
    </w:p>
    <w:p w:rsidR="004B50C9" w:rsidRPr="00945340" w:rsidRDefault="004B50C9" w:rsidP="00A362E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магнитных, электронных и оптических носителей информации</w:t>
      </w:r>
      <w:proofErr w:type="gramStart"/>
      <w:r w:rsidR="00A362E6">
        <w:rPr>
          <w:rFonts w:ascii="Times New Roman" w:hAnsi="Times New Roman" w:cs="Times New Roman"/>
          <w:sz w:val="28"/>
          <w:szCs w:val="28"/>
        </w:rPr>
        <w:t xml:space="preserve"> -</w:t>
      </w:r>
      <w:r w:rsidR="00A36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362E6" w:rsidRPr="005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362E6" w:rsidRPr="0094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A362E6" w:rsidRPr="0094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29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29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29.1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>затраты отсутствую</w:t>
      </w:r>
      <w:r w:rsidR="00A362E6">
        <w:rPr>
          <w:rFonts w:ascii="Times New Roman" w:hAnsi="Times New Roman" w:cs="Times New Roman"/>
          <w:sz w:val="28"/>
          <w:szCs w:val="28"/>
        </w:rPr>
        <w:t>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29.2  </w:t>
      </w:r>
    </w:p>
    <w:p w:rsidR="004B50C9" w:rsidRPr="00945340" w:rsidRDefault="004B50C9" w:rsidP="00A362E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запасных частей для принтеров, многофункциональных устройств, копировальных аппаратов и персональных компьютеров (оргтехники):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30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материальных запасов по обеспечению безопасности информации: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II. Прочие затраты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услуги связи,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не отнесенные к затратам на услуги связи в рамках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на информационно-коммуникационные технологии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>Таблица 31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31.1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почтовой связи: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31.2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специальной связи: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транспортные услуги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32  </w:t>
      </w:r>
    </w:p>
    <w:p w:rsidR="004B50C9" w:rsidRPr="00945340" w:rsidRDefault="004B50C9" w:rsidP="0094534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по договору об оказании услуг перевозки (транспортировки) грузов: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33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по услугам аренды транспортных средств: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34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оплату разовых услуг пассажирских перевозок при </w:t>
      </w:r>
      <w:r w:rsidRPr="00945340">
        <w:rPr>
          <w:rFonts w:ascii="Times New Roman" w:hAnsi="Times New Roman" w:cs="Times New Roman"/>
          <w:sz w:val="28"/>
          <w:szCs w:val="28"/>
        </w:rPr>
        <w:lastRenderedPageBreak/>
        <w:t>проведении совещания, иного мероприятия: затраты отсутствуют</w:t>
      </w:r>
    </w:p>
    <w:p w:rsidR="004B50C9" w:rsidRPr="00945340" w:rsidRDefault="004B50C9" w:rsidP="004B50C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35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проезда работника к месту нахождения учебного заведения и обратно –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оплату расходов по договорам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 оказании услуг, связанных с проездом и наймом </w:t>
      </w:r>
      <w:proofErr w:type="gramStart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жилого</w:t>
      </w:r>
      <w:proofErr w:type="gramEnd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помещения в связи с командированием работников,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заключаемым</w:t>
      </w:r>
      <w:proofErr w:type="gramEnd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 сторонними организациями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36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36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36.1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затраты по договору на проезд к месту командирования и обратн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затраты отсутствуют</w:t>
      </w:r>
      <w:r w:rsidRPr="00945340">
        <w:rPr>
          <w:rFonts w:ascii="Times New Roman" w:hAnsi="Times New Roman" w:cs="Times New Roman"/>
          <w:sz w:val="28"/>
          <w:szCs w:val="28"/>
        </w:rPr>
        <w:tab/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36.2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затраты по договору на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–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коммунальные услуги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37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37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37.1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газоснабжение и иные виды топлива: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37.2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электроснабжение: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37.3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теплоснабжение: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37.4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горячее водоснабжение: затраты отсутствуют</w:t>
      </w:r>
    </w:p>
    <w:p w:rsidR="00BD5954" w:rsidRPr="00945340" w:rsidRDefault="00BD5954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37.5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холодное водоснабжение и водоотведение: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37.6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внештатных сотрудников: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аренду помещений и оборудования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38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аренду помещений: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39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аренду помещения (зала) для проведения совещания, иного мероприятия: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i/>
          <w:u w:val="single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40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аренду оборудования для проведения совещания, иного мероприятия: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содержание имущества,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не отнесенные к затратам на содержание имущества в рамках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 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i/>
          <w:u w:val="single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41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41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41.1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проведение текущего ремонта помещения: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41.3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содержание прилегающей территории: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41.4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по обслуживанию и уборке помещения: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41.5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вывоз твердых бытовых отходов: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41.6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лифтов: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41.7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41.8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41.9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41.10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>) административного здания (помещения):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42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43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44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закупку услуг управляющей компании: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45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техническое обслуживание и ремонт транспортных средств: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46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47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47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47.1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47.2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47.3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</w:t>
      </w:r>
      <w:r w:rsidRPr="00945340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47.4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47.5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47.6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47.7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видеонаблюдения: затраты отсутствуют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48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внештатных сотрудников: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приобретение прочих работ 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не относящиеся к затратам на услуги связи, транспортные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услуги, оплату расходов по договорам об оказании услуг,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связанных</w:t>
      </w:r>
      <w:proofErr w:type="gramEnd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проездом и наймом жилого помещения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в связи с командированием работников, заключаемым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со сторонними организациями, а также к затратам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на коммунальные услуги, аренду помещений и оборудования,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имущества в рамках прочих затрат и затратам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на приобретение прочих работ и услуг в рамках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на информационно-коммуникационные технологии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>Таблица 49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49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49.1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приобретение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спецжурнало</w:t>
      </w:r>
      <w:proofErr w:type="gramStart"/>
      <w:r w:rsidRPr="0094534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5340">
        <w:rPr>
          <w:rFonts w:ascii="Times New Roman" w:hAnsi="Times New Roman" w:cs="Times New Roman"/>
          <w:sz w:val="28"/>
          <w:szCs w:val="28"/>
        </w:rPr>
        <w:t xml:space="preserve"> 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49.2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издания: затраты отсутствуют</w:t>
      </w: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50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lastRenderedPageBreak/>
        <w:t>Нормативы цены на оплату услуг внештатных сотрудников: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51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цены на проведение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534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945340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52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аттестацию специальных помещений: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53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проведение диспансеризации работников: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54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работ по монтажу (установке), дооборудованию и наладке оборудования: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55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услуг вневедомственной охраны, частных охранных организаций: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56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полисов обязательного страхования гражданской ответственности владельцев транспортных средств: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57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оплату труда независимых экспертов: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приобретение основных средств, не отнесенные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к затратам на приобретение основных сре</w:t>
      </w:r>
      <w:proofErr w:type="gramStart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дств в р</w:t>
      </w:r>
      <w:proofErr w:type="gramEnd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амках затрат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на информационно-коммуникационные технологии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>Таблица 58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58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58.1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транспортных средств: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58.2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мебели -  затраты отсутствуют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58.3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систем кондиционирования: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приобретение материальных запасов, не отнесенные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к затратам на приобретение материальных запасов в рамках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 на информационно-коммуникационные технологии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tabs>
          <w:tab w:val="left" w:pos="7814"/>
          <w:tab w:val="right" w:pos="9355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lastRenderedPageBreak/>
        <w:t>Таблица 59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см. формулу 59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59.1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бланочной продукции: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59.2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канцелярских принадлежностей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977"/>
        <w:gridCol w:w="2977"/>
      </w:tblGrid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453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45340">
              <w:rPr>
                <w:rFonts w:ascii="Times New Roman" w:hAnsi="Times New Roman" w:cs="Times New Roman"/>
              </w:rPr>
              <w:t>/</w:t>
            </w:r>
            <w:proofErr w:type="spellStart"/>
            <w:r w:rsidRPr="009453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Наименование канцелярских принадлежностей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Цена предмета канцелярских принадлежностей (руб.)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Бумага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0C9" w:rsidRPr="00945340" w:rsidRDefault="004B50C9" w:rsidP="004B5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40">
              <w:rPr>
                <w:rFonts w:ascii="Times New Roman" w:hAnsi="Times New Roman" w:cs="Times New Roman"/>
                <w:color w:val="000000"/>
              </w:rPr>
              <w:t>188,10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Блок для записей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0C9" w:rsidRPr="00945340" w:rsidRDefault="004B50C9" w:rsidP="004B5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340">
              <w:rPr>
                <w:rFonts w:ascii="Times New Roman" w:hAnsi="Times New Roman" w:cs="Times New Roman"/>
                <w:color w:val="000000"/>
              </w:rPr>
              <w:t>31,68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Ежедневник недатированный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76,56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Тетради формат А5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26,82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Папка скоро</w:t>
            </w:r>
            <w:r w:rsidR="00BD5954" w:rsidRPr="0094534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шиватель картонная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2,81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Клей ПВА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11,44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Клей-карандаш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4,96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  Корректирующий карандаш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36,96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Корректирующая жидкость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19,36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Пластик для удаления графитовых линий 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6,16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Клейкая лента 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34,87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Папка уголок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5,28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Файл-вкладыш 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83,60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Папка-скоросшиватель пластиковая 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6,16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Папка с прижимом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33,79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Папка  с файлами  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66,0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Ручка шариковая 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4,84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Карандаш </w:t>
            </w:r>
            <w:proofErr w:type="spellStart"/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чернографитный</w:t>
            </w:r>
            <w:proofErr w:type="spellEnd"/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мехинический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9,68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Ручка </w:t>
            </w:r>
            <w:proofErr w:type="spellStart"/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гелевая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6,60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>Маркер-выделитель текста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340">
              <w:rPr>
                <w:rFonts w:ascii="Times New Roman" w:hAnsi="Times New Roman" w:cs="Times New Roman"/>
              </w:rPr>
              <w:t>16,72</w:t>
            </w: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340">
              <w:rPr>
                <w:rFonts w:ascii="Times New Roman" w:eastAsia="Times New Roman" w:hAnsi="Times New Roman" w:cs="Times New Roman"/>
                <w:lang w:eastAsia="ru-RU"/>
              </w:rPr>
              <w:t xml:space="preserve"> Стержень шариковый</w:t>
            </w: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B50C9" w:rsidRPr="00945340" w:rsidRDefault="004B50C9" w:rsidP="004B5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0C9" w:rsidRPr="00945340" w:rsidTr="004B50C9">
        <w:tc>
          <w:tcPr>
            <w:tcW w:w="675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B50C9" w:rsidRPr="00945340" w:rsidRDefault="004B50C9" w:rsidP="004B5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4B50C9" w:rsidRPr="00945340" w:rsidRDefault="004B50C9" w:rsidP="004B50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59.3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хозяйственных то</w:t>
      </w:r>
      <w:r w:rsidR="008F58BE">
        <w:rPr>
          <w:rFonts w:ascii="Times New Roman" w:hAnsi="Times New Roman" w:cs="Times New Roman"/>
          <w:sz w:val="28"/>
          <w:szCs w:val="28"/>
        </w:rPr>
        <w:t xml:space="preserve">варов и принадлежностей </w:t>
      </w:r>
      <w:proofErr w:type="gramStart"/>
      <w:r w:rsidR="008F58B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8F58BE">
        <w:rPr>
          <w:rFonts w:ascii="Times New Roman" w:hAnsi="Times New Roman" w:cs="Times New Roman"/>
          <w:sz w:val="28"/>
          <w:szCs w:val="28"/>
        </w:rPr>
        <w:t>атраты</w:t>
      </w:r>
      <w:r w:rsidRPr="0094534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59.4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количества на приобретение горюче-смазочных материалов: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59.5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запасных частей для транспортных средств: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59.6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 xml:space="preserve">Нормативы количества на приобретение материальных запасов для нужд </w:t>
      </w:r>
      <w:r w:rsidRPr="00945340">
        <w:rPr>
          <w:rFonts w:ascii="Times New Roman" w:hAnsi="Times New Roman" w:cs="Times New Roman"/>
          <w:sz w:val="28"/>
          <w:szCs w:val="28"/>
        </w:rPr>
        <w:lastRenderedPageBreak/>
        <w:t>гражданской обороны: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III. Затраты на капитальный ремонт</w:t>
      </w: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государственного имущества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60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капитальный ремонт государственного имуществ</w:t>
      </w:r>
      <w:r w:rsidR="008F58BE">
        <w:rPr>
          <w:rFonts w:ascii="Times New Roman" w:hAnsi="Times New Roman" w:cs="Times New Roman"/>
          <w:sz w:val="28"/>
          <w:szCs w:val="28"/>
        </w:rPr>
        <w:t>а, находящегося в собственности</w:t>
      </w:r>
      <w:r w:rsidRPr="00945340">
        <w:rPr>
          <w:rFonts w:ascii="Times New Roman" w:hAnsi="Times New Roman" w:cs="Times New Roman"/>
          <w:sz w:val="28"/>
          <w:szCs w:val="28"/>
        </w:rPr>
        <w:t>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61  </w:t>
      </w:r>
    </w:p>
    <w:p w:rsidR="004B50C9" w:rsidRPr="00945340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разработку проектной документации: затраты отсутствуют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IV. Затраты на финансовое обеспечение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строительства, реконструкции (в том числе с элементами</w:t>
      </w:r>
      <w:proofErr w:type="gramEnd"/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реставрации), технического перевооружения объектов</w:t>
      </w:r>
    </w:p>
    <w:p w:rsidR="004B50C9" w:rsidRPr="004B50C9" w:rsidRDefault="004B50C9" w:rsidP="004B50C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капитального строительства или приобретение объектов</w:t>
      </w:r>
    </w:p>
    <w:p w:rsidR="004B50C9" w:rsidRPr="004B50C9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i/>
          <w:sz w:val="28"/>
          <w:szCs w:val="28"/>
          <w:u w:val="single"/>
        </w:rPr>
        <w:t>недвижимого имущества</w:t>
      </w:r>
    </w:p>
    <w:p w:rsidR="004B50C9" w:rsidRPr="004B50C9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0C9">
        <w:rPr>
          <w:rFonts w:ascii="Times New Roman" w:eastAsia="Calibri" w:hAnsi="Times New Roman" w:cs="Times New Roman"/>
          <w:sz w:val="28"/>
          <w:szCs w:val="28"/>
        </w:rPr>
        <w:t xml:space="preserve">Таблица 62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63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объектов недвижимого имущества: затраты отсутствуют</w:t>
      </w:r>
    </w:p>
    <w:p w:rsidR="004B50C9" w:rsidRPr="00945340" w:rsidRDefault="004B50C9" w:rsidP="004B50C9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340">
        <w:rPr>
          <w:rFonts w:ascii="Times New Roman" w:eastAsia="Calibri" w:hAnsi="Times New Roman" w:cs="Times New Roman"/>
          <w:sz w:val="28"/>
          <w:szCs w:val="28"/>
        </w:rPr>
        <w:t xml:space="preserve">Таблица 64  </w:t>
      </w:r>
    </w:p>
    <w:p w:rsidR="004B50C9" w:rsidRPr="00945340" w:rsidRDefault="004B50C9" w:rsidP="00BD595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</w:pPr>
      <w:r w:rsidRPr="00945340">
        <w:rPr>
          <w:rFonts w:ascii="Times New Roman" w:hAnsi="Times New Roman" w:cs="Times New Roman"/>
          <w:sz w:val="28"/>
          <w:szCs w:val="28"/>
        </w:rPr>
        <w:t>Нормативы цены на приобретение образовательных услуг по профессиональной переподготовке и повышению квалификации: затраты отсутствуют</w:t>
      </w:r>
    </w:p>
    <w:sectPr w:rsidR="004B50C9" w:rsidRPr="00945340" w:rsidSect="00860F8F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;visibility:visible;mso-wrap-style:square" o:bullet="t">
        <v:imagedata r:id="rId2" o:title=""/>
      </v:shape>
    </w:pict>
  </w:numPicBullet>
  <w:abstractNum w:abstractNumId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61826"/>
    <w:multiLevelType w:val="hybridMultilevel"/>
    <w:tmpl w:val="232CD70C"/>
    <w:lvl w:ilvl="0" w:tplc="7D605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50102E36"/>
    <w:multiLevelType w:val="hybridMultilevel"/>
    <w:tmpl w:val="777E97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48566B"/>
    <w:multiLevelType w:val="hybridMultilevel"/>
    <w:tmpl w:val="2A6C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D3222"/>
    <w:multiLevelType w:val="hybridMultilevel"/>
    <w:tmpl w:val="DCDEF4B2"/>
    <w:lvl w:ilvl="0" w:tplc="D99E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C9"/>
    <w:rsid w:val="00016C20"/>
    <w:rsid w:val="002F4406"/>
    <w:rsid w:val="00404CE1"/>
    <w:rsid w:val="00416F8D"/>
    <w:rsid w:val="004B50C9"/>
    <w:rsid w:val="005747A4"/>
    <w:rsid w:val="006F0882"/>
    <w:rsid w:val="00790F59"/>
    <w:rsid w:val="00860F8F"/>
    <w:rsid w:val="0088302C"/>
    <w:rsid w:val="008840B2"/>
    <w:rsid w:val="008F58BE"/>
    <w:rsid w:val="009217D7"/>
    <w:rsid w:val="00945340"/>
    <w:rsid w:val="00A362E6"/>
    <w:rsid w:val="00BD5954"/>
    <w:rsid w:val="00E43278"/>
    <w:rsid w:val="00EA2BC1"/>
    <w:rsid w:val="00F7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C9"/>
    <w:pPr>
      <w:ind w:left="720"/>
      <w:contextualSpacing/>
    </w:pPr>
  </w:style>
  <w:style w:type="paragraph" w:customStyle="1" w:styleId="ConsPlusNormal">
    <w:name w:val="ConsPlusNormal"/>
    <w:rsid w:val="004B5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4B50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4B50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B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B50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B5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B50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B50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5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wmf"/><Relationship Id="rId34" Type="http://schemas.openxmlformats.org/officeDocument/2006/relationships/image" Target="media/image32.wm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8.wmf"/><Relationship Id="rId55" Type="http://schemas.openxmlformats.org/officeDocument/2006/relationships/image" Target="media/image53.w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76" Type="http://schemas.openxmlformats.org/officeDocument/2006/relationships/image" Target="media/image73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5.wmf"/><Relationship Id="rId71" Type="http://schemas.openxmlformats.org/officeDocument/2006/relationships/image" Target="media/image69.wmf"/><Relationship Id="rId2" Type="http://schemas.openxmlformats.org/officeDocument/2006/relationships/styles" Target="styles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wmf"/><Relationship Id="rId37" Type="http://schemas.openxmlformats.org/officeDocument/2006/relationships/image" Target="media/image35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53" Type="http://schemas.openxmlformats.org/officeDocument/2006/relationships/image" Target="media/image51.wmf"/><Relationship Id="rId58" Type="http://schemas.openxmlformats.org/officeDocument/2006/relationships/image" Target="media/image56.wmf"/><Relationship Id="rId66" Type="http://schemas.openxmlformats.org/officeDocument/2006/relationships/image" Target="media/image64.wmf"/><Relationship Id="rId74" Type="http://schemas.openxmlformats.org/officeDocument/2006/relationships/image" Target="media/image72.wmf"/><Relationship Id="rId79" Type="http://schemas.openxmlformats.org/officeDocument/2006/relationships/image" Target="media/image76.wmf"/><Relationship Id="rId87" Type="http://schemas.openxmlformats.org/officeDocument/2006/relationships/image" Target="media/image83.wmf"/><Relationship Id="rId5" Type="http://schemas.openxmlformats.org/officeDocument/2006/relationships/image" Target="media/image3.wmf"/><Relationship Id="rId61" Type="http://schemas.openxmlformats.org/officeDocument/2006/relationships/image" Target="media/image59.wmf"/><Relationship Id="rId82" Type="http://schemas.openxmlformats.org/officeDocument/2006/relationships/image" Target="media/image78.wmf"/><Relationship Id="rId90" Type="http://schemas.openxmlformats.org/officeDocument/2006/relationships/fontTable" Target="fontTable.xml"/><Relationship Id="rId19" Type="http://schemas.openxmlformats.org/officeDocument/2006/relationships/image" Target="media/image1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4.wmf"/><Relationship Id="rId64" Type="http://schemas.openxmlformats.org/officeDocument/2006/relationships/image" Target="media/image62.wmf"/><Relationship Id="rId69" Type="http://schemas.openxmlformats.org/officeDocument/2006/relationships/image" Target="media/image67.wmf"/><Relationship Id="rId77" Type="http://schemas.openxmlformats.org/officeDocument/2006/relationships/image" Target="media/image74.wmf"/><Relationship Id="rId8" Type="http://schemas.openxmlformats.org/officeDocument/2006/relationships/image" Target="media/image6.wmf"/><Relationship Id="rId51" Type="http://schemas.openxmlformats.org/officeDocument/2006/relationships/image" Target="media/image49.wmf"/><Relationship Id="rId72" Type="http://schemas.openxmlformats.org/officeDocument/2006/relationships/image" Target="media/image70.wmf"/><Relationship Id="rId80" Type="http://schemas.openxmlformats.org/officeDocument/2006/relationships/image" Target="media/image77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wmf"/><Relationship Id="rId38" Type="http://schemas.openxmlformats.org/officeDocument/2006/relationships/image" Target="media/image36.wmf"/><Relationship Id="rId46" Type="http://schemas.openxmlformats.org/officeDocument/2006/relationships/image" Target="media/image44.wmf"/><Relationship Id="rId59" Type="http://schemas.openxmlformats.org/officeDocument/2006/relationships/image" Target="media/image57.wmf"/><Relationship Id="rId67" Type="http://schemas.openxmlformats.org/officeDocument/2006/relationships/image" Target="media/image65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54" Type="http://schemas.openxmlformats.org/officeDocument/2006/relationships/image" Target="media/image52.wmf"/><Relationship Id="rId62" Type="http://schemas.openxmlformats.org/officeDocument/2006/relationships/image" Target="media/image60.wmf"/><Relationship Id="rId70" Type="http://schemas.openxmlformats.org/officeDocument/2006/relationships/image" Target="media/image68.wmf"/><Relationship Id="rId75" Type="http://schemas.openxmlformats.org/officeDocument/2006/relationships/hyperlink" Target="consultantplus://offline/ref=8EA4FBD52F5C3586BBD9391F1052A5909FB321186D402049766EDAD897B878BF974B489B9993CBoC55H" TargetMode="External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wmf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7.wmf"/><Relationship Id="rId57" Type="http://schemas.openxmlformats.org/officeDocument/2006/relationships/image" Target="media/image55.wmf"/><Relationship Id="rId10" Type="http://schemas.openxmlformats.org/officeDocument/2006/relationships/image" Target="media/image8.wmf"/><Relationship Id="rId31" Type="http://schemas.openxmlformats.org/officeDocument/2006/relationships/image" Target="media/image29.w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73" Type="http://schemas.openxmlformats.org/officeDocument/2006/relationships/image" Target="media/image71.wmf"/><Relationship Id="rId78" Type="http://schemas.openxmlformats.org/officeDocument/2006/relationships/image" Target="media/image75.wmf"/><Relationship Id="rId81" Type="http://schemas.openxmlformats.org/officeDocument/2006/relationships/hyperlink" Target="consultantplus://offline/ref=8EA4FBD52F5C3586BBD9391F1052A59096B02E186E497D437E37D6DA90oB57H" TargetMode="External"/><Relationship Id="rId86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38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dcterms:created xsi:type="dcterms:W3CDTF">2016-01-11T09:30:00Z</dcterms:created>
  <dcterms:modified xsi:type="dcterms:W3CDTF">2016-01-15T09:55:00Z</dcterms:modified>
</cp:coreProperties>
</file>