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9C1E41" w:rsidRPr="009C1E41" w:rsidTr="009C1E41">
        <w:tc>
          <w:tcPr>
            <w:tcW w:w="9571" w:type="dxa"/>
            <w:gridSpan w:val="2"/>
          </w:tcPr>
          <w:p w:rsidR="009C1E41" w:rsidRPr="009C1E41" w:rsidRDefault="009C1E41" w:rsidP="009C1E41">
            <w:pPr>
              <w:jc w:val="center"/>
              <w:rPr>
                <w:rFonts w:ascii="Arial" w:hAnsi="Arial" w:cs="Arial"/>
                <w:b/>
                <w:sz w:val="24"/>
                <w:szCs w:val="24"/>
              </w:rPr>
            </w:pPr>
            <w:r w:rsidRPr="009C1E41">
              <w:rPr>
                <w:rFonts w:ascii="Arial" w:hAnsi="Arial" w:cs="Arial"/>
                <w:b/>
                <w:sz w:val="24"/>
                <w:szCs w:val="24"/>
              </w:rPr>
              <w:t>Тульская область</w:t>
            </w:r>
          </w:p>
        </w:tc>
      </w:tr>
      <w:tr w:rsidR="009C1E41" w:rsidRPr="009C1E41" w:rsidTr="009C1E41">
        <w:tc>
          <w:tcPr>
            <w:tcW w:w="9571" w:type="dxa"/>
            <w:gridSpan w:val="2"/>
          </w:tcPr>
          <w:p w:rsidR="009C1E41" w:rsidRPr="009C1E41" w:rsidRDefault="009C1E41" w:rsidP="009C1E41">
            <w:pPr>
              <w:jc w:val="center"/>
              <w:rPr>
                <w:rFonts w:ascii="Arial" w:hAnsi="Arial" w:cs="Arial"/>
                <w:b/>
                <w:sz w:val="24"/>
                <w:szCs w:val="24"/>
              </w:rPr>
            </w:pPr>
            <w:r w:rsidRPr="009C1E41">
              <w:rPr>
                <w:rFonts w:ascii="Arial" w:hAnsi="Arial" w:cs="Arial"/>
                <w:b/>
                <w:sz w:val="24"/>
                <w:szCs w:val="24"/>
              </w:rPr>
              <w:t xml:space="preserve">Муниципальное образование </w:t>
            </w:r>
            <w:proofErr w:type="spellStart"/>
            <w:r w:rsidRPr="009C1E41">
              <w:rPr>
                <w:rFonts w:ascii="Arial" w:hAnsi="Arial" w:cs="Arial"/>
                <w:b/>
                <w:sz w:val="24"/>
                <w:szCs w:val="24"/>
              </w:rPr>
              <w:t>Куркинский</w:t>
            </w:r>
            <w:proofErr w:type="spellEnd"/>
            <w:r w:rsidRPr="009C1E41">
              <w:rPr>
                <w:rFonts w:ascii="Arial" w:hAnsi="Arial" w:cs="Arial"/>
                <w:b/>
                <w:sz w:val="24"/>
                <w:szCs w:val="24"/>
              </w:rPr>
              <w:t xml:space="preserve"> район</w:t>
            </w:r>
          </w:p>
        </w:tc>
      </w:tr>
      <w:tr w:rsidR="009C1E41" w:rsidRPr="009C1E41" w:rsidTr="009C1E41">
        <w:tc>
          <w:tcPr>
            <w:tcW w:w="9571" w:type="dxa"/>
            <w:gridSpan w:val="2"/>
          </w:tcPr>
          <w:p w:rsidR="009C1E41" w:rsidRPr="009C1E41" w:rsidRDefault="009C1E41" w:rsidP="009C1E41">
            <w:pPr>
              <w:jc w:val="center"/>
              <w:rPr>
                <w:rFonts w:ascii="Arial" w:hAnsi="Arial" w:cs="Arial"/>
                <w:b/>
                <w:sz w:val="24"/>
                <w:szCs w:val="24"/>
              </w:rPr>
            </w:pPr>
            <w:r w:rsidRPr="009C1E41">
              <w:rPr>
                <w:rFonts w:ascii="Arial" w:hAnsi="Arial" w:cs="Arial"/>
                <w:b/>
                <w:sz w:val="24"/>
                <w:szCs w:val="24"/>
              </w:rPr>
              <w:t>Собрание представителей</w:t>
            </w:r>
          </w:p>
          <w:p w:rsidR="009C1E41" w:rsidRPr="009C1E41" w:rsidRDefault="009C1E41" w:rsidP="009C1E41">
            <w:pPr>
              <w:jc w:val="center"/>
              <w:rPr>
                <w:rFonts w:ascii="Arial" w:hAnsi="Arial" w:cs="Arial"/>
                <w:b/>
                <w:sz w:val="24"/>
                <w:szCs w:val="24"/>
              </w:rPr>
            </w:pPr>
          </w:p>
          <w:p w:rsidR="009C1E41" w:rsidRPr="009C1E41" w:rsidRDefault="009C1E41" w:rsidP="009C1E41">
            <w:pPr>
              <w:jc w:val="center"/>
              <w:rPr>
                <w:rFonts w:ascii="Arial" w:hAnsi="Arial" w:cs="Arial"/>
                <w:b/>
                <w:sz w:val="24"/>
                <w:szCs w:val="24"/>
              </w:rPr>
            </w:pPr>
          </w:p>
        </w:tc>
      </w:tr>
      <w:tr w:rsidR="009C1E41" w:rsidRPr="009C1E41" w:rsidTr="009C1E41">
        <w:trPr>
          <w:trHeight w:val="244"/>
        </w:trPr>
        <w:tc>
          <w:tcPr>
            <w:tcW w:w="9571" w:type="dxa"/>
            <w:gridSpan w:val="2"/>
          </w:tcPr>
          <w:p w:rsidR="009C1E41" w:rsidRPr="009C1E41" w:rsidRDefault="009C1E41" w:rsidP="009C1E41">
            <w:pPr>
              <w:jc w:val="center"/>
              <w:rPr>
                <w:rFonts w:ascii="Arial" w:hAnsi="Arial" w:cs="Arial"/>
                <w:b/>
                <w:sz w:val="24"/>
                <w:szCs w:val="24"/>
              </w:rPr>
            </w:pPr>
            <w:r w:rsidRPr="009C1E41">
              <w:rPr>
                <w:rFonts w:ascii="Arial" w:hAnsi="Arial" w:cs="Arial"/>
                <w:b/>
                <w:sz w:val="24"/>
                <w:szCs w:val="24"/>
              </w:rPr>
              <w:t>Решение</w:t>
            </w:r>
          </w:p>
        </w:tc>
      </w:tr>
      <w:tr w:rsidR="009C1E41" w:rsidRPr="009C1E41" w:rsidTr="009C1E41">
        <w:tc>
          <w:tcPr>
            <w:tcW w:w="9571" w:type="dxa"/>
            <w:gridSpan w:val="2"/>
          </w:tcPr>
          <w:p w:rsidR="009C1E41" w:rsidRPr="009C1E41" w:rsidRDefault="009C1E41" w:rsidP="009C1E41">
            <w:pPr>
              <w:jc w:val="center"/>
              <w:rPr>
                <w:rFonts w:ascii="Arial" w:hAnsi="Arial" w:cs="Arial"/>
                <w:b/>
                <w:sz w:val="24"/>
                <w:szCs w:val="24"/>
              </w:rPr>
            </w:pPr>
          </w:p>
          <w:p w:rsidR="009C1E41" w:rsidRPr="009C1E41" w:rsidRDefault="009C1E41" w:rsidP="009C1E41">
            <w:pPr>
              <w:jc w:val="center"/>
              <w:rPr>
                <w:rFonts w:ascii="Arial" w:hAnsi="Arial" w:cs="Arial"/>
                <w:b/>
                <w:sz w:val="24"/>
                <w:szCs w:val="24"/>
              </w:rPr>
            </w:pPr>
          </w:p>
        </w:tc>
      </w:tr>
      <w:tr w:rsidR="009C1E41" w:rsidRPr="009C1E41" w:rsidTr="009C1E41">
        <w:tc>
          <w:tcPr>
            <w:tcW w:w="4785" w:type="dxa"/>
          </w:tcPr>
          <w:p w:rsidR="009C1E41" w:rsidRPr="009C1E41" w:rsidRDefault="009C1E41" w:rsidP="006A37DC">
            <w:pPr>
              <w:jc w:val="center"/>
              <w:rPr>
                <w:rFonts w:ascii="Arial" w:hAnsi="Arial" w:cs="Arial"/>
                <w:b/>
                <w:sz w:val="24"/>
                <w:szCs w:val="24"/>
              </w:rPr>
            </w:pPr>
            <w:r w:rsidRPr="009C1E41">
              <w:rPr>
                <w:rFonts w:ascii="Arial" w:hAnsi="Arial" w:cs="Arial"/>
                <w:b/>
                <w:sz w:val="24"/>
                <w:szCs w:val="24"/>
              </w:rPr>
              <w:t xml:space="preserve">от </w:t>
            </w:r>
            <w:r w:rsidR="006A37DC">
              <w:rPr>
                <w:rFonts w:ascii="Arial" w:hAnsi="Arial" w:cs="Arial"/>
                <w:b/>
                <w:sz w:val="24"/>
                <w:szCs w:val="24"/>
              </w:rPr>
              <w:t>21.12.2016 г.</w:t>
            </w:r>
          </w:p>
        </w:tc>
        <w:tc>
          <w:tcPr>
            <w:tcW w:w="4786" w:type="dxa"/>
          </w:tcPr>
          <w:p w:rsidR="009C1E41" w:rsidRPr="009C1E41" w:rsidRDefault="009C1E41" w:rsidP="006A37DC">
            <w:pPr>
              <w:jc w:val="center"/>
              <w:rPr>
                <w:rFonts w:ascii="Arial" w:hAnsi="Arial" w:cs="Arial"/>
                <w:b/>
                <w:sz w:val="24"/>
                <w:szCs w:val="24"/>
              </w:rPr>
            </w:pPr>
            <w:r w:rsidRPr="009C1E41">
              <w:rPr>
                <w:rFonts w:ascii="Arial" w:hAnsi="Arial" w:cs="Arial"/>
                <w:b/>
                <w:sz w:val="24"/>
                <w:szCs w:val="24"/>
              </w:rPr>
              <w:t xml:space="preserve">№ </w:t>
            </w:r>
            <w:r w:rsidR="006A37DC">
              <w:rPr>
                <w:rFonts w:ascii="Arial" w:hAnsi="Arial" w:cs="Arial"/>
                <w:b/>
                <w:sz w:val="24"/>
                <w:szCs w:val="24"/>
              </w:rPr>
              <w:t>22-8</w:t>
            </w:r>
          </w:p>
        </w:tc>
      </w:tr>
    </w:tbl>
    <w:p w:rsidR="009C1E41" w:rsidRPr="009C1E41" w:rsidRDefault="009C1E41" w:rsidP="004B1EDB">
      <w:pPr>
        <w:jc w:val="center"/>
        <w:rPr>
          <w:rFonts w:ascii="Arial" w:hAnsi="Arial" w:cs="Arial"/>
          <w:b/>
          <w:sz w:val="24"/>
          <w:szCs w:val="24"/>
        </w:rPr>
      </w:pPr>
    </w:p>
    <w:p w:rsidR="009C1E41" w:rsidRPr="009C1E41" w:rsidRDefault="009C1E41" w:rsidP="004B1EDB">
      <w:pPr>
        <w:jc w:val="center"/>
        <w:rPr>
          <w:rFonts w:ascii="Arial" w:hAnsi="Arial" w:cs="Arial"/>
          <w:b/>
          <w:sz w:val="24"/>
          <w:szCs w:val="24"/>
        </w:rPr>
      </w:pPr>
    </w:p>
    <w:p w:rsidR="001575B5" w:rsidRPr="009C1E41" w:rsidRDefault="001575B5" w:rsidP="004B1EDB">
      <w:pPr>
        <w:jc w:val="center"/>
        <w:rPr>
          <w:rFonts w:ascii="Arial" w:hAnsi="Arial" w:cs="Arial"/>
          <w:b/>
          <w:sz w:val="32"/>
          <w:szCs w:val="32"/>
        </w:rPr>
      </w:pPr>
      <w:r w:rsidRPr="009C1E41">
        <w:rPr>
          <w:rFonts w:ascii="Arial" w:hAnsi="Arial" w:cs="Arial"/>
          <w:b/>
          <w:sz w:val="32"/>
          <w:szCs w:val="32"/>
        </w:rPr>
        <w:t>О</w:t>
      </w:r>
      <w:r w:rsidR="00134C5C" w:rsidRPr="009C1E41">
        <w:rPr>
          <w:rFonts w:ascii="Arial" w:hAnsi="Arial" w:cs="Arial"/>
          <w:b/>
          <w:sz w:val="32"/>
          <w:szCs w:val="32"/>
        </w:rPr>
        <w:t xml:space="preserve">б утверждении </w:t>
      </w:r>
      <w:r w:rsidR="00EF315A" w:rsidRPr="009C1E41">
        <w:rPr>
          <w:rFonts w:ascii="Arial" w:hAnsi="Arial" w:cs="Arial"/>
          <w:b/>
          <w:sz w:val="32"/>
          <w:szCs w:val="32"/>
        </w:rPr>
        <w:t>П</w:t>
      </w:r>
      <w:r w:rsidR="00134C5C" w:rsidRPr="009C1E41">
        <w:rPr>
          <w:rFonts w:ascii="Arial" w:hAnsi="Arial" w:cs="Arial"/>
          <w:b/>
          <w:sz w:val="32"/>
          <w:szCs w:val="32"/>
        </w:rPr>
        <w:t xml:space="preserve">оложения о бюджетном процессе в </w:t>
      </w:r>
      <w:r w:rsidRPr="009C1E41">
        <w:rPr>
          <w:rFonts w:ascii="Arial" w:hAnsi="Arial" w:cs="Arial"/>
          <w:b/>
          <w:sz w:val="32"/>
          <w:szCs w:val="32"/>
        </w:rPr>
        <w:t>м</w:t>
      </w:r>
      <w:r w:rsidR="009C1E41" w:rsidRPr="009C1E41">
        <w:rPr>
          <w:rFonts w:ascii="Arial" w:hAnsi="Arial" w:cs="Arial"/>
          <w:b/>
          <w:sz w:val="32"/>
          <w:szCs w:val="32"/>
        </w:rPr>
        <w:t>у</w:t>
      </w:r>
      <w:r w:rsidRPr="009C1E41">
        <w:rPr>
          <w:rFonts w:ascii="Arial" w:hAnsi="Arial" w:cs="Arial"/>
          <w:b/>
          <w:sz w:val="32"/>
          <w:szCs w:val="32"/>
        </w:rPr>
        <w:t>ниципально</w:t>
      </w:r>
      <w:r w:rsidR="00134C5C" w:rsidRPr="009C1E41">
        <w:rPr>
          <w:rFonts w:ascii="Arial" w:hAnsi="Arial" w:cs="Arial"/>
          <w:b/>
          <w:sz w:val="32"/>
          <w:szCs w:val="32"/>
        </w:rPr>
        <w:t>м</w:t>
      </w:r>
      <w:r w:rsidRPr="009C1E41">
        <w:rPr>
          <w:rFonts w:ascii="Arial" w:hAnsi="Arial" w:cs="Arial"/>
          <w:b/>
          <w:sz w:val="32"/>
          <w:szCs w:val="32"/>
        </w:rPr>
        <w:t xml:space="preserve"> </w:t>
      </w:r>
      <w:r w:rsidR="00134C5C" w:rsidRPr="009C1E41">
        <w:rPr>
          <w:rFonts w:ascii="Arial" w:hAnsi="Arial" w:cs="Arial"/>
          <w:b/>
          <w:sz w:val="32"/>
          <w:szCs w:val="32"/>
        </w:rPr>
        <w:t>образовании</w:t>
      </w:r>
      <w:r w:rsidR="009C1E41" w:rsidRPr="009C1E41">
        <w:rPr>
          <w:rFonts w:ascii="Arial" w:hAnsi="Arial" w:cs="Arial"/>
          <w:b/>
          <w:sz w:val="32"/>
          <w:szCs w:val="32"/>
        </w:rPr>
        <w:t xml:space="preserve"> </w:t>
      </w:r>
      <w:proofErr w:type="spellStart"/>
      <w:r w:rsidR="009C1E41" w:rsidRPr="009C1E41">
        <w:rPr>
          <w:rFonts w:ascii="Arial" w:hAnsi="Arial" w:cs="Arial"/>
          <w:b/>
          <w:sz w:val="32"/>
          <w:szCs w:val="32"/>
        </w:rPr>
        <w:t>Куркинский</w:t>
      </w:r>
      <w:proofErr w:type="spellEnd"/>
      <w:r w:rsidR="009C1E41" w:rsidRPr="009C1E41">
        <w:rPr>
          <w:rFonts w:ascii="Arial" w:hAnsi="Arial" w:cs="Arial"/>
          <w:b/>
          <w:sz w:val="32"/>
          <w:szCs w:val="32"/>
        </w:rPr>
        <w:t xml:space="preserve"> район</w:t>
      </w:r>
    </w:p>
    <w:p w:rsidR="002174A9" w:rsidRPr="009C1E41" w:rsidRDefault="002174A9" w:rsidP="00F7317F">
      <w:pPr>
        <w:jc w:val="center"/>
        <w:rPr>
          <w:rFonts w:ascii="Arial" w:hAnsi="Arial" w:cs="Arial"/>
          <w:sz w:val="32"/>
          <w:szCs w:val="32"/>
        </w:rPr>
      </w:pPr>
    </w:p>
    <w:p w:rsidR="001575B5" w:rsidRPr="009C1E41" w:rsidRDefault="005B6136" w:rsidP="009C1E41">
      <w:pPr>
        <w:suppressAutoHyphens/>
        <w:ind w:firstLine="709"/>
        <w:jc w:val="both"/>
        <w:rPr>
          <w:rFonts w:ascii="Arial" w:hAnsi="Arial" w:cs="Arial"/>
          <w:sz w:val="24"/>
          <w:szCs w:val="24"/>
        </w:rPr>
      </w:pPr>
      <w:r w:rsidRPr="009C1E41">
        <w:rPr>
          <w:rFonts w:ascii="Arial" w:hAnsi="Arial" w:cs="Arial"/>
          <w:sz w:val="24"/>
          <w:szCs w:val="24"/>
        </w:rPr>
        <w:t xml:space="preserve">В соответствии с </w:t>
      </w:r>
      <w:r w:rsidR="007E12F6" w:rsidRPr="009C1E41">
        <w:rPr>
          <w:rFonts w:ascii="Arial" w:hAnsi="Arial" w:cs="Arial"/>
          <w:sz w:val="24"/>
          <w:szCs w:val="24"/>
        </w:rPr>
        <w:t xml:space="preserve">Бюджетным кодексом Российской Федерации, </w:t>
      </w:r>
      <w:r w:rsidRPr="009C1E41">
        <w:rPr>
          <w:rFonts w:ascii="Arial" w:hAnsi="Arial" w:cs="Arial"/>
          <w:sz w:val="24"/>
          <w:szCs w:val="24"/>
        </w:rPr>
        <w:t>Федеральным Законом от 06.10.2003г №131-ФЗ «Об общих принципах организации местного самоуправления в Российской Федерации"</w:t>
      </w:r>
      <w:r w:rsidR="001575B5" w:rsidRPr="009C1E41">
        <w:rPr>
          <w:rFonts w:ascii="Arial" w:hAnsi="Arial" w:cs="Arial"/>
          <w:sz w:val="24"/>
          <w:szCs w:val="24"/>
        </w:rPr>
        <w:t xml:space="preserve">, </w:t>
      </w:r>
      <w:r w:rsidRPr="009C1E41">
        <w:rPr>
          <w:rFonts w:ascii="Arial" w:hAnsi="Arial" w:cs="Arial"/>
          <w:sz w:val="24"/>
          <w:szCs w:val="24"/>
        </w:rPr>
        <w:t xml:space="preserve"> </w:t>
      </w:r>
      <w:r w:rsidR="008074FD" w:rsidRPr="009C1E41">
        <w:rPr>
          <w:rFonts w:ascii="Arial" w:hAnsi="Arial" w:cs="Arial"/>
          <w:sz w:val="24"/>
          <w:szCs w:val="24"/>
        </w:rPr>
        <w:t>на основании Устава</w:t>
      </w:r>
      <w:r w:rsidR="00AC2CDD" w:rsidRPr="009C1E41">
        <w:rPr>
          <w:rFonts w:ascii="Arial" w:hAnsi="Arial" w:cs="Arial"/>
          <w:sz w:val="24"/>
          <w:szCs w:val="24"/>
        </w:rPr>
        <w:t xml:space="preserve"> муниципального образования </w:t>
      </w:r>
      <w:proofErr w:type="spellStart"/>
      <w:r w:rsidR="00AC2CDD" w:rsidRPr="009C1E41">
        <w:rPr>
          <w:rFonts w:ascii="Arial" w:hAnsi="Arial" w:cs="Arial"/>
          <w:sz w:val="24"/>
          <w:szCs w:val="24"/>
        </w:rPr>
        <w:t>Куркинский</w:t>
      </w:r>
      <w:proofErr w:type="spellEnd"/>
      <w:r w:rsidR="00AC2CDD" w:rsidRPr="009C1E41">
        <w:rPr>
          <w:rFonts w:ascii="Arial" w:hAnsi="Arial" w:cs="Arial"/>
          <w:sz w:val="24"/>
          <w:szCs w:val="24"/>
        </w:rPr>
        <w:t xml:space="preserve"> район</w:t>
      </w:r>
      <w:r w:rsidR="008074FD" w:rsidRPr="009C1E41">
        <w:rPr>
          <w:rFonts w:ascii="Arial" w:hAnsi="Arial" w:cs="Arial"/>
          <w:sz w:val="24"/>
          <w:szCs w:val="24"/>
        </w:rPr>
        <w:t xml:space="preserve">, </w:t>
      </w:r>
      <w:r w:rsidR="001575B5" w:rsidRPr="009C1E41">
        <w:rPr>
          <w:rFonts w:ascii="Arial" w:hAnsi="Arial" w:cs="Arial"/>
          <w:sz w:val="24"/>
          <w:szCs w:val="24"/>
        </w:rPr>
        <w:t xml:space="preserve">Собрание представителей муниципального образования </w:t>
      </w:r>
      <w:proofErr w:type="spellStart"/>
      <w:r w:rsidR="001575B5" w:rsidRPr="009C1E41">
        <w:rPr>
          <w:rFonts w:ascii="Arial" w:hAnsi="Arial" w:cs="Arial"/>
          <w:sz w:val="24"/>
          <w:szCs w:val="24"/>
        </w:rPr>
        <w:t>Куркинский</w:t>
      </w:r>
      <w:proofErr w:type="spellEnd"/>
      <w:r w:rsidR="001575B5" w:rsidRPr="009C1E41">
        <w:rPr>
          <w:rFonts w:ascii="Arial" w:hAnsi="Arial" w:cs="Arial"/>
          <w:sz w:val="24"/>
          <w:szCs w:val="24"/>
        </w:rPr>
        <w:t xml:space="preserve"> район </w:t>
      </w:r>
      <w:r w:rsidR="009C1E41" w:rsidRPr="009C1E41">
        <w:rPr>
          <w:rFonts w:ascii="Arial" w:hAnsi="Arial" w:cs="Arial"/>
          <w:sz w:val="24"/>
          <w:szCs w:val="24"/>
        </w:rPr>
        <w:t>решило:</w:t>
      </w:r>
    </w:p>
    <w:p w:rsidR="001575B5" w:rsidRPr="009C1E41" w:rsidRDefault="009C1E41" w:rsidP="009C1E41">
      <w:pPr>
        <w:suppressAutoHyphens/>
        <w:ind w:firstLine="709"/>
        <w:jc w:val="both"/>
        <w:rPr>
          <w:rFonts w:ascii="Arial" w:hAnsi="Arial" w:cs="Arial"/>
          <w:sz w:val="24"/>
          <w:szCs w:val="24"/>
        </w:rPr>
      </w:pPr>
      <w:r w:rsidRPr="009C1E41">
        <w:rPr>
          <w:rFonts w:ascii="Arial" w:hAnsi="Arial" w:cs="Arial"/>
          <w:sz w:val="24"/>
          <w:szCs w:val="24"/>
        </w:rPr>
        <w:t xml:space="preserve">1. </w:t>
      </w:r>
      <w:r w:rsidR="00F7317F" w:rsidRPr="009C1E41">
        <w:rPr>
          <w:rFonts w:ascii="Arial" w:hAnsi="Arial" w:cs="Arial"/>
          <w:sz w:val="24"/>
          <w:szCs w:val="24"/>
        </w:rPr>
        <w:t xml:space="preserve">Утвердить </w:t>
      </w:r>
      <w:r w:rsidR="005B6136" w:rsidRPr="009C1E41">
        <w:rPr>
          <w:rFonts w:ascii="Arial" w:hAnsi="Arial" w:cs="Arial"/>
          <w:sz w:val="24"/>
          <w:szCs w:val="24"/>
        </w:rPr>
        <w:t xml:space="preserve">Положение о </w:t>
      </w:r>
      <w:r w:rsidR="00134C5C" w:rsidRPr="009C1E41">
        <w:rPr>
          <w:rFonts w:ascii="Arial" w:hAnsi="Arial" w:cs="Arial"/>
          <w:sz w:val="24"/>
          <w:szCs w:val="24"/>
        </w:rPr>
        <w:t>бюджетном процессе</w:t>
      </w:r>
      <w:r w:rsidR="005B6136" w:rsidRPr="009C1E41">
        <w:rPr>
          <w:rFonts w:ascii="Arial" w:hAnsi="Arial" w:cs="Arial"/>
          <w:sz w:val="24"/>
          <w:szCs w:val="24"/>
        </w:rPr>
        <w:t xml:space="preserve"> муниципального образовани</w:t>
      </w:r>
      <w:r w:rsidR="001F57D7" w:rsidRPr="009C1E41">
        <w:rPr>
          <w:rFonts w:ascii="Arial" w:hAnsi="Arial" w:cs="Arial"/>
          <w:sz w:val="24"/>
          <w:szCs w:val="24"/>
        </w:rPr>
        <w:t xml:space="preserve">я </w:t>
      </w:r>
      <w:proofErr w:type="spellStart"/>
      <w:r w:rsidR="001F57D7" w:rsidRPr="009C1E41">
        <w:rPr>
          <w:rFonts w:ascii="Arial" w:hAnsi="Arial" w:cs="Arial"/>
          <w:sz w:val="24"/>
          <w:szCs w:val="24"/>
        </w:rPr>
        <w:t>Куркинский</w:t>
      </w:r>
      <w:proofErr w:type="spellEnd"/>
      <w:r w:rsidR="001F57D7" w:rsidRPr="009C1E41">
        <w:rPr>
          <w:rFonts w:ascii="Arial" w:hAnsi="Arial" w:cs="Arial"/>
          <w:sz w:val="24"/>
          <w:szCs w:val="24"/>
        </w:rPr>
        <w:t xml:space="preserve"> район (приложение</w:t>
      </w:r>
      <w:r w:rsidR="00F7317F" w:rsidRPr="009C1E41">
        <w:rPr>
          <w:rFonts w:ascii="Arial" w:hAnsi="Arial" w:cs="Arial"/>
          <w:sz w:val="24"/>
          <w:szCs w:val="24"/>
        </w:rPr>
        <w:t>);</w:t>
      </w:r>
    </w:p>
    <w:p w:rsidR="00457C11" w:rsidRPr="009C1E41" w:rsidRDefault="009C1E41" w:rsidP="009C1E41">
      <w:pPr>
        <w:suppressAutoHyphens/>
        <w:ind w:firstLine="709"/>
        <w:jc w:val="both"/>
        <w:rPr>
          <w:rFonts w:ascii="Arial" w:hAnsi="Arial" w:cs="Arial"/>
          <w:sz w:val="24"/>
          <w:szCs w:val="24"/>
        </w:rPr>
      </w:pPr>
      <w:r w:rsidRPr="009C1E41">
        <w:rPr>
          <w:rFonts w:ascii="Arial" w:hAnsi="Arial" w:cs="Arial"/>
          <w:sz w:val="24"/>
          <w:szCs w:val="24"/>
        </w:rPr>
        <w:t xml:space="preserve">2. </w:t>
      </w:r>
      <w:r w:rsidR="00134C5C" w:rsidRPr="009C1E41">
        <w:rPr>
          <w:rFonts w:ascii="Arial" w:hAnsi="Arial" w:cs="Arial"/>
          <w:sz w:val="24"/>
          <w:szCs w:val="24"/>
        </w:rPr>
        <w:t>Признать утратившим силу решен</w:t>
      </w:r>
      <w:r w:rsidR="00F243D2" w:rsidRPr="009C1E41">
        <w:rPr>
          <w:rFonts w:ascii="Arial" w:hAnsi="Arial" w:cs="Arial"/>
          <w:sz w:val="24"/>
          <w:szCs w:val="24"/>
        </w:rPr>
        <w:t xml:space="preserve">ие Собрания представителей от </w:t>
      </w:r>
      <w:r w:rsidR="00385070" w:rsidRPr="009C1E41">
        <w:rPr>
          <w:rFonts w:ascii="Arial" w:hAnsi="Arial" w:cs="Arial"/>
          <w:sz w:val="24"/>
          <w:szCs w:val="24"/>
        </w:rPr>
        <w:t>12</w:t>
      </w:r>
      <w:r w:rsidR="00F243D2" w:rsidRPr="009C1E41">
        <w:rPr>
          <w:rFonts w:ascii="Arial" w:hAnsi="Arial" w:cs="Arial"/>
          <w:sz w:val="24"/>
          <w:szCs w:val="24"/>
        </w:rPr>
        <w:t>.0</w:t>
      </w:r>
      <w:r w:rsidR="00385070" w:rsidRPr="009C1E41">
        <w:rPr>
          <w:rFonts w:ascii="Arial" w:hAnsi="Arial" w:cs="Arial"/>
          <w:sz w:val="24"/>
          <w:szCs w:val="24"/>
        </w:rPr>
        <w:t>8</w:t>
      </w:r>
      <w:r w:rsidR="00F243D2" w:rsidRPr="009C1E41">
        <w:rPr>
          <w:rFonts w:ascii="Arial" w:hAnsi="Arial" w:cs="Arial"/>
          <w:sz w:val="24"/>
          <w:szCs w:val="24"/>
        </w:rPr>
        <w:t>.20</w:t>
      </w:r>
      <w:r w:rsidR="00385070" w:rsidRPr="009C1E41">
        <w:rPr>
          <w:rFonts w:ascii="Arial" w:hAnsi="Arial" w:cs="Arial"/>
          <w:sz w:val="24"/>
          <w:szCs w:val="24"/>
        </w:rPr>
        <w:t>13</w:t>
      </w:r>
      <w:r w:rsidRPr="009C1E41">
        <w:rPr>
          <w:rFonts w:ascii="Arial" w:hAnsi="Arial" w:cs="Arial"/>
          <w:sz w:val="24"/>
          <w:szCs w:val="24"/>
        </w:rPr>
        <w:t xml:space="preserve"> </w:t>
      </w:r>
      <w:r w:rsidR="00F243D2" w:rsidRPr="009C1E41">
        <w:rPr>
          <w:rFonts w:ascii="Arial" w:hAnsi="Arial" w:cs="Arial"/>
          <w:sz w:val="24"/>
          <w:szCs w:val="24"/>
        </w:rPr>
        <w:t>г. №</w:t>
      </w:r>
      <w:r w:rsidRPr="009C1E41">
        <w:rPr>
          <w:rFonts w:ascii="Arial" w:hAnsi="Arial" w:cs="Arial"/>
          <w:sz w:val="24"/>
          <w:szCs w:val="24"/>
        </w:rPr>
        <w:t xml:space="preserve"> </w:t>
      </w:r>
      <w:r w:rsidR="00385070" w:rsidRPr="009C1E41">
        <w:rPr>
          <w:rFonts w:ascii="Arial" w:hAnsi="Arial" w:cs="Arial"/>
          <w:sz w:val="24"/>
          <w:szCs w:val="24"/>
        </w:rPr>
        <w:t>3</w:t>
      </w:r>
      <w:r w:rsidR="00F243D2" w:rsidRPr="009C1E41">
        <w:rPr>
          <w:rFonts w:ascii="Arial" w:hAnsi="Arial" w:cs="Arial"/>
          <w:sz w:val="24"/>
          <w:szCs w:val="24"/>
        </w:rPr>
        <w:t>5-</w:t>
      </w:r>
      <w:r w:rsidR="00385070" w:rsidRPr="009C1E41">
        <w:rPr>
          <w:rFonts w:ascii="Arial" w:hAnsi="Arial" w:cs="Arial"/>
          <w:sz w:val="24"/>
          <w:szCs w:val="24"/>
        </w:rPr>
        <w:t>2</w:t>
      </w:r>
      <w:r w:rsidRPr="009C1E41">
        <w:rPr>
          <w:rFonts w:ascii="Arial" w:hAnsi="Arial" w:cs="Arial"/>
          <w:sz w:val="24"/>
          <w:szCs w:val="24"/>
        </w:rPr>
        <w:t xml:space="preserve"> "</w:t>
      </w:r>
      <w:r w:rsidR="00134C5C" w:rsidRPr="009C1E41">
        <w:rPr>
          <w:rFonts w:ascii="Arial" w:hAnsi="Arial" w:cs="Arial"/>
          <w:sz w:val="24"/>
          <w:szCs w:val="24"/>
        </w:rPr>
        <w:t>Об утверждении Положения о бюджетном процессе в муниципальн</w:t>
      </w:r>
      <w:r w:rsidRPr="009C1E41">
        <w:rPr>
          <w:rFonts w:ascii="Arial" w:hAnsi="Arial" w:cs="Arial"/>
          <w:sz w:val="24"/>
          <w:szCs w:val="24"/>
        </w:rPr>
        <w:t xml:space="preserve">ом образовании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r w:rsidR="00134C5C" w:rsidRPr="009C1E41">
        <w:rPr>
          <w:rFonts w:ascii="Arial" w:hAnsi="Arial" w:cs="Arial"/>
          <w:sz w:val="24"/>
          <w:szCs w:val="24"/>
        </w:rPr>
        <w:t>;</w:t>
      </w:r>
    </w:p>
    <w:p w:rsidR="00457C11" w:rsidRPr="009C1E41" w:rsidRDefault="009C1E41" w:rsidP="009C1E41">
      <w:pPr>
        <w:suppressAutoHyphens/>
        <w:ind w:firstLine="709"/>
        <w:jc w:val="both"/>
        <w:rPr>
          <w:rFonts w:ascii="Arial" w:hAnsi="Arial" w:cs="Arial"/>
          <w:sz w:val="24"/>
          <w:szCs w:val="24"/>
        </w:rPr>
      </w:pPr>
      <w:r w:rsidRPr="009C1E41">
        <w:rPr>
          <w:rFonts w:ascii="Arial" w:hAnsi="Arial" w:cs="Arial"/>
          <w:sz w:val="24"/>
          <w:szCs w:val="24"/>
        </w:rPr>
        <w:t xml:space="preserve">3. </w:t>
      </w:r>
      <w:r w:rsidR="00457C11" w:rsidRPr="009C1E41">
        <w:rPr>
          <w:rFonts w:ascii="Arial" w:hAnsi="Arial" w:cs="Arial"/>
          <w:sz w:val="24"/>
          <w:szCs w:val="24"/>
        </w:rPr>
        <w:t>О</w:t>
      </w:r>
      <w:r w:rsidRPr="009C1E41">
        <w:rPr>
          <w:rFonts w:ascii="Arial" w:hAnsi="Arial" w:cs="Arial"/>
          <w:sz w:val="24"/>
          <w:szCs w:val="24"/>
        </w:rPr>
        <w:t>б</w:t>
      </w:r>
      <w:r w:rsidR="00C77BF6" w:rsidRPr="009C1E41">
        <w:rPr>
          <w:rFonts w:ascii="Arial" w:hAnsi="Arial" w:cs="Arial"/>
          <w:sz w:val="24"/>
          <w:szCs w:val="24"/>
        </w:rPr>
        <w:t>народовать</w:t>
      </w:r>
      <w:r w:rsidR="00457C11" w:rsidRPr="009C1E41">
        <w:rPr>
          <w:rFonts w:ascii="Arial" w:hAnsi="Arial" w:cs="Arial"/>
          <w:sz w:val="24"/>
          <w:szCs w:val="24"/>
        </w:rPr>
        <w:t xml:space="preserve"> и </w:t>
      </w:r>
      <w:proofErr w:type="gramStart"/>
      <w:r w:rsidR="00457C11" w:rsidRPr="009C1E41">
        <w:rPr>
          <w:rFonts w:ascii="Arial" w:hAnsi="Arial" w:cs="Arial"/>
          <w:sz w:val="24"/>
          <w:szCs w:val="24"/>
        </w:rPr>
        <w:t>разместить</w:t>
      </w:r>
      <w:proofErr w:type="gramEnd"/>
      <w:r w:rsidR="00457C11" w:rsidRPr="009C1E41">
        <w:rPr>
          <w:rFonts w:ascii="Arial" w:hAnsi="Arial" w:cs="Arial"/>
          <w:sz w:val="24"/>
          <w:szCs w:val="24"/>
        </w:rPr>
        <w:t xml:space="preserve"> настоящее решение на официальном сайте муниципального образования </w:t>
      </w:r>
      <w:proofErr w:type="spellStart"/>
      <w:r w:rsidR="00457C11" w:rsidRPr="009C1E41">
        <w:rPr>
          <w:rFonts w:ascii="Arial" w:hAnsi="Arial" w:cs="Arial"/>
          <w:sz w:val="24"/>
          <w:szCs w:val="24"/>
        </w:rPr>
        <w:t>Куркинский</w:t>
      </w:r>
      <w:proofErr w:type="spellEnd"/>
      <w:r w:rsidR="00457C11" w:rsidRPr="009C1E41">
        <w:rPr>
          <w:rFonts w:ascii="Arial" w:hAnsi="Arial" w:cs="Arial"/>
          <w:sz w:val="24"/>
          <w:szCs w:val="24"/>
        </w:rPr>
        <w:t xml:space="preserve"> район в информационно-телекоммуникационной сети Интернет. </w:t>
      </w:r>
    </w:p>
    <w:p w:rsidR="00457C11" w:rsidRPr="009C1E41" w:rsidRDefault="009C1E41" w:rsidP="009C1E41">
      <w:pPr>
        <w:tabs>
          <w:tab w:val="left" w:pos="0"/>
          <w:tab w:val="left" w:pos="567"/>
          <w:tab w:val="left" w:pos="709"/>
          <w:tab w:val="left" w:pos="851"/>
          <w:tab w:val="left" w:pos="993"/>
          <w:tab w:val="left" w:pos="1134"/>
          <w:tab w:val="left" w:pos="1276"/>
          <w:tab w:val="left" w:pos="1985"/>
        </w:tabs>
        <w:suppressAutoHyphens/>
        <w:ind w:firstLine="709"/>
        <w:jc w:val="both"/>
        <w:rPr>
          <w:rFonts w:ascii="Arial" w:hAnsi="Arial" w:cs="Arial"/>
          <w:sz w:val="24"/>
          <w:szCs w:val="24"/>
        </w:rPr>
      </w:pPr>
      <w:r w:rsidRPr="009C1E41">
        <w:rPr>
          <w:rFonts w:ascii="Arial" w:hAnsi="Arial" w:cs="Arial"/>
          <w:sz w:val="24"/>
          <w:szCs w:val="24"/>
        </w:rPr>
        <w:t xml:space="preserve">4. </w:t>
      </w:r>
      <w:r w:rsidR="00457C11" w:rsidRPr="009C1E41">
        <w:rPr>
          <w:rFonts w:ascii="Arial" w:hAnsi="Arial" w:cs="Arial"/>
          <w:sz w:val="24"/>
          <w:szCs w:val="24"/>
        </w:rPr>
        <w:t xml:space="preserve">Настоящее решение вступает в силу с 1 января 2017 года. </w:t>
      </w:r>
    </w:p>
    <w:p w:rsidR="00457C11" w:rsidRPr="009C1E41" w:rsidRDefault="00457C11" w:rsidP="009C1E41">
      <w:pPr>
        <w:ind w:firstLine="709"/>
        <w:contextualSpacing/>
        <w:jc w:val="both"/>
        <w:rPr>
          <w:rFonts w:ascii="Arial" w:hAnsi="Arial" w:cs="Arial"/>
          <w:sz w:val="24"/>
          <w:szCs w:val="24"/>
        </w:rPr>
      </w:pPr>
    </w:p>
    <w:p w:rsidR="00457C11" w:rsidRPr="009C1E41" w:rsidRDefault="00457C11" w:rsidP="009C1E41">
      <w:pPr>
        <w:ind w:firstLine="709"/>
        <w:contextualSpacing/>
        <w:jc w:val="both"/>
        <w:rPr>
          <w:rFonts w:ascii="Arial" w:hAnsi="Arial" w:cs="Arial"/>
          <w:sz w:val="24"/>
          <w:szCs w:val="24"/>
        </w:rPr>
      </w:pPr>
    </w:p>
    <w:p w:rsidR="009C1E41" w:rsidRPr="009C1E41" w:rsidRDefault="009C1E41" w:rsidP="009C1E41">
      <w:pPr>
        <w:contextualSpacing/>
        <w:jc w:val="both"/>
        <w:rPr>
          <w:rFonts w:ascii="Arial" w:hAnsi="Arial" w:cs="Arial"/>
          <w:sz w:val="24"/>
          <w:szCs w:val="24"/>
        </w:rPr>
      </w:pPr>
      <w:r w:rsidRPr="009C1E41">
        <w:rPr>
          <w:rFonts w:ascii="Arial" w:hAnsi="Arial" w:cs="Arial"/>
          <w:sz w:val="24"/>
          <w:szCs w:val="24"/>
        </w:rPr>
        <w:t>Глава</w:t>
      </w:r>
    </w:p>
    <w:p w:rsidR="009C1E41" w:rsidRPr="009C1E41" w:rsidRDefault="009C1E41" w:rsidP="009C1E41">
      <w:pPr>
        <w:contextualSpacing/>
        <w:jc w:val="both"/>
        <w:rPr>
          <w:rFonts w:ascii="Arial" w:hAnsi="Arial" w:cs="Arial"/>
          <w:sz w:val="24"/>
          <w:szCs w:val="24"/>
        </w:rPr>
      </w:pPr>
      <w:r w:rsidRPr="009C1E41">
        <w:rPr>
          <w:rFonts w:ascii="Arial" w:hAnsi="Arial" w:cs="Arial"/>
          <w:sz w:val="24"/>
          <w:szCs w:val="24"/>
        </w:rPr>
        <w:t>муниципального образования</w:t>
      </w:r>
    </w:p>
    <w:p w:rsidR="009C1E41" w:rsidRPr="009C1E41" w:rsidRDefault="009C1E41" w:rsidP="009C1E41">
      <w:pPr>
        <w:contextualSpacing/>
        <w:jc w:val="both"/>
        <w:rPr>
          <w:rFonts w:ascii="Arial" w:hAnsi="Arial" w:cs="Arial"/>
          <w:sz w:val="24"/>
          <w:szCs w:val="24"/>
        </w:rPr>
      </w:pP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А.И. Головин</w:t>
      </w:r>
    </w:p>
    <w:p w:rsidR="009C1E41" w:rsidRPr="009C1E41" w:rsidRDefault="009C1E41" w:rsidP="005E41D1">
      <w:pPr>
        <w:widowControl w:val="0"/>
        <w:autoSpaceDE w:val="0"/>
        <w:autoSpaceDN w:val="0"/>
        <w:adjustRightInd w:val="0"/>
        <w:ind w:firstLine="698"/>
        <w:jc w:val="right"/>
        <w:rPr>
          <w:b/>
        </w:rPr>
      </w:pPr>
      <w:bookmarkStart w:id="0" w:name="sub_1000"/>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9C1E41" w:rsidRPr="009C1E41" w:rsidRDefault="009C1E41" w:rsidP="005E41D1">
      <w:pPr>
        <w:widowControl w:val="0"/>
        <w:autoSpaceDE w:val="0"/>
        <w:autoSpaceDN w:val="0"/>
        <w:adjustRightInd w:val="0"/>
        <w:ind w:firstLine="698"/>
        <w:jc w:val="right"/>
        <w:rPr>
          <w:b/>
        </w:rPr>
      </w:pPr>
    </w:p>
    <w:p w:rsidR="005E41D1" w:rsidRPr="009C1E41" w:rsidRDefault="005E41D1" w:rsidP="009C1E41">
      <w:pPr>
        <w:widowControl w:val="0"/>
        <w:autoSpaceDE w:val="0"/>
        <w:autoSpaceDN w:val="0"/>
        <w:adjustRightInd w:val="0"/>
        <w:jc w:val="right"/>
        <w:rPr>
          <w:rFonts w:ascii="Arial" w:hAnsi="Arial" w:cs="Arial"/>
          <w:sz w:val="24"/>
          <w:szCs w:val="24"/>
        </w:rPr>
      </w:pPr>
      <w:r w:rsidRPr="009C1E41">
        <w:rPr>
          <w:rFonts w:ascii="Arial" w:hAnsi="Arial" w:cs="Arial"/>
          <w:bCs/>
          <w:sz w:val="24"/>
          <w:szCs w:val="24"/>
        </w:rPr>
        <w:lastRenderedPageBreak/>
        <w:t>Приложение</w:t>
      </w:r>
    </w:p>
    <w:bookmarkEnd w:id="0"/>
    <w:p w:rsidR="005E41D1" w:rsidRPr="009C1E41" w:rsidRDefault="005E41D1" w:rsidP="009C1E41">
      <w:pPr>
        <w:widowControl w:val="0"/>
        <w:autoSpaceDE w:val="0"/>
        <w:autoSpaceDN w:val="0"/>
        <w:adjustRightInd w:val="0"/>
        <w:jc w:val="right"/>
        <w:rPr>
          <w:rFonts w:ascii="Arial" w:hAnsi="Arial" w:cs="Arial"/>
          <w:sz w:val="24"/>
          <w:szCs w:val="24"/>
        </w:rPr>
      </w:pPr>
      <w:r w:rsidRPr="009C1E41">
        <w:rPr>
          <w:rFonts w:ascii="Arial" w:hAnsi="Arial" w:cs="Arial"/>
          <w:bCs/>
          <w:sz w:val="24"/>
          <w:szCs w:val="24"/>
        </w:rPr>
        <w:t xml:space="preserve">к </w:t>
      </w:r>
      <w:r w:rsidR="00A12F3E" w:rsidRPr="009C1E41">
        <w:rPr>
          <w:rFonts w:ascii="Arial" w:hAnsi="Arial" w:cs="Arial"/>
          <w:bCs/>
          <w:sz w:val="24"/>
          <w:szCs w:val="24"/>
        </w:rPr>
        <w:t>решению</w:t>
      </w:r>
      <w:r w:rsidR="009C1E41" w:rsidRPr="009C1E41">
        <w:rPr>
          <w:rFonts w:ascii="Arial" w:hAnsi="Arial" w:cs="Arial"/>
          <w:bCs/>
          <w:sz w:val="24"/>
          <w:szCs w:val="24"/>
        </w:rPr>
        <w:t xml:space="preserve"> </w:t>
      </w:r>
      <w:r w:rsidRPr="009C1E41">
        <w:rPr>
          <w:rFonts w:ascii="Arial" w:hAnsi="Arial" w:cs="Arial"/>
          <w:bCs/>
          <w:sz w:val="24"/>
          <w:szCs w:val="24"/>
        </w:rPr>
        <w:t>Собрания представителей</w:t>
      </w:r>
    </w:p>
    <w:p w:rsidR="005E41D1" w:rsidRPr="009C1E41" w:rsidRDefault="005E41D1" w:rsidP="009C1E41">
      <w:pPr>
        <w:widowControl w:val="0"/>
        <w:autoSpaceDE w:val="0"/>
        <w:autoSpaceDN w:val="0"/>
        <w:adjustRightInd w:val="0"/>
        <w:jc w:val="right"/>
        <w:rPr>
          <w:rFonts w:ascii="Arial" w:hAnsi="Arial" w:cs="Arial"/>
          <w:sz w:val="24"/>
          <w:szCs w:val="24"/>
        </w:rPr>
      </w:pPr>
      <w:r w:rsidRPr="009C1E41">
        <w:rPr>
          <w:rFonts w:ascii="Arial" w:hAnsi="Arial" w:cs="Arial"/>
          <w:bCs/>
          <w:sz w:val="24"/>
          <w:szCs w:val="24"/>
        </w:rPr>
        <w:t>муниципального образования</w:t>
      </w:r>
    </w:p>
    <w:p w:rsidR="005E41D1" w:rsidRPr="009C1E41" w:rsidRDefault="005E41D1" w:rsidP="009C1E41">
      <w:pPr>
        <w:widowControl w:val="0"/>
        <w:autoSpaceDE w:val="0"/>
        <w:autoSpaceDN w:val="0"/>
        <w:adjustRightInd w:val="0"/>
        <w:jc w:val="right"/>
        <w:rPr>
          <w:rFonts w:ascii="Arial" w:hAnsi="Arial" w:cs="Arial"/>
          <w:sz w:val="24"/>
          <w:szCs w:val="24"/>
        </w:rPr>
      </w:pPr>
      <w:proofErr w:type="spellStart"/>
      <w:r w:rsidRPr="009C1E41">
        <w:rPr>
          <w:rFonts w:ascii="Arial" w:hAnsi="Arial" w:cs="Arial"/>
          <w:bCs/>
          <w:sz w:val="24"/>
          <w:szCs w:val="24"/>
        </w:rPr>
        <w:t>Куркинский</w:t>
      </w:r>
      <w:proofErr w:type="spellEnd"/>
      <w:r w:rsidRPr="009C1E41">
        <w:rPr>
          <w:rFonts w:ascii="Arial" w:hAnsi="Arial" w:cs="Arial"/>
          <w:bCs/>
          <w:sz w:val="24"/>
          <w:szCs w:val="24"/>
        </w:rPr>
        <w:t xml:space="preserve"> район</w:t>
      </w:r>
    </w:p>
    <w:p w:rsidR="005E41D1" w:rsidRPr="009C1E41" w:rsidRDefault="005E41D1" w:rsidP="009C1E41">
      <w:pPr>
        <w:widowControl w:val="0"/>
        <w:autoSpaceDE w:val="0"/>
        <w:autoSpaceDN w:val="0"/>
        <w:adjustRightInd w:val="0"/>
        <w:jc w:val="right"/>
        <w:rPr>
          <w:rFonts w:ascii="Arial" w:hAnsi="Arial" w:cs="Arial"/>
          <w:sz w:val="24"/>
          <w:szCs w:val="24"/>
        </w:rPr>
      </w:pPr>
      <w:r w:rsidRPr="009C1E41">
        <w:rPr>
          <w:rFonts w:ascii="Arial" w:hAnsi="Arial" w:cs="Arial"/>
          <w:bCs/>
          <w:sz w:val="24"/>
          <w:szCs w:val="24"/>
        </w:rPr>
        <w:t xml:space="preserve">от </w:t>
      </w:r>
      <w:r w:rsidR="006A37DC">
        <w:rPr>
          <w:rFonts w:ascii="Arial" w:hAnsi="Arial" w:cs="Arial"/>
          <w:bCs/>
          <w:sz w:val="24"/>
          <w:szCs w:val="24"/>
        </w:rPr>
        <w:t>21.12.2016 г.</w:t>
      </w:r>
      <w:r w:rsidRPr="009C1E41">
        <w:rPr>
          <w:rFonts w:ascii="Arial" w:hAnsi="Arial" w:cs="Arial"/>
          <w:bCs/>
          <w:sz w:val="24"/>
          <w:szCs w:val="24"/>
        </w:rPr>
        <w:t xml:space="preserve"> № </w:t>
      </w:r>
      <w:r w:rsidR="006A37DC">
        <w:rPr>
          <w:rFonts w:ascii="Arial" w:hAnsi="Arial" w:cs="Arial"/>
          <w:bCs/>
          <w:sz w:val="24"/>
          <w:szCs w:val="24"/>
        </w:rPr>
        <w:t>22-8</w:t>
      </w:r>
    </w:p>
    <w:p w:rsidR="005E41D1" w:rsidRPr="009C1E41" w:rsidRDefault="005E41D1" w:rsidP="009C1E41">
      <w:pPr>
        <w:widowControl w:val="0"/>
        <w:autoSpaceDE w:val="0"/>
        <w:autoSpaceDN w:val="0"/>
        <w:adjustRightInd w:val="0"/>
        <w:jc w:val="right"/>
        <w:rPr>
          <w:rFonts w:ascii="Arial" w:hAnsi="Arial" w:cs="Arial"/>
          <w:sz w:val="24"/>
          <w:szCs w:val="24"/>
        </w:rPr>
      </w:pPr>
    </w:p>
    <w:p w:rsidR="009C1E41" w:rsidRPr="009C1E41" w:rsidRDefault="009C1E41" w:rsidP="009C1E41">
      <w:pPr>
        <w:widowControl w:val="0"/>
        <w:autoSpaceDE w:val="0"/>
        <w:autoSpaceDN w:val="0"/>
        <w:adjustRightInd w:val="0"/>
        <w:jc w:val="right"/>
        <w:rPr>
          <w:rFonts w:ascii="Arial" w:hAnsi="Arial" w:cs="Arial"/>
          <w:sz w:val="24"/>
          <w:szCs w:val="24"/>
        </w:rPr>
      </w:pPr>
    </w:p>
    <w:p w:rsidR="009C1E41" w:rsidRPr="009C1E41" w:rsidRDefault="005E41D1" w:rsidP="009C1E41">
      <w:pPr>
        <w:widowControl w:val="0"/>
        <w:autoSpaceDE w:val="0"/>
        <w:autoSpaceDN w:val="0"/>
        <w:adjustRightInd w:val="0"/>
        <w:jc w:val="center"/>
        <w:outlineLvl w:val="0"/>
        <w:rPr>
          <w:rFonts w:ascii="Arial" w:hAnsi="Arial" w:cs="Arial"/>
          <w:b/>
          <w:bCs/>
          <w:sz w:val="32"/>
          <w:szCs w:val="32"/>
        </w:rPr>
      </w:pPr>
      <w:r w:rsidRPr="009C1E41">
        <w:rPr>
          <w:rFonts w:ascii="Arial" w:hAnsi="Arial" w:cs="Arial"/>
          <w:b/>
          <w:bCs/>
          <w:sz w:val="32"/>
          <w:szCs w:val="32"/>
        </w:rPr>
        <w:t xml:space="preserve">Положение </w:t>
      </w:r>
    </w:p>
    <w:p w:rsidR="005E41D1" w:rsidRPr="009C1E41" w:rsidRDefault="005E41D1" w:rsidP="009C1E41">
      <w:pPr>
        <w:widowControl w:val="0"/>
        <w:autoSpaceDE w:val="0"/>
        <w:autoSpaceDN w:val="0"/>
        <w:adjustRightInd w:val="0"/>
        <w:jc w:val="center"/>
        <w:outlineLvl w:val="0"/>
        <w:rPr>
          <w:rFonts w:ascii="Arial" w:hAnsi="Arial" w:cs="Arial"/>
          <w:b/>
          <w:bCs/>
          <w:sz w:val="32"/>
          <w:szCs w:val="32"/>
        </w:rPr>
      </w:pPr>
      <w:r w:rsidRPr="009C1E41">
        <w:rPr>
          <w:rFonts w:ascii="Arial" w:hAnsi="Arial" w:cs="Arial"/>
          <w:b/>
          <w:bCs/>
          <w:sz w:val="32"/>
          <w:szCs w:val="32"/>
        </w:rPr>
        <w:t xml:space="preserve">о бюджетном процессе в муниципальном образовании </w:t>
      </w:r>
      <w:proofErr w:type="spellStart"/>
      <w:r w:rsidRPr="009C1E41">
        <w:rPr>
          <w:rFonts w:ascii="Arial" w:hAnsi="Arial" w:cs="Arial"/>
          <w:b/>
          <w:bCs/>
          <w:sz w:val="32"/>
          <w:szCs w:val="32"/>
        </w:rPr>
        <w:t>Куркинский</w:t>
      </w:r>
      <w:proofErr w:type="spellEnd"/>
      <w:r w:rsidRPr="009C1E41">
        <w:rPr>
          <w:rFonts w:ascii="Arial" w:hAnsi="Arial" w:cs="Arial"/>
          <w:b/>
          <w:bCs/>
          <w:sz w:val="32"/>
          <w:szCs w:val="32"/>
        </w:rPr>
        <w:t xml:space="preserve"> район</w:t>
      </w:r>
    </w:p>
    <w:p w:rsidR="005E41D1" w:rsidRPr="009C1E41" w:rsidRDefault="005E41D1" w:rsidP="009C1E41">
      <w:pPr>
        <w:widowControl w:val="0"/>
        <w:autoSpaceDE w:val="0"/>
        <w:autoSpaceDN w:val="0"/>
        <w:adjustRightInd w:val="0"/>
        <w:jc w:val="center"/>
        <w:rPr>
          <w:rFonts w:ascii="Arial" w:hAnsi="Arial" w:cs="Arial"/>
          <w:sz w:val="32"/>
          <w:szCs w:val="32"/>
        </w:rPr>
      </w:pPr>
    </w:p>
    <w:p w:rsidR="00671027" w:rsidRDefault="00671027"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Настоящее Положение регулирует бюджетные правоотношения, возникающие в ходе составления и рассмотрения проекта бюджета, утверждения, исполнения бюджета муниципального образования </w:t>
      </w:r>
      <w:proofErr w:type="spellStart"/>
      <w:r w:rsidR="00280969" w:rsidRPr="009C1E41">
        <w:rPr>
          <w:rFonts w:ascii="Arial" w:hAnsi="Arial" w:cs="Arial"/>
        </w:rPr>
        <w:t>Куркинский</w:t>
      </w:r>
      <w:proofErr w:type="spellEnd"/>
      <w:r w:rsidR="00280969" w:rsidRPr="009C1E41">
        <w:rPr>
          <w:rFonts w:ascii="Arial" w:hAnsi="Arial" w:cs="Arial"/>
        </w:rPr>
        <w:t xml:space="preserve"> район</w:t>
      </w:r>
      <w:r w:rsidRPr="009C1E41">
        <w:rPr>
          <w:rFonts w:ascii="Arial" w:hAnsi="Arial" w:cs="Arial"/>
        </w:rPr>
        <w:t xml:space="preserve"> (далее – бюджет района), </w:t>
      </w:r>
      <w:proofErr w:type="gramStart"/>
      <w:r w:rsidRPr="009C1E41">
        <w:rPr>
          <w:rFonts w:ascii="Arial" w:hAnsi="Arial" w:cs="Arial"/>
        </w:rPr>
        <w:t>контроля за</w:t>
      </w:r>
      <w:proofErr w:type="gramEnd"/>
      <w:r w:rsidRPr="009C1E41">
        <w:rPr>
          <w:rFonts w:ascii="Arial" w:hAnsi="Arial" w:cs="Arial"/>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9C1E41" w:rsidRPr="009C1E41" w:rsidRDefault="009C1E41" w:rsidP="009C1E41">
      <w:pPr>
        <w:pStyle w:val="a9"/>
        <w:shd w:val="clear" w:color="auto" w:fill="FFFFFF"/>
        <w:spacing w:before="0" w:beforeAutospacing="0" w:after="0" w:afterAutospacing="0"/>
        <w:ind w:firstLine="709"/>
        <w:jc w:val="both"/>
        <w:rPr>
          <w:rFonts w:ascii="Arial" w:hAnsi="Arial" w:cs="Arial"/>
        </w:rPr>
      </w:pPr>
    </w:p>
    <w:p w:rsidR="005E41D1" w:rsidRPr="009C1E41" w:rsidRDefault="005E41D1" w:rsidP="009C1E41">
      <w:pPr>
        <w:widowControl w:val="0"/>
        <w:autoSpaceDE w:val="0"/>
        <w:autoSpaceDN w:val="0"/>
        <w:adjustRightInd w:val="0"/>
        <w:jc w:val="center"/>
        <w:outlineLvl w:val="0"/>
        <w:rPr>
          <w:rFonts w:ascii="Arial" w:hAnsi="Arial" w:cs="Arial"/>
          <w:b/>
          <w:bCs/>
          <w:sz w:val="26"/>
          <w:szCs w:val="26"/>
        </w:rPr>
      </w:pPr>
      <w:bookmarkStart w:id="1" w:name="sub_1100"/>
      <w:r w:rsidRPr="009C1E41">
        <w:rPr>
          <w:rFonts w:ascii="Arial" w:hAnsi="Arial" w:cs="Arial"/>
          <w:b/>
          <w:bCs/>
          <w:sz w:val="26"/>
          <w:szCs w:val="26"/>
        </w:rPr>
        <w:t>Раздел 1. Полномочия участников бюджетного процесса в муниципальном образовании</w:t>
      </w:r>
    </w:p>
    <w:bookmarkEnd w:id="1"/>
    <w:p w:rsidR="005E41D1" w:rsidRPr="009C1E41" w:rsidRDefault="005E41D1" w:rsidP="009C1E41">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2" w:name="sub_1"/>
      <w:r w:rsidRPr="00595EF0">
        <w:rPr>
          <w:rFonts w:ascii="Arial" w:hAnsi="Arial" w:cs="Arial"/>
          <w:b/>
          <w:bCs/>
          <w:sz w:val="24"/>
          <w:szCs w:val="24"/>
        </w:rPr>
        <w:t>Статья 1.</w:t>
      </w:r>
      <w:r w:rsidRPr="00595EF0">
        <w:rPr>
          <w:rFonts w:ascii="Arial" w:hAnsi="Arial" w:cs="Arial"/>
          <w:b/>
          <w:sz w:val="24"/>
          <w:szCs w:val="24"/>
        </w:rPr>
        <w:t xml:space="preserve"> Участники бюджетного процесса</w:t>
      </w:r>
    </w:p>
    <w:bookmarkEnd w:id="2"/>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Участниками бюджетного процесса в муниципальном образовании являются: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Собрание представителей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(далее -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глава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(далее - глава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Администрация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(далее - Администрация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финансовое управление Администрации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(далее - финансовое управление);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контрольный орган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(далее - контрольный орган);</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главные распорядители (распорядители) средств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главные администраторы (администраторы) доходов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главные администраторы (администраторы) источников финансирования дефицита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получатели средств бюджета муниципального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3" w:name="sub_2"/>
      <w:r w:rsidRPr="00595EF0">
        <w:rPr>
          <w:rFonts w:ascii="Arial" w:hAnsi="Arial" w:cs="Arial"/>
          <w:b/>
          <w:bCs/>
          <w:sz w:val="24"/>
          <w:szCs w:val="24"/>
        </w:rPr>
        <w:t>Статья 2.</w:t>
      </w:r>
      <w:r w:rsidRPr="00595EF0">
        <w:rPr>
          <w:rFonts w:ascii="Arial" w:hAnsi="Arial" w:cs="Arial"/>
          <w:b/>
          <w:sz w:val="24"/>
          <w:szCs w:val="24"/>
        </w:rPr>
        <w:t xml:space="preserve"> Бюджетные полномочия главы муниципального образования</w:t>
      </w:r>
    </w:p>
    <w:bookmarkEnd w:id="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Глава муниципального образования осуществляет бюджетные полномочия в соответствии с </w:t>
      </w:r>
      <w:hyperlink r:id="rId8" w:history="1"/>
      <w:r w:rsidR="00A12F3E" w:rsidRPr="009C1E41">
        <w:rPr>
          <w:rFonts w:ascii="Arial" w:hAnsi="Arial" w:cs="Arial"/>
          <w:sz w:val="24"/>
          <w:szCs w:val="24"/>
        </w:rPr>
        <w:t xml:space="preserve"> Уставом </w:t>
      </w:r>
      <w:r w:rsidRPr="009C1E41">
        <w:rPr>
          <w:rFonts w:ascii="Arial" w:hAnsi="Arial" w:cs="Arial"/>
          <w:sz w:val="24"/>
          <w:szCs w:val="24"/>
        </w:rPr>
        <w:t>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4" w:name="sub_3"/>
      <w:r w:rsidRPr="00595EF0">
        <w:rPr>
          <w:rFonts w:ascii="Arial" w:hAnsi="Arial" w:cs="Arial"/>
          <w:b/>
          <w:bCs/>
          <w:sz w:val="24"/>
          <w:szCs w:val="24"/>
        </w:rPr>
        <w:t>Статья 3.</w:t>
      </w:r>
      <w:r w:rsidRPr="00595EF0">
        <w:rPr>
          <w:rFonts w:ascii="Arial" w:hAnsi="Arial" w:cs="Arial"/>
          <w:b/>
          <w:sz w:val="24"/>
          <w:szCs w:val="24"/>
        </w:rPr>
        <w:t xml:space="preserve"> Бюджетные полномочия Собрания представителей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 w:name="sub_31"/>
      <w:bookmarkEnd w:id="4"/>
      <w:r w:rsidRPr="009C1E41">
        <w:rPr>
          <w:rFonts w:ascii="Arial" w:hAnsi="Arial" w:cs="Arial"/>
          <w:sz w:val="24"/>
          <w:szCs w:val="24"/>
        </w:rPr>
        <w:t>1. Собрание представителей муниципального образования:</w:t>
      </w:r>
    </w:p>
    <w:bookmarkEnd w:id="5"/>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устанавливает порядок рассмотрения проекта бюджета района, утверждения бюджета района, осуществления </w:t>
      </w:r>
      <w:proofErr w:type="gramStart"/>
      <w:r w:rsidRPr="009C1E41">
        <w:rPr>
          <w:rFonts w:ascii="Arial" w:hAnsi="Arial" w:cs="Arial"/>
          <w:sz w:val="24"/>
          <w:szCs w:val="24"/>
        </w:rPr>
        <w:t>контроля за</w:t>
      </w:r>
      <w:proofErr w:type="gramEnd"/>
      <w:r w:rsidRPr="009C1E41">
        <w:rPr>
          <w:rFonts w:ascii="Arial" w:hAnsi="Arial" w:cs="Arial"/>
          <w:sz w:val="24"/>
          <w:szCs w:val="24"/>
        </w:rPr>
        <w:t xml:space="preserve"> его исполнением, представления, рассмотрения и утверждения годового отчета об исполнении бюджета района, осуществления внешней проверки годового отчета об </w:t>
      </w:r>
      <w:r w:rsidRPr="009C1E41">
        <w:rPr>
          <w:rFonts w:ascii="Arial" w:hAnsi="Arial" w:cs="Arial"/>
          <w:sz w:val="24"/>
          <w:szCs w:val="24"/>
        </w:rPr>
        <w:lastRenderedPageBreak/>
        <w:t>исполнении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рассматривает и утверждает бюджет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формирует и определяет правовой статус органов, осуществляющих </w:t>
      </w:r>
      <w:proofErr w:type="gramStart"/>
      <w:r w:rsidRPr="009C1E41">
        <w:rPr>
          <w:rFonts w:ascii="Arial" w:hAnsi="Arial" w:cs="Arial"/>
          <w:sz w:val="24"/>
          <w:szCs w:val="24"/>
        </w:rPr>
        <w:t>контроль за</w:t>
      </w:r>
      <w:proofErr w:type="gramEnd"/>
      <w:r w:rsidRPr="009C1E41">
        <w:rPr>
          <w:rFonts w:ascii="Arial" w:hAnsi="Arial" w:cs="Arial"/>
          <w:sz w:val="24"/>
          <w:szCs w:val="24"/>
        </w:rPr>
        <w:t xml:space="preserve"> исполнением бюджета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контролирует исполнение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рассматривает и утверждает </w:t>
      </w:r>
      <w:r w:rsidR="00211359" w:rsidRPr="009C1E41">
        <w:rPr>
          <w:rFonts w:ascii="Arial" w:hAnsi="Arial" w:cs="Arial"/>
          <w:sz w:val="24"/>
          <w:szCs w:val="24"/>
        </w:rPr>
        <w:t xml:space="preserve">годовой </w:t>
      </w:r>
      <w:r w:rsidRPr="009C1E41">
        <w:rPr>
          <w:rFonts w:ascii="Arial" w:hAnsi="Arial" w:cs="Arial"/>
          <w:sz w:val="24"/>
          <w:szCs w:val="24"/>
        </w:rPr>
        <w:t>отчет об исполнении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устанавливает, изменяет и отменяет местные налоги и сборы в соответствии с </w:t>
      </w:r>
      <w:hyperlink r:id="rId9" w:history="1"/>
      <w:r w:rsidR="001A36E2" w:rsidRPr="009C1E41">
        <w:rPr>
          <w:rFonts w:ascii="Arial" w:hAnsi="Arial" w:cs="Arial"/>
          <w:sz w:val="24"/>
          <w:szCs w:val="24"/>
        </w:rPr>
        <w:t xml:space="preserve"> законодательством</w:t>
      </w:r>
      <w:r w:rsidRPr="009C1E41">
        <w:rPr>
          <w:rFonts w:ascii="Arial" w:hAnsi="Arial" w:cs="Arial"/>
          <w:sz w:val="24"/>
          <w:szCs w:val="24"/>
        </w:rPr>
        <w:t xml:space="preserve"> Российской Федерации о налогах и сборах;</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налоговые льготы по местным налогам, основания и порядок их применения;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устанавливает единые для всех поселений, входящих в состав </w:t>
      </w:r>
      <w:proofErr w:type="spellStart"/>
      <w:r w:rsidRPr="009C1E41">
        <w:rPr>
          <w:rFonts w:ascii="Arial" w:hAnsi="Arial" w:cs="Arial"/>
          <w:sz w:val="24"/>
          <w:szCs w:val="24"/>
        </w:rPr>
        <w:t>Куркинского</w:t>
      </w:r>
      <w:proofErr w:type="spellEnd"/>
      <w:r w:rsidRPr="009C1E41">
        <w:rPr>
          <w:rFonts w:ascii="Arial" w:hAnsi="Arial" w:cs="Arial"/>
          <w:sz w:val="24"/>
          <w:szCs w:val="24"/>
        </w:rPr>
        <w:t xml:space="preserve"> района, нормативы отчислений в бюджеты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w:t>
      </w:r>
      <w:r w:rsidR="001A36E2" w:rsidRPr="009C1E41">
        <w:rPr>
          <w:rFonts w:ascii="Arial" w:hAnsi="Arial" w:cs="Arial"/>
          <w:sz w:val="24"/>
          <w:szCs w:val="24"/>
        </w:rPr>
        <w:t xml:space="preserve">Бюджетным кодексом </w:t>
      </w:r>
      <w:r w:rsidRPr="009C1E41">
        <w:rPr>
          <w:rFonts w:ascii="Arial" w:hAnsi="Arial" w:cs="Arial"/>
          <w:sz w:val="24"/>
          <w:szCs w:val="24"/>
        </w:rPr>
        <w:t xml:space="preserve">Российской Федерации или законами Тульской области в бюджет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цели, условия и порядок предоставления бюджетных кредитов из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предоставления муниципальных гарантий;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проведения публичной независимой экспертизы проектов муниципальных правовых актов в области бюджетной и налоговой политики в муниципальном образовании;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roofErr w:type="gramStart"/>
      <w:r w:rsidRPr="009C1E41">
        <w:rPr>
          <w:rFonts w:ascii="Arial" w:hAnsi="Arial" w:cs="Arial"/>
          <w:sz w:val="24"/>
          <w:szCs w:val="24"/>
        </w:rPr>
        <w:t xml:space="preserve">осуществляет иные полномочия, определенные </w:t>
      </w:r>
      <w:r w:rsidR="001A36E2" w:rsidRPr="009C1E41">
        <w:rPr>
          <w:rFonts w:ascii="Arial" w:hAnsi="Arial" w:cs="Arial"/>
          <w:sz w:val="24"/>
          <w:szCs w:val="24"/>
        </w:rPr>
        <w:t xml:space="preserve"> Бюджетным кодексом </w:t>
      </w:r>
      <w:r w:rsidRPr="009C1E41">
        <w:rPr>
          <w:rFonts w:ascii="Arial" w:hAnsi="Arial" w:cs="Arial"/>
          <w:sz w:val="24"/>
          <w:szCs w:val="24"/>
        </w:rPr>
        <w:t>Российской Федерации, федеральными законами Российской Федерации, законами Тульской области, настоящим Положением, другими муниципальными правовыми актами муниципального образования, регулирующими бюджетные правоотношения.</w:t>
      </w:r>
      <w:proofErr w:type="gramEnd"/>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 w:name="sub_32"/>
      <w:r w:rsidRPr="009C1E41">
        <w:rPr>
          <w:rFonts w:ascii="Arial" w:hAnsi="Arial" w:cs="Arial"/>
          <w:sz w:val="24"/>
          <w:szCs w:val="24"/>
        </w:rPr>
        <w:t>2. Решения Собрания представителей по вопросам, указанным в</w:t>
      </w:r>
      <w:r w:rsidR="005B0DB5" w:rsidRPr="009C1E41">
        <w:rPr>
          <w:rFonts w:ascii="Arial" w:hAnsi="Arial" w:cs="Arial"/>
          <w:sz w:val="24"/>
          <w:szCs w:val="24"/>
        </w:rPr>
        <w:t xml:space="preserve"> части 1 настоящей статьи</w:t>
      </w:r>
      <w:r w:rsidRPr="009C1E41">
        <w:rPr>
          <w:rFonts w:ascii="Arial" w:hAnsi="Arial" w:cs="Arial"/>
          <w:sz w:val="24"/>
          <w:szCs w:val="24"/>
        </w:rPr>
        <w:t>, принимаются в виде отдельных правовых актов муниципального образования, либо предусматриваются в составе решения Собрания представителей о бюджете района.</w:t>
      </w:r>
    </w:p>
    <w:bookmarkEnd w:id="6"/>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7" w:name="sub_4"/>
      <w:r w:rsidRPr="00595EF0">
        <w:rPr>
          <w:rFonts w:ascii="Arial" w:hAnsi="Arial" w:cs="Arial"/>
          <w:b/>
          <w:bCs/>
          <w:sz w:val="24"/>
          <w:szCs w:val="24"/>
        </w:rPr>
        <w:t>Статья 4.</w:t>
      </w:r>
      <w:r w:rsidRPr="00595EF0">
        <w:rPr>
          <w:rFonts w:ascii="Arial" w:hAnsi="Arial" w:cs="Arial"/>
          <w:b/>
          <w:sz w:val="24"/>
          <w:szCs w:val="24"/>
        </w:rPr>
        <w:t xml:space="preserve"> Бюджетные полномочия Администрации муниципального образования</w:t>
      </w:r>
    </w:p>
    <w:bookmarkEnd w:id="7"/>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Администрация муниципального образования:</w:t>
      </w:r>
    </w:p>
    <w:p w:rsidR="007B6B0F" w:rsidRPr="009C1E41" w:rsidRDefault="007B6B0F"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разработки и составления прогноза социально-экономического развития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определяет бюджетную, налоговую и долговую политику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и сроки составления проекта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предварительно рассматривает проект бюджета района, отчет о его исполнении и проекты решений, регулирующих бюджетные правоотношения в муниципальном образовании;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обеспечивает составление проекта бюджета района, исполнение бюджета района и составление бюджетной отчетности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принимает решение о внесении проекта бюджета района в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вносит в Собрание представителей проекты решений о бюджете района, его исполнении, других решений, регулирующих бюджетные правоотношения на территории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вносит проект решения о внесении изменений в решение Собрания представителей о бюджете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lastRenderedPageBreak/>
        <w:t>утверждает методику распределения и порядок предоставления межбюджетных трансфертов;</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организует муниципальный финансовый контроль;</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определяет политику заимствований и управления муниципальным долгом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предоставляет муниципальные гарантии юридическим лицам в пределах общей суммы предоставляемых гарантий, утвержденной решением Собрания представителей о бюджете на очередной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утверждает порядок расходования средств резервного фонда;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разрабатывает порядок ведения реестра расходных обязательств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предоставляет бюджетные кредиты в пределах лимита средств, установленного решением Собрания представителей муниципального района о бюджете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определяет порядок формирования и финансового обеспечения муниципальных заданий;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roofErr w:type="gramStart"/>
      <w:r w:rsidRPr="009C1E41">
        <w:rPr>
          <w:rFonts w:ascii="Arial" w:hAnsi="Arial" w:cs="Arial"/>
          <w:sz w:val="24"/>
          <w:szCs w:val="24"/>
        </w:rPr>
        <w:t xml:space="preserve">осуществляет иные полномочия, определенные </w:t>
      </w:r>
      <w:hyperlink r:id="rId10" w:history="1">
        <w:r w:rsidRPr="009C1E41">
          <w:rPr>
            <w:rFonts w:ascii="Arial" w:hAnsi="Arial" w:cs="Arial"/>
            <w:bCs/>
            <w:sz w:val="24"/>
            <w:szCs w:val="24"/>
          </w:rPr>
          <w:t>Бюджетным кодексом</w:t>
        </w:r>
      </w:hyperlink>
      <w:r w:rsidRPr="009C1E41">
        <w:rPr>
          <w:rFonts w:ascii="Arial" w:hAnsi="Arial" w:cs="Arial"/>
          <w:sz w:val="24"/>
          <w:szCs w:val="24"/>
        </w:rPr>
        <w:t xml:space="preserve"> Российской Федерации, федеральными законами Российской Федерации, законами Тульской области, настоящим Положением и другими муниципальными нормативно-правовыми актами, регулирующими бюджетные правоотношения.</w:t>
      </w:r>
      <w:proofErr w:type="gramEnd"/>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8" w:name="sub_5"/>
      <w:r w:rsidRPr="009C1E41">
        <w:rPr>
          <w:rFonts w:ascii="Arial" w:hAnsi="Arial" w:cs="Arial"/>
          <w:bCs/>
          <w:sz w:val="24"/>
          <w:szCs w:val="24"/>
        </w:rPr>
        <w:t>Статья 5.</w:t>
      </w:r>
      <w:r w:rsidRPr="009C1E41">
        <w:rPr>
          <w:rFonts w:ascii="Arial" w:hAnsi="Arial" w:cs="Arial"/>
          <w:sz w:val="24"/>
          <w:szCs w:val="24"/>
        </w:rPr>
        <w:t xml:space="preserve"> Бюджетные полномочия финансового органа Администрации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9" w:name="sub_51"/>
      <w:bookmarkEnd w:id="8"/>
      <w:r w:rsidRPr="009C1E41">
        <w:rPr>
          <w:rFonts w:ascii="Arial" w:hAnsi="Arial" w:cs="Arial"/>
          <w:sz w:val="24"/>
          <w:szCs w:val="24"/>
        </w:rPr>
        <w:t xml:space="preserve">1. Финансовое управление является структурным подразделением Администрации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обеспечивающим проведение единой бюджетной политики и осуществляющим общее руководство организацией финансов на территории </w:t>
      </w:r>
      <w:proofErr w:type="spellStart"/>
      <w:r w:rsidRPr="009C1E41">
        <w:rPr>
          <w:rFonts w:ascii="Arial" w:hAnsi="Arial" w:cs="Arial"/>
          <w:sz w:val="24"/>
          <w:szCs w:val="24"/>
        </w:rPr>
        <w:t>Куркинского</w:t>
      </w:r>
      <w:proofErr w:type="spellEnd"/>
      <w:r w:rsidRPr="009C1E41">
        <w:rPr>
          <w:rFonts w:ascii="Arial" w:hAnsi="Arial" w:cs="Arial"/>
          <w:sz w:val="24"/>
          <w:szCs w:val="24"/>
        </w:rPr>
        <w:t xml:space="preserve"> района.</w:t>
      </w:r>
    </w:p>
    <w:p w:rsidR="00645F9B" w:rsidRPr="009C1E41" w:rsidRDefault="005E41D1" w:rsidP="009C1E41">
      <w:pPr>
        <w:widowControl w:val="0"/>
        <w:autoSpaceDE w:val="0"/>
        <w:autoSpaceDN w:val="0"/>
        <w:adjustRightInd w:val="0"/>
        <w:ind w:firstLine="709"/>
        <w:jc w:val="both"/>
        <w:rPr>
          <w:rFonts w:ascii="Arial" w:hAnsi="Arial" w:cs="Arial"/>
          <w:sz w:val="24"/>
          <w:szCs w:val="24"/>
        </w:rPr>
      </w:pPr>
      <w:bookmarkStart w:id="10" w:name="sub_52"/>
      <w:bookmarkEnd w:id="9"/>
      <w:r w:rsidRPr="009C1E41">
        <w:rPr>
          <w:rFonts w:ascii="Arial" w:hAnsi="Arial" w:cs="Arial"/>
          <w:sz w:val="24"/>
          <w:szCs w:val="24"/>
        </w:rPr>
        <w:t>2. Финансовое управление Администрации муниципального образования:</w:t>
      </w:r>
      <w:bookmarkEnd w:id="10"/>
    </w:p>
    <w:p w:rsidR="00645F9B"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на основании и во исполнение бюджетного законодательства Российской Федерации разрабатывает проекты  муниципальных правовых актов в сфере бюджетных правоотношений в муниципальном образовании </w:t>
      </w:r>
      <w:proofErr w:type="spellStart"/>
      <w:r w:rsidR="00ED4D2C" w:rsidRPr="009C1E41">
        <w:rPr>
          <w:rFonts w:ascii="Arial" w:hAnsi="Arial" w:cs="Arial"/>
          <w:sz w:val="24"/>
          <w:szCs w:val="24"/>
        </w:rPr>
        <w:t>Куркинский</w:t>
      </w:r>
      <w:proofErr w:type="spellEnd"/>
      <w:r w:rsidRPr="009C1E41">
        <w:rPr>
          <w:rFonts w:ascii="Arial" w:hAnsi="Arial" w:cs="Arial"/>
          <w:sz w:val="24"/>
          <w:szCs w:val="24"/>
        </w:rPr>
        <w:t xml:space="preserve"> район;</w:t>
      </w:r>
    </w:p>
    <w:p w:rsidR="00645F9B" w:rsidRPr="009C1E41" w:rsidRDefault="00645F9B"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w:t>
      </w:r>
      <w:r w:rsidR="004557A8" w:rsidRPr="009C1E41">
        <w:rPr>
          <w:rFonts w:ascii="Arial" w:hAnsi="Arial" w:cs="Arial"/>
          <w:sz w:val="24"/>
          <w:szCs w:val="24"/>
        </w:rPr>
        <w:t xml:space="preserve">рганизует составление и составляет проект бюджета района и представляет его главе </w:t>
      </w:r>
      <w:r w:rsidR="00E51E34" w:rsidRPr="009C1E41">
        <w:rPr>
          <w:rFonts w:ascii="Arial" w:hAnsi="Arial" w:cs="Arial"/>
          <w:sz w:val="24"/>
          <w:szCs w:val="24"/>
        </w:rPr>
        <w:t>А</w:t>
      </w:r>
      <w:r w:rsidR="004557A8" w:rsidRPr="009C1E41">
        <w:rPr>
          <w:rFonts w:ascii="Arial" w:hAnsi="Arial" w:cs="Arial"/>
          <w:sz w:val="24"/>
          <w:szCs w:val="24"/>
        </w:rPr>
        <w:t xml:space="preserve">дминистрации муниципального образования </w:t>
      </w:r>
      <w:proofErr w:type="spellStart"/>
      <w:r w:rsidR="00ED4D2C" w:rsidRPr="009C1E41">
        <w:rPr>
          <w:rFonts w:ascii="Arial" w:hAnsi="Arial" w:cs="Arial"/>
          <w:sz w:val="24"/>
          <w:szCs w:val="24"/>
        </w:rPr>
        <w:t>Куркинский</w:t>
      </w:r>
      <w:proofErr w:type="spellEnd"/>
      <w:r w:rsidR="00ED4D2C" w:rsidRPr="009C1E41">
        <w:rPr>
          <w:rFonts w:ascii="Arial" w:hAnsi="Arial" w:cs="Arial"/>
          <w:sz w:val="24"/>
          <w:szCs w:val="24"/>
        </w:rPr>
        <w:t xml:space="preserve"> </w:t>
      </w:r>
      <w:r w:rsidR="004557A8" w:rsidRPr="009C1E41">
        <w:rPr>
          <w:rFonts w:ascii="Arial" w:hAnsi="Arial" w:cs="Arial"/>
          <w:sz w:val="24"/>
          <w:szCs w:val="24"/>
        </w:rPr>
        <w:t xml:space="preserve"> район;</w:t>
      </w:r>
    </w:p>
    <w:p w:rsidR="0027472F"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осуществляет методическое руководство по составлению и исполнению бюджета района и бюджетного учета муниципальных учреждений;</w:t>
      </w:r>
    </w:p>
    <w:p w:rsidR="0027472F"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формирует основные направления бюджетной и налоговой политики района;</w:t>
      </w:r>
    </w:p>
    <w:p w:rsidR="0027472F" w:rsidRPr="009C1E41" w:rsidRDefault="0027472F"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w:t>
      </w:r>
      <w:r w:rsidR="004557A8" w:rsidRPr="009C1E41">
        <w:rPr>
          <w:rFonts w:ascii="Arial" w:hAnsi="Arial" w:cs="Arial"/>
          <w:sz w:val="24"/>
          <w:szCs w:val="24"/>
        </w:rPr>
        <w:t xml:space="preserve">едет реестр расходных обязательств муниципального образования </w:t>
      </w:r>
      <w:proofErr w:type="spellStart"/>
      <w:r w:rsidR="00ED4D2C" w:rsidRPr="009C1E41">
        <w:rPr>
          <w:rFonts w:ascii="Arial" w:hAnsi="Arial" w:cs="Arial"/>
          <w:sz w:val="24"/>
          <w:szCs w:val="24"/>
        </w:rPr>
        <w:t>Куркинский</w:t>
      </w:r>
      <w:proofErr w:type="spellEnd"/>
      <w:r w:rsidR="00ED4D2C" w:rsidRPr="009C1E41">
        <w:rPr>
          <w:rFonts w:ascii="Arial" w:hAnsi="Arial" w:cs="Arial"/>
          <w:sz w:val="24"/>
          <w:szCs w:val="24"/>
        </w:rPr>
        <w:t xml:space="preserve"> </w:t>
      </w:r>
      <w:r w:rsidR="004557A8" w:rsidRPr="009C1E41">
        <w:rPr>
          <w:rFonts w:ascii="Arial" w:hAnsi="Arial" w:cs="Arial"/>
          <w:sz w:val="24"/>
          <w:szCs w:val="24"/>
        </w:rPr>
        <w:t xml:space="preserve"> район;</w:t>
      </w:r>
      <w:r w:rsidR="00645F9B" w:rsidRPr="009C1E41">
        <w:rPr>
          <w:rFonts w:ascii="Arial" w:hAnsi="Arial" w:cs="Arial"/>
          <w:sz w:val="24"/>
          <w:szCs w:val="24"/>
        </w:rPr>
        <w:t xml:space="preserve"> </w:t>
      </w:r>
    </w:p>
    <w:p w:rsidR="0027472F" w:rsidRPr="009C1E41" w:rsidRDefault="00645F9B"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w:t>
      </w:r>
      <w:r w:rsidR="004557A8" w:rsidRPr="009C1E41">
        <w:rPr>
          <w:rFonts w:ascii="Arial" w:hAnsi="Arial" w:cs="Arial"/>
          <w:sz w:val="24"/>
          <w:szCs w:val="24"/>
        </w:rPr>
        <w:t xml:space="preserve">олучает от отраслевых (функциональных) органов </w:t>
      </w:r>
      <w:r w:rsidR="00D336F9" w:rsidRPr="009C1E41">
        <w:rPr>
          <w:rFonts w:ascii="Arial" w:hAnsi="Arial" w:cs="Arial"/>
          <w:sz w:val="24"/>
          <w:szCs w:val="24"/>
        </w:rPr>
        <w:t>А</w:t>
      </w:r>
      <w:r w:rsidR="004557A8" w:rsidRPr="009C1E41">
        <w:rPr>
          <w:rFonts w:ascii="Arial" w:hAnsi="Arial" w:cs="Arial"/>
          <w:sz w:val="24"/>
          <w:szCs w:val="24"/>
        </w:rPr>
        <w:t xml:space="preserve">дминистрации муниципального образования </w:t>
      </w:r>
      <w:proofErr w:type="spellStart"/>
      <w:r w:rsidR="00ED4D2C" w:rsidRPr="009C1E41">
        <w:rPr>
          <w:rFonts w:ascii="Arial" w:hAnsi="Arial" w:cs="Arial"/>
          <w:sz w:val="24"/>
          <w:szCs w:val="24"/>
        </w:rPr>
        <w:t>Куркинский</w:t>
      </w:r>
      <w:proofErr w:type="spellEnd"/>
      <w:r w:rsidR="00ED4D2C" w:rsidRPr="009C1E41">
        <w:rPr>
          <w:rFonts w:ascii="Arial" w:hAnsi="Arial" w:cs="Arial"/>
          <w:sz w:val="24"/>
          <w:szCs w:val="24"/>
        </w:rPr>
        <w:t xml:space="preserve"> </w:t>
      </w:r>
      <w:r w:rsidR="004557A8" w:rsidRPr="009C1E41">
        <w:rPr>
          <w:rFonts w:ascii="Arial" w:hAnsi="Arial" w:cs="Arial"/>
          <w:sz w:val="24"/>
          <w:szCs w:val="24"/>
        </w:rPr>
        <w:t xml:space="preserve"> район и муниципальных учреждений района материалы, необходимые для составления проекта бюджета района;</w:t>
      </w:r>
    </w:p>
    <w:p w:rsidR="0027472F"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проектирует предельные объемы бюджетных ассигнований по главным распорядителям средств бюджета района;</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разрабатывает программу муниципальных заимствований района;</w:t>
      </w:r>
      <w:r w:rsidR="00645F9B" w:rsidRPr="009C1E41">
        <w:rPr>
          <w:rFonts w:ascii="Arial" w:hAnsi="Arial" w:cs="Arial"/>
          <w:sz w:val="24"/>
          <w:szCs w:val="24"/>
        </w:rPr>
        <w:t xml:space="preserve"> </w:t>
      </w:r>
    </w:p>
    <w:p w:rsidR="008C3C96" w:rsidRPr="009C1E41" w:rsidRDefault="00645F9B"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w:t>
      </w:r>
      <w:r w:rsidR="004557A8" w:rsidRPr="009C1E41">
        <w:rPr>
          <w:rFonts w:ascii="Arial" w:hAnsi="Arial" w:cs="Arial"/>
          <w:sz w:val="24"/>
          <w:szCs w:val="24"/>
        </w:rPr>
        <w:t>рганизует работу по предоставлению муниципальных гарантий;</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ведет долговую книгу муниципального образования </w:t>
      </w:r>
      <w:proofErr w:type="spellStart"/>
      <w:r w:rsidR="00ED4D2C" w:rsidRPr="009C1E41">
        <w:rPr>
          <w:rFonts w:ascii="Arial" w:hAnsi="Arial" w:cs="Arial"/>
          <w:sz w:val="24"/>
          <w:szCs w:val="24"/>
        </w:rPr>
        <w:t>Куркинский</w:t>
      </w:r>
      <w:proofErr w:type="spellEnd"/>
      <w:r w:rsidR="00ED4D2C" w:rsidRPr="009C1E41">
        <w:rPr>
          <w:rFonts w:ascii="Arial" w:hAnsi="Arial" w:cs="Arial"/>
          <w:sz w:val="24"/>
          <w:szCs w:val="24"/>
        </w:rPr>
        <w:t xml:space="preserve"> </w:t>
      </w:r>
      <w:r w:rsidRPr="009C1E41">
        <w:rPr>
          <w:rFonts w:ascii="Arial" w:hAnsi="Arial" w:cs="Arial"/>
          <w:sz w:val="24"/>
          <w:szCs w:val="24"/>
        </w:rPr>
        <w:t xml:space="preserve"> район;</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осуществляет управление муниципальным долгом;</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организует исполнение бюджета района;</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устанавливает порядок составления и ведения сводной бюджетной росписи бюджета района и бюджетных росписей главных распорядителей, получателей </w:t>
      </w:r>
      <w:r w:rsidRPr="009C1E41">
        <w:rPr>
          <w:rFonts w:ascii="Arial" w:hAnsi="Arial" w:cs="Arial"/>
          <w:sz w:val="24"/>
          <w:szCs w:val="24"/>
        </w:rPr>
        <w:lastRenderedPageBreak/>
        <w:t>средств бюджета района (администраторов источников финансирования дефицита бюджета муниципального образования</w:t>
      </w:r>
      <w:proofErr w:type="gramStart"/>
      <w:r w:rsidRPr="009C1E41">
        <w:rPr>
          <w:rFonts w:ascii="Arial" w:hAnsi="Arial" w:cs="Arial"/>
          <w:sz w:val="24"/>
          <w:szCs w:val="24"/>
        </w:rPr>
        <w:t xml:space="preserve"> )</w:t>
      </w:r>
      <w:proofErr w:type="gramEnd"/>
      <w:r w:rsidRPr="009C1E41">
        <w:rPr>
          <w:rFonts w:ascii="Arial" w:hAnsi="Arial" w:cs="Arial"/>
          <w:sz w:val="24"/>
          <w:szCs w:val="24"/>
        </w:rPr>
        <w:t xml:space="preserve"> и порядок составления и ведения кассового плана исполнения бюджета района;</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составляет, утверждает и ведет сводную бюджетную роспись бюджета района;</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составляет и ведет кассовый план исполнения бюджета района;</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определяет и доводит до главных распорядителей (распорядителей) средств бюджета района лимиты бюджетных обязательств;</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имеет право производить детализацию бюджетной классификации Российской Федерации в соответствии с бюджетным законодательством и актами, принятыми на уровне министерства финансов Тульской области;</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осуществляет методологическое руководство подготовкой и устанавливает порядок представления главными распорядителями </w:t>
      </w:r>
      <w:proofErr w:type="gramStart"/>
      <w:r w:rsidRPr="009C1E41">
        <w:rPr>
          <w:rFonts w:ascii="Arial" w:hAnsi="Arial" w:cs="Arial"/>
          <w:sz w:val="24"/>
          <w:szCs w:val="24"/>
        </w:rPr>
        <w:t>средств бюджета района обоснований бюджетных ассигнований</w:t>
      </w:r>
      <w:proofErr w:type="gramEnd"/>
      <w:r w:rsidRPr="009C1E41">
        <w:rPr>
          <w:rFonts w:ascii="Arial" w:hAnsi="Arial" w:cs="Arial"/>
          <w:sz w:val="24"/>
          <w:szCs w:val="24"/>
        </w:rPr>
        <w:t>;</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устанавливает порядок исполнения бюджета района в соответствии с бюджетным законодательством;</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обеспечивает исполнение бюджета района и составление бюджетной отчетности;</w:t>
      </w:r>
    </w:p>
    <w:p w:rsidR="008C3C96" w:rsidRPr="009C1E41" w:rsidRDefault="004557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осуществляет внутренний муниципальный финансовый контроль;</w:t>
      </w:r>
    </w:p>
    <w:p w:rsidR="00C70A6D"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исполняет судебные акты по искам к </w:t>
      </w:r>
      <w:proofErr w:type="gramStart"/>
      <w:r w:rsidRPr="009C1E41">
        <w:rPr>
          <w:rFonts w:ascii="Arial" w:hAnsi="Arial" w:cs="Arial"/>
        </w:rPr>
        <w:t>муниципальному</w:t>
      </w:r>
      <w:proofErr w:type="gramEnd"/>
      <w:r w:rsidRPr="009C1E41">
        <w:rPr>
          <w:rFonts w:ascii="Arial" w:hAnsi="Arial" w:cs="Arial"/>
        </w:rPr>
        <w:t xml:space="preserve"> образования </w:t>
      </w:r>
      <w:proofErr w:type="spellStart"/>
      <w:r w:rsidR="00EA7F75" w:rsidRPr="009C1E41">
        <w:rPr>
          <w:rFonts w:ascii="Arial" w:hAnsi="Arial" w:cs="Arial"/>
        </w:rPr>
        <w:t>Куркинский</w:t>
      </w:r>
      <w:proofErr w:type="spellEnd"/>
      <w:r w:rsidR="00EA7F75" w:rsidRPr="009C1E41">
        <w:rPr>
          <w:rFonts w:ascii="Arial" w:hAnsi="Arial" w:cs="Arial"/>
        </w:rPr>
        <w:t xml:space="preserve"> </w:t>
      </w:r>
      <w:r w:rsidRPr="009C1E41">
        <w:rPr>
          <w:rFonts w:ascii="Arial" w:hAnsi="Arial" w:cs="Arial"/>
        </w:rPr>
        <w:t>район;</w:t>
      </w:r>
    </w:p>
    <w:p w:rsidR="00C70A6D" w:rsidRPr="009C1E41" w:rsidRDefault="001275E0"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о</w:t>
      </w:r>
      <w:r w:rsidR="004557A8" w:rsidRPr="009C1E41">
        <w:rPr>
          <w:rFonts w:ascii="Arial" w:hAnsi="Arial" w:cs="Arial"/>
        </w:rPr>
        <w:t xml:space="preserve">ткрывает лицевые счета в органах Федерального казначейства и счета в банках в соответствии с действующим законодательством, открывает лицевые счета получателям средств бюджета района, а также лицевые счета </w:t>
      </w:r>
      <w:proofErr w:type="spellStart"/>
      <w:r w:rsidR="004557A8" w:rsidRPr="009C1E41">
        <w:rPr>
          <w:rFonts w:ascii="Arial" w:hAnsi="Arial" w:cs="Arial"/>
        </w:rPr>
        <w:t>неучастник</w:t>
      </w:r>
      <w:r w:rsidR="00856FD7" w:rsidRPr="009C1E41">
        <w:rPr>
          <w:rFonts w:ascii="Arial" w:hAnsi="Arial" w:cs="Arial"/>
        </w:rPr>
        <w:t>ам</w:t>
      </w:r>
      <w:proofErr w:type="spellEnd"/>
      <w:r w:rsidR="004557A8" w:rsidRPr="009C1E41">
        <w:rPr>
          <w:rFonts w:ascii="Arial" w:hAnsi="Arial" w:cs="Arial"/>
        </w:rPr>
        <w:t xml:space="preserve"> бюджетного процесса;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ведет учет операций по кассовому исполнению бюджета района, ежемесячно составляет и представляет в министерство финансов Тульской области информацию и отчет о кассовом исполнении бюджета района в соответствии с бюджетным законодательством;</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осуществляет операции по управлению остатками средств на едином счете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получает от главных распорядителей средств бюджета района, главных администраторов источников финансирования дефицита бюджета района, главных администраторов доходов бюджета района материалы, необходимые для составления бюджетной отчетности об исполнении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осуществляет санкционирование </w:t>
      </w:r>
      <w:proofErr w:type="gramStart"/>
      <w:r w:rsidRPr="009C1E41">
        <w:rPr>
          <w:rFonts w:ascii="Arial" w:hAnsi="Arial" w:cs="Arial"/>
        </w:rPr>
        <w:t>оплаты денежных обязательств получателей средств бюджета района</w:t>
      </w:r>
      <w:proofErr w:type="gramEnd"/>
      <w:r w:rsidRPr="009C1E41">
        <w:rPr>
          <w:rFonts w:ascii="Arial" w:hAnsi="Arial" w:cs="Arial"/>
        </w:rPr>
        <w:t xml:space="preserve"> и администраторов источников финансирования дефицита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вносит главе </w:t>
      </w:r>
      <w:r w:rsidR="00D336F9"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856FD7" w:rsidRPr="009C1E41">
        <w:rPr>
          <w:rFonts w:ascii="Arial" w:hAnsi="Arial" w:cs="Arial"/>
        </w:rPr>
        <w:t>Куркинский</w:t>
      </w:r>
      <w:proofErr w:type="spellEnd"/>
      <w:r w:rsidR="00856FD7" w:rsidRPr="009C1E41">
        <w:rPr>
          <w:rFonts w:ascii="Arial" w:hAnsi="Arial" w:cs="Arial"/>
        </w:rPr>
        <w:t xml:space="preserve"> район</w:t>
      </w:r>
      <w:r w:rsidRPr="009C1E41">
        <w:rPr>
          <w:rFonts w:ascii="Arial" w:hAnsi="Arial" w:cs="Arial"/>
        </w:rPr>
        <w:t xml:space="preserve"> предложения об уточнении бюджета района, об использовании дополнительных доходов и перераспределении средств, образовавшихся в результате экономии по расходам;</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осуществляет подготовку проектов решений о внесении изменений в решение о бюджете;</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осуществляет </w:t>
      </w:r>
      <w:proofErr w:type="gramStart"/>
      <w:r w:rsidRPr="009C1E41">
        <w:rPr>
          <w:rFonts w:ascii="Arial" w:hAnsi="Arial" w:cs="Arial"/>
        </w:rPr>
        <w:t>контроль за</w:t>
      </w:r>
      <w:proofErr w:type="gramEnd"/>
      <w:r w:rsidRPr="009C1E41">
        <w:rPr>
          <w:rFonts w:ascii="Arial" w:hAnsi="Arial" w:cs="Arial"/>
        </w:rPr>
        <w:t xml:space="preserve"> соблюдением бюджетного законодательства, полнотой и достоверностью отчетности о реализации муниципальных программ</w:t>
      </w:r>
      <w:r w:rsidR="00B06354" w:rsidRPr="009C1E41">
        <w:rPr>
          <w:rFonts w:ascii="Arial" w:hAnsi="Arial" w:cs="Arial"/>
        </w:rPr>
        <w:t>;</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обладает правом требовать от главных распорядителей, распорядителей и получателей бюджетных средств, получателей субсидий представления отчетов об использовании средств бюджета района и иных сведений, связанных с </w:t>
      </w:r>
      <w:r w:rsidRPr="009C1E41">
        <w:rPr>
          <w:rFonts w:ascii="Arial" w:hAnsi="Arial" w:cs="Arial"/>
        </w:rPr>
        <w:lastRenderedPageBreak/>
        <w:t>получением, перечислением, зачислением и использованием средств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получает от кредитных организаций, Управления Федерального казначейства по Тульской области, отдела №</w:t>
      </w:r>
      <w:r w:rsidR="00856FD7" w:rsidRPr="009C1E41">
        <w:rPr>
          <w:rFonts w:ascii="Arial" w:hAnsi="Arial" w:cs="Arial"/>
        </w:rPr>
        <w:t xml:space="preserve"> 3</w:t>
      </w:r>
      <w:r w:rsidR="00D76966" w:rsidRPr="009C1E41">
        <w:rPr>
          <w:rFonts w:ascii="Arial" w:hAnsi="Arial" w:cs="Arial"/>
        </w:rPr>
        <w:t xml:space="preserve"> </w:t>
      </w:r>
      <w:r w:rsidRPr="009C1E41">
        <w:rPr>
          <w:rFonts w:ascii="Arial" w:hAnsi="Arial" w:cs="Arial"/>
        </w:rPr>
        <w:t>Управления Федерального казначейства по Тульской области сведения об операциях со средствами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возвращает в установленном порядке в бюджет района невостребованные денежные средства с лицевых счетов главных распорядителей, распорядителей и получателей бюджетных средств;</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устанавливает порядок учета бюджетных обязательств и обеспечивает ведение учета бюджетных обязательств;</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в случаях установления нарушения бюджетного законодательства Российской Федерации и иных нормативных актов, регулирующих бюджетные правоотношения, составляет представления и (или) предписания;</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принимает решение о применении бюджетных мер принуждения, предусмотренных Бюджетным</w:t>
      </w:r>
      <w:r w:rsidR="00856FD7" w:rsidRPr="009C1E41">
        <w:rPr>
          <w:rFonts w:ascii="Arial" w:hAnsi="Arial" w:cs="Arial"/>
        </w:rPr>
        <w:t xml:space="preserve">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 на основании уведомлений о применении бюджетных мер принуждения;</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организует работу по размещению долговых обязательств (привлечению заимствований), обслуживанию и погашению муниципального долга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устанавливает порядок завершения операций по исполнению бюджета района в текущем финансовом году;</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осуществляет контроль за </w:t>
      </w:r>
      <w:proofErr w:type="spellStart"/>
      <w:r w:rsidRPr="009C1E41">
        <w:rPr>
          <w:rFonts w:ascii="Arial" w:hAnsi="Arial" w:cs="Arial"/>
        </w:rPr>
        <w:t>непревышением</w:t>
      </w:r>
      <w:proofErr w:type="spellEnd"/>
      <w:r w:rsidRPr="009C1E41">
        <w:rPr>
          <w:rFonts w:ascii="Arial" w:hAnsi="Arial" w:cs="Arial"/>
        </w:rPr>
        <w:t xml:space="preserve"> суммы по операции над лимитами бюджетных обязательств и (или) бюджетными ассигнованиями;</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осуществляет </w:t>
      </w:r>
      <w:proofErr w:type="gramStart"/>
      <w:r w:rsidRPr="009C1E41">
        <w:rPr>
          <w:rFonts w:ascii="Arial" w:hAnsi="Arial" w:cs="Arial"/>
        </w:rPr>
        <w:t>контроль за</w:t>
      </w:r>
      <w:proofErr w:type="gramEnd"/>
      <w:r w:rsidRPr="009C1E41">
        <w:rPr>
          <w:rFonts w:ascii="Arial" w:hAnsi="Arial" w:cs="Arial"/>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бюджетных средств;</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осуществляет </w:t>
      </w:r>
      <w:proofErr w:type="gramStart"/>
      <w:r w:rsidRPr="009C1E41">
        <w:rPr>
          <w:rFonts w:ascii="Arial" w:hAnsi="Arial" w:cs="Arial"/>
        </w:rPr>
        <w:t>контроль за</w:t>
      </w:r>
      <w:proofErr w:type="gramEnd"/>
      <w:r w:rsidRPr="009C1E41">
        <w:rPr>
          <w:rFonts w:ascii="Arial" w:hAnsi="Arial" w:cs="Arial"/>
        </w:rPr>
        <w:t xml:space="preserve"> наличием документов, подтверждающих возникновение денежного обязательства, подлежащего оплате за счет средств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формирует и ведет реестр источников доходов бюджета района;</w:t>
      </w:r>
    </w:p>
    <w:p w:rsidR="004557A8" w:rsidRPr="009C1E41" w:rsidRDefault="00455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осуществляет иные полномочия, определенные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 федеральными законами, законами Тульской области и иными нормативными правовыми актами, регулирующими бюджетные отношения;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11" w:name="sub_6"/>
      <w:r w:rsidRPr="00595EF0">
        <w:rPr>
          <w:rFonts w:ascii="Arial" w:hAnsi="Arial" w:cs="Arial"/>
          <w:b/>
          <w:bCs/>
          <w:sz w:val="24"/>
          <w:szCs w:val="24"/>
        </w:rPr>
        <w:t>Статья 6.</w:t>
      </w:r>
      <w:r w:rsidRPr="00595EF0">
        <w:rPr>
          <w:rFonts w:ascii="Arial" w:hAnsi="Arial" w:cs="Arial"/>
          <w:b/>
          <w:sz w:val="24"/>
          <w:szCs w:val="24"/>
        </w:rPr>
        <w:t xml:space="preserve"> Бюджетные полномочия органов муниципального финансового контроля</w:t>
      </w:r>
    </w:p>
    <w:p w:rsidR="00CD23C0" w:rsidRPr="009C1E41" w:rsidRDefault="002D39A8" w:rsidP="009C1E41">
      <w:pPr>
        <w:pStyle w:val="a9"/>
        <w:shd w:val="clear" w:color="auto" w:fill="FFFFFF"/>
        <w:spacing w:before="0" w:beforeAutospacing="0" w:after="0" w:afterAutospacing="0"/>
        <w:ind w:firstLine="709"/>
        <w:jc w:val="both"/>
        <w:rPr>
          <w:rFonts w:ascii="Arial" w:hAnsi="Arial" w:cs="Arial"/>
        </w:rPr>
      </w:pPr>
      <w:bookmarkStart w:id="12" w:name="sub_61"/>
      <w:bookmarkEnd w:id="11"/>
      <w:r w:rsidRPr="009C1E41">
        <w:rPr>
          <w:rFonts w:ascii="Arial" w:hAnsi="Arial" w:cs="Arial"/>
        </w:rPr>
        <w:t>1. Органами муниципального финансового контроля осуществляются полномочия, установленные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 и настоящим Положением, с соблюдением требований федерального законодательства.</w:t>
      </w:r>
    </w:p>
    <w:p w:rsidR="002D39A8" w:rsidRPr="009C1E41" w:rsidRDefault="002D39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2. Ревизионная комиссия муниципального образования </w:t>
      </w:r>
      <w:proofErr w:type="spellStart"/>
      <w:r w:rsidR="00632084" w:rsidRPr="009C1E41">
        <w:rPr>
          <w:rFonts w:ascii="Arial" w:hAnsi="Arial" w:cs="Arial"/>
        </w:rPr>
        <w:t>Куркинский</w:t>
      </w:r>
      <w:proofErr w:type="spellEnd"/>
      <w:r w:rsidR="00632084" w:rsidRPr="009C1E41">
        <w:rPr>
          <w:rFonts w:ascii="Arial" w:hAnsi="Arial" w:cs="Arial"/>
        </w:rPr>
        <w:t xml:space="preserve"> </w:t>
      </w:r>
      <w:r w:rsidRPr="009C1E41">
        <w:rPr>
          <w:rFonts w:ascii="Arial" w:hAnsi="Arial" w:cs="Arial"/>
        </w:rPr>
        <w:t xml:space="preserve"> район осуществляет полномочия по внешнему муниципальному финансовому контролю. Полномочия ревизионной комиссии определяются решением Собрания представителей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w:t>
      </w:r>
    </w:p>
    <w:p w:rsidR="007D4E99" w:rsidRPr="009C1E41" w:rsidRDefault="002D39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3. Органами внутреннего муниципального финансового контроля являются </w:t>
      </w:r>
      <w:r w:rsidR="00632084" w:rsidRPr="009C1E41">
        <w:rPr>
          <w:rFonts w:ascii="Arial" w:hAnsi="Arial" w:cs="Arial"/>
          <w:sz w:val="24"/>
          <w:szCs w:val="24"/>
        </w:rPr>
        <w:t>ф</w:t>
      </w:r>
      <w:r w:rsidRPr="009C1E41">
        <w:rPr>
          <w:rFonts w:ascii="Arial" w:hAnsi="Arial" w:cs="Arial"/>
          <w:sz w:val="24"/>
          <w:szCs w:val="24"/>
        </w:rPr>
        <w:t>инансово</w:t>
      </w:r>
      <w:r w:rsidR="00632084" w:rsidRPr="009C1E41">
        <w:rPr>
          <w:rFonts w:ascii="Arial" w:hAnsi="Arial" w:cs="Arial"/>
          <w:sz w:val="24"/>
          <w:szCs w:val="24"/>
        </w:rPr>
        <w:t>е</w:t>
      </w:r>
      <w:r w:rsidRPr="009C1E41">
        <w:rPr>
          <w:rFonts w:ascii="Arial" w:hAnsi="Arial" w:cs="Arial"/>
          <w:sz w:val="24"/>
          <w:szCs w:val="24"/>
        </w:rPr>
        <w:t xml:space="preserve"> управление </w:t>
      </w:r>
      <w:r w:rsidR="00632084" w:rsidRPr="009C1E41">
        <w:rPr>
          <w:rFonts w:ascii="Arial" w:hAnsi="Arial" w:cs="Arial"/>
          <w:sz w:val="24"/>
          <w:szCs w:val="24"/>
        </w:rPr>
        <w:t>А</w:t>
      </w:r>
      <w:r w:rsidRPr="009C1E41">
        <w:rPr>
          <w:rFonts w:ascii="Arial" w:hAnsi="Arial" w:cs="Arial"/>
          <w:sz w:val="24"/>
          <w:szCs w:val="24"/>
        </w:rPr>
        <w:t xml:space="preserve">дминистрации  муниципального образования </w:t>
      </w:r>
      <w:proofErr w:type="spellStart"/>
      <w:r w:rsidR="00632084" w:rsidRPr="009C1E41">
        <w:rPr>
          <w:rFonts w:ascii="Arial" w:hAnsi="Arial" w:cs="Arial"/>
          <w:sz w:val="24"/>
          <w:szCs w:val="24"/>
        </w:rPr>
        <w:t>Куркинский</w:t>
      </w:r>
      <w:proofErr w:type="spellEnd"/>
      <w:r w:rsidRPr="009C1E41">
        <w:rPr>
          <w:rFonts w:ascii="Arial" w:hAnsi="Arial" w:cs="Arial"/>
          <w:sz w:val="24"/>
          <w:szCs w:val="24"/>
        </w:rPr>
        <w:t xml:space="preserve"> район и главные распорядители бюджетных средств. </w:t>
      </w:r>
    </w:p>
    <w:p w:rsidR="00757971" w:rsidRPr="009C1E41" w:rsidRDefault="002D39A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Полномочия органов муниципального финансового контроля, созданных Администрацией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определяются нормативными правовыми актами Администрации муниципального образования.</w:t>
      </w:r>
      <w:bookmarkStart w:id="13" w:name="sub_7"/>
      <w:bookmarkEnd w:id="12"/>
    </w:p>
    <w:p w:rsidR="00F22D7E" w:rsidRPr="009C1E41" w:rsidRDefault="00F22D7E" w:rsidP="009C1E41">
      <w:pPr>
        <w:widowControl w:val="0"/>
        <w:autoSpaceDE w:val="0"/>
        <w:autoSpaceDN w:val="0"/>
        <w:adjustRightInd w:val="0"/>
        <w:ind w:firstLine="709"/>
        <w:jc w:val="both"/>
        <w:rPr>
          <w:rFonts w:ascii="Arial" w:hAnsi="Arial" w:cs="Arial"/>
          <w:bCs/>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r w:rsidRPr="00595EF0">
        <w:rPr>
          <w:rFonts w:ascii="Arial" w:hAnsi="Arial" w:cs="Arial"/>
          <w:b/>
          <w:bCs/>
          <w:sz w:val="24"/>
          <w:szCs w:val="24"/>
        </w:rPr>
        <w:lastRenderedPageBreak/>
        <w:t>Статья 7.</w:t>
      </w:r>
      <w:r w:rsidRPr="00595EF0">
        <w:rPr>
          <w:rFonts w:ascii="Arial" w:hAnsi="Arial" w:cs="Arial"/>
          <w:b/>
          <w:sz w:val="24"/>
          <w:szCs w:val="24"/>
        </w:rPr>
        <w:t xml:space="preserve"> Бюджетные полномочия главных распорядителей, распорядителей, получателей средств бюджета района, главных администраторов (администраторов) доходов бюджета района и главных администраторов (администраторов) источников финансирования дефицита бюджета района</w:t>
      </w:r>
    </w:p>
    <w:bookmarkEnd w:id="1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Бюджетные полномочия главных распорядителей, распорядителей, получателей средств бюджета района, главных администраторов (администраторов) доходов бюджета района и главных администраторов (администраторов) источников финансирования дефицита бюджета района определяются </w:t>
      </w:r>
      <w:r w:rsidR="00F22D7E" w:rsidRPr="009C1E41">
        <w:rPr>
          <w:rFonts w:ascii="Arial" w:hAnsi="Arial" w:cs="Arial"/>
          <w:sz w:val="24"/>
          <w:szCs w:val="24"/>
        </w:rPr>
        <w:t xml:space="preserve">Бюджетным кодексом </w:t>
      </w:r>
      <w:r w:rsidRPr="009C1E41">
        <w:rPr>
          <w:rFonts w:ascii="Arial" w:hAnsi="Arial" w:cs="Arial"/>
          <w:sz w:val="24"/>
          <w:szCs w:val="24"/>
        </w:rPr>
        <w:t>Российской Федерации и иными нормативными правовыми актами, регулирующими бюджетные правоотношения.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outlineLvl w:val="0"/>
        <w:rPr>
          <w:rFonts w:ascii="Arial" w:hAnsi="Arial" w:cs="Arial"/>
          <w:b/>
          <w:bCs/>
          <w:sz w:val="26"/>
          <w:szCs w:val="26"/>
        </w:rPr>
      </w:pPr>
      <w:bookmarkStart w:id="14" w:name="sub_1200"/>
      <w:r w:rsidRPr="00595EF0">
        <w:rPr>
          <w:rFonts w:ascii="Arial" w:hAnsi="Arial" w:cs="Arial"/>
          <w:b/>
          <w:bCs/>
          <w:sz w:val="26"/>
          <w:szCs w:val="26"/>
        </w:rPr>
        <w:t>Раздел 2. Составление проекта бюджета района</w:t>
      </w:r>
    </w:p>
    <w:bookmarkEnd w:id="14"/>
    <w:p w:rsidR="005E41D1" w:rsidRPr="00595EF0" w:rsidRDefault="005E41D1" w:rsidP="00595EF0">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15" w:name="sub_8"/>
      <w:r w:rsidRPr="00595EF0">
        <w:rPr>
          <w:rFonts w:ascii="Arial" w:hAnsi="Arial" w:cs="Arial"/>
          <w:b/>
          <w:bCs/>
          <w:sz w:val="24"/>
          <w:szCs w:val="24"/>
        </w:rPr>
        <w:t>Статья 8.</w:t>
      </w:r>
      <w:r w:rsidRPr="00595EF0">
        <w:rPr>
          <w:rFonts w:ascii="Arial" w:hAnsi="Arial" w:cs="Arial"/>
          <w:b/>
          <w:sz w:val="24"/>
          <w:szCs w:val="24"/>
        </w:rPr>
        <w:t xml:space="preserve"> Общие положения</w:t>
      </w:r>
    </w:p>
    <w:bookmarkEnd w:id="15"/>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Проект бюджета муниципального района составляется на основе прогноза социально-экономического развития района в целях финансового обеспечения расходных обязательств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Проект бюджета района составляется и утверждается сроком на три года - очередной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Составление проекта бюджета района - исключительная прерогатива Администрации муниципального образования, которая определяет порядок организации этой работы.</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Непосредственное составление проекта бюджета района осуществляет финансовое управление.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16" w:name="sub_9"/>
      <w:r w:rsidRPr="00595EF0">
        <w:rPr>
          <w:rFonts w:ascii="Arial" w:hAnsi="Arial" w:cs="Arial"/>
          <w:b/>
          <w:bCs/>
          <w:sz w:val="24"/>
          <w:szCs w:val="24"/>
        </w:rPr>
        <w:t>Статья 9.</w:t>
      </w:r>
      <w:r w:rsidRPr="00595EF0">
        <w:rPr>
          <w:rFonts w:ascii="Arial" w:hAnsi="Arial" w:cs="Arial"/>
          <w:b/>
          <w:sz w:val="24"/>
          <w:szCs w:val="24"/>
        </w:rPr>
        <w:t xml:space="preserve"> Сведения, необходимые для составления проекта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17" w:name="sub_91"/>
      <w:bookmarkEnd w:id="16"/>
      <w:r w:rsidRPr="009C1E41">
        <w:rPr>
          <w:rFonts w:ascii="Arial" w:hAnsi="Arial" w:cs="Arial"/>
          <w:sz w:val="24"/>
          <w:szCs w:val="24"/>
        </w:rPr>
        <w:t>1. В целях своевременного и качественного составления проекта бюджета района финансовое управление имеет право получать необходимые сведения от структурных подразделений Администрации муниципального образования, органов местного самоуправления поселений.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18" w:name="sub_92"/>
      <w:bookmarkEnd w:id="17"/>
      <w:r w:rsidRPr="009C1E41">
        <w:rPr>
          <w:rFonts w:ascii="Arial" w:hAnsi="Arial" w:cs="Arial"/>
          <w:sz w:val="24"/>
          <w:szCs w:val="24"/>
        </w:rPr>
        <w:t xml:space="preserve">2. Составление проекта бюджета района основывается </w:t>
      </w:r>
      <w:proofErr w:type="gramStart"/>
      <w:r w:rsidRPr="009C1E41">
        <w:rPr>
          <w:rFonts w:ascii="Arial" w:hAnsi="Arial" w:cs="Arial"/>
          <w:sz w:val="24"/>
          <w:szCs w:val="24"/>
        </w:rPr>
        <w:t>на</w:t>
      </w:r>
      <w:proofErr w:type="gramEnd"/>
      <w:r w:rsidRPr="009C1E41">
        <w:rPr>
          <w:rFonts w:ascii="Arial" w:hAnsi="Arial" w:cs="Arial"/>
          <w:sz w:val="24"/>
          <w:szCs w:val="24"/>
        </w:rPr>
        <w:t>:</w:t>
      </w:r>
    </w:p>
    <w:bookmarkEnd w:id="18"/>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w:t>
      </w:r>
      <w:r w:rsidR="00CE3EC9" w:rsidRPr="009C1E41">
        <w:rPr>
          <w:rFonts w:ascii="Arial" w:hAnsi="Arial" w:cs="Arial"/>
          <w:sz w:val="24"/>
          <w:szCs w:val="24"/>
        </w:rPr>
        <w:t xml:space="preserve">положениях </w:t>
      </w:r>
      <w:r w:rsidRPr="009C1E41">
        <w:rPr>
          <w:rFonts w:ascii="Arial" w:hAnsi="Arial" w:cs="Arial"/>
          <w:sz w:val="24"/>
          <w:szCs w:val="24"/>
        </w:rPr>
        <w:t xml:space="preserve"> послани</w:t>
      </w:r>
      <w:r w:rsidR="00CE3EC9" w:rsidRPr="009C1E41">
        <w:rPr>
          <w:rFonts w:ascii="Arial" w:hAnsi="Arial" w:cs="Arial"/>
          <w:sz w:val="24"/>
          <w:szCs w:val="24"/>
        </w:rPr>
        <w:t>я</w:t>
      </w:r>
      <w:r w:rsidRPr="009C1E41">
        <w:rPr>
          <w:rFonts w:ascii="Arial" w:hAnsi="Arial" w:cs="Arial"/>
          <w:sz w:val="24"/>
          <w:szCs w:val="24"/>
        </w:rPr>
        <w:t xml:space="preserve"> Президента Российской Федерации</w:t>
      </w:r>
      <w:r w:rsidR="00CE3EC9" w:rsidRPr="009C1E41">
        <w:rPr>
          <w:rFonts w:ascii="Arial" w:hAnsi="Arial" w:cs="Arial"/>
          <w:sz w:val="24"/>
          <w:szCs w:val="24"/>
        </w:rPr>
        <w:t xml:space="preserve"> Федеральному Собранию Российской </w:t>
      </w:r>
      <w:proofErr w:type="spellStart"/>
      <w:r w:rsidR="00CE3EC9" w:rsidRPr="009C1E41">
        <w:rPr>
          <w:rFonts w:ascii="Arial" w:hAnsi="Arial" w:cs="Arial"/>
          <w:sz w:val="24"/>
          <w:szCs w:val="24"/>
        </w:rPr>
        <w:t>Федерации</w:t>
      </w:r>
      <w:proofErr w:type="gramStart"/>
      <w:r w:rsidR="00CE3EC9" w:rsidRPr="009C1E41">
        <w:rPr>
          <w:rFonts w:ascii="Arial" w:hAnsi="Arial" w:cs="Arial"/>
          <w:sz w:val="24"/>
          <w:szCs w:val="24"/>
        </w:rPr>
        <w:t>,о</w:t>
      </w:r>
      <w:proofErr w:type="gramEnd"/>
      <w:r w:rsidR="00CE3EC9" w:rsidRPr="009C1E41">
        <w:rPr>
          <w:rFonts w:ascii="Arial" w:hAnsi="Arial" w:cs="Arial"/>
          <w:sz w:val="24"/>
          <w:szCs w:val="24"/>
        </w:rPr>
        <w:t>пределяющих</w:t>
      </w:r>
      <w:proofErr w:type="spellEnd"/>
      <w:r w:rsidR="00CE3EC9" w:rsidRPr="009C1E41">
        <w:rPr>
          <w:rFonts w:ascii="Arial" w:hAnsi="Arial" w:cs="Arial"/>
          <w:sz w:val="24"/>
          <w:szCs w:val="24"/>
        </w:rPr>
        <w:t xml:space="preserve"> бюджетную политику</w:t>
      </w:r>
      <w:r w:rsidRPr="009C1E41">
        <w:rPr>
          <w:rFonts w:ascii="Arial" w:hAnsi="Arial" w:cs="Arial"/>
          <w:sz w:val="24"/>
          <w:szCs w:val="24"/>
        </w:rPr>
        <w:t>;</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w:t>
      </w:r>
      <w:proofErr w:type="gramStart"/>
      <w:r w:rsidRPr="009C1E41">
        <w:rPr>
          <w:rFonts w:ascii="Arial" w:hAnsi="Arial" w:cs="Arial"/>
          <w:sz w:val="24"/>
          <w:szCs w:val="24"/>
        </w:rPr>
        <w:t>прогнозе</w:t>
      </w:r>
      <w:proofErr w:type="gramEnd"/>
      <w:r w:rsidRPr="009C1E41">
        <w:rPr>
          <w:rFonts w:ascii="Arial" w:hAnsi="Arial" w:cs="Arial"/>
          <w:sz w:val="24"/>
          <w:szCs w:val="24"/>
        </w:rPr>
        <w:t xml:space="preserve"> социально-экономического развития муниципального образования на очередной финансовый год и плановый период;</w:t>
      </w:r>
    </w:p>
    <w:p w:rsidR="00CE3EC9"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основных </w:t>
      </w:r>
      <w:proofErr w:type="gramStart"/>
      <w:r w:rsidRPr="009C1E41">
        <w:rPr>
          <w:rFonts w:ascii="Arial" w:hAnsi="Arial" w:cs="Arial"/>
          <w:sz w:val="24"/>
          <w:szCs w:val="24"/>
        </w:rPr>
        <w:t>направлениях</w:t>
      </w:r>
      <w:proofErr w:type="gramEnd"/>
      <w:r w:rsidRPr="009C1E41">
        <w:rPr>
          <w:rFonts w:ascii="Arial" w:hAnsi="Arial" w:cs="Arial"/>
          <w:sz w:val="24"/>
          <w:szCs w:val="24"/>
        </w:rPr>
        <w:t xml:space="preserve"> бюджетной и налоговой политики муниципального образования.</w:t>
      </w:r>
    </w:p>
    <w:p w:rsidR="00CE3EC9" w:rsidRPr="009C1E41" w:rsidRDefault="00CE3EC9"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муниципальных </w:t>
      </w:r>
      <w:proofErr w:type="gramStart"/>
      <w:r w:rsidRPr="009C1E41">
        <w:rPr>
          <w:rFonts w:ascii="Arial" w:hAnsi="Arial" w:cs="Arial"/>
          <w:sz w:val="24"/>
          <w:szCs w:val="24"/>
        </w:rPr>
        <w:t>программах</w:t>
      </w:r>
      <w:proofErr w:type="gramEnd"/>
      <w:r w:rsidRPr="009C1E41">
        <w:rPr>
          <w:rFonts w:ascii="Arial" w:hAnsi="Arial" w:cs="Arial"/>
          <w:sz w:val="24"/>
          <w:szCs w:val="24"/>
        </w:rPr>
        <w:t xml:space="preserve"> (проектах муниципальных программ, проектах изменений указанных программ);</w:t>
      </w:r>
    </w:p>
    <w:p w:rsidR="00CE3EC9" w:rsidRPr="009C1E41" w:rsidRDefault="00CE3EC9"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w:t>
      </w:r>
      <w:proofErr w:type="gramStart"/>
      <w:r w:rsidRPr="009C1E41">
        <w:rPr>
          <w:rFonts w:ascii="Arial" w:hAnsi="Arial" w:cs="Arial"/>
          <w:sz w:val="24"/>
          <w:szCs w:val="24"/>
        </w:rPr>
        <w:t>объеме</w:t>
      </w:r>
      <w:proofErr w:type="gramEnd"/>
      <w:r w:rsidRPr="009C1E41">
        <w:rPr>
          <w:rFonts w:ascii="Arial" w:hAnsi="Arial" w:cs="Arial"/>
          <w:sz w:val="24"/>
          <w:szCs w:val="24"/>
        </w:rPr>
        <w:t xml:space="preserve"> межбюджетных трансфертов, предоставляемых бюджету района из других уровней бюджетной системы Российской Федерации;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19" w:name="sub_10"/>
      <w:r w:rsidRPr="00595EF0">
        <w:rPr>
          <w:rFonts w:ascii="Arial" w:hAnsi="Arial" w:cs="Arial"/>
          <w:b/>
          <w:bCs/>
          <w:sz w:val="24"/>
          <w:szCs w:val="24"/>
        </w:rPr>
        <w:t>Статья 10.</w:t>
      </w:r>
      <w:r w:rsidRPr="00595EF0">
        <w:rPr>
          <w:rFonts w:ascii="Arial" w:hAnsi="Arial" w:cs="Arial"/>
          <w:b/>
          <w:sz w:val="24"/>
          <w:szCs w:val="24"/>
        </w:rPr>
        <w:t xml:space="preserve"> Прогноз социально-экономического развития муниципального образования</w:t>
      </w:r>
      <w:r w:rsidR="00D322EA" w:rsidRPr="00595EF0">
        <w:rPr>
          <w:rFonts w:ascii="Arial" w:hAnsi="Arial" w:cs="Arial"/>
          <w:b/>
          <w:sz w:val="24"/>
          <w:szCs w:val="24"/>
        </w:rPr>
        <w:t xml:space="preserve"> </w:t>
      </w:r>
      <w:proofErr w:type="spellStart"/>
      <w:r w:rsidR="00D322EA" w:rsidRPr="00595EF0">
        <w:rPr>
          <w:rFonts w:ascii="Arial" w:hAnsi="Arial" w:cs="Arial"/>
          <w:b/>
          <w:sz w:val="24"/>
          <w:szCs w:val="24"/>
        </w:rPr>
        <w:t>Куркинский</w:t>
      </w:r>
      <w:proofErr w:type="spellEnd"/>
      <w:r w:rsidR="00D322EA" w:rsidRPr="00595EF0">
        <w:rPr>
          <w:rFonts w:ascii="Arial" w:hAnsi="Arial" w:cs="Arial"/>
          <w:b/>
          <w:sz w:val="24"/>
          <w:szCs w:val="24"/>
        </w:rPr>
        <w:t xml:space="preserve"> район</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20" w:name="sub_101"/>
      <w:bookmarkEnd w:id="19"/>
      <w:r w:rsidRPr="009C1E41">
        <w:rPr>
          <w:rFonts w:ascii="Arial" w:hAnsi="Arial" w:cs="Arial"/>
          <w:sz w:val="24"/>
          <w:szCs w:val="24"/>
        </w:rPr>
        <w:t>1. Прогноз социально-экономического развития муниципального образования разрабатывается на период не менее трех лет.</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21" w:name="sub_102"/>
      <w:bookmarkEnd w:id="20"/>
      <w:r w:rsidRPr="009C1E41">
        <w:rPr>
          <w:rFonts w:ascii="Arial" w:hAnsi="Arial" w:cs="Arial"/>
          <w:sz w:val="24"/>
          <w:szCs w:val="24"/>
        </w:rPr>
        <w:t xml:space="preserve">2. Прогноз социально-экономического развития муниципального образования ежегодно разрабатывается уполномоченным органом Администрации муниципального образования в порядке, установленном Администрацией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22" w:name="sub_103"/>
      <w:bookmarkEnd w:id="21"/>
      <w:r w:rsidRPr="009C1E41">
        <w:rPr>
          <w:rFonts w:ascii="Arial" w:hAnsi="Arial" w:cs="Arial"/>
          <w:sz w:val="24"/>
          <w:szCs w:val="24"/>
        </w:rPr>
        <w:t xml:space="preserve">3. Прогноз социально-экономического развития муниципального </w:t>
      </w:r>
      <w:r w:rsidRPr="009C1E41">
        <w:rPr>
          <w:rFonts w:ascii="Arial" w:hAnsi="Arial" w:cs="Arial"/>
          <w:sz w:val="24"/>
          <w:szCs w:val="24"/>
        </w:rPr>
        <w:lastRenderedPageBreak/>
        <w:t>образования одобряется Администрацией муниципального образования одновременно с принятием решения о внесении проекта решения о бюджете района в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23" w:name="sub_33"/>
      <w:bookmarkEnd w:id="22"/>
      <w:r w:rsidRPr="009C1E41">
        <w:rPr>
          <w:rFonts w:ascii="Arial" w:hAnsi="Arial" w:cs="Arial"/>
          <w:sz w:val="24"/>
          <w:szCs w:val="24"/>
        </w:rPr>
        <w:t>4.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2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Изменение прогноза социально-экономического развития муниципального образования в ходе составления или рассмотрения проекта бюджета района влечет за собой изменение основных характеристик проекта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24" w:name="sub_11"/>
      <w:r w:rsidRPr="00595EF0">
        <w:rPr>
          <w:rFonts w:ascii="Arial" w:hAnsi="Arial" w:cs="Arial"/>
          <w:b/>
          <w:bCs/>
          <w:sz w:val="24"/>
          <w:szCs w:val="24"/>
        </w:rPr>
        <w:t>Статья 11.</w:t>
      </w:r>
      <w:r w:rsidRPr="00595EF0">
        <w:rPr>
          <w:rFonts w:ascii="Arial" w:hAnsi="Arial" w:cs="Arial"/>
          <w:b/>
          <w:sz w:val="24"/>
          <w:szCs w:val="24"/>
        </w:rPr>
        <w:t xml:space="preserve"> Основные направления бюджетной и налоговой политики муниципального образования</w:t>
      </w:r>
    </w:p>
    <w:bookmarkEnd w:id="24"/>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Основные направления бюджетной и налоговой политики муниципального образования </w:t>
      </w:r>
      <w:r w:rsidR="00743818" w:rsidRPr="009C1E41">
        <w:rPr>
          <w:rFonts w:ascii="Arial" w:hAnsi="Arial" w:cs="Arial"/>
          <w:sz w:val="24"/>
          <w:szCs w:val="24"/>
        </w:rPr>
        <w:t xml:space="preserve">определяются </w:t>
      </w:r>
      <w:r w:rsidRPr="009C1E41">
        <w:rPr>
          <w:rFonts w:ascii="Arial" w:hAnsi="Arial" w:cs="Arial"/>
          <w:sz w:val="24"/>
          <w:szCs w:val="24"/>
        </w:rPr>
        <w:t xml:space="preserve">Администрацией муниципального образования исходя из задач и приоритетов социально-экономического развития </w:t>
      </w:r>
      <w:r w:rsidR="00855EBA" w:rsidRPr="009C1E41">
        <w:rPr>
          <w:rFonts w:ascii="Arial" w:hAnsi="Arial" w:cs="Arial"/>
          <w:sz w:val="24"/>
          <w:szCs w:val="24"/>
        </w:rPr>
        <w:t xml:space="preserve">Российской Федерации, Тульской области и </w:t>
      </w:r>
      <w:r w:rsidRPr="009C1E41">
        <w:rPr>
          <w:rFonts w:ascii="Arial" w:hAnsi="Arial" w:cs="Arial"/>
          <w:sz w:val="24"/>
          <w:szCs w:val="24"/>
        </w:rPr>
        <w:t xml:space="preserve">муниципального </w:t>
      </w:r>
      <w:r w:rsidR="00855EBA" w:rsidRPr="009C1E41">
        <w:rPr>
          <w:rFonts w:ascii="Arial" w:hAnsi="Arial" w:cs="Arial"/>
          <w:sz w:val="24"/>
          <w:szCs w:val="24"/>
        </w:rPr>
        <w:t xml:space="preserve">образования </w:t>
      </w:r>
      <w:proofErr w:type="spellStart"/>
      <w:r w:rsidR="00855EBA" w:rsidRPr="009C1E41">
        <w:rPr>
          <w:rFonts w:ascii="Arial" w:hAnsi="Arial" w:cs="Arial"/>
          <w:sz w:val="24"/>
          <w:szCs w:val="24"/>
        </w:rPr>
        <w:t>Куркинский</w:t>
      </w:r>
      <w:proofErr w:type="spellEnd"/>
      <w:r w:rsidR="00855EBA" w:rsidRPr="009C1E41">
        <w:rPr>
          <w:rFonts w:ascii="Arial" w:hAnsi="Arial" w:cs="Arial"/>
          <w:sz w:val="24"/>
          <w:szCs w:val="24"/>
        </w:rPr>
        <w:t xml:space="preserve"> район</w:t>
      </w:r>
      <w:r w:rsidRPr="009C1E41">
        <w:rPr>
          <w:rFonts w:ascii="Arial" w:hAnsi="Arial" w:cs="Arial"/>
          <w:sz w:val="24"/>
          <w:szCs w:val="24"/>
        </w:rPr>
        <w:t>.</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25" w:name="sub_12"/>
      <w:r w:rsidRPr="00595EF0">
        <w:rPr>
          <w:rFonts w:ascii="Arial" w:hAnsi="Arial" w:cs="Arial"/>
          <w:b/>
          <w:bCs/>
          <w:sz w:val="24"/>
          <w:szCs w:val="24"/>
        </w:rPr>
        <w:t>Статья 12.</w:t>
      </w:r>
      <w:r w:rsidRPr="00595EF0">
        <w:rPr>
          <w:rFonts w:ascii="Arial" w:hAnsi="Arial" w:cs="Arial"/>
          <w:b/>
          <w:sz w:val="24"/>
          <w:szCs w:val="24"/>
        </w:rPr>
        <w:t xml:space="preserve"> Прогнозирование доходов бюджета района</w:t>
      </w:r>
    </w:p>
    <w:p w:rsidR="005E41D1" w:rsidRPr="009C1E41" w:rsidRDefault="00671F0E" w:rsidP="009C1E41">
      <w:pPr>
        <w:widowControl w:val="0"/>
        <w:autoSpaceDE w:val="0"/>
        <w:autoSpaceDN w:val="0"/>
        <w:adjustRightInd w:val="0"/>
        <w:ind w:firstLine="709"/>
        <w:jc w:val="both"/>
        <w:rPr>
          <w:rFonts w:ascii="Arial" w:hAnsi="Arial" w:cs="Arial"/>
          <w:sz w:val="24"/>
          <w:szCs w:val="24"/>
        </w:rPr>
      </w:pPr>
      <w:bookmarkStart w:id="26" w:name="sub_121"/>
      <w:bookmarkEnd w:id="25"/>
      <w:r w:rsidRPr="009C1E41">
        <w:rPr>
          <w:rFonts w:ascii="Arial" w:hAnsi="Arial" w:cs="Arial"/>
          <w:sz w:val="24"/>
          <w:szCs w:val="24"/>
        </w:rPr>
        <w:t xml:space="preserve"> </w:t>
      </w:r>
      <w:r w:rsidR="005E41D1" w:rsidRPr="009C1E41">
        <w:rPr>
          <w:rFonts w:ascii="Arial" w:hAnsi="Arial" w:cs="Arial"/>
          <w:sz w:val="24"/>
          <w:szCs w:val="24"/>
        </w:rPr>
        <w:t xml:space="preserve">Доходы бюджета района прогнозируются на основе прогноза социально-экономического развития муниципального </w:t>
      </w:r>
      <w:proofErr w:type="gramStart"/>
      <w:r w:rsidR="005E41D1" w:rsidRPr="009C1E41">
        <w:rPr>
          <w:rFonts w:ascii="Arial" w:hAnsi="Arial" w:cs="Arial"/>
          <w:sz w:val="24"/>
          <w:szCs w:val="24"/>
        </w:rPr>
        <w:t>образования</w:t>
      </w:r>
      <w:proofErr w:type="gramEnd"/>
      <w:r w:rsidR="005E41D1" w:rsidRPr="009C1E41">
        <w:rPr>
          <w:rFonts w:ascii="Arial" w:hAnsi="Arial" w:cs="Arial"/>
          <w:sz w:val="24"/>
          <w:szCs w:val="24"/>
        </w:rPr>
        <w:t xml:space="preserve"> в условиях действующего на день внесения проекта решения о бюджете района в Собрание представителей </w:t>
      </w:r>
      <w:r w:rsidR="001160D9" w:rsidRPr="009C1E41">
        <w:rPr>
          <w:rFonts w:ascii="Arial" w:hAnsi="Arial" w:cs="Arial"/>
          <w:sz w:val="24"/>
          <w:szCs w:val="24"/>
        </w:rPr>
        <w:t xml:space="preserve">муниципального образования </w:t>
      </w:r>
      <w:proofErr w:type="spellStart"/>
      <w:r w:rsidR="001160D9" w:rsidRPr="009C1E41">
        <w:rPr>
          <w:rFonts w:ascii="Arial" w:hAnsi="Arial" w:cs="Arial"/>
          <w:sz w:val="24"/>
          <w:szCs w:val="24"/>
        </w:rPr>
        <w:t>Куркинский</w:t>
      </w:r>
      <w:proofErr w:type="spellEnd"/>
      <w:r w:rsidR="001160D9" w:rsidRPr="009C1E41">
        <w:rPr>
          <w:rFonts w:ascii="Arial" w:hAnsi="Arial" w:cs="Arial"/>
          <w:sz w:val="24"/>
          <w:szCs w:val="24"/>
        </w:rPr>
        <w:t xml:space="preserve"> район </w:t>
      </w:r>
      <w:hyperlink r:id="rId11" w:history="1"/>
      <w:r w:rsidR="002A0B03" w:rsidRPr="009C1E41">
        <w:rPr>
          <w:rFonts w:ascii="Arial" w:hAnsi="Arial" w:cs="Arial"/>
          <w:sz w:val="24"/>
          <w:szCs w:val="24"/>
        </w:rPr>
        <w:t xml:space="preserve"> законодательства</w:t>
      </w:r>
      <w:r w:rsidR="005E41D1" w:rsidRPr="009C1E41">
        <w:rPr>
          <w:rFonts w:ascii="Arial" w:hAnsi="Arial" w:cs="Arial"/>
          <w:sz w:val="24"/>
          <w:szCs w:val="24"/>
        </w:rPr>
        <w:t xml:space="preserve"> о налогах и сборах и </w:t>
      </w:r>
      <w:r w:rsidR="002A0B03" w:rsidRPr="009C1E41">
        <w:rPr>
          <w:rFonts w:ascii="Arial" w:hAnsi="Arial" w:cs="Arial"/>
          <w:sz w:val="24"/>
          <w:szCs w:val="24"/>
        </w:rPr>
        <w:t xml:space="preserve"> бюджетного законодательства </w:t>
      </w:r>
      <w:r w:rsidR="005E41D1" w:rsidRPr="009C1E41">
        <w:rPr>
          <w:rFonts w:ascii="Arial" w:hAnsi="Arial" w:cs="Arial"/>
          <w:sz w:val="24"/>
          <w:szCs w:val="24"/>
        </w:rPr>
        <w:t>Российской Федерации,</w:t>
      </w:r>
      <w:r w:rsidR="00BD6DFC" w:rsidRPr="009C1E41">
        <w:rPr>
          <w:rFonts w:ascii="Arial" w:hAnsi="Arial" w:cs="Arial"/>
          <w:sz w:val="24"/>
          <w:szCs w:val="24"/>
        </w:rPr>
        <w:t xml:space="preserve"> законов </w:t>
      </w:r>
      <w:r w:rsidR="00BE5A95" w:rsidRPr="009C1E41">
        <w:rPr>
          <w:rFonts w:ascii="Arial" w:hAnsi="Arial" w:cs="Arial"/>
          <w:sz w:val="24"/>
          <w:szCs w:val="24"/>
        </w:rPr>
        <w:t>Т</w:t>
      </w:r>
      <w:r w:rsidR="00BD6DFC" w:rsidRPr="009C1E41">
        <w:rPr>
          <w:rFonts w:ascii="Arial" w:hAnsi="Arial" w:cs="Arial"/>
          <w:sz w:val="24"/>
          <w:szCs w:val="24"/>
        </w:rPr>
        <w:t>ульской области,</w:t>
      </w:r>
      <w:r w:rsidR="005E41D1" w:rsidRPr="009C1E41">
        <w:rPr>
          <w:rFonts w:ascii="Arial" w:hAnsi="Arial" w:cs="Arial"/>
          <w:sz w:val="24"/>
          <w:szCs w:val="24"/>
        </w:rPr>
        <w:t xml:space="preserve"> а также муниципальных правовых актов муниципального образования, устанавливающих неналоговые доходы бюджета района.</w:t>
      </w:r>
    </w:p>
    <w:bookmarkEnd w:id="26"/>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27" w:name="sub_13"/>
      <w:r w:rsidRPr="00595EF0">
        <w:rPr>
          <w:rFonts w:ascii="Arial" w:hAnsi="Arial" w:cs="Arial"/>
          <w:b/>
          <w:bCs/>
          <w:sz w:val="24"/>
          <w:szCs w:val="24"/>
        </w:rPr>
        <w:t>Статья 13.</w:t>
      </w:r>
      <w:r w:rsidRPr="00595EF0">
        <w:rPr>
          <w:rFonts w:ascii="Arial" w:hAnsi="Arial" w:cs="Arial"/>
          <w:b/>
          <w:sz w:val="24"/>
          <w:szCs w:val="24"/>
        </w:rPr>
        <w:t xml:space="preserve"> Планирование бюджетных ассигнований</w:t>
      </w:r>
    </w:p>
    <w:bookmarkEnd w:id="27"/>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Планирование бюджетных ассигнований осуществляется в порядке и в соответствии с методикой, устанавливаемой финансовым управлением.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w:t>
      </w:r>
    </w:p>
    <w:p w:rsidR="00671F0E"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71F0E" w:rsidRPr="009C1E41" w:rsidRDefault="00671F0E"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Субсидии бюджетным учреждениям из бюджета района предусматриваются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и на иные цели.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2A3A91" w:rsidRPr="00595EF0" w:rsidRDefault="00527C1B"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14.</w:t>
      </w:r>
      <w:r w:rsidR="002A3A91" w:rsidRPr="00595EF0">
        <w:rPr>
          <w:rFonts w:ascii="Arial" w:hAnsi="Arial" w:cs="Arial"/>
          <w:b/>
        </w:rPr>
        <w:t xml:space="preserve"> Муниципальные программы</w:t>
      </w:r>
    </w:p>
    <w:p w:rsidR="002A3A91" w:rsidRPr="009C1E41" w:rsidRDefault="002A3A9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1. Порядок принятия решений о разработке муниципальных программ и их реализации устанавливается Администрацией муниципального образования </w:t>
      </w:r>
      <w:proofErr w:type="spellStart"/>
      <w:r w:rsidR="00664F02" w:rsidRPr="009C1E41">
        <w:rPr>
          <w:rFonts w:ascii="Arial" w:hAnsi="Arial" w:cs="Arial"/>
        </w:rPr>
        <w:t>К</w:t>
      </w:r>
      <w:r w:rsidRPr="009C1E41">
        <w:rPr>
          <w:rFonts w:ascii="Arial" w:hAnsi="Arial" w:cs="Arial"/>
        </w:rPr>
        <w:t>уркинский</w:t>
      </w:r>
      <w:proofErr w:type="spellEnd"/>
      <w:r w:rsidRPr="009C1E41">
        <w:rPr>
          <w:rFonts w:ascii="Arial" w:hAnsi="Arial" w:cs="Arial"/>
        </w:rPr>
        <w:t xml:space="preserve"> район.</w:t>
      </w:r>
    </w:p>
    <w:p w:rsidR="002A3A91" w:rsidRPr="009C1E41" w:rsidRDefault="002A3A9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lastRenderedPageBreak/>
        <w:t xml:space="preserve">2. </w:t>
      </w:r>
      <w:proofErr w:type="gramStart"/>
      <w:r w:rsidRPr="009C1E41">
        <w:rPr>
          <w:rFonts w:ascii="Arial" w:hAnsi="Arial" w:cs="Arial"/>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r w:rsidR="006D1FED"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220A81" w:rsidRPr="009C1E41">
        <w:rPr>
          <w:rFonts w:ascii="Arial" w:hAnsi="Arial" w:cs="Arial"/>
        </w:rPr>
        <w:t>Куркинский</w:t>
      </w:r>
      <w:proofErr w:type="spellEnd"/>
      <w:r w:rsidR="00220A81" w:rsidRPr="009C1E41">
        <w:rPr>
          <w:rFonts w:ascii="Arial" w:hAnsi="Arial" w:cs="Arial"/>
        </w:rPr>
        <w:t xml:space="preserve"> район</w:t>
      </w:r>
      <w:r w:rsidRPr="009C1E41">
        <w:rPr>
          <w:rFonts w:ascii="Arial" w:hAnsi="Arial" w:cs="Arial"/>
        </w:rPr>
        <w:t>.</w:t>
      </w:r>
      <w:proofErr w:type="gramEnd"/>
    </w:p>
    <w:p w:rsidR="002A3A91" w:rsidRPr="009C1E41" w:rsidRDefault="002A3A9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Сроки реализации муниципальных программ определяются </w:t>
      </w:r>
      <w:r w:rsidR="00033043" w:rsidRPr="009C1E41">
        <w:rPr>
          <w:rFonts w:ascii="Arial" w:hAnsi="Arial" w:cs="Arial"/>
        </w:rPr>
        <w:t>А</w:t>
      </w:r>
      <w:r w:rsidRPr="009C1E41">
        <w:rPr>
          <w:rFonts w:ascii="Arial" w:hAnsi="Arial" w:cs="Arial"/>
        </w:rPr>
        <w:t xml:space="preserve">дминистрацией муниципального образования </w:t>
      </w:r>
      <w:proofErr w:type="spellStart"/>
      <w:r w:rsidR="00033043" w:rsidRPr="009C1E41">
        <w:rPr>
          <w:rFonts w:ascii="Arial" w:hAnsi="Arial" w:cs="Arial"/>
        </w:rPr>
        <w:t>Куркинский</w:t>
      </w:r>
      <w:proofErr w:type="spellEnd"/>
      <w:r w:rsidR="00033043" w:rsidRPr="009C1E41">
        <w:rPr>
          <w:rFonts w:ascii="Arial" w:hAnsi="Arial" w:cs="Arial"/>
        </w:rPr>
        <w:t xml:space="preserve"> </w:t>
      </w:r>
      <w:r w:rsidRPr="009C1E41">
        <w:rPr>
          <w:rFonts w:ascii="Arial" w:hAnsi="Arial" w:cs="Arial"/>
        </w:rPr>
        <w:t xml:space="preserve"> район в устанавливаемом порядке.</w:t>
      </w:r>
    </w:p>
    <w:p w:rsidR="002A3A91" w:rsidRPr="009C1E41" w:rsidRDefault="002A3A9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Муниципальные программы подлежат приведению в соответствие с решением о бюджете района не позднее трех месяцев со дня вступления его в силу.</w:t>
      </w:r>
    </w:p>
    <w:p w:rsidR="00D67B73" w:rsidRPr="009C1E41" w:rsidRDefault="00D67B73" w:rsidP="009C1E41">
      <w:pPr>
        <w:pStyle w:val="a9"/>
        <w:shd w:val="clear" w:color="auto" w:fill="FFFFFF"/>
        <w:spacing w:before="0" w:beforeAutospacing="0" w:after="0" w:afterAutospacing="0"/>
        <w:ind w:firstLine="709"/>
        <w:jc w:val="both"/>
        <w:rPr>
          <w:rFonts w:ascii="Arial" w:hAnsi="Arial" w:cs="Arial"/>
        </w:rPr>
      </w:pPr>
    </w:p>
    <w:p w:rsidR="00033043" w:rsidRPr="00595EF0" w:rsidRDefault="00033043"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15</w:t>
      </w:r>
      <w:r w:rsidR="002A3A91" w:rsidRPr="00595EF0">
        <w:rPr>
          <w:rFonts w:ascii="Arial" w:hAnsi="Arial" w:cs="Arial"/>
          <w:b/>
        </w:rPr>
        <w:t>. Муниципальный дорожный фонд</w:t>
      </w:r>
    </w:p>
    <w:p w:rsidR="00033043" w:rsidRPr="009C1E41" w:rsidRDefault="00033043"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Муниципальный дорожный фонд создается решением Собрания представителей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 (за исключением решения о бюджете).</w:t>
      </w:r>
    </w:p>
    <w:p w:rsidR="002A3A91" w:rsidRPr="009C1E41" w:rsidRDefault="002A3A9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Порядок формирования и использования  бюджетных ассигнований дорожного фонда муниципального образования </w:t>
      </w:r>
      <w:proofErr w:type="spellStart"/>
      <w:r w:rsidR="00033043" w:rsidRPr="009C1E41">
        <w:rPr>
          <w:rFonts w:ascii="Arial" w:hAnsi="Arial" w:cs="Arial"/>
        </w:rPr>
        <w:t>Куркинский</w:t>
      </w:r>
      <w:proofErr w:type="spellEnd"/>
      <w:r w:rsidR="00033043" w:rsidRPr="009C1E41">
        <w:rPr>
          <w:rFonts w:ascii="Arial" w:hAnsi="Arial" w:cs="Arial"/>
        </w:rPr>
        <w:t xml:space="preserve"> </w:t>
      </w:r>
      <w:r w:rsidRPr="009C1E41">
        <w:rPr>
          <w:rFonts w:ascii="Arial" w:hAnsi="Arial" w:cs="Arial"/>
        </w:rPr>
        <w:t xml:space="preserve"> район устанавливается решением Собрания представителей муниципального образования</w:t>
      </w:r>
      <w:r w:rsidR="00186F65" w:rsidRPr="009C1E41">
        <w:rPr>
          <w:rFonts w:ascii="Arial" w:hAnsi="Arial" w:cs="Arial"/>
        </w:rPr>
        <w:t xml:space="preserve"> </w:t>
      </w:r>
      <w:proofErr w:type="spellStart"/>
      <w:r w:rsidR="00186F65" w:rsidRPr="009C1E41">
        <w:rPr>
          <w:rFonts w:ascii="Arial" w:hAnsi="Arial" w:cs="Arial"/>
        </w:rPr>
        <w:t>Куркинский</w:t>
      </w:r>
      <w:proofErr w:type="spellEnd"/>
      <w:r w:rsidRPr="009C1E41">
        <w:rPr>
          <w:rFonts w:ascii="Arial" w:hAnsi="Arial" w:cs="Arial"/>
        </w:rPr>
        <w:t xml:space="preserve"> район.</w:t>
      </w:r>
    </w:p>
    <w:p w:rsidR="00D67B73" w:rsidRPr="009C1E41" w:rsidRDefault="00D67B73" w:rsidP="009C1E41">
      <w:pPr>
        <w:pStyle w:val="a9"/>
        <w:shd w:val="clear" w:color="auto" w:fill="FFFFFF"/>
        <w:spacing w:before="0" w:beforeAutospacing="0" w:after="0" w:afterAutospacing="0"/>
        <w:ind w:firstLine="709"/>
        <w:jc w:val="both"/>
        <w:rPr>
          <w:rFonts w:ascii="Arial" w:hAnsi="Arial" w:cs="Arial"/>
        </w:rPr>
      </w:pPr>
    </w:p>
    <w:p w:rsidR="00A42F33" w:rsidRPr="00595EF0" w:rsidRDefault="005E41D1" w:rsidP="00595EF0">
      <w:pPr>
        <w:widowControl w:val="0"/>
        <w:autoSpaceDE w:val="0"/>
        <w:autoSpaceDN w:val="0"/>
        <w:adjustRightInd w:val="0"/>
        <w:jc w:val="center"/>
        <w:rPr>
          <w:rFonts w:ascii="Arial" w:hAnsi="Arial" w:cs="Arial"/>
          <w:b/>
          <w:sz w:val="24"/>
          <w:szCs w:val="24"/>
        </w:rPr>
      </w:pPr>
      <w:bookmarkStart w:id="28" w:name="sub_14"/>
      <w:r w:rsidRPr="00595EF0">
        <w:rPr>
          <w:rFonts w:ascii="Arial" w:hAnsi="Arial" w:cs="Arial"/>
          <w:b/>
          <w:bCs/>
          <w:sz w:val="24"/>
          <w:szCs w:val="24"/>
        </w:rPr>
        <w:t xml:space="preserve">Статья </w:t>
      </w:r>
      <w:r w:rsidR="00090C66" w:rsidRPr="00595EF0">
        <w:rPr>
          <w:rFonts w:ascii="Arial" w:hAnsi="Arial" w:cs="Arial"/>
          <w:b/>
          <w:bCs/>
          <w:sz w:val="24"/>
          <w:szCs w:val="24"/>
        </w:rPr>
        <w:t>16</w:t>
      </w:r>
      <w:r w:rsidRPr="00595EF0">
        <w:rPr>
          <w:rFonts w:ascii="Arial" w:hAnsi="Arial" w:cs="Arial"/>
          <w:b/>
          <w:bCs/>
          <w:sz w:val="24"/>
          <w:szCs w:val="24"/>
        </w:rPr>
        <w:t>.</w:t>
      </w:r>
      <w:r w:rsidRPr="00595EF0">
        <w:rPr>
          <w:rFonts w:ascii="Arial" w:hAnsi="Arial" w:cs="Arial"/>
          <w:b/>
          <w:sz w:val="24"/>
          <w:szCs w:val="24"/>
        </w:rPr>
        <w:t xml:space="preserve"> Порядок и сроки составления проекта бюджета района</w:t>
      </w:r>
    </w:p>
    <w:bookmarkEnd w:id="28"/>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Порядок и сроки составления проекта бюджета района устанавливаются Администрацией муниципального образования с соблюдением требований, устанавливаемых </w:t>
      </w:r>
      <w:hyperlink r:id="rId12" w:history="1"/>
      <w:r w:rsidR="002A5D7F" w:rsidRPr="009C1E41">
        <w:rPr>
          <w:rFonts w:ascii="Arial" w:hAnsi="Arial" w:cs="Arial"/>
          <w:sz w:val="24"/>
          <w:szCs w:val="24"/>
        </w:rPr>
        <w:t xml:space="preserve"> Бюджетным кодексом</w:t>
      </w:r>
      <w:r w:rsidRPr="009C1E41">
        <w:rPr>
          <w:rFonts w:ascii="Arial" w:hAnsi="Arial" w:cs="Arial"/>
          <w:sz w:val="24"/>
          <w:szCs w:val="24"/>
        </w:rPr>
        <w:t xml:space="preserve"> Российской Федерации</w:t>
      </w:r>
      <w:r w:rsidR="00A42F33" w:rsidRPr="009C1E41">
        <w:rPr>
          <w:rFonts w:ascii="Arial" w:hAnsi="Arial" w:cs="Arial"/>
          <w:sz w:val="24"/>
          <w:szCs w:val="24"/>
        </w:rPr>
        <w:t xml:space="preserve"> и</w:t>
      </w:r>
      <w:r w:rsidRPr="009C1E41">
        <w:rPr>
          <w:rFonts w:ascii="Arial" w:hAnsi="Arial" w:cs="Arial"/>
          <w:sz w:val="24"/>
          <w:szCs w:val="24"/>
        </w:rPr>
        <w:t xml:space="preserve"> настоящим Положением</w:t>
      </w:r>
      <w:r w:rsidR="00A42F33" w:rsidRPr="009C1E41">
        <w:rPr>
          <w:rFonts w:ascii="Arial" w:hAnsi="Arial" w:cs="Arial"/>
          <w:sz w:val="24"/>
          <w:szCs w:val="24"/>
        </w:rPr>
        <w:t>.</w:t>
      </w:r>
      <w:r w:rsidRPr="009C1E41">
        <w:rPr>
          <w:rFonts w:ascii="Arial" w:hAnsi="Arial" w:cs="Arial"/>
          <w:sz w:val="24"/>
          <w:szCs w:val="24"/>
        </w:rPr>
        <w:t xml:space="preserve"> </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outlineLvl w:val="0"/>
        <w:rPr>
          <w:rFonts w:ascii="Arial" w:hAnsi="Arial" w:cs="Arial"/>
          <w:b/>
          <w:bCs/>
          <w:sz w:val="26"/>
          <w:szCs w:val="26"/>
        </w:rPr>
      </w:pPr>
      <w:bookmarkStart w:id="29" w:name="sub_1300"/>
      <w:r w:rsidRPr="00595EF0">
        <w:rPr>
          <w:rFonts w:ascii="Arial" w:hAnsi="Arial" w:cs="Arial"/>
          <w:b/>
          <w:bCs/>
          <w:sz w:val="26"/>
          <w:szCs w:val="26"/>
        </w:rPr>
        <w:t>Раздел 3. Рассмотрение и принятие муниципальных правовых актов о бюджете района на очередной финансовый год и плановый период</w:t>
      </w:r>
    </w:p>
    <w:bookmarkEnd w:id="29"/>
    <w:p w:rsidR="005E41D1" w:rsidRPr="00595EF0" w:rsidRDefault="005E41D1" w:rsidP="00595EF0">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30" w:name="sub_15"/>
      <w:r w:rsidRPr="00595EF0">
        <w:rPr>
          <w:rFonts w:ascii="Arial" w:hAnsi="Arial" w:cs="Arial"/>
          <w:b/>
          <w:bCs/>
          <w:sz w:val="24"/>
          <w:szCs w:val="24"/>
        </w:rPr>
        <w:t xml:space="preserve">Статья </w:t>
      </w:r>
      <w:r w:rsidR="0081769F" w:rsidRPr="00595EF0">
        <w:rPr>
          <w:rFonts w:ascii="Arial" w:hAnsi="Arial" w:cs="Arial"/>
          <w:b/>
          <w:bCs/>
          <w:sz w:val="24"/>
          <w:szCs w:val="24"/>
        </w:rPr>
        <w:t>17</w:t>
      </w:r>
      <w:r w:rsidRPr="00595EF0">
        <w:rPr>
          <w:rFonts w:ascii="Arial" w:hAnsi="Arial" w:cs="Arial"/>
          <w:b/>
          <w:bCs/>
          <w:sz w:val="24"/>
          <w:szCs w:val="24"/>
        </w:rPr>
        <w:t>.</w:t>
      </w:r>
      <w:r w:rsidRPr="00595EF0">
        <w:rPr>
          <w:rFonts w:ascii="Arial" w:hAnsi="Arial" w:cs="Arial"/>
          <w:b/>
          <w:sz w:val="24"/>
          <w:szCs w:val="24"/>
        </w:rPr>
        <w:t xml:space="preserve"> Общие положения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1" w:name="sub_151"/>
      <w:bookmarkEnd w:id="30"/>
      <w:r w:rsidRPr="009C1E41">
        <w:rPr>
          <w:rFonts w:ascii="Arial" w:hAnsi="Arial" w:cs="Arial"/>
          <w:sz w:val="24"/>
          <w:szCs w:val="24"/>
        </w:rPr>
        <w:t>1. В решении Собрания представителей о бюджете района должны содержаться основные характеристики бюджета района, к которым относятся общий объем доходов бюджета района, общий объем расходов бюджета района и дефицит (</w:t>
      </w:r>
      <w:proofErr w:type="spellStart"/>
      <w:r w:rsidRPr="009C1E41">
        <w:rPr>
          <w:rFonts w:ascii="Arial" w:hAnsi="Arial" w:cs="Arial"/>
          <w:sz w:val="24"/>
          <w:szCs w:val="24"/>
        </w:rPr>
        <w:t>профицит</w:t>
      </w:r>
      <w:proofErr w:type="spellEnd"/>
      <w:r w:rsidRPr="009C1E41">
        <w:rPr>
          <w:rFonts w:ascii="Arial" w:hAnsi="Arial" w:cs="Arial"/>
          <w:sz w:val="24"/>
          <w:szCs w:val="24"/>
        </w:rPr>
        <w:t>) бюджета района</w:t>
      </w:r>
      <w:r w:rsidR="00811362" w:rsidRPr="009C1E41">
        <w:rPr>
          <w:rFonts w:ascii="Arial" w:hAnsi="Arial" w:cs="Arial"/>
          <w:sz w:val="24"/>
          <w:szCs w:val="24"/>
        </w:rPr>
        <w:t>, а так же иные показатели,</w:t>
      </w:r>
      <w:r w:rsidR="00FC0649" w:rsidRPr="009C1E41">
        <w:rPr>
          <w:rFonts w:ascii="Arial" w:hAnsi="Arial" w:cs="Arial"/>
          <w:sz w:val="24"/>
          <w:szCs w:val="24"/>
        </w:rPr>
        <w:t xml:space="preserve"> </w:t>
      </w:r>
      <w:r w:rsidR="00811362" w:rsidRPr="009C1E41">
        <w:rPr>
          <w:rFonts w:ascii="Arial" w:hAnsi="Arial" w:cs="Arial"/>
          <w:sz w:val="24"/>
          <w:szCs w:val="24"/>
        </w:rPr>
        <w:t>установленные решениями Собрания представителей (кроме решений о бюджете).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2" w:name="sub_152"/>
      <w:bookmarkEnd w:id="31"/>
      <w:r w:rsidRPr="009C1E41">
        <w:rPr>
          <w:rFonts w:ascii="Arial" w:hAnsi="Arial" w:cs="Arial"/>
          <w:sz w:val="24"/>
          <w:szCs w:val="24"/>
        </w:rPr>
        <w:t xml:space="preserve">2. В решении Собрания представителей о бюджете района должны содержаться нормативы распределения доходов между бюджетом района и бюджетами поселений, если они не установлены </w:t>
      </w:r>
      <w:r w:rsidR="00DA1EDA" w:rsidRPr="009C1E41">
        <w:rPr>
          <w:rFonts w:ascii="Arial" w:hAnsi="Arial" w:cs="Arial"/>
          <w:sz w:val="24"/>
          <w:szCs w:val="24"/>
        </w:rPr>
        <w:t xml:space="preserve"> бюджетным законодательством </w:t>
      </w:r>
      <w:r w:rsidRPr="009C1E41">
        <w:rPr>
          <w:rFonts w:ascii="Arial" w:hAnsi="Arial" w:cs="Arial"/>
          <w:sz w:val="24"/>
          <w:szCs w:val="24"/>
        </w:rPr>
        <w:t>Российской Федерации и законодательством Тульской области.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3" w:name="sub_153"/>
      <w:bookmarkEnd w:id="32"/>
      <w:r w:rsidRPr="009C1E41">
        <w:rPr>
          <w:rFonts w:ascii="Arial" w:hAnsi="Arial" w:cs="Arial"/>
          <w:sz w:val="24"/>
          <w:szCs w:val="24"/>
        </w:rPr>
        <w:t>3. Решением Собрания представителей о бюджете района</w:t>
      </w:r>
      <w:r w:rsidR="0081769F" w:rsidRPr="009C1E41">
        <w:rPr>
          <w:rFonts w:ascii="Arial" w:hAnsi="Arial" w:cs="Arial"/>
          <w:sz w:val="24"/>
          <w:szCs w:val="24"/>
        </w:rPr>
        <w:t xml:space="preserve"> утверждаются</w:t>
      </w:r>
      <w:r w:rsidRPr="009C1E41">
        <w:rPr>
          <w:rFonts w:ascii="Arial" w:hAnsi="Arial" w:cs="Arial"/>
          <w:sz w:val="24"/>
          <w:szCs w:val="24"/>
        </w:rPr>
        <w:t>:</w:t>
      </w:r>
    </w:p>
    <w:bookmarkEnd w:id="3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перечень и коды главных администраторов доходов бюджета района, закрепляемые за ними виды (подвиды) доходов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перечень главных </w:t>
      </w:r>
      <w:proofErr w:type="gramStart"/>
      <w:r w:rsidRPr="009C1E41">
        <w:rPr>
          <w:rFonts w:ascii="Arial" w:hAnsi="Arial" w:cs="Arial"/>
          <w:sz w:val="24"/>
          <w:szCs w:val="24"/>
        </w:rPr>
        <w:t>администраторов источников финансирования дефицита бюджета</w:t>
      </w:r>
      <w:proofErr w:type="gramEnd"/>
      <w:r w:rsidRPr="009C1E41">
        <w:rPr>
          <w:rFonts w:ascii="Arial" w:hAnsi="Arial" w:cs="Arial"/>
          <w:sz w:val="24"/>
          <w:szCs w:val="24"/>
        </w:rPr>
        <w:t xml:space="preserve"> района, перечень статей и видов источников финансирования дефицита бюджета района;</w:t>
      </w:r>
    </w:p>
    <w:p w:rsidR="00595EF0" w:rsidRDefault="008B5780" w:rsidP="009C1E41">
      <w:pPr>
        <w:widowControl w:val="0"/>
        <w:autoSpaceDE w:val="0"/>
        <w:autoSpaceDN w:val="0"/>
        <w:adjustRightInd w:val="0"/>
        <w:ind w:firstLine="709"/>
        <w:jc w:val="both"/>
        <w:rPr>
          <w:rFonts w:ascii="Arial" w:hAnsi="Arial" w:cs="Arial"/>
          <w:bCs/>
          <w:sz w:val="24"/>
          <w:szCs w:val="24"/>
          <w:shd w:val="clear" w:color="auto" w:fill="FFFFFF"/>
        </w:rPr>
      </w:pPr>
      <w:proofErr w:type="gramStart"/>
      <w:r w:rsidRPr="009C1E41">
        <w:rPr>
          <w:rFonts w:ascii="Arial" w:hAnsi="Arial" w:cs="Arial"/>
          <w:bCs/>
          <w:sz w:val="24"/>
          <w:szCs w:val="24"/>
          <w:shd w:val="clear" w:color="auto" w:fill="FFFFFF"/>
        </w:rPr>
        <w:t>распределение бюджетных ассигнований по</w:t>
      </w:r>
      <w:r w:rsidRPr="009C1E41">
        <w:rPr>
          <w:rStyle w:val="apple-converted-space"/>
          <w:rFonts w:ascii="Arial" w:hAnsi="Arial" w:cs="Arial"/>
          <w:bCs/>
          <w:sz w:val="24"/>
          <w:szCs w:val="24"/>
          <w:shd w:val="clear" w:color="auto" w:fill="FFFFFF"/>
        </w:rPr>
        <w:t>  разделам,</w:t>
      </w:r>
      <w:r w:rsidRPr="009C1E41">
        <w:rPr>
          <w:rFonts w:ascii="Arial" w:hAnsi="Arial" w:cs="Arial"/>
          <w:bCs/>
          <w:sz w:val="24"/>
          <w:szCs w:val="24"/>
          <w:shd w:val="clear" w:color="auto" w:fill="FFFFFF"/>
        </w:rPr>
        <w:t xml:space="preserve"> подразделам,</w:t>
      </w:r>
      <w:r w:rsidRPr="009C1E41">
        <w:rPr>
          <w:rStyle w:val="apple-converted-space"/>
          <w:rFonts w:ascii="Arial" w:hAnsi="Arial" w:cs="Arial"/>
          <w:bCs/>
          <w:sz w:val="24"/>
          <w:szCs w:val="24"/>
          <w:shd w:val="clear" w:color="auto" w:fill="FFFFFF"/>
        </w:rPr>
        <w:t> целевым статьям</w:t>
      </w:r>
      <w:r w:rsidRPr="009C1E41">
        <w:rPr>
          <w:rFonts w:ascii="Arial" w:hAnsi="Arial" w:cs="Arial"/>
          <w:bCs/>
          <w:sz w:val="24"/>
          <w:szCs w:val="24"/>
          <w:shd w:val="clear" w:color="auto" w:fill="FFFFFF"/>
        </w:rPr>
        <w:t>, группам (группам и подгруппам)</w:t>
      </w:r>
      <w:r w:rsidRPr="009C1E41">
        <w:rPr>
          <w:rStyle w:val="apple-converted-space"/>
          <w:rFonts w:ascii="Arial" w:hAnsi="Arial" w:cs="Arial"/>
          <w:bCs/>
          <w:sz w:val="24"/>
          <w:szCs w:val="24"/>
          <w:shd w:val="clear" w:color="auto" w:fill="FFFFFF"/>
        </w:rPr>
        <w:t> </w:t>
      </w:r>
      <w:r w:rsidRPr="009C1E41">
        <w:rPr>
          <w:rFonts w:ascii="Arial" w:hAnsi="Arial" w:cs="Arial"/>
          <w:bCs/>
          <w:sz w:val="24"/>
          <w:szCs w:val="24"/>
        </w:rPr>
        <w:t>видов</w:t>
      </w:r>
      <w:r w:rsidRPr="009C1E41">
        <w:rPr>
          <w:rFonts w:ascii="Arial" w:hAnsi="Arial" w:cs="Arial"/>
          <w:sz w:val="24"/>
          <w:szCs w:val="24"/>
        </w:rPr>
        <w:t xml:space="preserve"> расходов</w:t>
      </w:r>
      <w:r w:rsidRPr="009C1E41">
        <w:rPr>
          <w:rStyle w:val="apple-converted-space"/>
          <w:rFonts w:ascii="Arial" w:hAnsi="Arial" w:cs="Arial"/>
          <w:bCs/>
          <w:sz w:val="24"/>
          <w:szCs w:val="24"/>
          <w:shd w:val="clear" w:color="auto" w:fill="FFFFFF"/>
        </w:rPr>
        <w:t> </w:t>
      </w:r>
      <w:r w:rsidRPr="009C1E41">
        <w:rPr>
          <w:rFonts w:ascii="Arial" w:hAnsi="Arial" w:cs="Arial"/>
          <w:bCs/>
          <w:sz w:val="24"/>
          <w:szCs w:val="24"/>
          <w:shd w:val="clear" w:color="auto" w:fill="FFFFFF"/>
        </w:rPr>
        <w:t xml:space="preserve">либо по разделам, подразделам, целевым статьям (муниципальным программам и </w:t>
      </w:r>
      <w:proofErr w:type="spellStart"/>
      <w:r w:rsidRPr="009C1E41">
        <w:rPr>
          <w:rFonts w:ascii="Arial" w:hAnsi="Arial" w:cs="Arial"/>
          <w:bCs/>
          <w:sz w:val="24"/>
          <w:szCs w:val="24"/>
          <w:shd w:val="clear" w:color="auto" w:fill="FFFFFF"/>
        </w:rPr>
        <w:t>непрограммным</w:t>
      </w:r>
      <w:proofErr w:type="spellEnd"/>
      <w:r w:rsidRPr="009C1E41">
        <w:rPr>
          <w:rFonts w:ascii="Arial" w:hAnsi="Arial" w:cs="Arial"/>
          <w:bCs/>
          <w:sz w:val="24"/>
          <w:szCs w:val="24"/>
          <w:shd w:val="clear" w:color="auto" w:fill="FFFFFF"/>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9C1E41">
        <w:rPr>
          <w:rFonts w:ascii="Arial" w:hAnsi="Arial" w:cs="Arial"/>
          <w:bCs/>
          <w:sz w:val="24"/>
          <w:szCs w:val="24"/>
          <w:shd w:val="clear" w:color="auto" w:fill="FFFFFF"/>
        </w:rPr>
        <w:t>непрограммным</w:t>
      </w:r>
      <w:proofErr w:type="spellEnd"/>
      <w:r w:rsidRPr="009C1E41">
        <w:rPr>
          <w:rFonts w:ascii="Arial" w:hAnsi="Arial" w:cs="Arial"/>
          <w:bCs/>
          <w:sz w:val="24"/>
          <w:szCs w:val="24"/>
          <w:shd w:val="clear" w:color="auto" w:fill="FFFFFF"/>
        </w:rPr>
        <w:t xml:space="preserve"> направлениям деятельности), группам (группам и </w:t>
      </w:r>
      <w:r w:rsidRPr="009C1E41">
        <w:rPr>
          <w:rFonts w:ascii="Arial" w:hAnsi="Arial" w:cs="Arial"/>
          <w:bCs/>
          <w:sz w:val="24"/>
          <w:szCs w:val="24"/>
          <w:shd w:val="clear" w:color="auto" w:fill="FFFFFF"/>
        </w:rPr>
        <w:lastRenderedPageBreak/>
        <w:t>подгруппам) видов расходов классификации расходов бюджетов на очередной финансовый год  и плановый период, а</w:t>
      </w:r>
      <w:proofErr w:type="gramEnd"/>
      <w:r w:rsidRPr="009C1E41">
        <w:rPr>
          <w:rFonts w:ascii="Arial" w:hAnsi="Arial" w:cs="Arial"/>
          <w:bCs/>
          <w:sz w:val="24"/>
          <w:szCs w:val="24"/>
          <w:shd w:val="clear" w:color="auto" w:fill="FFFFFF"/>
        </w:rPr>
        <w:t xml:space="preserve">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Решением Собрания представителей  муниципального</w:t>
      </w:r>
      <w:r w:rsidR="00D107E9" w:rsidRPr="009C1E41">
        <w:rPr>
          <w:rFonts w:ascii="Arial" w:hAnsi="Arial" w:cs="Arial"/>
          <w:bCs/>
          <w:sz w:val="24"/>
          <w:szCs w:val="24"/>
          <w:shd w:val="clear" w:color="auto" w:fill="FFFFFF"/>
        </w:rPr>
        <w:t xml:space="preserve"> </w:t>
      </w:r>
      <w:r w:rsidRPr="009C1E41">
        <w:rPr>
          <w:rFonts w:ascii="Arial" w:hAnsi="Arial" w:cs="Arial"/>
          <w:bCs/>
          <w:sz w:val="24"/>
          <w:szCs w:val="24"/>
          <w:shd w:val="clear" w:color="auto" w:fill="FFFFFF"/>
        </w:rPr>
        <w:t>образования;</w:t>
      </w:r>
    </w:p>
    <w:p w:rsidR="00A77CAD" w:rsidRPr="009C1E41" w:rsidRDefault="00A77CAD" w:rsidP="009C1E41">
      <w:pPr>
        <w:widowControl w:val="0"/>
        <w:autoSpaceDE w:val="0"/>
        <w:autoSpaceDN w:val="0"/>
        <w:adjustRightInd w:val="0"/>
        <w:ind w:firstLine="709"/>
        <w:jc w:val="both"/>
        <w:rPr>
          <w:rFonts w:ascii="Arial" w:hAnsi="Arial" w:cs="Arial"/>
          <w:bCs/>
          <w:sz w:val="24"/>
          <w:szCs w:val="24"/>
          <w:shd w:val="clear" w:color="auto" w:fill="FFFFFF"/>
        </w:rPr>
      </w:pPr>
      <w:r w:rsidRPr="009C1E41">
        <w:rPr>
          <w:rFonts w:ascii="Arial" w:hAnsi="Arial" w:cs="Arial"/>
          <w:bCs/>
          <w:sz w:val="24"/>
          <w:szCs w:val="24"/>
          <w:shd w:val="clear" w:color="auto" w:fill="FFFFFF"/>
        </w:rPr>
        <w:t>ведомственная структура расходов бюджета на очередной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объем бюджетных ассигнований, направляемых на исполнение публичных нормативных обязательств;</w:t>
      </w:r>
    </w:p>
    <w:p w:rsidR="00595EF0" w:rsidRDefault="00CF44FA" w:rsidP="009C1E41">
      <w:pPr>
        <w:widowControl w:val="0"/>
        <w:autoSpaceDE w:val="0"/>
        <w:autoSpaceDN w:val="0"/>
        <w:adjustRightInd w:val="0"/>
        <w:ind w:firstLine="709"/>
        <w:jc w:val="both"/>
        <w:rPr>
          <w:rFonts w:ascii="Arial" w:hAnsi="Arial" w:cs="Arial"/>
          <w:bCs/>
          <w:sz w:val="24"/>
          <w:szCs w:val="24"/>
          <w:shd w:val="clear" w:color="auto" w:fill="FFFFFF"/>
        </w:rPr>
      </w:pPr>
      <w:r w:rsidRPr="009C1E41">
        <w:rPr>
          <w:rFonts w:ascii="Arial" w:hAnsi="Arial" w:cs="Arial"/>
          <w:bCs/>
          <w:sz w:val="24"/>
          <w:szCs w:val="24"/>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1769F" w:rsidRPr="009C1E41" w:rsidRDefault="0081769F" w:rsidP="009C1E41">
      <w:pPr>
        <w:widowControl w:val="0"/>
        <w:autoSpaceDE w:val="0"/>
        <w:autoSpaceDN w:val="0"/>
        <w:adjustRightInd w:val="0"/>
        <w:ind w:firstLine="709"/>
        <w:jc w:val="both"/>
        <w:rPr>
          <w:rFonts w:ascii="Arial" w:hAnsi="Arial" w:cs="Arial"/>
          <w:sz w:val="24"/>
          <w:szCs w:val="24"/>
        </w:rPr>
      </w:pPr>
      <w:proofErr w:type="gramStart"/>
      <w:r w:rsidRPr="009C1E41">
        <w:rPr>
          <w:rFonts w:ascii="Arial" w:hAnsi="Arial" w:cs="Arial"/>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9C1E41">
        <w:rPr>
          <w:rFonts w:ascii="Arial" w:hAnsi="Arial" w:cs="Arial"/>
          <w:sz w:val="24"/>
          <w:szCs w:val="24"/>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источники финансирования дефицита бюджета района на очередной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предельный объем муниципального долга на очередной финансовый год и каждый год планового периода;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предельный объем расходов на обслуживание муниципального долга муниципального образования;</w:t>
      </w:r>
    </w:p>
    <w:p w:rsidR="00943605" w:rsidRPr="009C1E41" w:rsidRDefault="00C014B8"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объем бюджетных ассигнований дорожного фонда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r w:rsidR="00943605" w:rsidRPr="009C1E41">
        <w:rPr>
          <w:rFonts w:ascii="Arial" w:hAnsi="Arial" w:cs="Arial"/>
          <w:sz w:val="24"/>
          <w:szCs w:val="24"/>
        </w:rPr>
        <w:t>;</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условия реструктуризации обязательств по бюджетному кредиту;</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размер резервного фонда Администрации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перечень и объем расходов на реализацию муниципальных программ с указанием бюджетных ассигнований по разделам, подразделам, целевым статьям и видам расходов бюджетной классификации;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программа муниципальных внутренних заимствований муниципального образования и погашения муниципального долга на очередной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программа муниципальных гарантий муниципального образования на текущий финансовый год и плановый период;</w:t>
      </w:r>
    </w:p>
    <w:p w:rsidR="00BB0417"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объем и цели бюджетных инвестиций, планируемых к предоставлению юридическим лицам, не являющимся государственными и муниципальными учреждениями и государственными или муниципальными унитарными предприятиями, с указанием юридического лица.</w:t>
      </w:r>
      <w:bookmarkStart w:id="34" w:name="sub_154"/>
    </w:p>
    <w:p w:rsidR="00BB0417" w:rsidRPr="009C1E41" w:rsidRDefault="00BB0417"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3. </w:t>
      </w:r>
      <w:proofErr w:type="gramStart"/>
      <w:r w:rsidRPr="009C1E41">
        <w:rPr>
          <w:rFonts w:ascii="Arial" w:hAnsi="Arial" w:cs="Arial"/>
          <w:sz w:val="24"/>
          <w:szCs w:val="24"/>
        </w:rPr>
        <w:t xml:space="preserve">Бюджетные ассигнования на осуществление бюджетных инвестиций и предоставление бюджетным и автономным учреждениям, муниципальным </w:t>
      </w:r>
      <w:r w:rsidRPr="009C1E41">
        <w:rPr>
          <w:rFonts w:ascii="Arial" w:hAnsi="Arial" w:cs="Arial"/>
          <w:sz w:val="24"/>
          <w:szCs w:val="24"/>
        </w:rPr>
        <w:lastRenderedPageBreak/>
        <w:t xml:space="preserve">унитарным предприятиям субсидий на осуществление капитальных вложений в объекты муниципальной собственности, </w:t>
      </w:r>
      <w:proofErr w:type="spellStart"/>
      <w:r w:rsidRPr="009C1E41">
        <w:rPr>
          <w:rFonts w:ascii="Arial" w:hAnsi="Arial" w:cs="Arial"/>
          <w:sz w:val="24"/>
          <w:szCs w:val="24"/>
        </w:rPr>
        <w:t>софинансирование</w:t>
      </w:r>
      <w:proofErr w:type="spellEnd"/>
      <w:r w:rsidRPr="009C1E41">
        <w:rPr>
          <w:rFonts w:ascii="Arial" w:hAnsi="Arial" w:cs="Arial"/>
          <w:sz w:val="24"/>
          <w:szCs w:val="24"/>
        </w:rPr>
        <w:t xml:space="preserve"> капитальных вложений в которые осуществляется за счет межбюджетных субсидий из вышестоящего бюджета, подлежат утверждению решением о бюджете района в составе ведомственной структуры расходов раздельно по каждому инвестиционному проекту.</w:t>
      </w:r>
      <w:proofErr w:type="gramEnd"/>
    </w:p>
    <w:p w:rsidR="00BB0417" w:rsidRPr="009C1E41" w:rsidRDefault="00BB0417"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4.Подготовка и реализация бюджетных инвестиций и предоставление бюджетным и автономным учреждениям,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постановлениями  </w:t>
      </w:r>
      <w:r w:rsidR="005303E8" w:rsidRPr="009C1E41">
        <w:rPr>
          <w:rFonts w:ascii="Arial" w:hAnsi="Arial" w:cs="Arial"/>
          <w:sz w:val="24"/>
          <w:szCs w:val="24"/>
        </w:rPr>
        <w:t>А</w:t>
      </w:r>
      <w:r w:rsidRPr="009C1E41">
        <w:rPr>
          <w:rFonts w:ascii="Arial" w:hAnsi="Arial" w:cs="Arial"/>
          <w:sz w:val="24"/>
          <w:szCs w:val="24"/>
        </w:rPr>
        <w:t xml:space="preserve">дминистрации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bookmarkEnd w:id="34"/>
      <w:r w:rsidRPr="009C1E41">
        <w:rPr>
          <w:rFonts w:ascii="Arial" w:hAnsi="Arial" w:cs="Arial"/>
          <w:sz w:val="24"/>
          <w:szCs w:val="24"/>
        </w:rPr>
        <w:t>.</w:t>
      </w:r>
    </w:p>
    <w:p w:rsidR="00BB0417" w:rsidRPr="009C1E41" w:rsidRDefault="005E41D1" w:rsidP="009C1E41">
      <w:pPr>
        <w:widowControl w:val="0"/>
        <w:autoSpaceDE w:val="0"/>
        <w:autoSpaceDN w:val="0"/>
        <w:adjustRightInd w:val="0"/>
        <w:ind w:firstLine="709"/>
        <w:jc w:val="both"/>
        <w:rPr>
          <w:rFonts w:ascii="Arial" w:hAnsi="Arial" w:cs="Arial"/>
          <w:sz w:val="24"/>
          <w:szCs w:val="24"/>
        </w:rPr>
      </w:pPr>
      <w:bookmarkStart w:id="35" w:name="sub_155"/>
      <w:r w:rsidRPr="009C1E41">
        <w:rPr>
          <w:rFonts w:ascii="Arial" w:hAnsi="Arial" w:cs="Arial"/>
          <w:sz w:val="24"/>
          <w:szCs w:val="24"/>
        </w:rPr>
        <w:t>5. Уточнение параметров планового периода утверждаемого бюджета района предусматривает:</w:t>
      </w:r>
    </w:p>
    <w:p w:rsidR="00BB0417" w:rsidRPr="009C1E41" w:rsidRDefault="00BB0417"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утверждение уточнений показателей, являющихся предметом рассмотрения проекта решения о бюджете района на очередной финансовый год и плановый период;</w:t>
      </w:r>
    </w:p>
    <w:bookmarkEnd w:id="35"/>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утверждение увеличения или сокращения утвержденных </w:t>
      </w:r>
      <w:proofErr w:type="gramStart"/>
      <w:r w:rsidRPr="009C1E41">
        <w:rPr>
          <w:rFonts w:ascii="Arial" w:hAnsi="Arial" w:cs="Arial"/>
          <w:sz w:val="24"/>
          <w:szCs w:val="24"/>
        </w:rPr>
        <w:t>показателей ведомственной структуры расходов бюджета муниципального района</w:t>
      </w:r>
      <w:proofErr w:type="gramEnd"/>
      <w:r w:rsidRPr="009C1E41">
        <w:rPr>
          <w:rFonts w:ascii="Arial" w:hAnsi="Arial" w:cs="Arial"/>
          <w:sz w:val="24"/>
          <w:szCs w:val="24"/>
        </w:rPr>
        <w:t xml:space="preserve"> либо включение в нее бюджетных ассигнований по дополнительным целевым статьям и (или) видам расходов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36" w:name="sub_16"/>
      <w:r w:rsidRPr="00595EF0">
        <w:rPr>
          <w:rFonts w:ascii="Arial" w:hAnsi="Arial" w:cs="Arial"/>
          <w:b/>
          <w:bCs/>
          <w:sz w:val="24"/>
          <w:szCs w:val="24"/>
        </w:rPr>
        <w:t>Статья 1</w:t>
      </w:r>
      <w:r w:rsidR="00C616F7" w:rsidRPr="00595EF0">
        <w:rPr>
          <w:rFonts w:ascii="Arial" w:hAnsi="Arial" w:cs="Arial"/>
          <w:b/>
          <w:bCs/>
          <w:sz w:val="24"/>
          <w:szCs w:val="24"/>
        </w:rPr>
        <w:t>8</w:t>
      </w:r>
      <w:r w:rsidRPr="00595EF0">
        <w:rPr>
          <w:rFonts w:ascii="Arial" w:hAnsi="Arial" w:cs="Arial"/>
          <w:b/>
          <w:bCs/>
          <w:sz w:val="24"/>
          <w:szCs w:val="24"/>
        </w:rPr>
        <w:t>.</w:t>
      </w:r>
      <w:r w:rsidRPr="00595EF0">
        <w:rPr>
          <w:rFonts w:ascii="Arial" w:hAnsi="Arial" w:cs="Arial"/>
          <w:b/>
          <w:sz w:val="24"/>
          <w:szCs w:val="24"/>
        </w:rPr>
        <w:t xml:space="preserve"> Внесение проекта решения о бюджете района на очередной финансовый год и плановый период в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7" w:name="sub_161"/>
      <w:bookmarkEnd w:id="36"/>
      <w:r w:rsidRPr="009C1E41">
        <w:rPr>
          <w:rFonts w:ascii="Arial" w:hAnsi="Arial" w:cs="Arial"/>
          <w:sz w:val="24"/>
          <w:szCs w:val="24"/>
        </w:rPr>
        <w:t>1. Проект решения о бюджете района, а также разрабатываемые одновременно с ним документы и материалы представляются на рассмотрение Администрации, которая принимает решение о внесении проекта решения о бюджете района на очередной финансовый год и плановый период в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8" w:name="sub_162"/>
      <w:bookmarkEnd w:id="37"/>
      <w:r w:rsidRPr="009C1E41">
        <w:rPr>
          <w:rFonts w:ascii="Arial" w:hAnsi="Arial" w:cs="Arial"/>
          <w:sz w:val="24"/>
          <w:szCs w:val="24"/>
        </w:rPr>
        <w:t xml:space="preserve">2. Администрация муниципального образования вносит на рассмотрение Собранию представителей проект решения о бюджете района на очередной финансовый год и плановый период </w:t>
      </w:r>
      <w:r w:rsidR="00E22AB4" w:rsidRPr="009C1E41">
        <w:rPr>
          <w:rFonts w:ascii="Arial" w:hAnsi="Arial" w:cs="Arial"/>
          <w:sz w:val="24"/>
          <w:szCs w:val="24"/>
        </w:rPr>
        <w:t>не позднее</w:t>
      </w:r>
      <w:r w:rsidRPr="009C1E41">
        <w:rPr>
          <w:rFonts w:ascii="Arial" w:hAnsi="Arial" w:cs="Arial"/>
          <w:sz w:val="24"/>
          <w:szCs w:val="24"/>
        </w:rPr>
        <w:t xml:space="preserve"> </w:t>
      </w:r>
      <w:r w:rsidR="00E22AB4" w:rsidRPr="009C1E41">
        <w:rPr>
          <w:rFonts w:ascii="Arial" w:hAnsi="Arial" w:cs="Arial"/>
          <w:sz w:val="24"/>
          <w:szCs w:val="24"/>
        </w:rPr>
        <w:t>25</w:t>
      </w:r>
      <w:r w:rsidRPr="009C1E41">
        <w:rPr>
          <w:rFonts w:ascii="Arial" w:hAnsi="Arial" w:cs="Arial"/>
          <w:sz w:val="24"/>
          <w:szCs w:val="24"/>
        </w:rPr>
        <w:t xml:space="preserve"> ноября текущего года одновременно со следующими документами и материалами:</w:t>
      </w:r>
    </w:p>
    <w:bookmarkEnd w:id="38"/>
    <w:p w:rsidR="006B2C85" w:rsidRPr="009C1E41" w:rsidRDefault="00F445B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 </w:t>
      </w:r>
      <w:r w:rsidR="009A7651" w:rsidRPr="009C1E41">
        <w:rPr>
          <w:rFonts w:ascii="Arial" w:hAnsi="Arial" w:cs="Arial"/>
        </w:rPr>
        <w:t xml:space="preserve">основные направления бюджетной </w:t>
      </w:r>
      <w:r w:rsidR="0083746E" w:rsidRPr="009C1E41">
        <w:rPr>
          <w:rFonts w:ascii="Arial" w:hAnsi="Arial" w:cs="Arial"/>
        </w:rPr>
        <w:t xml:space="preserve">и налоговой </w:t>
      </w:r>
      <w:r w:rsidR="009A7651" w:rsidRPr="009C1E41">
        <w:rPr>
          <w:rFonts w:ascii="Arial" w:hAnsi="Arial" w:cs="Arial"/>
        </w:rPr>
        <w:t xml:space="preserve">политики муниципального образования </w:t>
      </w:r>
      <w:proofErr w:type="spellStart"/>
      <w:r w:rsidR="006A193D" w:rsidRPr="009C1E41">
        <w:rPr>
          <w:rFonts w:ascii="Arial" w:hAnsi="Arial" w:cs="Arial"/>
        </w:rPr>
        <w:t>Куркинский</w:t>
      </w:r>
      <w:proofErr w:type="spellEnd"/>
      <w:r w:rsidR="006A193D" w:rsidRPr="009C1E41">
        <w:rPr>
          <w:rFonts w:ascii="Arial" w:hAnsi="Arial" w:cs="Arial"/>
        </w:rPr>
        <w:t xml:space="preserve"> район</w:t>
      </w:r>
      <w:r w:rsidR="009A7651" w:rsidRPr="009C1E41">
        <w:rPr>
          <w:rFonts w:ascii="Arial" w:hAnsi="Arial" w:cs="Arial"/>
        </w:rPr>
        <w:t>;</w:t>
      </w:r>
    </w:p>
    <w:p w:rsidR="009A7651" w:rsidRPr="009C1E41" w:rsidRDefault="006B2C8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w:t>
      </w:r>
      <w:r w:rsidR="009A7651" w:rsidRPr="009C1E41">
        <w:rPr>
          <w:rFonts w:ascii="Arial" w:hAnsi="Arial" w:cs="Arial"/>
        </w:rPr>
        <w:t xml:space="preserve">редварительные итоги социально-экономического развития </w:t>
      </w:r>
      <w:proofErr w:type="spellStart"/>
      <w:r w:rsidR="009A7651" w:rsidRPr="009C1E41">
        <w:rPr>
          <w:rFonts w:ascii="Arial" w:hAnsi="Arial" w:cs="Arial"/>
        </w:rPr>
        <w:t>Куркинский</w:t>
      </w:r>
      <w:proofErr w:type="spellEnd"/>
      <w:r w:rsidR="009A7651" w:rsidRPr="009C1E41">
        <w:rPr>
          <w:rFonts w:ascii="Arial" w:hAnsi="Arial" w:cs="Arial"/>
        </w:rPr>
        <w:t xml:space="preserve"> район за истекший период текущего финансового года и ожидаемые итоги социально-экономического развития муниципального образования </w:t>
      </w:r>
      <w:proofErr w:type="spellStart"/>
      <w:r w:rsidR="009A7651" w:rsidRPr="009C1E41">
        <w:rPr>
          <w:rFonts w:ascii="Arial" w:hAnsi="Arial" w:cs="Arial"/>
        </w:rPr>
        <w:t>Куркинский</w:t>
      </w:r>
      <w:proofErr w:type="spellEnd"/>
      <w:r w:rsidR="009A7651" w:rsidRPr="009C1E41">
        <w:rPr>
          <w:rFonts w:ascii="Arial" w:hAnsi="Arial" w:cs="Arial"/>
        </w:rPr>
        <w:t xml:space="preserve"> район за текущий финансовый год;</w:t>
      </w:r>
    </w:p>
    <w:p w:rsidR="009A7651"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прогноз социально-экономического развития муниципального образования </w:t>
      </w:r>
      <w:proofErr w:type="spellStart"/>
      <w:r w:rsidR="0037523D" w:rsidRPr="009C1E41">
        <w:rPr>
          <w:rFonts w:ascii="Arial" w:hAnsi="Arial" w:cs="Arial"/>
        </w:rPr>
        <w:t>К</w:t>
      </w:r>
      <w:r w:rsidRPr="009C1E41">
        <w:rPr>
          <w:rFonts w:ascii="Arial" w:hAnsi="Arial" w:cs="Arial"/>
        </w:rPr>
        <w:t>уркинский</w:t>
      </w:r>
      <w:proofErr w:type="spellEnd"/>
      <w:r w:rsidRPr="009C1E41">
        <w:rPr>
          <w:rFonts w:ascii="Arial" w:hAnsi="Arial" w:cs="Arial"/>
        </w:rPr>
        <w:t xml:space="preserve"> район;</w:t>
      </w:r>
    </w:p>
    <w:p w:rsidR="00595EF0" w:rsidRDefault="00CA520A" w:rsidP="009C1E41">
      <w:pPr>
        <w:pStyle w:val="a9"/>
        <w:shd w:val="clear" w:color="auto" w:fill="FFFFFF"/>
        <w:spacing w:before="0" w:beforeAutospacing="0" w:after="0" w:afterAutospacing="0"/>
        <w:ind w:firstLine="709"/>
        <w:jc w:val="both"/>
        <w:rPr>
          <w:rFonts w:ascii="Arial" w:hAnsi="Arial" w:cs="Arial"/>
          <w:bCs/>
          <w:shd w:val="clear" w:color="auto" w:fill="FFFFFF"/>
        </w:rPr>
      </w:pPr>
      <w:r w:rsidRPr="009C1E41">
        <w:rPr>
          <w:rFonts w:ascii="Arial" w:hAnsi="Arial" w:cs="Arial"/>
          <w:bCs/>
          <w:shd w:val="clear" w:color="auto" w:fill="FFFFFF"/>
        </w:rPr>
        <w:t>методики (проекты методик) и расчеты распределения межбюджетных трансфертов;</w:t>
      </w:r>
    </w:p>
    <w:p w:rsidR="009A7651"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реестры источников доходов бюджета района;</w:t>
      </w:r>
    </w:p>
    <w:p w:rsidR="009A7651"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прогноз основных характеристик (общий объем доходов, общий объем расходов, дефицита (</w:t>
      </w:r>
      <w:proofErr w:type="spellStart"/>
      <w:r w:rsidRPr="009C1E41">
        <w:rPr>
          <w:rFonts w:ascii="Arial" w:hAnsi="Arial" w:cs="Arial"/>
        </w:rPr>
        <w:t>профицита</w:t>
      </w:r>
      <w:proofErr w:type="spellEnd"/>
      <w:r w:rsidRPr="009C1E41">
        <w:rPr>
          <w:rFonts w:ascii="Arial" w:hAnsi="Arial" w:cs="Arial"/>
        </w:rPr>
        <w:t>) бюджета) бюджета района на очередной финансовый год и плановый период;</w:t>
      </w:r>
    </w:p>
    <w:p w:rsidR="009A7651"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пояснительная записка к проекту бюджета района;</w:t>
      </w:r>
    </w:p>
    <w:p w:rsidR="00EF6FB4" w:rsidRPr="009C1E41" w:rsidRDefault="00C20F50" w:rsidP="009C1E41">
      <w:pPr>
        <w:pStyle w:val="a9"/>
        <w:shd w:val="clear" w:color="auto" w:fill="FFFFFF"/>
        <w:spacing w:before="0" w:beforeAutospacing="0" w:after="0" w:afterAutospacing="0"/>
        <w:ind w:firstLine="709"/>
        <w:jc w:val="both"/>
        <w:rPr>
          <w:rFonts w:ascii="Arial" w:hAnsi="Arial" w:cs="Arial"/>
          <w:bCs/>
          <w:shd w:val="clear" w:color="auto" w:fill="FFFFFF"/>
        </w:rPr>
      </w:pPr>
      <w:r w:rsidRPr="009C1E41">
        <w:rPr>
          <w:rFonts w:ascii="Arial" w:hAnsi="Arial" w:cs="Arial"/>
          <w:bCs/>
          <w:shd w:val="clear" w:color="auto" w:fill="FFFFFF"/>
        </w:rPr>
        <w:t>верхний предел муниципального внутреннего долга на 1 января года, следующего за очередным финансовым годом  и каждым годом планового периода</w:t>
      </w:r>
      <w:r w:rsidR="00EF6FB4" w:rsidRPr="009C1E41">
        <w:rPr>
          <w:rFonts w:ascii="Arial" w:hAnsi="Arial" w:cs="Arial"/>
          <w:bCs/>
          <w:shd w:val="clear" w:color="auto" w:fill="FFFFFF"/>
        </w:rPr>
        <w:t>;</w:t>
      </w:r>
    </w:p>
    <w:p w:rsidR="009A7651"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lastRenderedPageBreak/>
        <w:t>оценка ожидаемого исполнения бюджета района на текущий финансовый год;</w:t>
      </w:r>
    </w:p>
    <w:p w:rsidR="006703C7" w:rsidRPr="009C1E41" w:rsidRDefault="006703C7"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иные документы и материалы.</w:t>
      </w:r>
    </w:p>
    <w:p w:rsidR="00851CC5" w:rsidRPr="009C1E41" w:rsidRDefault="009A765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В случае утверждения решением о бюджете района распределения бюджетных ассигнований по муниципальным программам и </w:t>
      </w:r>
      <w:proofErr w:type="spellStart"/>
      <w:r w:rsidRPr="009C1E41">
        <w:rPr>
          <w:rFonts w:ascii="Arial" w:hAnsi="Arial" w:cs="Arial"/>
        </w:rPr>
        <w:t>непрограммным</w:t>
      </w:r>
      <w:proofErr w:type="spellEnd"/>
      <w:r w:rsidRPr="009C1E41">
        <w:rPr>
          <w:rFonts w:ascii="Arial" w:hAnsi="Arial" w:cs="Arial"/>
        </w:rPr>
        <w:t xml:space="preserve"> направлениям деятельности к проекту решения о бюджете района представляются паспорта муниципальных программ, проекты изменений в указанные паспорта.</w:t>
      </w:r>
    </w:p>
    <w:p w:rsidR="00372C8C" w:rsidRPr="009C1E41" w:rsidRDefault="00372C8C" w:rsidP="009C1E41">
      <w:pPr>
        <w:pStyle w:val="a9"/>
        <w:shd w:val="clear" w:color="auto" w:fill="FFFFFF"/>
        <w:spacing w:before="0" w:beforeAutospacing="0" w:after="0" w:afterAutospacing="0"/>
        <w:ind w:firstLine="709"/>
        <w:jc w:val="both"/>
        <w:rPr>
          <w:rFonts w:ascii="Arial" w:hAnsi="Arial" w:cs="Arial"/>
          <w:bCs/>
        </w:rPr>
      </w:pPr>
      <w:r w:rsidRPr="009C1E41">
        <w:rPr>
          <w:rFonts w:ascii="Arial" w:hAnsi="Arial" w:cs="Arial"/>
          <w:bCs/>
        </w:rPr>
        <w:t>В случае</w:t>
      </w:r>
      <w:proofErr w:type="gramStart"/>
      <w:r w:rsidRPr="009C1E41">
        <w:rPr>
          <w:rFonts w:ascii="Arial" w:hAnsi="Arial" w:cs="Arial"/>
          <w:bCs/>
        </w:rPr>
        <w:t>,</w:t>
      </w:r>
      <w:proofErr w:type="gramEnd"/>
      <w:r w:rsidRPr="009C1E41">
        <w:rPr>
          <w:rFonts w:ascii="Arial" w:hAnsi="Arial" w:cs="Arial"/>
          <w:bCs/>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39" w:name="sub_163"/>
      <w:r w:rsidRPr="009C1E41">
        <w:rPr>
          <w:rFonts w:ascii="Arial" w:hAnsi="Arial" w:cs="Arial"/>
          <w:sz w:val="24"/>
          <w:szCs w:val="24"/>
        </w:rPr>
        <w:t>3. Одновременно с внесением в Собрание представителей муниципального района проекта решения о бюджете муниципального района Администрация муниципального образования направляет его для официального опубликования и в Экспертный совет для проведения публичной независимой экспертизы. Проект решения о бюджете района подлежит опубликованию в течение 1</w:t>
      </w:r>
      <w:r w:rsidR="0001016E" w:rsidRPr="009C1E41">
        <w:rPr>
          <w:rFonts w:ascii="Arial" w:hAnsi="Arial" w:cs="Arial"/>
          <w:sz w:val="24"/>
          <w:szCs w:val="24"/>
        </w:rPr>
        <w:t>5</w:t>
      </w:r>
      <w:r w:rsidRPr="009C1E41">
        <w:rPr>
          <w:rFonts w:ascii="Arial" w:hAnsi="Arial" w:cs="Arial"/>
          <w:sz w:val="24"/>
          <w:szCs w:val="24"/>
        </w:rPr>
        <w:t xml:space="preserve"> (</w:t>
      </w:r>
      <w:r w:rsidR="0001016E" w:rsidRPr="009C1E41">
        <w:rPr>
          <w:rFonts w:ascii="Arial" w:hAnsi="Arial" w:cs="Arial"/>
          <w:sz w:val="24"/>
          <w:szCs w:val="24"/>
        </w:rPr>
        <w:t>пятнадцати</w:t>
      </w:r>
      <w:r w:rsidRPr="009C1E41">
        <w:rPr>
          <w:rFonts w:ascii="Arial" w:hAnsi="Arial" w:cs="Arial"/>
          <w:sz w:val="24"/>
          <w:szCs w:val="24"/>
        </w:rPr>
        <w:t>) дней со дня его направления Администрацией муниципального образования в Собрание представителей.</w:t>
      </w:r>
    </w:p>
    <w:bookmarkEnd w:id="39"/>
    <w:p w:rsidR="005E41D1" w:rsidRPr="009C1E41" w:rsidRDefault="00EF7EE3"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Проект решения о бюджете района подлежит обсуждению </w:t>
      </w:r>
      <w:proofErr w:type="gramStart"/>
      <w:r w:rsidRPr="009C1E41">
        <w:rPr>
          <w:rFonts w:ascii="Arial" w:hAnsi="Arial" w:cs="Arial"/>
          <w:sz w:val="24"/>
          <w:szCs w:val="24"/>
        </w:rPr>
        <w:t>на публичных слушаниях в соответствии с Положением о проведении публичных слушаний в муниципальном образовании</w:t>
      </w:r>
      <w:proofErr w:type="gramEnd"/>
      <w:r w:rsidRPr="009C1E41">
        <w:rPr>
          <w:rFonts w:ascii="Arial" w:hAnsi="Arial" w:cs="Arial"/>
          <w:sz w:val="24"/>
          <w:szCs w:val="24"/>
        </w:rPr>
        <w:t xml:space="preserve">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r w:rsidR="00CD0503" w:rsidRPr="009C1E41">
        <w:rPr>
          <w:rFonts w:ascii="Arial" w:hAnsi="Arial" w:cs="Arial"/>
          <w:sz w:val="24"/>
          <w:szCs w:val="24"/>
        </w:rPr>
        <w:t>.</w:t>
      </w:r>
    </w:p>
    <w:p w:rsidR="00CD0503" w:rsidRPr="009C1E41" w:rsidRDefault="00CD0503"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40" w:name="sub_17"/>
      <w:r w:rsidRPr="00595EF0">
        <w:rPr>
          <w:rFonts w:ascii="Arial" w:hAnsi="Arial" w:cs="Arial"/>
          <w:b/>
          <w:bCs/>
          <w:sz w:val="24"/>
          <w:szCs w:val="24"/>
        </w:rPr>
        <w:t>Статья 1</w:t>
      </w:r>
      <w:r w:rsidR="00FA3977" w:rsidRPr="00595EF0">
        <w:rPr>
          <w:rFonts w:ascii="Arial" w:hAnsi="Arial" w:cs="Arial"/>
          <w:b/>
          <w:bCs/>
          <w:sz w:val="24"/>
          <w:szCs w:val="24"/>
        </w:rPr>
        <w:t>9</w:t>
      </w:r>
      <w:r w:rsidRPr="00595EF0">
        <w:rPr>
          <w:rFonts w:ascii="Arial" w:hAnsi="Arial" w:cs="Arial"/>
          <w:b/>
          <w:bCs/>
          <w:sz w:val="24"/>
          <w:szCs w:val="24"/>
        </w:rPr>
        <w:t>.</w:t>
      </w:r>
      <w:r w:rsidRPr="00595EF0">
        <w:rPr>
          <w:rFonts w:ascii="Arial" w:hAnsi="Arial" w:cs="Arial"/>
          <w:b/>
          <w:sz w:val="24"/>
          <w:szCs w:val="24"/>
        </w:rPr>
        <w:t xml:space="preserve"> Порядок рассмотрения проекта решения о бюджете района на очередной финансовый год и плановый период Собранием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1" w:name="sub_171"/>
      <w:bookmarkEnd w:id="40"/>
      <w:r w:rsidRPr="009C1E41">
        <w:rPr>
          <w:rFonts w:ascii="Arial" w:hAnsi="Arial" w:cs="Arial"/>
          <w:sz w:val="24"/>
          <w:szCs w:val="24"/>
        </w:rPr>
        <w:t xml:space="preserve">1. Проект решения о бюджете района считается внесенным в срок, если он поступил в Собрание представителей до 24 часов </w:t>
      </w:r>
      <w:r w:rsidR="00FA3977" w:rsidRPr="009C1E41">
        <w:rPr>
          <w:rFonts w:ascii="Arial" w:hAnsi="Arial" w:cs="Arial"/>
          <w:sz w:val="24"/>
          <w:szCs w:val="24"/>
        </w:rPr>
        <w:t>24</w:t>
      </w:r>
      <w:r w:rsidRPr="009C1E41">
        <w:rPr>
          <w:rFonts w:ascii="Arial" w:hAnsi="Arial" w:cs="Arial"/>
          <w:sz w:val="24"/>
          <w:szCs w:val="24"/>
        </w:rPr>
        <w:t xml:space="preserve"> ноября текущего года.</w:t>
      </w:r>
    </w:p>
    <w:p w:rsidR="00FA3977" w:rsidRPr="009C1E41" w:rsidRDefault="00FA3977"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Проект бюджета района со всеми необходимыми материалами и документами и заключением Ревизионной комиссии муниципального образования </w:t>
      </w:r>
      <w:proofErr w:type="spellStart"/>
      <w:r w:rsidR="00215273" w:rsidRPr="009C1E41">
        <w:rPr>
          <w:rFonts w:ascii="Arial" w:hAnsi="Arial" w:cs="Arial"/>
          <w:sz w:val="24"/>
          <w:szCs w:val="24"/>
        </w:rPr>
        <w:t>К</w:t>
      </w:r>
      <w:r w:rsidR="00013083" w:rsidRPr="009C1E41">
        <w:rPr>
          <w:rFonts w:ascii="Arial" w:hAnsi="Arial" w:cs="Arial"/>
          <w:sz w:val="24"/>
          <w:szCs w:val="24"/>
        </w:rPr>
        <w:t>уркинский</w:t>
      </w:r>
      <w:proofErr w:type="spellEnd"/>
      <w:r w:rsidR="00013083" w:rsidRPr="009C1E41">
        <w:rPr>
          <w:rFonts w:ascii="Arial" w:hAnsi="Arial" w:cs="Arial"/>
          <w:sz w:val="24"/>
          <w:szCs w:val="24"/>
        </w:rPr>
        <w:t xml:space="preserve"> </w:t>
      </w:r>
      <w:r w:rsidRPr="009C1E41">
        <w:rPr>
          <w:rFonts w:ascii="Arial" w:hAnsi="Arial" w:cs="Arial"/>
          <w:sz w:val="24"/>
          <w:szCs w:val="24"/>
        </w:rPr>
        <w:t xml:space="preserve">район рассматривается на заседаниях депутатских комиссий Собрания представителей муниципального образования </w:t>
      </w:r>
      <w:proofErr w:type="spellStart"/>
      <w:r w:rsidR="00013083" w:rsidRPr="009C1E41">
        <w:rPr>
          <w:rFonts w:ascii="Arial" w:hAnsi="Arial" w:cs="Arial"/>
          <w:sz w:val="24"/>
          <w:szCs w:val="24"/>
        </w:rPr>
        <w:t>Куркинский</w:t>
      </w:r>
      <w:proofErr w:type="spellEnd"/>
      <w:r w:rsidR="00013083" w:rsidRPr="009C1E41">
        <w:rPr>
          <w:rFonts w:ascii="Arial" w:hAnsi="Arial" w:cs="Arial"/>
          <w:sz w:val="24"/>
          <w:szCs w:val="24"/>
        </w:rPr>
        <w:t xml:space="preserve"> </w:t>
      </w:r>
      <w:r w:rsidRPr="009C1E41">
        <w:rPr>
          <w:rFonts w:ascii="Arial" w:hAnsi="Arial" w:cs="Arial"/>
          <w:sz w:val="24"/>
          <w:szCs w:val="24"/>
        </w:rPr>
        <w:t xml:space="preserve"> район для выработки рекомендаций по проекту решения.</w:t>
      </w:r>
    </w:p>
    <w:bookmarkEnd w:id="41"/>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 случае отсутствия необходимых документов проект бюджета, документы и материалы к нему возвращаются в Администрацию муниципального образования на доработку.</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2" w:name="sub_172"/>
      <w:r w:rsidRPr="009C1E41">
        <w:rPr>
          <w:rFonts w:ascii="Arial" w:hAnsi="Arial" w:cs="Arial"/>
          <w:sz w:val="24"/>
          <w:szCs w:val="24"/>
        </w:rPr>
        <w:t xml:space="preserve">2. В случае возвращения проекта решения о бюджете района Администрация муниципального образования в соответствии с требованиями </w:t>
      </w:r>
      <w:r w:rsidR="00381C94" w:rsidRPr="009C1E41">
        <w:rPr>
          <w:rFonts w:ascii="Arial" w:hAnsi="Arial" w:cs="Arial"/>
          <w:sz w:val="24"/>
          <w:szCs w:val="24"/>
        </w:rPr>
        <w:t xml:space="preserve"> статей 17 и 18</w:t>
      </w:r>
      <w:r w:rsidRPr="009C1E41">
        <w:rPr>
          <w:rFonts w:ascii="Arial" w:hAnsi="Arial" w:cs="Arial"/>
          <w:sz w:val="24"/>
          <w:szCs w:val="24"/>
        </w:rPr>
        <w:t xml:space="preserve"> настоящего Положения повторно представляет его в Собрание представителей в 5-дневный (пятидневный) срок со дня поступления возвращенных документов в Администрацию муниципального образования.</w:t>
      </w:r>
    </w:p>
    <w:bookmarkEnd w:id="42"/>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Процедура повторного принятия проекта решения о бюджете района к рассмотрению осуществляется в соответствии с </w:t>
      </w:r>
      <w:r w:rsidR="00381C94" w:rsidRPr="009C1E41">
        <w:rPr>
          <w:rFonts w:ascii="Arial" w:hAnsi="Arial" w:cs="Arial"/>
          <w:sz w:val="24"/>
          <w:szCs w:val="24"/>
        </w:rPr>
        <w:t xml:space="preserve"> частью 1 статьи 19</w:t>
      </w:r>
      <w:r w:rsidRPr="009C1E41">
        <w:rPr>
          <w:rFonts w:ascii="Arial" w:hAnsi="Arial" w:cs="Arial"/>
          <w:sz w:val="24"/>
          <w:szCs w:val="24"/>
        </w:rPr>
        <w:t>.</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3" w:name="sub_173"/>
      <w:r w:rsidRPr="009C1E41">
        <w:rPr>
          <w:rFonts w:ascii="Arial" w:hAnsi="Arial" w:cs="Arial"/>
          <w:sz w:val="24"/>
          <w:szCs w:val="24"/>
        </w:rPr>
        <w:t xml:space="preserve">3. Проект бюджета на очередной финансовый год, внесенный с соблюдением требований действующего </w:t>
      </w:r>
      <w:r w:rsidR="00381C94" w:rsidRPr="009C1E41">
        <w:rPr>
          <w:rFonts w:ascii="Arial" w:hAnsi="Arial" w:cs="Arial"/>
          <w:sz w:val="24"/>
          <w:szCs w:val="24"/>
        </w:rPr>
        <w:t xml:space="preserve"> законодательства </w:t>
      </w:r>
      <w:r w:rsidRPr="009C1E41">
        <w:rPr>
          <w:rFonts w:ascii="Arial" w:hAnsi="Arial" w:cs="Arial"/>
          <w:sz w:val="24"/>
          <w:szCs w:val="24"/>
        </w:rPr>
        <w:t>и настоящего Положения, направляется в постоянные депутатские комиссии, ревизионную комиссию, а также депутатам Собрания представителей для внесения замечаний и предложений по проекту бюджета.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4" w:name="sub_174"/>
      <w:bookmarkEnd w:id="43"/>
      <w:r w:rsidRPr="009C1E41">
        <w:rPr>
          <w:rFonts w:ascii="Arial" w:hAnsi="Arial" w:cs="Arial"/>
          <w:sz w:val="24"/>
          <w:szCs w:val="24"/>
        </w:rPr>
        <w:t xml:space="preserve">4. Одновременно с направлением в постоянные депутатские комиссии, ревизионную комиссию и депутатам для обсуждения проекта бюджета муниципального образования Собрание представителей принимает решение о </w:t>
      </w:r>
      <w:r w:rsidRPr="009C1E41">
        <w:rPr>
          <w:rFonts w:ascii="Arial" w:hAnsi="Arial" w:cs="Arial"/>
          <w:sz w:val="24"/>
          <w:szCs w:val="24"/>
        </w:rPr>
        <w:lastRenderedPageBreak/>
        <w:t>назначении публичных слушаний по данному проекту.</w:t>
      </w:r>
    </w:p>
    <w:bookmarkEnd w:id="44"/>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По результатам итогового документа публичных слушаний Собрание представителей готовит проект решения о принятии проекта решения о бюджете района к рассмотрению.</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5" w:name="sub_175"/>
      <w:r w:rsidRPr="009C1E41">
        <w:rPr>
          <w:rFonts w:ascii="Arial" w:hAnsi="Arial" w:cs="Arial"/>
          <w:sz w:val="24"/>
          <w:szCs w:val="24"/>
        </w:rPr>
        <w:t>5. Контрольный орган в десятидневный срок подготавливает заключение о проекте решения о бюджете с указанием недостатков данного проекта в случае их выявления и направляет его главе муниципального образования.</w:t>
      </w:r>
    </w:p>
    <w:bookmarkEnd w:id="45"/>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Глава муниципального образования направляет заключение ревизионной комиссии в постоянные депутатские комиссии, а также депутатам Собрания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Заключение ревизионной комиссии учитывается при подготовке депутатами Собрания представителей поправок к проекту решения о бюджете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6" w:name="sub_176"/>
      <w:r w:rsidRPr="009C1E41">
        <w:rPr>
          <w:rFonts w:ascii="Arial" w:hAnsi="Arial" w:cs="Arial"/>
          <w:sz w:val="24"/>
          <w:szCs w:val="24"/>
        </w:rPr>
        <w:t xml:space="preserve">6. При принятии проекта решения о бюджете района к рассмотрению Собранием представителей глава муниципального образования направляет указанный проект решения постоянным депутатским комиссиям, представительным органам поселений, входящих в состав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для внесения замечаний и предложений.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7" w:name="sub_177"/>
      <w:bookmarkEnd w:id="46"/>
      <w:r w:rsidRPr="009C1E41">
        <w:rPr>
          <w:rFonts w:ascii="Arial" w:hAnsi="Arial" w:cs="Arial"/>
          <w:sz w:val="24"/>
          <w:szCs w:val="24"/>
        </w:rPr>
        <w:t>7. В случае возникновения несогласованных вопросов по проекту решения о бюджете района решением Собрания представителей создается согласительная комиссия, в которую входит равное количество представителей Администрации и Собрания представителей.</w:t>
      </w:r>
    </w:p>
    <w:bookmarkEnd w:id="47"/>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Согласительная комиссия в течение 5 (пяти) дней разрабатывает новый вариант основных характеристик бюджета района и принимает решение раздельным голосованием членов согласительной комиссии - представителей Собрания представителей и Администрации муниципального образования (далее - стороны). 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 Решение считается принятым, если его поддержали обе стороны. Решение, против которого возражает одна из сторон, считается непринятым.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По окончании работы согласительной комиссии Администрация муниципального образования в течение 3 (трех) дней вносит на рассмотрение Собрания представителей согласованные основные характеристики бюджета района и уточненный проект решения.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Позиции, по которым стороны не выработали согласованного решения, вносятся согласительной комиссией на рассмотрение Собрания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8" w:name="sub_178"/>
      <w:r w:rsidRPr="009C1E41">
        <w:rPr>
          <w:rFonts w:ascii="Arial" w:hAnsi="Arial" w:cs="Arial"/>
          <w:sz w:val="24"/>
          <w:szCs w:val="24"/>
        </w:rPr>
        <w:t>8. Если Собрание представителей не принимает решения по основным характеристикам бюджета района, разработанным согласительной комиссией, проект решения о бюджете района считается отклоненным.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49" w:name="sub_179"/>
      <w:bookmarkEnd w:id="48"/>
      <w:r w:rsidRPr="009C1E41">
        <w:rPr>
          <w:rFonts w:ascii="Arial" w:hAnsi="Arial" w:cs="Arial"/>
          <w:sz w:val="24"/>
          <w:szCs w:val="24"/>
        </w:rPr>
        <w:t xml:space="preserve">9. Собрание представителей рассматривает проект решения о бюджете района не позднее </w:t>
      </w:r>
      <w:r w:rsidR="00110CD7" w:rsidRPr="009C1E41">
        <w:rPr>
          <w:rFonts w:ascii="Arial" w:hAnsi="Arial" w:cs="Arial"/>
          <w:sz w:val="24"/>
          <w:szCs w:val="24"/>
        </w:rPr>
        <w:t>пятнадцати</w:t>
      </w:r>
      <w:r w:rsidRPr="009C1E41">
        <w:rPr>
          <w:rFonts w:ascii="Arial" w:hAnsi="Arial" w:cs="Arial"/>
          <w:sz w:val="24"/>
          <w:szCs w:val="24"/>
        </w:rPr>
        <w:t xml:space="preserve"> календарных дней со дня проведения публичных слушаний в одном чтении.</w:t>
      </w:r>
    </w:p>
    <w:bookmarkEnd w:id="49"/>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При рассмотрении проекта решения о бюджете района Собрание представителей заслушивает доклад главы Администрации муниципального образования либо назначенного им официального представителя при рассмотрении данного проекта решения в Собрании представителей, содоклад председателя комиссии по бюджету, налогам и муниципальной собственности и принимает решение о принятии либо отклонении указанного проекта решения.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0" w:name="sub_1710"/>
      <w:r w:rsidRPr="009C1E41">
        <w:rPr>
          <w:rFonts w:ascii="Arial" w:hAnsi="Arial" w:cs="Arial"/>
          <w:sz w:val="24"/>
          <w:szCs w:val="24"/>
        </w:rPr>
        <w:t>10. Ответственным органом при рассмотрении Собранием представителей решения о бюджете района является комиссия по экономике, финансам и налогам.</w:t>
      </w:r>
      <w:bookmarkEnd w:id="50"/>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1" w:name="sub_1711"/>
      <w:r w:rsidRPr="009C1E41">
        <w:rPr>
          <w:rFonts w:ascii="Arial" w:hAnsi="Arial" w:cs="Arial"/>
          <w:sz w:val="24"/>
          <w:szCs w:val="24"/>
        </w:rPr>
        <w:t xml:space="preserve">11. Принятое Собранием представителей решение о бюджете на очередной </w:t>
      </w:r>
      <w:r w:rsidRPr="009C1E41">
        <w:rPr>
          <w:rFonts w:ascii="Arial" w:hAnsi="Arial" w:cs="Arial"/>
          <w:sz w:val="24"/>
          <w:szCs w:val="24"/>
        </w:rPr>
        <w:lastRenderedPageBreak/>
        <w:t>финансовый год и плановый период не позднее 10 дней после его подписания подлежит официальному опубликованию.</w:t>
      </w:r>
    </w:p>
    <w:bookmarkEnd w:id="51"/>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52" w:name="sub_18"/>
      <w:r w:rsidRPr="00595EF0">
        <w:rPr>
          <w:rFonts w:ascii="Arial" w:hAnsi="Arial" w:cs="Arial"/>
          <w:b/>
          <w:bCs/>
          <w:sz w:val="24"/>
          <w:szCs w:val="24"/>
        </w:rPr>
        <w:t xml:space="preserve">Статья </w:t>
      </w:r>
      <w:r w:rsidR="00201205" w:rsidRPr="00595EF0">
        <w:rPr>
          <w:rFonts w:ascii="Arial" w:hAnsi="Arial" w:cs="Arial"/>
          <w:b/>
          <w:bCs/>
          <w:sz w:val="24"/>
          <w:szCs w:val="24"/>
        </w:rPr>
        <w:t>20</w:t>
      </w:r>
      <w:r w:rsidRPr="00595EF0">
        <w:rPr>
          <w:rFonts w:ascii="Arial" w:hAnsi="Arial" w:cs="Arial"/>
          <w:b/>
          <w:sz w:val="24"/>
          <w:szCs w:val="24"/>
        </w:rPr>
        <w:t>. Временное управление бюджетом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3" w:name="sub_181"/>
      <w:bookmarkEnd w:id="52"/>
      <w:r w:rsidRPr="009C1E41">
        <w:rPr>
          <w:rFonts w:ascii="Arial" w:hAnsi="Arial" w:cs="Arial"/>
          <w:sz w:val="24"/>
          <w:szCs w:val="24"/>
        </w:rPr>
        <w:t>1. В случае если решение о бюджете района не вступило в силу с начала текущего финансового года:</w:t>
      </w:r>
    </w:p>
    <w:bookmarkEnd w:id="5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финансовое управление правомочно ежемесячно доводить до главных распорядителей (получателей) средств бюджета района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w:t>
      </w:r>
      <w:r w:rsidR="003E17B7" w:rsidRPr="009C1E41">
        <w:rPr>
          <w:rFonts w:ascii="Arial" w:hAnsi="Arial" w:cs="Arial"/>
          <w:sz w:val="24"/>
          <w:szCs w:val="24"/>
        </w:rPr>
        <w:t>отчетном</w:t>
      </w:r>
      <w:r w:rsidRPr="009C1E41">
        <w:rPr>
          <w:rFonts w:ascii="Arial" w:hAnsi="Arial" w:cs="Arial"/>
          <w:sz w:val="24"/>
          <w:szCs w:val="24"/>
        </w:rPr>
        <w:t xml:space="preserve"> финансовом году;</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иные показатели, определяемые решением о бюджете района, применяются в размерах (нормативах) и порядке, которые были установлены решением о бюджете района на предыдущий финансовый год;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порядок распределения и (или) предоставления межбюджетных трансфертов местным бюджетам поселений сохраняется в виде, определенном на отчетный финансовый год.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4" w:name="sub_182"/>
      <w:r w:rsidRPr="009C1E41">
        <w:rPr>
          <w:rFonts w:ascii="Arial" w:hAnsi="Arial" w:cs="Arial"/>
          <w:sz w:val="24"/>
          <w:szCs w:val="24"/>
        </w:rPr>
        <w:t xml:space="preserve">2. Если решение о бюджете района не вступило в силу через три месяца после начала финансового года, финансовое управление организует исполнение бюджета района при соблюдении условий, определенных </w:t>
      </w:r>
      <w:r w:rsidR="00675D97" w:rsidRPr="009C1E41">
        <w:rPr>
          <w:rFonts w:ascii="Arial" w:hAnsi="Arial" w:cs="Arial"/>
          <w:sz w:val="24"/>
          <w:szCs w:val="24"/>
        </w:rPr>
        <w:t xml:space="preserve"> частью 1 статьи 20</w:t>
      </w:r>
      <w:r w:rsidRPr="009C1E41">
        <w:rPr>
          <w:rFonts w:ascii="Arial" w:hAnsi="Arial" w:cs="Arial"/>
          <w:sz w:val="24"/>
          <w:szCs w:val="24"/>
        </w:rPr>
        <w:t>.</w:t>
      </w:r>
    </w:p>
    <w:bookmarkEnd w:id="54"/>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При этом финансовое управление не имеет права: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доводить лимиты бюджетных обязательств и бюджетные ассигнования на бюджетные инвестиции и </w:t>
      </w:r>
      <w:proofErr w:type="gramStart"/>
      <w:r w:rsidRPr="009C1E41">
        <w:rPr>
          <w:rFonts w:ascii="Arial" w:hAnsi="Arial" w:cs="Arial"/>
          <w:sz w:val="24"/>
          <w:szCs w:val="24"/>
        </w:rPr>
        <w:t>субсидии</w:t>
      </w:r>
      <w:proofErr w:type="gramEnd"/>
      <w:r w:rsidRPr="009C1E41">
        <w:rPr>
          <w:rFonts w:ascii="Arial" w:hAnsi="Arial" w:cs="Arial"/>
          <w:sz w:val="24"/>
          <w:szCs w:val="24"/>
        </w:rPr>
        <w:t xml:space="preserve"> юридическим и физическим лицам, установленные </w:t>
      </w:r>
      <w:r w:rsidR="00675D97" w:rsidRPr="009C1E41">
        <w:rPr>
          <w:rFonts w:ascii="Arial" w:hAnsi="Arial" w:cs="Arial"/>
          <w:sz w:val="24"/>
          <w:szCs w:val="24"/>
        </w:rPr>
        <w:t xml:space="preserve"> Бюджетным кодексом</w:t>
      </w:r>
      <w:r w:rsidRPr="009C1E41">
        <w:rPr>
          <w:rFonts w:ascii="Arial" w:hAnsi="Arial" w:cs="Arial"/>
          <w:sz w:val="24"/>
          <w:szCs w:val="24"/>
        </w:rPr>
        <w:t xml:space="preserve"> Российской Федерации;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0D0D91" w:rsidRPr="009C1E41" w:rsidRDefault="000D0D9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предоставлять бюджетные кредиты;</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формировать резервные фонды.</w:t>
      </w:r>
    </w:p>
    <w:p w:rsidR="009B0453" w:rsidRPr="009C1E41" w:rsidRDefault="005E41D1" w:rsidP="009C1E41">
      <w:pPr>
        <w:widowControl w:val="0"/>
        <w:autoSpaceDE w:val="0"/>
        <w:autoSpaceDN w:val="0"/>
        <w:adjustRightInd w:val="0"/>
        <w:ind w:firstLine="709"/>
        <w:jc w:val="both"/>
        <w:rPr>
          <w:rFonts w:ascii="Arial" w:hAnsi="Arial" w:cs="Arial"/>
          <w:sz w:val="24"/>
          <w:szCs w:val="24"/>
        </w:rPr>
      </w:pPr>
      <w:bookmarkStart w:id="55" w:name="sub_183"/>
      <w:r w:rsidRPr="009C1E41">
        <w:rPr>
          <w:rFonts w:ascii="Arial" w:hAnsi="Arial" w:cs="Arial"/>
          <w:sz w:val="24"/>
          <w:szCs w:val="24"/>
        </w:rPr>
        <w:t xml:space="preserve">3. Указанные в </w:t>
      </w:r>
      <w:r w:rsidR="00675D97" w:rsidRPr="009C1E41">
        <w:rPr>
          <w:rFonts w:ascii="Arial" w:hAnsi="Arial" w:cs="Arial"/>
          <w:sz w:val="24"/>
          <w:szCs w:val="24"/>
        </w:rPr>
        <w:t xml:space="preserve"> части 1,2 статьи 20</w:t>
      </w:r>
      <w:r w:rsidRPr="009C1E41">
        <w:rPr>
          <w:rFonts w:ascii="Arial" w:hAnsi="Arial" w:cs="Arial"/>
          <w:sz w:val="24"/>
          <w:szCs w:val="24"/>
        </w:rPr>
        <w:t xml:space="preserve"> ограничения не распространяются на расходы, связанные с выполнением публичных нормативных обязательств муниципального образования, обслуживанием и погашением муниципального долга муниципального образования.</w:t>
      </w:r>
      <w:bookmarkEnd w:id="55"/>
    </w:p>
    <w:p w:rsidR="009B0453" w:rsidRPr="009C1E41" w:rsidRDefault="009B0453" w:rsidP="009C1E41">
      <w:pPr>
        <w:widowControl w:val="0"/>
        <w:autoSpaceDE w:val="0"/>
        <w:autoSpaceDN w:val="0"/>
        <w:adjustRightInd w:val="0"/>
        <w:ind w:firstLine="709"/>
        <w:jc w:val="both"/>
        <w:rPr>
          <w:rFonts w:ascii="Arial" w:hAnsi="Arial" w:cs="Arial"/>
          <w:sz w:val="24"/>
          <w:szCs w:val="24"/>
        </w:rPr>
      </w:pPr>
      <w:proofErr w:type="gramStart"/>
      <w:r w:rsidRPr="009C1E41">
        <w:rPr>
          <w:rFonts w:ascii="Arial" w:hAnsi="Arial" w:cs="Arial"/>
          <w:sz w:val="24"/>
          <w:szCs w:val="24"/>
        </w:rPr>
        <w:t xml:space="preserve">4.Если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пунктом 1-3 статьи 20 настоящего Положения, в течение одного месяца со дня вступления в силу указанного решения глава </w:t>
      </w:r>
      <w:r w:rsidR="00675D97" w:rsidRPr="009C1E41">
        <w:rPr>
          <w:rFonts w:ascii="Arial" w:hAnsi="Arial" w:cs="Arial"/>
          <w:sz w:val="24"/>
          <w:szCs w:val="24"/>
        </w:rPr>
        <w:t>А</w:t>
      </w:r>
      <w:r w:rsidRPr="009C1E41">
        <w:rPr>
          <w:rFonts w:ascii="Arial" w:hAnsi="Arial" w:cs="Arial"/>
          <w:sz w:val="24"/>
          <w:szCs w:val="24"/>
        </w:rPr>
        <w:t xml:space="preserve">дминистрации муниципального образования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представляет на рассмотрение и утверждение в Собрание представителей муниципального образования</w:t>
      </w:r>
      <w:proofErr w:type="gramEnd"/>
      <w:r w:rsidRPr="009C1E41">
        <w:rPr>
          <w:rFonts w:ascii="Arial" w:hAnsi="Arial" w:cs="Arial"/>
          <w:sz w:val="24"/>
          <w:szCs w:val="24"/>
        </w:rPr>
        <w:t xml:space="preserve">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 проект решения о внесении изменений в решение о бюджете, уточняющего показатели бюджета района с учетом исполнения бюджета за период временного управления бюджетом.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outlineLvl w:val="0"/>
        <w:rPr>
          <w:rFonts w:ascii="Arial" w:hAnsi="Arial" w:cs="Arial"/>
          <w:b/>
          <w:bCs/>
          <w:sz w:val="26"/>
          <w:szCs w:val="26"/>
        </w:rPr>
      </w:pPr>
      <w:bookmarkStart w:id="56" w:name="sub_1400"/>
      <w:r w:rsidRPr="00595EF0">
        <w:rPr>
          <w:rFonts w:ascii="Arial" w:hAnsi="Arial" w:cs="Arial"/>
          <w:b/>
          <w:bCs/>
          <w:sz w:val="26"/>
          <w:szCs w:val="26"/>
        </w:rPr>
        <w:t>Раздел 4. Внесение изменений в решение о бюджете района</w:t>
      </w:r>
    </w:p>
    <w:bookmarkEnd w:id="56"/>
    <w:p w:rsidR="005E41D1" w:rsidRPr="00595EF0" w:rsidRDefault="005E41D1" w:rsidP="00595EF0">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57" w:name="sub_19"/>
      <w:r w:rsidRPr="00595EF0">
        <w:rPr>
          <w:rFonts w:ascii="Arial" w:hAnsi="Arial" w:cs="Arial"/>
          <w:b/>
          <w:bCs/>
          <w:sz w:val="24"/>
          <w:szCs w:val="24"/>
        </w:rPr>
        <w:t xml:space="preserve">Статья </w:t>
      </w:r>
      <w:r w:rsidR="00371108" w:rsidRPr="00595EF0">
        <w:rPr>
          <w:rFonts w:ascii="Arial" w:hAnsi="Arial" w:cs="Arial"/>
          <w:b/>
          <w:bCs/>
          <w:sz w:val="24"/>
          <w:szCs w:val="24"/>
        </w:rPr>
        <w:t>21</w:t>
      </w:r>
      <w:r w:rsidRPr="00595EF0">
        <w:rPr>
          <w:rFonts w:ascii="Arial" w:hAnsi="Arial" w:cs="Arial"/>
          <w:b/>
          <w:bCs/>
          <w:sz w:val="24"/>
          <w:szCs w:val="24"/>
        </w:rPr>
        <w:t>.</w:t>
      </w:r>
      <w:r w:rsidRPr="00595EF0">
        <w:rPr>
          <w:rFonts w:ascii="Arial" w:hAnsi="Arial" w:cs="Arial"/>
          <w:b/>
          <w:sz w:val="24"/>
          <w:szCs w:val="24"/>
        </w:rPr>
        <w:t xml:space="preserve"> Порядок внесения изменений в решение о бюджете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58" w:name="sub_191"/>
      <w:bookmarkEnd w:id="57"/>
      <w:r w:rsidRPr="009C1E41">
        <w:rPr>
          <w:rFonts w:ascii="Arial" w:hAnsi="Arial" w:cs="Arial"/>
          <w:sz w:val="24"/>
          <w:szCs w:val="24"/>
        </w:rPr>
        <w:t>1. Проекты решений Собрания представителей о внесении изменений в решение о бюджете района вносятся в Собрание представителей Администрацией муниципального образования.</w:t>
      </w:r>
    </w:p>
    <w:bookmarkEnd w:id="58"/>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При внесении изменений в решение о бюджете района уточняется объем остатков средств бюджета района на начало очередного финансового года, </w:t>
      </w:r>
      <w:proofErr w:type="gramStart"/>
      <w:r w:rsidRPr="009C1E41">
        <w:rPr>
          <w:rFonts w:ascii="Arial" w:hAnsi="Arial" w:cs="Arial"/>
          <w:sz w:val="24"/>
          <w:szCs w:val="24"/>
        </w:rPr>
        <w:t>которые</w:t>
      </w:r>
      <w:proofErr w:type="gramEnd"/>
      <w:r w:rsidRPr="009C1E41">
        <w:rPr>
          <w:rFonts w:ascii="Arial" w:hAnsi="Arial" w:cs="Arial"/>
          <w:sz w:val="24"/>
          <w:szCs w:val="24"/>
        </w:rPr>
        <w:t xml:space="preserve"> могут направляться в очередном финансовом году на покрытие временных кассовых разрывов.</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lastRenderedPageBreak/>
        <w:t>Одновременно с проектом решения о внесении изменений в решение Собрания представителей о бюджете муниципального района представля</w:t>
      </w:r>
      <w:r w:rsidR="00423D82" w:rsidRPr="009C1E41">
        <w:rPr>
          <w:rFonts w:ascii="Arial" w:hAnsi="Arial" w:cs="Arial"/>
          <w:sz w:val="24"/>
          <w:szCs w:val="24"/>
        </w:rPr>
        <w:t>ются:</w:t>
      </w:r>
    </w:p>
    <w:p w:rsidR="00423D82" w:rsidRPr="009C1E41" w:rsidRDefault="00423D82" w:rsidP="009C1E41">
      <w:pPr>
        <w:pStyle w:val="s1"/>
        <w:spacing w:before="0" w:beforeAutospacing="0" w:after="0" w:afterAutospacing="0"/>
        <w:ind w:firstLine="709"/>
        <w:jc w:val="both"/>
        <w:rPr>
          <w:rFonts w:ascii="Arial" w:hAnsi="Arial" w:cs="Arial"/>
          <w:bCs/>
        </w:rPr>
      </w:pPr>
      <w:bookmarkStart w:id="59" w:name="sub_192"/>
      <w:r w:rsidRPr="009C1E41">
        <w:rPr>
          <w:rFonts w:ascii="Arial" w:hAnsi="Arial" w:cs="Arial"/>
          <w:bCs/>
        </w:rPr>
        <w:t>-</w:t>
      </w:r>
      <w:r w:rsidR="00595EF0">
        <w:rPr>
          <w:rFonts w:ascii="Arial" w:hAnsi="Arial" w:cs="Arial"/>
          <w:bCs/>
        </w:rPr>
        <w:t xml:space="preserve"> </w:t>
      </w:r>
      <w:r w:rsidRPr="009C1E41">
        <w:rPr>
          <w:rFonts w:ascii="Arial" w:hAnsi="Arial" w:cs="Arial"/>
          <w:bCs/>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423D82" w:rsidRPr="009C1E41" w:rsidRDefault="00423D82" w:rsidP="009C1E41">
      <w:pPr>
        <w:pStyle w:val="s1"/>
        <w:spacing w:before="0" w:beforeAutospacing="0" w:after="0" w:afterAutospacing="0"/>
        <w:ind w:firstLine="709"/>
        <w:jc w:val="both"/>
        <w:rPr>
          <w:rFonts w:ascii="Arial" w:hAnsi="Arial" w:cs="Arial"/>
          <w:bCs/>
        </w:rPr>
      </w:pPr>
      <w:r w:rsidRPr="009C1E41">
        <w:rPr>
          <w:rFonts w:ascii="Arial" w:hAnsi="Arial" w:cs="Arial"/>
          <w:bCs/>
        </w:rPr>
        <w:t>-</w:t>
      </w:r>
      <w:r w:rsidR="00595EF0">
        <w:rPr>
          <w:rFonts w:ascii="Arial" w:hAnsi="Arial" w:cs="Arial"/>
          <w:bCs/>
        </w:rPr>
        <w:t xml:space="preserve"> </w:t>
      </w:r>
      <w:r w:rsidRPr="009C1E41">
        <w:rPr>
          <w:rFonts w:ascii="Arial" w:hAnsi="Arial" w:cs="Arial"/>
          <w:bCs/>
        </w:rPr>
        <w:t xml:space="preserve">сведения об исполнении  бюджета района за истекший отчетный период текущего финансового года, в том числе по разделам, подразделам, целевым статьям (муниципальным программам и </w:t>
      </w:r>
      <w:proofErr w:type="spellStart"/>
      <w:r w:rsidRPr="009C1E41">
        <w:rPr>
          <w:rFonts w:ascii="Arial" w:hAnsi="Arial" w:cs="Arial"/>
          <w:bCs/>
        </w:rPr>
        <w:t>непрограммным</w:t>
      </w:r>
      <w:proofErr w:type="spellEnd"/>
      <w:r w:rsidRPr="009C1E41">
        <w:rPr>
          <w:rFonts w:ascii="Arial" w:hAnsi="Arial" w:cs="Arial"/>
          <w:bCs/>
        </w:rPr>
        <w:t xml:space="preserve"> направлениям деятельности), группам видов расходов бюджета района;</w:t>
      </w:r>
    </w:p>
    <w:p w:rsidR="00423D82" w:rsidRPr="009C1E41" w:rsidRDefault="00423D82" w:rsidP="009C1E41">
      <w:pPr>
        <w:pStyle w:val="s1"/>
        <w:spacing w:before="0" w:beforeAutospacing="0" w:after="0" w:afterAutospacing="0"/>
        <w:ind w:firstLine="709"/>
        <w:jc w:val="both"/>
        <w:rPr>
          <w:rFonts w:ascii="Arial" w:hAnsi="Arial" w:cs="Arial"/>
          <w:bCs/>
        </w:rPr>
      </w:pPr>
      <w:r w:rsidRPr="009C1E41">
        <w:rPr>
          <w:rFonts w:ascii="Arial" w:hAnsi="Arial" w:cs="Arial"/>
          <w:bCs/>
        </w:rPr>
        <w:t>- оценка ожидаемого исполнения  бюджета в текущем финансовом году;</w:t>
      </w:r>
    </w:p>
    <w:p w:rsidR="00423D82" w:rsidRPr="009C1E41" w:rsidRDefault="00423D82" w:rsidP="009C1E41">
      <w:pPr>
        <w:pStyle w:val="s1"/>
        <w:spacing w:before="0" w:beforeAutospacing="0" w:after="0" w:afterAutospacing="0"/>
        <w:ind w:firstLine="709"/>
        <w:jc w:val="both"/>
        <w:rPr>
          <w:rFonts w:ascii="Arial" w:hAnsi="Arial" w:cs="Arial"/>
          <w:bCs/>
        </w:rPr>
      </w:pPr>
      <w:r w:rsidRPr="009C1E41">
        <w:rPr>
          <w:rFonts w:ascii="Arial" w:hAnsi="Arial" w:cs="Arial"/>
          <w:bCs/>
        </w:rPr>
        <w:t>- информация о перераспределении бюджетных ассигнований между текущим финансовым годом и плановым периодом по</w:t>
      </w:r>
      <w:r w:rsidR="00F92937" w:rsidRPr="009C1E41">
        <w:rPr>
          <w:rStyle w:val="apple-converted-space"/>
          <w:rFonts w:ascii="Arial" w:hAnsi="Arial" w:cs="Arial"/>
          <w:bCs/>
        </w:rPr>
        <w:t xml:space="preserve"> разделам,</w:t>
      </w:r>
      <w:r w:rsidR="00595EF0">
        <w:rPr>
          <w:rStyle w:val="apple-converted-space"/>
          <w:rFonts w:ascii="Arial" w:hAnsi="Arial" w:cs="Arial"/>
          <w:bCs/>
        </w:rPr>
        <w:t xml:space="preserve"> </w:t>
      </w:r>
      <w:r w:rsidR="00F92937" w:rsidRPr="009C1E41">
        <w:rPr>
          <w:rStyle w:val="apple-converted-space"/>
          <w:rFonts w:ascii="Arial" w:hAnsi="Arial" w:cs="Arial"/>
          <w:bCs/>
        </w:rPr>
        <w:t>подразделам</w:t>
      </w:r>
      <w:r w:rsidRPr="009C1E41">
        <w:rPr>
          <w:rFonts w:ascii="Arial" w:hAnsi="Arial" w:cs="Arial"/>
          <w:bCs/>
        </w:rPr>
        <w:t xml:space="preserve">, целевым статьям (муниципальным программам Российской Федерации и </w:t>
      </w:r>
      <w:proofErr w:type="spellStart"/>
      <w:r w:rsidRPr="009C1E41">
        <w:rPr>
          <w:rFonts w:ascii="Arial" w:hAnsi="Arial" w:cs="Arial"/>
          <w:bCs/>
        </w:rPr>
        <w:t>непрограммным</w:t>
      </w:r>
      <w:proofErr w:type="spellEnd"/>
      <w:r w:rsidRPr="009C1E41">
        <w:rPr>
          <w:rFonts w:ascii="Arial" w:hAnsi="Arial" w:cs="Arial"/>
          <w:bCs/>
        </w:rPr>
        <w:t xml:space="preserve"> направлениям деятельности), группам </w:t>
      </w:r>
      <w:proofErr w:type="gramStart"/>
      <w:r w:rsidRPr="009C1E41">
        <w:rPr>
          <w:rFonts w:ascii="Arial" w:hAnsi="Arial" w:cs="Arial"/>
          <w:bCs/>
        </w:rPr>
        <w:t>видов расходов классификации расходов  бюджета</w:t>
      </w:r>
      <w:proofErr w:type="gramEnd"/>
      <w:r w:rsidRPr="009C1E41">
        <w:rPr>
          <w:rFonts w:ascii="Arial" w:hAnsi="Arial" w:cs="Arial"/>
          <w:bCs/>
        </w:rPr>
        <w:t xml:space="preserve"> за истекший отчетный период текущего финансового года;</w:t>
      </w:r>
    </w:p>
    <w:p w:rsidR="00423D82" w:rsidRPr="009C1E41" w:rsidRDefault="00595EF0" w:rsidP="009C1E41">
      <w:pPr>
        <w:pStyle w:val="s1"/>
        <w:spacing w:before="0" w:beforeAutospacing="0" w:after="0" w:afterAutospacing="0"/>
        <w:ind w:firstLine="709"/>
        <w:jc w:val="both"/>
        <w:rPr>
          <w:rFonts w:ascii="Arial" w:hAnsi="Arial" w:cs="Arial"/>
          <w:bCs/>
        </w:rPr>
      </w:pPr>
      <w:r>
        <w:rPr>
          <w:rFonts w:ascii="Arial" w:hAnsi="Arial" w:cs="Arial"/>
          <w:bCs/>
        </w:rPr>
        <w:t xml:space="preserve">- </w:t>
      </w:r>
      <w:r w:rsidR="00423D82" w:rsidRPr="009C1E41">
        <w:rPr>
          <w:rFonts w:ascii="Arial" w:hAnsi="Arial" w:cs="Arial"/>
          <w:bCs/>
        </w:rPr>
        <w:t>пояснительная записка с обоснованием предлагаемых изменений в решение о  бюджете на текущий финансовый год и плановый период;</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2. Проект решения Собрания представителей о внесении изменений в решение о бюджете района, представленный с нарушением требований </w:t>
      </w:r>
      <w:r w:rsidR="00F92937" w:rsidRPr="009C1E41">
        <w:rPr>
          <w:rFonts w:ascii="Arial" w:hAnsi="Arial" w:cs="Arial"/>
          <w:sz w:val="24"/>
          <w:szCs w:val="24"/>
        </w:rPr>
        <w:t xml:space="preserve"> части 1 статьи 21,</w:t>
      </w:r>
      <w:r w:rsidRPr="009C1E41">
        <w:rPr>
          <w:rFonts w:ascii="Arial" w:hAnsi="Arial" w:cs="Arial"/>
          <w:sz w:val="24"/>
          <w:szCs w:val="24"/>
        </w:rPr>
        <w:t xml:space="preserve"> возвращается главой муниципального образования в Администрацию муниципального образования.</w:t>
      </w:r>
    </w:p>
    <w:bookmarkEnd w:id="59"/>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Проекты решений Собрания представителей о внесении изменений в решение о бюджете района рассматриваются и принимаются Собранием представителей в соответствии с регламентом работы Собрания представителей по рассмотрению проектов решений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0" w:name="sub_193"/>
      <w:r w:rsidRPr="009C1E41">
        <w:rPr>
          <w:rFonts w:ascii="Arial" w:hAnsi="Arial" w:cs="Arial"/>
          <w:sz w:val="24"/>
          <w:szCs w:val="24"/>
        </w:rPr>
        <w:t>3. Проект решения о внесении изменений в решение Собрания представителей о бюджете района рассматривается Собранием представителей в одном чтении.</w:t>
      </w:r>
    </w:p>
    <w:p w:rsidR="00666468" w:rsidRPr="009C1E41" w:rsidRDefault="00666468" w:rsidP="009C1E41">
      <w:pPr>
        <w:widowControl w:val="0"/>
        <w:autoSpaceDE w:val="0"/>
        <w:autoSpaceDN w:val="0"/>
        <w:adjustRightInd w:val="0"/>
        <w:ind w:firstLine="709"/>
        <w:jc w:val="both"/>
        <w:rPr>
          <w:rFonts w:ascii="Arial" w:hAnsi="Arial" w:cs="Arial"/>
          <w:bCs/>
          <w:sz w:val="24"/>
          <w:szCs w:val="24"/>
        </w:rPr>
      </w:pPr>
    </w:p>
    <w:p w:rsidR="00201205" w:rsidRPr="00595EF0" w:rsidRDefault="00201205" w:rsidP="00595EF0">
      <w:pPr>
        <w:widowControl w:val="0"/>
        <w:autoSpaceDE w:val="0"/>
        <w:autoSpaceDN w:val="0"/>
        <w:adjustRightInd w:val="0"/>
        <w:jc w:val="center"/>
        <w:rPr>
          <w:rFonts w:ascii="Arial" w:hAnsi="Arial" w:cs="Arial"/>
          <w:b/>
          <w:bCs/>
          <w:sz w:val="26"/>
          <w:szCs w:val="26"/>
        </w:rPr>
      </w:pPr>
      <w:r w:rsidRPr="00595EF0">
        <w:rPr>
          <w:rFonts w:ascii="Arial" w:hAnsi="Arial" w:cs="Arial"/>
          <w:b/>
          <w:bCs/>
          <w:sz w:val="26"/>
          <w:szCs w:val="26"/>
        </w:rPr>
        <w:t>Раздел 5.</w:t>
      </w:r>
      <w:r w:rsidR="00595EF0">
        <w:rPr>
          <w:rFonts w:ascii="Arial" w:hAnsi="Arial" w:cs="Arial"/>
          <w:b/>
          <w:bCs/>
          <w:sz w:val="26"/>
          <w:szCs w:val="26"/>
        </w:rPr>
        <w:t xml:space="preserve"> </w:t>
      </w:r>
      <w:r w:rsidRPr="00595EF0">
        <w:rPr>
          <w:rFonts w:ascii="Arial" w:hAnsi="Arial" w:cs="Arial"/>
          <w:b/>
          <w:bCs/>
          <w:sz w:val="26"/>
          <w:szCs w:val="26"/>
        </w:rPr>
        <w:t>Исполнение бюджета района</w:t>
      </w:r>
    </w:p>
    <w:p w:rsidR="008B053C" w:rsidRPr="00595EF0" w:rsidRDefault="008B053C" w:rsidP="00595EF0">
      <w:pPr>
        <w:widowControl w:val="0"/>
        <w:autoSpaceDE w:val="0"/>
        <w:autoSpaceDN w:val="0"/>
        <w:adjustRightInd w:val="0"/>
        <w:ind w:firstLine="709"/>
        <w:jc w:val="center"/>
        <w:rPr>
          <w:rFonts w:ascii="Arial" w:hAnsi="Arial" w:cs="Arial"/>
          <w:b/>
          <w:bCs/>
          <w:sz w:val="26"/>
          <w:szCs w:val="26"/>
        </w:rPr>
      </w:pPr>
    </w:p>
    <w:p w:rsidR="00201205" w:rsidRPr="00595EF0" w:rsidRDefault="00201205"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22. Органи</w:t>
      </w:r>
      <w:r w:rsidR="00595EF0">
        <w:rPr>
          <w:rFonts w:ascii="Arial" w:hAnsi="Arial" w:cs="Arial"/>
          <w:b/>
        </w:rPr>
        <w:t>зация исполнения бюджета района</w:t>
      </w:r>
    </w:p>
    <w:p w:rsidR="002B01A4" w:rsidRPr="009C1E41" w:rsidRDefault="00666468" w:rsidP="009C1E41">
      <w:pPr>
        <w:pStyle w:val="s1"/>
        <w:spacing w:before="0" w:beforeAutospacing="0" w:after="0" w:afterAutospacing="0"/>
        <w:ind w:firstLine="709"/>
        <w:jc w:val="both"/>
        <w:rPr>
          <w:rFonts w:ascii="Arial" w:hAnsi="Arial" w:cs="Arial"/>
          <w:bCs/>
        </w:rPr>
      </w:pPr>
      <w:r w:rsidRPr="009C1E41">
        <w:rPr>
          <w:rFonts w:ascii="Arial" w:hAnsi="Arial" w:cs="Arial"/>
          <w:bCs/>
        </w:rPr>
        <w:t xml:space="preserve"> </w:t>
      </w:r>
      <w:r w:rsidR="00E07E66" w:rsidRPr="009C1E41">
        <w:rPr>
          <w:rFonts w:ascii="Arial" w:hAnsi="Arial" w:cs="Arial"/>
          <w:bCs/>
        </w:rPr>
        <w:t xml:space="preserve"> </w:t>
      </w:r>
      <w:r w:rsidR="002B01A4" w:rsidRPr="009C1E41">
        <w:rPr>
          <w:rFonts w:ascii="Arial" w:hAnsi="Arial" w:cs="Arial"/>
          <w:bCs/>
        </w:rPr>
        <w:t xml:space="preserve">Исполнение   местного бюджета обеспечивается Администрацией муниципального образования </w:t>
      </w:r>
      <w:proofErr w:type="spellStart"/>
      <w:r w:rsidR="002B01A4" w:rsidRPr="009C1E41">
        <w:rPr>
          <w:rFonts w:ascii="Arial" w:hAnsi="Arial" w:cs="Arial"/>
          <w:bCs/>
        </w:rPr>
        <w:t>Куркинский</w:t>
      </w:r>
      <w:proofErr w:type="spellEnd"/>
      <w:r w:rsidR="002B01A4" w:rsidRPr="009C1E41">
        <w:rPr>
          <w:rFonts w:ascii="Arial" w:hAnsi="Arial" w:cs="Arial"/>
          <w:bCs/>
        </w:rPr>
        <w:t xml:space="preserve"> район.</w:t>
      </w:r>
    </w:p>
    <w:p w:rsidR="002B01A4" w:rsidRPr="009C1E41" w:rsidRDefault="008B053C" w:rsidP="009C1E41">
      <w:pPr>
        <w:pStyle w:val="s1"/>
        <w:spacing w:before="0" w:beforeAutospacing="0" w:after="0" w:afterAutospacing="0"/>
        <w:ind w:firstLine="709"/>
        <w:jc w:val="both"/>
        <w:rPr>
          <w:rFonts w:ascii="Arial" w:hAnsi="Arial" w:cs="Arial"/>
        </w:rPr>
      </w:pPr>
      <w:r w:rsidRPr="009C1E41">
        <w:rPr>
          <w:rFonts w:ascii="Arial" w:hAnsi="Arial" w:cs="Arial"/>
          <w:bCs/>
        </w:rPr>
        <w:t xml:space="preserve"> </w:t>
      </w:r>
      <w:r w:rsidR="002B01A4" w:rsidRPr="009C1E41">
        <w:rPr>
          <w:rFonts w:ascii="Arial" w:hAnsi="Arial" w:cs="Arial"/>
          <w:bCs/>
        </w:rPr>
        <w:t xml:space="preserve">Организация исполнения бюджета возлагается на  финансовое управление Администрации муниципального образования </w:t>
      </w:r>
      <w:proofErr w:type="spellStart"/>
      <w:r w:rsidR="002B01A4" w:rsidRPr="009C1E41">
        <w:rPr>
          <w:rFonts w:ascii="Arial" w:hAnsi="Arial" w:cs="Arial"/>
          <w:bCs/>
        </w:rPr>
        <w:t>Куркинский</w:t>
      </w:r>
      <w:proofErr w:type="spellEnd"/>
      <w:r w:rsidR="002B01A4" w:rsidRPr="009C1E41">
        <w:rPr>
          <w:rFonts w:ascii="Arial" w:hAnsi="Arial" w:cs="Arial"/>
          <w:bCs/>
        </w:rPr>
        <w:t xml:space="preserve"> район.</w:t>
      </w:r>
      <w:r w:rsidR="002B01A4" w:rsidRPr="009C1E41">
        <w:rPr>
          <w:rFonts w:ascii="Arial" w:hAnsi="Arial" w:cs="Arial"/>
        </w:rPr>
        <w:t xml:space="preserve"> </w:t>
      </w:r>
    </w:p>
    <w:p w:rsidR="00DC4925" w:rsidRPr="009C1E41" w:rsidRDefault="00DC492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 </w:t>
      </w:r>
      <w:r w:rsidR="00E07E66" w:rsidRPr="009C1E41">
        <w:rPr>
          <w:rFonts w:ascii="Arial" w:hAnsi="Arial" w:cs="Arial"/>
        </w:rPr>
        <w:t>И</w:t>
      </w:r>
      <w:r w:rsidR="00201205" w:rsidRPr="009C1E41">
        <w:rPr>
          <w:rFonts w:ascii="Arial" w:hAnsi="Arial" w:cs="Arial"/>
        </w:rPr>
        <w:t>сполнение бюджета района организуется на основе сводной бюджетной росписи и кассового плана.</w:t>
      </w:r>
    </w:p>
    <w:p w:rsidR="00201205" w:rsidRPr="009C1E41" w:rsidRDefault="00DC492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  Б</w:t>
      </w:r>
      <w:r w:rsidR="00201205" w:rsidRPr="009C1E41">
        <w:rPr>
          <w:rFonts w:ascii="Arial" w:hAnsi="Arial" w:cs="Arial"/>
        </w:rPr>
        <w:t>юджет района исполняется в установленном порядке на основе единства кассы и подведомственности расходов.</w:t>
      </w:r>
    </w:p>
    <w:p w:rsidR="008B053C" w:rsidRPr="009C1E41" w:rsidRDefault="008B053C" w:rsidP="009C1E41">
      <w:pPr>
        <w:pStyle w:val="a9"/>
        <w:shd w:val="clear" w:color="auto" w:fill="FFFFFF"/>
        <w:spacing w:before="0" w:beforeAutospacing="0" w:after="0" w:afterAutospacing="0"/>
        <w:ind w:firstLine="709"/>
        <w:jc w:val="both"/>
        <w:rPr>
          <w:rFonts w:ascii="Arial" w:hAnsi="Arial" w:cs="Arial"/>
        </w:rPr>
      </w:pPr>
    </w:p>
    <w:p w:rsidR="00201205" w:rsidRPr="00595EF0" w:rsidRDefault="00201205"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23</w:t>
      </w:r>
      <w:r w:rsidR="008D5B53" w:rsidRPr="00595EF0">
        <w:rPr>
          <w:rFonts w:ascii="Arial" w:hAnsi="Arial" w:cs="Arial"/>
          <w:b/>
        </w:rPr>
        <w:t>.</w:t>
      </w:r>
      <w:r w:rsidR="00595EF0">
        <w:rPr>
          <w:rFonts w:ascii="Arial" w:hAnsi="Arial" w:cs="Arial"/>
          <w:b/>
        </w:rPr>
        <w:t xml:space="preserve"> Сводная бюджетная роспись</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Утверждение сводной бюджетной росписи и внесение изменений в нее осуществляется начальником финансового управления Администрации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Утвержденные показатели сводной бюджетной росписи должны соответствовать решению о бюджете района.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В случае принятия решения о внесении изменений в решение о бюджете района начальник финансового управления </w:t>
      </w:r>
      <w:r w:rsidR="00AB19FE"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 утверждает соответствующие изменения в сводную бюджетную роспись.</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lastRenderedPageBreak/>
        <w:t>В случаях, установленных</w:t>
      </w:r>
      <w:r w:rsidRPr="009C1E41">
        <w:rPr>
          <w:rStyle w:val="apple-converted-space"/>
          <w:rFonts w:ascii="Arial" w:hAnsi="Arial" w:cs="Arial"/>
        </w:rPr>
        <w:t> </w:t>
      </w:r>
      <w:r w:rsidRPr="009C1E41">
        <w:rPr>
          <w:rFonts w:ascii="Arial" w:hAnsi="Arial" w:cs="Arial"/>
        </w:rPr>
        <w:t>статьей 217</w:t>
      </w:r>
      <w:r w:rsidRPr="009C1E41">
        <w:rPr>
          <w:rStyle w:val="apple-converted-space"/>
          <w:rFonts w:ascii="Arial" w:hAnsi="Arial" w:cs="Arial"/>
        </w:rPr>
        <w:t> </w:t>
      </w:r>
      <w:r w:rsidRPr="009C1E41">
        <w:rPr>
          <w:rFonts w:ascii="Arial" w:hAnsi="Arial" w:cs="Arial"/>
        </w:rPr>
        <w:t>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начальник</w:t>
      </w:r>
      <w:r w:rsidR="0047193F" w:rsidRPr="009C1E41">
        <w:rPr>
          <w:rFonts w:ascii="Arial" w:hAnsi="Arial" w:cs="Arial"/>
        </w:rPr>
        <w:t>а</w:t>
      </w:r>
      <w:r w:rsidRPr="009C1E41">
        <w:rPr>
          <w:rFonts w:ascii="Arial" w:hAnsi="Arial" w:cs="Arial"/>
        </w:rPr>
        <w:t xml:space="preserve"> </w:t>
      </w:r>
      <w:r w:rsidR="008D5B53" w:rsidRPr="009C1E41">
        <w:rPr>
          <w:rFonts w:ascii="Arial" w:hAnsi="Arial" w:cs="Arial"/>
        </w:rPr>
        <w:t>ф</w:t>
      </w:r>
      <w:r w:rsidRPr="009C1E41">
        <w:rPr>
          <w:rFonts w:ascii="Arial" w:hAnsi="Arial" w:cs="Arial"/>
        </w:rPr>
        <w:t>инансово</w:t>
      </w:r>
      <w:r w:rsidR="008D5B53" w:rsidRPr="009C1E41">
        <w:rPr>
          <w:rFonts w:ascii="Arial" w:hAnsi="Arial" w:cs="Arial"/>
        </w:rPr>
        <w:t>го</w:t>
      </w:r>
      <w:r w:rsidRPr="009C1E41">
        <w:rPr>
          <w:rFonts w:ascii="Arial" w:hAnsi="Arial" w:cs="Arial"/>
        </w:rPr>
        <w:t xml:space="preserve"> управления </w:t>
      </w:r>
      <w:r w:rsidR="00AB19FE"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8D5B53" w:rsidRPr="009C1E41">
        <w:rPr>
          <w:rFonts w:ascii="Arial" w:hAnsi="Arial" w:cs="Arial"/>
        </w:rPr>
        <w:t>Куркинский</w:t>
      </w:r>
      <w:proofErr w:type="spellEnd"/>
      <w:r w:rsidRPr="009C1E41">
        <w:rPr>
          <w:rFonts w:ascii="Arial" w:hAnsi="Arial" w:cs="Arial"/>
        </w:rPr>
        <w:t xml:space="preserve"> район без внесения изменений в решение о бюджете района.</w:t>
      </w:r>
    </w:p>
    <w:p w:rsidR="00412A0B" w:rsidRPr="009C1E41" w:rsidRDefault="00412A0B" w:rsidP="009C1E41">
      <w:pPr>
        <w:pStyle w:val="s1"/>
        <w:spacing w:before="0" w:beforeAutospacing="0" w:after="0" w:afterAutospacing="0"/>
        <w:ind w:firstLine="709"/>
        <w:jc w:val="both"/>
        <w:rPr>
          <w:rFonts w:ascii="Arial" w:hAnsi="Arial" w:cs="Arial"/>
          <w:bCs/>
        </w:rPr>
      </w:pPr>
      <w:r w:rsidRPr="009C1E41">
        <w:rPr>
          <w:rFonts w:ascii="Arial" w:hAnsi="Arial" w:cs="Arial"/>
          <w:bC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решение о бюджете не допускается.</w:t>
      </w:r>
    </w:p>
    <w:p w:rsidR="00201205" w:rsidRPr="009C1E41" w:rsidRDefault="00412A0B"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w:t>
      </w:r>
      <w:r w:rsidR="00201205" w:rsidRPr="009C1E41">
        <w:rPr>
          <w:rFonts w:ascii="Arial" w:hAnsi="Arial" w:cs="Arial"/>
        </w:rPr>
        <w:t>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w:t>
      </w:r>
      <w:r w:rsidR="00201205" w:rsidRPr="009C1E41">
        <w:rPr>
          <w:rStyle w:val="apple-converted-space"/>
          <w:rFonts w:ascii="Arial" w:hAnsi="Arial" w:cs="Arial"/>
        </w:rPr>
        <w:t> </w:t>
      </w:r>
      <w:r w:rsidR="00201205" w:rsidRPr="009C1E41">
        <w:rPr>
          <w:rFonts w:ascii="Arial" w:hAnsi="Arial" w:cs="Arial"/>
        </w:rPr>
        <w:t>статьями 190</w:t>
      </w:r>
      <w:r w:rsidR="00201205" w:rsidRPr="009C1E41">
        <w:rPr>
          <w:rStyle w:val="apple-converted-space"/>
          <w:rFonts w:ascii="Arial" w:hAnsi="Arial" w:cs="Arial"/>
        </w:rPr>
        <w:t> </w:t>
      </w:r>
      <w:r w:rsidR="00201205" w:rsidRPr="009C1E41">
        <w:rPr>
          <w:rFonts w:ascii="Arial" w:hAnsi="Arial" w:cs="Arial"/>
        </w:rPr>
        <w:t>и</w:t>
      </w:r>
      <w:r w:rsidR="00201205" w:rsidRPr="009C1E41">
        <w:rPr>
          <w:rStyle w:val="apple-converted-space"/>
          <w:rFonts w:ascii="Arial" w:hAnsi="Arial" w:cs="Arial"/>
        </w:rPr>
        <w:t> </w:t>
      </w:r>
      <w:r w:rsidR="00201205" w:rsidRPr="009C1E41">
        <w:rPr>
          <w:rFonts w:ascii="Arial" w:hAnsi="Arial" w:cs="Arial"/>
        </w:rPr>
        <w:t>191</w:t>
      </w:r>
      <w:r w:rsidR="00201205" w:rsidRPr="009C1E41">
        <w:rPr>
          <w:rStyle w:val="apple-converted-space"/>
          <w:rFonts w:ascii="Arial" w:hAnsi="Arial" w:cs="Arial"/>
        </w:rPr>
        <w:t> </w:t>
      </w:r>
      <w:r w:rsidR="00201205" w:rsidRPr="009C1E41">
        <w:rPr>
          <w:rFonts w:ascii="Arial" w:hAnsi="Arial" w:cs="Arial"/>
        </w:rPr>
        <w:t>Бюджетного кодекса Российской Федерации.</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В сводную бюджетную роспись включаются бюджетные ассигнования по источникам финансирования дефицита бюджета района</w:t>
      </w:r>
      <w:r w:rsidR="00412A0B" w:rsidRPr="009C1E41">
        <w:rPr>
          <w:rFonts w:ascii="Arial" w:hAnsi="Arial" w:cs="Arial"/>
          <w:bCs/>
          <w:shd w:val="clear" w:color="auto" w:fill="FFFFFF"/>
        </w:rPr>
        <w:t>, кроме операций по управлению остатками средств на едином счете бюджета.</w:t>
      </w:r>
      <w:r w:rsidR="00412A0B" w:rsidRPr="009C1E41">
        <w:rPr>
          <w:rFonts w:ascii="Arial" w:hAnsi="Arial" w:cs="Arial"/>
          <w:bCs/>
        </w:rPr>
        <w:br/>
      </w:r>
    </w:p>
    <w:p w:rsidR="00201205" w:rsidRPr="00595EF0" w:rsidRDefault="008D5B53"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24.</w:t>
      </w:r>
      <w:r w:rsidR="00595EF0">
        <w:rPr>
          <w:rFonts w:ascii="Arial" w:hAnsi="Arial" w:cs="Arial"/>
          <w:b/>
        </w:rPr>
        <w:t xml:space="preserve"> Кассовый план</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В соответствии с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 под кассовым планом понимается прогноз кассовых поступлений в бюджет района и кассовых выплат из бюджета района в текущем финансовом году.</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Финансово</w:t>
      </w:r>
      <w:r w:rsidR="008D5B53" w:rsidRPr="009C1E41">
        <w:rPr>
          <w:rFonts w:ascii="Arial" w:hAnsi="Arial" w:cs="Arial"/>
        </w:rPr>
        <w:t>е</w:t>
      </w:r>
      <w:r w:rsidRPr="009C1E41">
        <w:rPr>
          <w:rFonts w:ascii="Arial" w:hAnsi="Arial" w:cs="Arial"/>
        </w:rPr>
        <w:t xml:space="preserve"> управление </w:t>
      </w:r>
      <w:r w:rsidR="008D5B53"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8D5B53" w:rsidRPr="009C1E41">
        <w:rPr>
          <w:rFonts w:ascii="Arial" w:hAnsi="Arial" w:cs="Arial"/>
        </w:rPr>
        <w:t>Куркинский</w:t>
      </w:r>
      <w:proofErr w:type="spellEnd"/>
      <w:r w:rsidRPr="009C1E41">
        <w:rPr>
          <w:rFonts w:ascii="Arial" w:hAnsi="Arial" w:cs="Arial"/>
        </w:rPr>
        <w:t xml:space="preserve"> район устанавливает 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района, администраторами </w:t>
      </w:r>
      <w:proofErr w:type="gramStart"/>
      <w:r w:rsidRPr="009C1E41">
        <w:rPr>
          <w:rFonts w:ascii="Arial" w:hAnsi="Arial" w:cs="Arial"/>
        </w:rPr>
        <w:t>источников финансирования дефицита бюджета района</w:t>
      </w:r>
      <w:proofErr w:type="gramEnd"/>
      <w:r w:rsidRPr="009C1E41">
        <w:rPr>
          <w:rFonts w:ascii="Arial" w:hAnsi="Arial" w:cs="Arial"/>
        </w:rPr>
        <w:t xml:space="preserve"> сведений, необходимых для составления и ведения кассового плана.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Составление и ведение кассового плана осуществляется </w:t>
      </w:r>
      <w:r w:rsidR="00DC4925" w:rsidRPr="009C1E41">
        <w:rPr>
          <w:rFonts w:ascii="Arial" w:hAnsi="Arial" w:cs="Arial"/>
        </w:rPr>
        <w:t>ф</w:t>
      </w:r>
      <w:r w:rsidRPr="009C1E41">
        <w:rPr>
          <w:rFonts w:ascii="Arial" w:hAnsi="Arial" w:cs="Arial"/>
        </w:rPr>
        <w:t>инансов</w:t>
      </w:r>
      <w:r w:rsidR="00DC4925" w:rsidRPr="009C1E41">
        <w:rPr>
          <w:rFonts w:ascii="Arial" w:hAnsi="Arial" w:cs="Arial"/>
        </w:rPr>
        <w:t>ым</w:t>
      </w:r>
      <w:r w:rsidRPr="009C1E41">
        <w:rPr>
          <w:rFonts w:ascii="Arial" w:hAnsi="Arial" w:cs="Arial"/>
        </w:rPr>
        <w:t xml:space="preserve"> управлением </w:t>
      </w:r>
      <w:r w:rsidR="00DC4925"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DC4925" w:rsidRPr="009C1E41">
        <w:rPr>
          <w:rFonts w:ascii="Arial" w:hAnsi="Arial" w:cs="Arial"/>
        </w:rPr>
        <w:t>Куркинский</w:t>
      </w:r>
      <w:proofErr w:type="spellEnd"/>
      <w:r w:rsidRPr="009C1E41">
        <w:rPr>
          <w:rFonts w:ascii="Arial" w:hAnsi="Arial" w:cs="Arial"/>
        </w:rPr>
        <w:t xml:space="preserve"> район.</w:t>
      </w:r>
    </w:p>
    <w:p w:rsidR="000D3665" w:rsidRPr="009C1E41" w:rsidRDefault="000D3665" w:rsidP="009C1E41">
      <w:pPr>
        <w:pStyle w:val="a9"/>
        <w:shd w:val="clear" w:color="auto" w:fill="FFFFFF"/>
        <w:spacing w:before="0" w:beforeAutospacing="0" w:after="0" w:afterAutospacing="0"/>
        <w:ind w:firstLine="709"/>
        <w:jc w:val="both"/>
        <w:rPr>
          <w:rFonts w:ascii="Arial" w:hAnsi="Arial" w:cs="Arial"/>
        </w:rPr>
      </w:pPr>
    </w:p>
    <w:p w:rsidR="00201205" w:rsidRPr="00595EF0" w:rsidRDefault="00DC4925"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t>Статья 25</w:t>
      </w:r>
      <w:r w:rsidR="00201205" w:rsidRPr="00595EF0">
        <w:rPr>
          <w:rFonts w:ascii="Arial" w:hAnsi="Arial" w:cs="Arial"/>
          <w:b/>
        </w:rPr>
        <w:t>. Испол</w:t>
      </w:r>
      <w:r w:rsidR="00595EF0">
        <w:rPr>
          <w:rFonts w:ascii="Arial" w:hAnsi="Arial" w:cs="Arial"/>
          <w:b/>
        </w:rPr>
        <w:t>нение бюджета района по доходам</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Исполнение бюджета района по доходам предусматривает:</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proofErr w:type="gramStart"/>
      <w:r w:rsidRPr="009C1E41">
        <w:rPr>
          <w:rFonts w:ascii="Arial" w:hAnsi="Arial" w:cs="Arial"/>
        </w:rPr>
        <w:t>зачисление на единый счет бюджета района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w:t>
      </w:r>
      <w:r w:rsidRPr="009C1E41">
        <w:rPr>
          <w:rStyle w:val="apple-converted-space"/>
          <w:rFonts w:ascii="Arial" w:hAnsi="Arial" w:cs="Arial"/>
        </w:rPr>
        <w:t> </w:t>
      </w:r>
      <w:r w:rsidRPr="009C1E41">
        <w:rPr>
          <w:rFonts w:ascii="Arial" w:hAnsi="Arial" w:cs="Arial"/>
        </w:rPr>
        <w:t>Законом</w:t>
      </w:r>
      <w:r w:rsidRPr="009C1E41">
        <w:rPr>
          <w:rStyle w:val="apple-converted-space"/>
          <w:rFonts w:ascii="Arial" w:hAnsi="Arial" w:cs="Arial"/>
        </w:rPr>
        <w:t> </w:t>
      </w:r>
      <w:r w:rsidRPr="009C1E41">
        <w:rPr>
          <w:rFonts w:ascii="Arial" w:hAnsi="Arial" w:cs="Arial"/>
        </w:rPr>
        <w:t>Тульской области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муниципальными правовыми актами, принятыми в соответствии с положениями</w:t>
      </w:r>
      <w:proofErr w:type="gramEnd"/>
      <w:r w:rsidRPr="009C1E41">
        <w:rPr>
          <w:rFonts w:ascii="Arial" w:hAnsi="Arial" w:cs="Arial"/>
        </w:rPr>
        <w:t xml:space="preserve"> Бюджетного</w:t>
      </w:r>
      <w:r w:rsidRPr="009C1E41">
        <w:rPr>
          <w:rStyle w:val="apple-converted-space"/>
          <w:rFonts w:ascii="Arial" w:hAnsi="Arial" w:cs="Arial"/>
        </w:rPr>
        <w:t> </w:t>
      </w:r>
      <w:r w:rsidRPr="009C1E41">
        <w:rPr>
          <w:rFonts w:ascii="Arial" w:hAnsi="Arial" w:cs="Arial"/>
        </w:rPr>
        <w:t>кодекса</w:t>
      </w:r>
      <w:r w:rsidRPr="009C1E41">
        <w:rPr>
          <w:rStyle w:val="apple-converted-space"/>
          <w:rFonts w:ascii="Arial" w:hAnsi="Arial" w:cs="Arial"/>
        </w:rPr>
        <w:t> </w:t>
      </w:r>
      <w:r w:rsidRPr="009C1E41">
        <w:rPr>
          <w:rFonts w:ascii="Arial" w:hAnsi="Arial" w:cs="Arial"/>
        </w:rPr>
        <w:t>Российской Федерации, со счетов органов Федерального казначейства и иных поступлений в бюджет района;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зачет излишне уплаченных или излишне взысканных сумм в соответствии с законодательством Российской Федерации;</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уточнение администратором доходов бюджета платежей в бюджеты бюджетной системы Российской Федерации.</w:t>
      </w:r>
    </w:p>
    <w:p w:rsidR="000A1525" w:rsidRPr="009C1E41" w:rsidRDefault="000A1525" w:rsidP="009C1E41">
      <w:pPr>
        <w:pStyle w:val="a9"/>
        <w:shd w:val="clear" w:color="auto" w:fill="FFFFFF"/>
        <w:spacing w:before="0" w:beforeAutospacing="0" w:after="0" w:afterAutospacing="0"/>
        <w:ind w:firstLine="709"/>
        <w:jc w:val="both"/>
        <w:rPr>
          <w:rFonts w:ascii="Arial" w:hAnsi="Arial" w:cs="Arial"/>
        </w:rPr>
      </w:pPr>
    </w:p>
    <w:p w:rsidR="00201205" w:rsidRPr="00595EF0" w:rsidRDefault="00DC4925" w:rsidP="00595EF0">
      <w:pPr>
        <w:pStyle w:val="a9"/>
        <w:shd w:val="clear" w:color="auto" w:fill="FFFFFF"/>
        <w:spacing w:before="0" w:beforeAutospacing="0" w:after="0" w:afterAutospacing="0"/>
        <w:jc w:val="center"/>
        <w:rPr>
          <w:rFonts w:ascii="Arial" w:hAnsi="Arial" w:cs="Arial"/>
          <w:b/>
        </w:rPr>
      </w:pPr>
      <w:r w:rsidRPr="00595EF0">
        <w:rPr>
          <w:rFonts w:ascii="Arial" w:hAnsi="Arial" w:cs="Arial"/>
          <w:b/>
        </w:rPr>
        <w:lastRenderedPageBreak/>
        <w:t>Статья 26.</w:t>
      </w:r>
      <w:r w:rsidR="00201205" w:rsidRPr="00595EF0">
        <w:rPr>
          <w:rFonts w:ascii="Arial" w:hAnsi="Arial" w:cs="Arial"/>
          <w:b/>
        </w:rPr>
        <w:t xml:space="preserve"> Исполн</w:t>
      </w:r>
      <w:r w:rsidR="00595EF0">
        <w:rPr>
          <w:rFonts w:ascii="Arial" w:hAnsi="Arial" w:cs="Arial"/>
          <w:b/>
        </w:rPr>
        <w:t>ение бюджета района по расходам</w:t>
      </w:r>
    </w:p>
    <w:p w:rsidR="00201205" w:rsidRPr="009C1E41" w:rsidRDefault="00583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1.</w:t>
      </w:r>
      <w:r w:rsidR="00DC4925" w:rsidRPr="009C1E41">
        <w:rPr>
          <w:rFonts w:ascii="Arial" w:hAnsi="Arial" w:cs="Arial"/>
        </w:rPr>
        <w:t xml:space="preserve"> </w:t>
      </w:r>
      <w:r w:rsidR="00201205" w:rsidRPr="009C1E41">
        <w:rPr>
          <w:rFonts w:ascii="Arial" w:hAnsi="Arial" w:cs="Arial"/>
        </w:rPr>
        <w:t xml:space="preserve">Исполнение бюджета района по расходам осуществляется в порядке, установленном </w:t>
      </w:r>
      <w:r w:rsidR="00DC4925" w:rsidRPr="009C1E41">
        <w:rPr>
          <w:rFonts w:ascii="Arial" w:hAnsi="Arial" w:cs="Arial"/>
        </w:rPr>
        <w:t>ф</w:t>
      </w:r>
      <w:r w:rsidR="00201205" w:rsidRPr="009C1E41">
        <w:rPr>
          <w:rFonts w:ascii="Arial" w:hAnsi="Arial" w:cs="Arial"/>
        </w:rPr>
        <w:t>инансов</w:t>
      </w:r>
      <w:r w:rsidR="00DC4925" w:rsidRPr="009C1E41">
        <w:rPr>
          <w:rFonts w:ascii="Arial" w:hAnsi="Arial" w:cs="Arial"/>
        </w:rPr>
        <w:t>ым</w:t>
      </w:r>
      <w:r w:rsidR="00201205" w:rsidRPr="009C1E41">
        <w:rPr>
          <w:rFonts w:ascii="Arial" w:hAnsi="Arial" w:cs="Arial"/>
        </w:rPr>
        <w:t xml:space="preserve"> управлением </w:t>
      </w:r>
      <w:r w:rsidR="00DC4925" w:rsidRPr="009C1E41">
        <w:rPr>
          <w:rFonts w:ascii="Arial" w:hAnsi="Arial" w:cs="Arial"/>
        </w:rPr>
        <w:t>А</w:t>
      </w:r>
      <w:r w:rsidR="00201205" w:rsidRPr="009C1E41">
        <w:rPr>
          <w:rFonts w:ascii="Arial" w:hAnsi="Arial" w:cs="Arial"/>
        </w:rPr>
        <w:t xml:space="preserve">дминистрации муниципального образования </w:t>
      </w:r>
      <w:proofErr w:type="spellStart"/>
      <w:r w:rsidR="00DC4925" w:rsidRPr="009C1E41">
        <w:rPr>
          <w:rFonts w:ascii="Arial" w:hAnsi="Arial" w:cs="Arial"/>
        </w:rPr>
        <w:t>Куркинский</w:t>
      </w:r>
      <w:proofErr w:type="spellEnd"/>
      <w:r w:rsidR="00201205" w:rsidRPr="009C1E41">
        <w:rPr>
          <w:rFonts w:ascii="Arial" w:hAnsi="Arial" w:cs="Arial"/>
        </w:rPr>
        <w:t xml:space="preserve"> район.</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Исполнение бюджета района по расходам предусматривает:</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принятие </w:t>
      </w:r>
      <w:r w:rsidR="00362346" w:rsidRPr="009C1E41">
        <w:rPr>
          <w:rFonts w:ascii="Arial" w:hAnsi="Arial" w:cs="Arial"/>
        </w:rPr>
        <w:t xml:space="preserve"> и учет </w:t>
      </w:r>
      <w:r w:rsidRPr="009C1E41">
        <w:rPr>
          <w:rFonts w:ascii="Arial" w:hAnsi="Arial" w:cs="Arial"/>
        </w:rPr>
        <w:t>бюджетных обязательств;</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подтверждение денежных обязательств;</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санкционирование оплаты денежных обязательств;</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подтверждение исполнения денежных обязательств.</w:t>
      </w:r>
    </w:p>
    <w:p w:rsidR="00201205" w:rsidRPr="009C1E41" w:rsidRDefault="000A152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w:t>
      </w:r>
      <w:r w:rsidR="00201205" w:rsidRPr="009C1E41">
        <w:rPr>
          <w:rFonts w:ascii="Arial" w:hAnsi="Arial" w:cs="Arial"/>
        </w:rPr>
        <w:t xml:space="preserve">олучатель бюджетных средств принимает бюджетные обязательства в </w:t>
      </w:r>
      <w:proofErr w:type="gramStart"/>
      <w:r w:rsidR="00201205" w:rsidRPr="009C1E41">
        <w:rPr>
          <w:rFonts w:ascii="Arial" w:hAnsi="Arial" w:cs="Arial"/>
        </w:rPr>
        <w:t>пределах</w:t>
      </w:r>
      <w:proofErr w:type="gramEnd"/>
      <w:r w:rsidR="00201205" w:rsidRPr="009C1E41">
        <w:rPr>
          <w:rFonts w:ascii="Arial" w:hAnsi="Arial" w:cs="Arial"/>
        </w:rPr>
        <w:t xml:space="preserve"> доведенных до него лимитов бюджетных обязательств.</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Получатель бюджетных сре</w:t>
      </w:r>
      <w:proofErr w:type="gramStart"/>
      <w:r w:rsidRPr="009C1E41">
        <w:rPr>
          <w:rFonts w:ascii="Arial" w:hAnsi="Arial" w:cs="Arial"/>
        </w:rPr>
        <w:t>дств пр</w:t>
      </w:r>
      <w:proofErr w:type="gramEnd"/>
      <w:r w:rsidRPr="009C1E41">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01205" w:rsidRPr="009C1E41" w:rsidRDefault="00DC492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 </w:t>
      </w:r>
      <w:r w:rsidR="00201205" w:rsidRPr="009C1E41">
        <w:rPr>
          <w:rFonts w:ascii="Arial" w:hAnsi="Arial" w:cs="Arial"/>
        </w:rPr>
        <w:t>Получатель бюджетных средств подтверждает обязанность оплатить за счет средств бюджета района денежные обязательства в соответствии с платежными и иными документами, необходимыми для санкционирования их оплаты.</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порядком санкционирования оплаты денежных обязательств, установленным </w:t>
      </w:r>
      <w:r w:rsidR="00DC4925" w:rsidRPr="009C1E41">
        <w:rPr>
          <w:rFonts w:ascii="Arial" w:hAnsi="Arial" w:cs="Arial"/>
        </w:rPr>
        <w:t>ф</w:t>
      </w:r>
      <w:r w:rsidRPr="009C1E41">
        <w:rPr>
          <w:rFonts w:ascii="Arial" w:hAnsi="Arial" w:cs="Arial"/>
        </w:rPr>
        <w:t>инансов</w:t>
      </w:r>
      <w:r w:rsidR="00DC4925" w:rsidRPr="009C1E41">
        <w:rPr>
          <w:rFonts w:ascii="Arial" w:hAnsi="Arial" w:cs="Arial"/>
        </w:rPr>
        <w:t>ым</w:t>
      </w:r>
      <w:r w:rsidRPr="009C1E41">
        <w:rPr>
          <w:rFonts w:ascii="Arial" w:hAnsi="Arial" w:cs="Arial"/>
        </w:rPr>
        <w:t xml:space="preserve"> управлением </w:t>
      </w:r>
      <w:r w:rsidR="00DC4925" w:rsidRPr="009C1E41">
        <w:rPr>
          <w:rFonts w:ascii="Arial" w:hAnsi="Arial" w:cs="Arial"/>
        </w:rPr>
        <w:t>А</w:t>
      </w:r>
      <w:r w:rsidRPr="009C1E41">
        <w:rPr>
          <w:rFonts w:ascii="Arial" w:hAnsi="Arial" w:cs="Arial"/>
        </w:rPr>
        <w:t>дминистрации муници</w:t>
      </w:r>
      <w:r w:rsidR="00595EF0">
        <w:rPr>
          <w:rFonts w:ascii="Arial" w:hAnsi="Arial" w:cs="Arial"/>
        </w:rPr>
        <w:t>п</w:t>
      </w:r>
      <w:r w:rsidRPr="009C1E41">
        <w:rPr>
          <w:rFonts w:ascii="Arial" w:hAnsi="Arial" w:cs="Arial"/>
        </w:rPr>
        <w:t xml:space="preserve">ального образования </w:t>
      </w:r>
      <w:proofErr w:type="spellStart"/>
      <w:r w:rsidR="00764316" w:rsidRPr="009C1E41">
        <w:rPr>
          <w:rFonts w:ascii="Arial" w:hAnsi="Arial" w:cs="Arial"/>
        </w:rPr>
        <w:t>Куркинский</w:t>
      </w:r>
      <w:proofErr w:type="spellEnd"/>
      <w:r w:rsidRPr="009C1E41">
        <w:rPr>
          <w:rFonts w:ascii="Arial" w:hAnsi="Arial" w:cs="Arial"/>
        </w:rPr>
        <w:t xml:space="preserve"> район в соответствии с положениями Бюджетного</w:t>
      </w:r>
      <w:r w:rsidRPr="009C1E41">
        <w:rPr>
          <w:rStyle w:val="apple-converted-space"/>
          <w:rFonts w:ascii="Arial" w:hAnsi="Arial" w:cs="Arial"/>
        </w:rPr>
        <w:t> </w:t>
      </w:r>
      <w:r w:rsidRPr="009C1E41">
        <w:rPr>
          <w:rFonts w:ascii="Arial" w:hAnsi="Arial" w:cs="Arial"/>
        </w:rPr>
        <w:t>кодекса</w:t>
      </w:r>
      <w:r w:rsidRPr="009C1E41">
        <w:rPr>
          <w:rStyle w:val="apple-converted-space"/>
          <w:rFonts w:ascii="Arial" w:hAnsi="Arial" w:cs="Arial"/>
        </w:rPr>
        <w:t> </w:t>
      </w:r>
      <w:r w:rsidRPr="009C1E41">
        <w:rPr>
          <w:rFonts w:ascii="Arial" w:hAnsi="Arial" w:cs="Arial"/>
        </w:rPr>
        <w:t>Российской Федерации.</w:t>
      </w:r>
    </w:p>
    <w:p w:rsidR="00DB0B94" w:rsidRPr="009C1E41" w:rsidRDefault="006B19FF" w:rsidP="009C1E41">
      <w:pPr>
        <w:pStyle w:val="a9"/>
        <w:shd w:val="clear" w:color="auto" w:fill="FFFFFF"/>
        <w:spacing w:before="0" w:beforeAutospacing="0" w:after="0" w:afterAutospacing="0"/>
        <w:ind w:firstLine="709"/>
        <w:jc w:val="both"/>
        <w:rPr>
          <w:rFonts w:ascii="Arial" w:hAnsi="Arial" w:cs="Arial"/>
          <w:bCs/>
          <w:shd w:val="clear" w:color="auto" w:fill="FFFFFF"/>
        </w:rPr>
      </w:pPr>
      <w:proofErr w:type="gramStart"/>
      <w:r w:rsidRPr="009C1E41">
        <w:rPr>
          <w:rFonts w:ascii="Arial" w:hAnsi="Arial" w:cs="Arial"/>
          <w:bCs/>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w:t>
      </w:r>
      <w:r w:rsidRPr="009C1E41">
        <w:rPr>
          <w:rStyle w:val="apple-converted-space"/>
          <w:rFonts w:ascii="Arial" w:hAnsi="Arial" w:cs="Arial"/>
          <w:bCs/>
          <w:shd w:val="clear" w:color="auto" w:fill="FFFFFF"/>
        </w:rPr>
        <w:t> </w:t>
      </w:r>
      <w:r w:rsidR="00362F53" w:rsidRPr="009C1E41">
        <w:rPr>
          <w:rStyle w:val="apple-converted-space"/>
          <w:rFonts w:ascii="Arial" w:hAnsi="Arial" w:cs="Arial"/>
          <w:bCs/>
          <w:shd w:val="clear" w:color="auto" w:fill="FFFFFF"/>
        </w:rPr>
        <w:t xml:space="preserve"> законодательством </w:t>
      </w:r>
      <w:r w:rsidRPr="009C1E41">
        <w:rPr>
          <w:rStyle w:val="apple-converted-space"/>
          <w:rFonts w:ascii="Arial" w:hAnsi="Arial" w:cs="Arial"/>
          <w:bCs/>
          <w:shd w:val="clear" w:color="auto" w:fill="FFFFFF"/>
        </w:rPr>
        <w:t> </w:t>
      </w:r>
      <w:r w:rsidRPr="009C1E41">
        <w:rPr>
          <w:rFonts w:ascii="Arial" w:hAnsi="Arial" w:cs="Arial"/>
          <w:bCs/>
          <w:shd w:val="clear" w:color="auto" w:fill="FFFFFF"/>
        </w:rPr>
        <w:t>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9C1E41">
        <w:rPr>
          <w:rFonts w:ascii="Arial" w:hAnsi="Arial" w:cs="Arial"/>
        </w:rPr>
        <w:t>пределах</w:t>
      </w:r>
      <w:proofErr w:type="gramEnd"/>
      <w:r w:rsidRPr="009C1E41">
        <w:rPr>
          <w:rFonts w:ascii="Arial" w:hAnsi="Arial" w:cs="Arial"/>
        </w:rPr>
        <w:t xml:space="preserve"> доведенных до получателя бюджетных средств лимитов бюджетных обязательств.</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9C1E41">
        <w:rPr>
          <w:rFonts w:ascii="Arial" w:hAnsi="Arial" w:cs="Arial"/>
        </w:rPr>
        <w:t>пределах</w:t>
      </w:r>
      <w:proofErr w:type="gramEnd"/>
      <w:r w:rsidRPr="009C1E41">
        <w:rPr>
          <w:rFonts w:ascii="Arial" w:hAnsi="Arial" w:cs="Arial"/>
        </w:rPr>
        <w:t xml:space="preserve"> доведенных до получателя бюджетных средств бюджетных ассигнований.</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w:t>
      </w:r>
    </w:p>
    <w:p w:rsidR="00201205" w:rsidRPr="009C1E41" w:rsidRDefault="005837A8"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2.</w:t>
      </w:r>
      <w:r w:rsidR="00595EF0">
        <w:rPr>
          <w:rFonts w:ascii="Arial" w:hAnsi="Arial" w:cs="Arial"/>
        </w:rPr>
        <w:t xml:space="preserve"> </w:t>
      </w:r>
      <w:r w:rsidR="00201205" w:rsidRPr="009C1E41">
        <w:rPr>
          <w:rFonts w:ascii="Arial" w:hAnsi="Arial" w:cs="Arial"/>
        </w:rPr>
        <w:t xml:space="preserve">Бюджетная роспись составляется и ведется в соответствии с порядком, установленным </w:t>
      </w:r>
      <w:r w:rsidR="006A7DDD" w:rsidRPr="009C1E41">
        <w:rPr>
          <w:rFonts w:ascii="Arial" w:hAnsi="Arial" w:cs="Arial"/>
        </w:rPr>
        <w:t>ф</w:t>
      </w:r>
      <w:r w:rsidR="00201205" w:rsidRPr="009C1E41">
        <w:rPr>
          <w:rFonts w:ascii="Arial" w:hAnsi="Arial" w:cs="Arial"/>
        </w:rPr>
        <w:t>инансов</w:t>
      </w:r>
      <w:r w:rsidR="006A7DDD" w:rsidRPr="009C1E41">
        <w:rPr>
          <w:rFonts w:ascii="Arial" w:hAnsi="Arial" w:cs="Arial"/>
        </w:rPr>
        <w:t>ым</w:t>
      </w:r>
      <w:r w:rsidR="00201205" w:rsidRPr="009C1E41">
        <w:rPr>
          <w:rFonts w:ascii="Arial" w:hAnsi="Arial" w:cs="Arial"/>
        </w:rPr>
        <w:t xml:space="preserve"> управлением </w:t>
      </w:r>
      <w:r w:rsidR="006A7DDD" w:rsidRPr="009C1E41">
        <w:rPr>
          <w:rFonts w:ascii="Arial" w:hAnsi="Arial" w:cs="Arial"/>
        </w:rPr>
        <w:t>А</w:t>
      </w:r>
      <w:r w:rsidR="00B82281" w:rsidRPr="009C1E41">
        <w:rPr>
          <w:rFonts w:ascii="Arial" w:hAnsi="Arial" w:cs="Arial"/>
        </w:rPr>
        <w:t>д</w:t>
      </w:r>
      <w:r w:rsidR="00201205" w:rsidRPr="009C1E41">
        <w:rPr>
          <w:rFonts w:ascii="Arial" w:hAnsi="Arial" w:cs="Arial"/>
        </w:rPr>
        <w:t xml:space="preserve">министрации муниципального образования </w:t>
      </w:r>
      <w:proofErr w:type="spellStart"/>
      <w:r w:rsidR="006A7DDD" w:rsidRPr="009C1E41">
        <w:rPr>
          <w:rFonts w:ascii="Arial" w:hAnsi="Arial" w:cs="Arial"/>
        </w:rPr>
        <w:t>Куркинский</w:t>
      </w:r>
      <w:proofErr w:type="spellEnd"/>
      <w:r w:rsidR="006A7DDD" w:rsidRPr="009C1E41">
        <w:rPr>
          <w:rFonts w:ascii="Arial" w:hAnsi="Arial" w:cs="Arial"/>
        </w:rPr>
        <w:t xml:space="preserve"> район</w:t>
      </w:r>
      <w:r w:rsidR="00201205" w:rsidRPr="009C1E41">
        <w:rPr>
          <w:rFonts w:ascii="Arial" w:hAnsi="Arial" w:cs="Arial"/>
        </w:rPr>
        <w:t>.</w:t>
      </w:r>
    </w:p>
    <w:p w:rsidR="00201205" w:rsidRPr="009C1E41" w:rsidRDefault="00EE06F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3.</w:t>
      </w:r>
      <w:r w:rsidR="00595EF0">
        <w:rPr>
          <w:rFonts w:ascii="Arial" w:hAnsi="Arial" w:cs="Arial"/>
        </w:rPr>
        <w:t xml:space="preserve"> </w:t>
      </w:r>
      <w:r w:rsidR="00201205" w:rsidRPr="009C1E41">
        <w:rPr>
          <w:rFonts w:ascii="Arial" w:hAnsi="Arial" w:cs="Arial"/>
        </w:rPr>
        <w:t>Исполнение бюджета района по источникам финансирования дефицита бюджета района.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Исполнение бюджета района по источникам финансирования дефицита бюджета района осуществляется главными администраторами </w:t>
      </w:r>
      <w:proofErr w:type="gramStart"/>
      <w:r w:rsidRPr="009C1E41">
        <w:rPr>
          <w:rFonts w:ascii="Arial" w:hAnsi="Arial" w:cs="Arial"/>
        </w:rPr>
        <w:t>источников финансирования дефицита бюджета района</w:t>
      </w:r>
      <w:proofErr w:type="gramEnd"/>
      <w:r w:rsidRPr="009C1E41">
        <w:rPr>
          <w:rFonts w:ascii="Arial" w:hAnsi="Arial" w:cs="Arial"/>
        </w:rPr>
        <w:t xml:space="preserve"> в соответствии со сводной бюджетной росписью в установленном порядке.</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952E6B" w:rsidRPr="009C1E41">
        <w:rPr>
          <w:rFonts w:ascii="Arial" w:hAnsi="Arial" w:cs="Arial"/>
        </w:rPr>
        <w:t>ф</w:t>
      </w:r>
      <w:r w:rsidRPr="009C1E41">
        <w:rPr>
          <w:rFonts w:ascii="Arial" w:hAnsi="Arial" w:cs="Arial"/>
        </w:rPr>
        <w:t>инансов</w:t>
      </w:r>
      <w:r w:rsidR="00952E6B" w:rsidRPr="009C1E41">
        <w:rPr>
          <w:rFonts w:ascii="Arial" w:hAnsi="Arial" w:cs="Arial"/>
        </w:rPr>
        <w:t>ым у</w:t>
      </w:r>
      <w:r w:rsidRPr="009C1E41">
        <w:rPr>
          <w:rFonts w:ascii="Arial" w:hAnsi="Arial" w:cs="Arial"/>
        </w:rPr>
        <w:t xml:space="preserve">правлением </w:t>
      </w:r>
      <w:r w:rsidR="00952E6B"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952E6B" w:rsidRPr="009C1E41">
        <w:rPr>
          <w:rFonts w:ascii="Arial" w:hAnsi="Arial" w:cs="Arial"/>
        </w:rPr>
        <w:t>Куркинский</w:t>
      </w:r>
      <w:proofErr w:type="spellEnd"/>
      <w:r w:rsidR="00952E6B" w:rsidRPr="009C1E41">
        <w:rPr>
          <w:rFonts w:ascii="Arial" w:hAnsi="Arial" w:cs="Arial"/>
        </w:rPr>
        <w:t xml:space="preserve"> </w:t>
      </w:r>
      <w:r w:rsidRPr="009C1E41">
        <w:rPr>
          <w:rFonts w:ascii="Arial" w:hAnsi="Arial" w:cs="Arial"/>
        </w:rPr>
        <w:t>район.</w:t>
      </w:r>
    </w:p>
    <w:p w:rsidR="00201205" w:rsidRPr="009C1E41" w:rsidRDefault="00EE06F1"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4.</w:t>
      </w:r>
      <w:r w:rsidR="00871223" w:rsidRPr="009C1E41">
        <w:rPr>
          <w:rFonts w:ascii="Arial" w:hAnsi="Arial" w:cs="Arial"/>
        </w:rPr>
        <w:t xml:space="preserve"> </w:t>
      </w:r>
      <w:r w:rsidR="00201205" w:rsidRPr="009C1E41">
        <w:rPr>
          <w:rFonts w:ascii="Arial" w:hAnsi="Arial" w:cs="Arial"/>
        </w:rPr>
        <w:t>Лицевые счета для учета операций по исполнению бюджета района.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Учет операций по исполнению бюджета района, осуществляемых участниками бюджетного процесса в рамках их бюджетных полномочий, производится на лицевых счетах, открываемых в соответствии с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Порядок открытия и ведения лицевых счетов устанавливается </w:t>
      </w:r>
      <w:r w:rsidR="00871223" w:rsidRPr="009C1E41">
        <w:rPr>
          <w:rFonts w:ascii="Arial" w:hAnsi="Arial" w:cs="Arial"/>
        </w:rPr>
        <w:t>ф</w:t>
      </w:r>
      <w:r w:rsidRPr="009C1E41">
        <w:rPr>
          <w:rFonts w:ascii="Arial" w:hAnsi="Arial" w:cs="Arial"/>
        </w:rPr>
        <w:t>инансов</w:t>
      </w:r>
      <w:r w:rsidR="00871223" w:rsidRPr="009C1E41">
        <w:rPr>
          <w:rFonts w:ascii="Arial" w:hAnsi="Arial" w:cs="Arial"/>
        </w:rPr>
        <w:t>ым</w:t>
      </w:r>
      <w:r w:rsidRPr="009C1E41">
        <w:rPr>
          <w:rFonts w:ascii="Arial" w:hAnsi="Arial" w:cs="Arial"/>
        </w:rPr>
        <w:t xml:space="preserve"> управлением </w:t>
      </w:r>
      <w:r w:rsidR="00871223"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871223" w:rsidRPr="009C1E41">
        <w:rPr>
          <w:rFonts w:ascii="Arial" w:hAnsi="Arial" w:cs="Arial"/>
        </w:rPr>
        <w:t>Куркинский</w:t>
      </w:r>
      <w:proofErr w:type="spellEnd"/>
      <w:r w:rsidRPr="009C1E41">
        <w:rPr>
          <w:rFonts w:ascii="Arial" w:hAnsi="Arial" w:cs="Arial"/>
        </w:rPr>
        <w:t xml:space="preserve"> район.</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Лицевые счета для учета операций со средствами, </w:t>
      </w:r>
      <w:proofErr w:type="gramStart"/>
      <w:r w:rsidRPr="009C1E41">
        <w:rPr>
          <w:rFonts w:ascii="Arial" w:hAnsi="Arial" w:cs="Arial"/>
        </w:rPr>
        <w:t>контроль за</w:t>
      </w:r>
      <w:proofErr w:type="gramEnd"/>
      <w:r w:rsidRPr="009C1E41">
        <w:rPr>
          <w:rFonts w:ascii="Arial" w:hAnsi="Arial" w:cs="Arial"/>
        </w:rPr>
        <w:t xml:space="preserve"> использованием которых осуществляется Федеральным казначейством, открываются и ведутся в порядке, установленном Федеральным казначейством.</w:t>
      </w:r>
    </w:p>
    <w:p w:rsidR="00201205" w:rsidRPr="009C1E41" w:rsidRDefault="00871223"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5.</w:t>
      </w:r>
      <w:r w:rsidR="00595EF0">
        <w:rPr>
          <w:rFonts w:ascii="Arial" w:hAnsi="Arial" w:cs="Arial"/>
        </w:rPr>
        <w:t xml:space="preserve"> </w:t>
      </w:r>
      <w:r w:rsidRPr="009C1E41">
        <w:rPr>
          <w:rFonts w:ascii="Arial" w:hAnsi="Arial" w:cs="Arial"/>
        </w:rPr>
        <w:t>Б</w:t>
      </w:r>
      <w:r w:rsidR="00201205" w:rsidRPr="009C1E41">
        <w:rPr>
          <w:rFonts w:ascii="Arial" w:hAnsi="Arial" w:cs="Arial"/>
        </w:rPr>
        <w:t>юджетная смета казенного учреждения составляется, утверждается и ведется в порядке, установленном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95EF0" w:rsidRDefault="00E62184" w:rsidP="009C1E41">
      <w:pPr>
        <w:pStyle w:val="a9"/>
        <w:shd w:val="clear" w:color="auto" w:fill="FFFFFF"/>
        <w:spacing w:before="0" w:beforeAutospacing="0" w:after="0" w:afterAutospacing="0"/>
        <w:ind w:firstLine="709"/>
        <w:jc w:val="both"/>
        <w:rPr>
          <w:rFonts w:ascii="Arial" w:hAnsi="Arial" w:cs="Arial"/>
          <w:bCs/>
          <w:shd w:val="clear" w:color="auto" w:fill="FFFFFF"/>
        </w:rPr>
      </w:pPr>
      <w:r w:rsidRPr="009C1E41">
        <w:rPr>
          <w:rFonts w:ascii="Arial" w:hAnsi="Arial" w:cs="Arial"/>
          <w:bCs/>
          <w:shd w:val="clear" w:color="auto" w:fill="FFFFFF"/>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Бюджетная смета органа местного самоуправления муниципального образования </w:t>
      </w:r>
      <w:proofErr w:type="spellStart"/>
      <w:r w:rsidR="00871223" w:rsidRPr="009C1E41">
        <w:rPr>
          <w:rFonts w:ascii="Arial" w:hAnsi="Arial" w:cs="Arial"/>
        </w:rPr>
        <w:t>Куркинский</w:t>
      </w:r>
      <w:proofErr w:type="spellEnd"/>
      <w:r w:rsidR="00871223" w:rsidRPr="009C1E41">
        <w:rPr>
          <w:rFonts w:ascii="Arial" w:hAnsi="Arial" w:cs="Arial"/>
        </w:rPr>
        <w:t xml:space="preserve"> </w:t>
      </w:r>
      <w:r w:rsidRPr="009C1E41">
        <w:rPr>
          <w:rFonts w:ascii="Arial" w:hAnsi="Arial" w:cs="Arial"/>
        </w:rPr>
        <w:t xml:space="preserve"> район, отраслевого (функционального) органа </w:t>
      </w:r>
      <w:r w:rsidR="00871223"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871223" w:rsidRPr="009C1E41">
        <w:rPr>
          <w:rFonts w:ascii="Arial" w:hAnsi="Arial" w:cs="Arial"/>
        </w:rPr>
        <w:t>Куркинский</w:t>
      </w:r>
      <w:proofErr w:type="spellEnd"/>
      <w:r w:rsidRPr="009C1E41">
        <w:rPr>
          <w:rFonts w:ascii="Arial" w:hAnsi="Arial" w:cs="Arial"/>
        </w:rPr>
        <w:t xml:space="preserve"> район, осуществляющих бюджетные полномочия главных распорядителей бюджетных средств, утверждается руководителями этих органов.</w:t>
      </w:r>
    </w:p>
    <w:p w:rsidR="00201205" w:rsidRPr="009C1E41" w:rsidRDefault="00355767"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6</w:t>
      </w:r>
      <w:r w:rsidR="00201205" w:rsidRPr="009C1E41">
        <w:rPr>
          <w:rFonts w:ascii="Arial" w:hAnsi="Arial" w:cs="Arial"/>
        </w:rPr>
        <w:t xml:space="preserve">. </w:t>
      </w:r>
      <w:proofErr w:type="gramStart"/>
      <w:r w:rsidR="00201205" w:rsidRPr="009C1E41">
        <w:rPr>
          <w:rFonts w:ascii="Arial" w:hAnsi="Arial" w:cs="Arial"/>
        </w:rPr>
        <w:t>Использование доходов, фактически полученных при исполнении бюджета района сверх утвержденных решением о бюджете района.</w:t>
      </w:r>
      <w:proofErr w:type="gramEnd"/>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Доходы, фактически полученные при исполнении бюджета района сверх утвержденных решением о бюджете района общего объема доходов, могут направляться </w:t>
      </w:r>
      <w:r w:rsidR="00355767" w:rsidRPr="009C1E41">
        <w:rPr>
          <w:rFonts w:ascii="Arial" w:hAnsi="Arial" w:cs="Arial"/>
        </w:rPr>
        <w:t>ф</w:t>
      </w:r>
      <w:r w:rsidRPr="009C1E41">
        <w:rPr>
          <w:rFonts w:ascii="Arial" w:hAnsi="Arial" w:cs="Arial"/>
        </w:rPr>
        <w:t>инансов</w:t>
      </w:r>
      <w:r w:rsidR="00355767" w:rsidRPr="009C1E41">
        <w:rPr>
          <w:rFonts w:ascii="Arial" w:hAnsi="Arial" w:cs="Arial"/>
        </w:rPr>
        <w:t>ым</w:t>
      </w:r>
      <w:r w:rsidRPr="009C1E41">
        <w:rPr>
          <w:rFonts w:ascii="Arial" w:hAnsi="Arial" w:cs="Arial"/>
        </w:rPr>
        <w:t xml:space="preserve"> управлением </w:t>
      </w:r>
      <w:r w:rsidR="00D01D4E"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D01D4E" w:rsidRPr="009C1E41">
        <w:rPr>
          <w:rFonts w:ascii="Arial" w:hAnsi="Arial" w:cs="Arial"/>
        </w:rPr>
        <w:t>Куркинский</w:t>
      </w:r>
      <w:proofErr w:type="spellEnd"/>
      <w:r w:rsidR="00D01D4E" w:rsidRPr="009C1E41">
        <w:rPr>
          <w:rFonts w:ascii="Arial" w:hAnsi="Arial" w:cs="Arial"/>
        </w:rPr>
        <w:t xml:space="preserve"> </w:t>
      </w:r>
      <w:r w:rsidRPr="009C1E41">
        <w:rPr>
          <w:rFonts w:ascii="Arial" w:hAnsi="Arial" w:cs="Arial"/>
        </w:rPr>
        <w:t xml:space="preserve">район без внесения изменений в решение о бюджете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9C1E41">
        <w:rPr>
          <w:rFonts w:ascii="Arial" w:hAnsi="Arial" w:cs="Arial"/>
        </w:rPr>
        <w:t>района</w:t>
      </w:r>
      <w:proofErr w:type="gramEnd"/>
      <w:r w:rsidRPr="009C1E41">
        <w:rPr>
          <w:rFonts w:ascii="Arial" w:hAnsi="Arial" w:cs="Arial"/>
        </w:rPr>
        <w:t xml:space="preserve"> в случае недостаточности предусмотренных на их исполнение бюджетных ассигнований в размере, предусмотренном</w:t>
      </w:r>
      <w:r w:rsidRPr="009C1E41">
        <w:rPr>
          <w:rStyle w:val="apple-converted-space"/>
          <w:rFonts w:ascii="Arial" w:hAnsi="Arial" w:cs="Arial"/>
        </w:rPr>
        <w:t> </w:t>
      </w:r>
      <w:r w:rsidRPr="009C1E41">
        <w:rPr>
          <w:rFonts w:ascii="Arial" w:hAnsi="Arial" w:cs="Arial"/>
        </w:rPr>
        <w:t>пунктом 3 статьи 217</w:t>
      </w:r>
      <w:r w:rsidRPr="009C1E41">
        <w:rPr>
          <w:rStyle w:val="apple-converted-space"/>
          <w:rFonts w:ascii="Arial" w:hAnsi="Arial" w:cs="Arial"/>
        </w:rPr>
        <w:t> </w:t>
      </w:r>
      <w:r w:rsidRPr="009C1E41">
        <w:rPr>
          <w:rFonts w:ascii="Arial" w:hAnsi="Arial" w:cs="Arial"/>
        </w:rPr>
        <w:t>Бюджетного кодекса Российской Федерации.</w:t>
      </w:r>
    </w:p>
    <w:p w:rsidR="00201205" w:rsidRPr="009C1E41" w:rsidRDefault="00201205" w:rsidP="009C1E41">
      <w:pPr>
        <w:pStyle w:val="a9"/>
        <w:shd w:val="clear" w:color="auto" w:fill="FFFFFF"/>
        <w:spacing w:before="0" w:beforeAutospacing="0" w:after="0" w:afterAutospacing="0"/>
        <w:ind w:firstLine="709"/>
        <w:jc w:val="both"/>
        <w:rPr>
          <w:rFonts w:ascii="Arial" w:hAnsi="Arial" w:cs="Arial"/>
        </w:rPr>
      </w:pPr>
      <w:proofErr w:type="gramStart"/>
      <w:r w:rsidRPr="009C1E41">
        <w:rPr>
          <w:rFonts w:ascii="Arial" w:hAnsi="Arial" w:cs="Arial"/>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w:t>
      </w:r>
      <w:r w:rsidRPr="009C1E41">
        <w:rPr>
          <w:rStyle w:val="apple-converted-space"/>
          <w:rFonts w:ascii="Arial" w:hAnsi="Arial" w:cs="Arial"/>
        </w:rPr>
        <w:t> </w:t>
      </w:r>
      <w:r w:rsidRPr="009C1E41">
        <w:rPr>
          <w:rFonts w:ascii="Arial" w:hAnsi="Arial" w:cs="Arial"/>
        </w:rPr>
        <w:t>пунктом 5 статьи 242</w:t>
      </w:r>
      <w:r w:rsidRPr="009C1E41">
        <w:rPr>
          <w:rStyle w:val="apple-converted-space"/>
          <w:rFonts w:ascii="Arial" w:hAnsi="Arial" w:cs="Arial"/>
        </w:rPr>
        <w:t> </w:t>
      </w:r>
      <w:r w:rsidRPr="009C1E41">
        <w:rPr>
          <w:rFonts w:ascii="Arial" w:hAnsi="Arial" w:cs="Arial"/>
        </w:rPr>
        <w:t>Бюджетного кодекса Российской Федерации, фактически полученные при исполнении бюджета сверх утвержденных решением о бюджете,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w:t>
      </w:r>
      <w:proofErr w:type="gramEnd"/>
      <w:r w:rsidRPr="009C1E41">
        <w:rPr>
          <w:rFonts w:ascii="Arial" w:hAnsi="Arial" w:cs="Arial"/>
        </w:rPr>
        <w:t xml:space="preserve"> внесением изменений </w:t>
      </w:r>
      <w:proofErr w:type="gramStart"/>
      <w:r w:rsidRPr="009C1E41">
        <w:rPr>
          <w:rFonts w:ascii="Arial" w:hAnsi="Arial" w:cs="Arial"/>
        </w:rPr>
        <w:t>в сводную бюджетную роспись без внесения изменений в решение о бюджете на текущий финансовый год</w:t>
      </w:r>
      <w:proofErr w:type="gramEnd"/>
      <w:r w:rsidRPr="009C1E41">
        <w:rPr>
          <w:rFonts w:ascii="Arial" w:hAnsi="Arial" w:cs="Arial"/>
        </w:rPr>
        <w:t xml:space="preserve"> и плановый период.</w:t>
      </w:r>
    </w:p>
    <w:p w:rsidR="00201205" w:rsidRPr="009C1E41" w:rsidRDefault="00D01D4E"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7.</w:t>
      </w:r>
      <w:r w:rsidR="00201205" w:rsidRPr="009C1E41">
        <w:rPr>
          <w:rFonts w:ascii="Arial" w:hAnsi="Arial" w:cs="Arial"/>
        </w:rPr>
        <w:t xml:space="preserve"> Исполнение судебных актов по обращению взыскания на средства бюджета района.</w:t>
      </w:r>
    </w:p>
    <w:p w:rsidR="00201205" w:rsidRPr="009C1E41" w:rsidRDefault="00D555A5" w:rsidP="009C1E41">
      <w:pPr>
        <w:pStyle w:val="a9"/>
        <w:shd w:val="clear" w:color="auto" w:fill="FFFFFF"/>
        <w:spacing w:before="0" w:beforeAutospacing="0" w:after="0" w:afterAutospacing="0"/>
        <w:ind w:firstLine="709"/>
        <w:jc w:val="both"/>
        <w:rPr>
          <w:rFonts w:ascii="Arial" w:hAnsi="Arial" w:cs="Arial"/>
        </w:rPr>
      </w:pPr>
      <w:proofErr w:type="gramStart"/>
      <w:r w:rsidRPr="009C1E41">
        <w:rPr>
          <w:rFonts w:ascii="Arial" w:hAnsi="Arial" w:cs="Arial"/>
          <w:bCs/>
          <w:shd w:val="clear" w:color="auto" w:fill="FFFFFF"/>
        </w:rPr>
        <w:t xml:space="preserve">Исполнение судебных актов по обращению взыскания на средства бюджета района производится в соответствии с </w:t>
      </w:r>
      <w:r w:rsidR="00E9274E" w:rsidRPr="009C1E41">
        <w:rPr>
          <w:rFonts w:ascii="Arial" w:hAnsi="Arial" w:cs="Arial"/>
          <w:bCs/>
          <w:shd w:val="clear" w:color="auto" w:fill="FFFFFF"/>
        </w:rPr>
        <w:t xml:space="preserve">Бюджетным </w:t>
      </w:r>
      <w:r w:rsidRPr="009C1E41">
        <w:rPr>
          <w:rFonts w:ascii="Arial" w:hAnsi="Arial" w:cs="Arial"/>
          <w:bCs/>
          <w:shd w:val="clear" w:color="auto" w:fill="FFFFFF"/>
        </w:rPr>
        <w:t xml:space="preserve">Кодексом на основании </w:t>
      </w:r>
      <w:r w:rsidRPr="009C1E41">
        <w:rPr>
          <w:rFonts w:ascii="Arial" w:hAnsi="Arial" w:cs="Arial"/>
          <w:bCs/>
          <w:shd w:val="clear" w:color="auto" w:fill="FFFFFF"/>
        </w:rPr>
        <w:lastRenderedPageBreak/>
        <w:t>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w:t>
      </w:r>
      <w:proofErr w:type="gramEnd"/>
      <w:r w:rsidRPr="009C1E41">
        <w:rPr>
          <w:rFonts w:ascii="Arial" w:hAnsi="Arial" w:cs="Arial"/>
          <w:bCs/>
          <w:shd w:val="clear" w:color="auto" w:fill="FFFFFF"/>
        </w:rPr>
        <w:t xml:space="preserve"> исполнительных документов.</w:t>
      </w:r>
      <w:r w:rsidRPr="009C1E41">
        <w:rPr>
          <w:rFonts w:ascii="Arial" w:hAnsi="Arial" w:cs="Arial"/>
          <w:bCs/>
        </w:rPr>
        <w:br/>
      </w:r>
    </w:p>
    <w:p w:rsidR="005E41D1" w:rsidRPr="00595EF0" w:rsidRDefault="005E41D1" w:rsidP="00595EF0">
      <w:pPr>
        <w:widowControl w:val="0"/>
        <w:autoSpaceDE w:val="0"/>
        <w:autoSpaceDN w:val="0"/>
        <w:adjustRightInd w:val="0"/>
        <w:jc w:val="center"/>
        <w:outlineLvl w:val="0"/>
        <w:rPr>
          <w:rFonts w:ascii="Arial" w:hAnsi="Arial" w:cs="Arial"/>
          <w:b/>
          <w:bCs/>
          <w:sz w:val="26"/>
          <w:szCs w:val="26"/>
        </w:rPr>
      </w:pPr>
      <w:bookmarkStart w:id="61" w:name="sub_1500"/>
      <w:bookmarkEnd w:id="60"/>
      <w:r w:rsidRPr="00595EF0">
        <w:rPr>
          <w:rFonts w:ascii="Arial" w:hAnsi="Arial" w:cs="Arial"/>
          <w:b/>
          <w:bCs/>
          <w:sz w:val="26"/>
          <w:szCs w:val="26"/>
        </w:rPr>
        <w:t xml:space="preserve">Раздел </w:t>
      </w:r>
      <w:r w:rsidR="00201205" w:rsidRPr="00595EF0">
        <w:rPr>
          <w:rFonts w:ascii="Arial" w:hAnsi="Arial" w:cs="Arial"/>
          <w:b/>
          <w:bCs/>
          <w:sz w:val="26"/>
          <w:szCs w:val="26"/>
        </w:rPr>
        <w:t>6</w:t>
      </w:r>
      <w:r w:rsidRPr="00595EF0">
        <w:rPr>
          <w:rFonts w:ascii="Arial" w:hAnsi="Arial" w:cs="Arial"/>
          <w:b/>
          <w:bCs/>
          <w:sz w:val="26"/>
          <w:szCs w:val="26"/>
        </w:rPr>
        <w:t>. Составление, внешняя проверка, рассмотрение и утверждение бюджетной отчетности муниципального образования</w:t>
      </w:r>
    </w:p>
    <w:bookmarkEnd w:id="61"/>
    <w:p w:rsidR="005E41D1" w:rsidRPr="00595EF0" w:rsidRDefault="005E41D1" w:rsidP="00595EF0">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62" w:name="sub_20"/>
      <w:r w:rsidRPr="00595EF0">
        <w:rPr>
          <w:rFonts w:ascii="Arial" w:hAnsi="Arial" w:cs="Arial"/>
          <w:b/>
          <w:bCs/>
          <w:sz w:val="24"/>
          <w:szCs w:val="24"/>
        </w:rPr>
        <w:t>Статья 2</w:t>
      </w:r>
      <w:r w:rsidR="00452345" w:rsidRPr="00595EF0">
        <w:rPr>
          <w:rFonts w:ascii="Arial" w:hAnsi="Arial" w:cs="Arial"/>
          <w:b/>
          <w:bCs/>
          <w:sz w:val="24"/>
          <w:szCs w:val="24"/>
        </w:rPr>
        <w:t>7</w:t>
      </w:r>
      <w:r w:rsidRPr="00595EF0">
        <w:rPr>
          <w:rFonts w:ascii="Arial" w:hAnsi="Arial" w:cs="Arial"/>
          <w:b/>
          <w:bCs/>
          <w:sz w:val="24"/>
          <w:szCs w:val="24"/>
        </w:rPr>
        <w:t>.</w:t>
      </w:r>
      <w:r w:rsidRPr="00595EF0">
        <w:rPr>
          <w:rFonts w:ascii="Arial" w:hAnsi="Arial" w:cs="Arial"/>
          <w:b/>
          <w:sz w:val="24"/>
          <w:szCs w:val="24"/>
        </w:rPr>
        <w:t xml:space="preserve"> Бюджетный учет</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3" w:name="sub_201"/>
      <w:bookmarkEnd w:id="62"/>
      <w:r w:rsidRPr="009C1E41">
        <w:rPr>
          <w:rFonts w:ascii="Arial" w:hAnsi="Arial" w:cs="Arial"/>
          <w:sz w:val="24"/>
          <w:szCs w:val="24"/>
        </w:rPr>
        <w:t xml:space="preserve">1. Учет исполнения бюджета района осуществляет финансовое управление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w:t>
      </w:r>
      <w:hyperlink r:id="rId13" w:history="1"/>
      <w:r w:rsidR="000174A5" w:rsidRPr="009C1E41">
        <w:rPr>
          <w:rFonts w:ascii="Arial" w:hAnsi="Arial" w:cs="Arial"/>
          <w:sz w:val="24"/>
          <w:szCs w:val="24"/>
        </w:rPr>
        <w:t xml:space="preserve"> Бюджетного кодекса</w:t>
      </w:r>
      <w:r w:rsidRPr="009C1E41">
        <w:rPr>
          <w:rFonts w:ascii="Arial" w:hAnsi="Arial" w:cs="Arial"/>
          <w:sz w:val="24"/>
          <w:szCs w:val="24"/>
        </w:rPr>
        <w:t xml:space="preserve"> Российской Федерации.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4" w:name="sub_202"/>
      <w:bookmarkEnd w:id="63"/>
      <w:r w:rsidRPr="009C1E41">
        <w:rPr>
          <w:rFonts w:ascii="Arial" w:hAnsi="Arial" w:cs="Arial"/>
          <w:sz w:val="24"/>
          <w:szCs w:val="24"/>
        </w:rPr>
        <w:t>2. 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инструкции по его применению утверждаются Министерством финансов Российской Федерации.</w:t>
      </w:r>
    </w:p>
    <w:bookmarkEnd w:id="64"/>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65" w:name="sub_21"/>
      <w:r w:rsidRPr="00595EF0">
        <w:rPr>
          <w:rFonts w:ascii="Arial" w:hAnsi="Arial" w:cs="Arial"/>
          <w:b/>
          <w:bCs/>
          <w:sz w:val="24"/>
          <w:szCs w:val="24"/>
        </w:rPr>
        <w:t>Статья 2</w:t>
      </w:r>
      <w:r w:rsidR="001924B9" w:rsidRPr="00595EF0">
        <w:rPr>
          <w:rFonts w:ascii="Arial" w:hAnsi="Arial" w:cs="Arial"/>
          <w:b/>
          <w:bCs/>
          <w:sz w:val="24"/>
          <w:szCs w:val="24"/>
        </w:rPr>
        <w:t>8</w:t>
      </w:r>
      <w:r w:rsidRPr="00595EF0">
        <w:rPr>
          <w:rFonts w:ascii="Arial" w:hAnsi="Arial" w:cs="Arial"/>
          <w:b/>
          <w:bCs/>
          <w:sz w:val="24"/>
          <w:szCs w:val="24"/>
        </w:rPr>
        <w:t>.</w:t>
      </w:r>
      <w:r w:rsidRPr="00595EF0">
        <w:rPr>
          <w:rFonts w:ascii="Arial" w:hAnsi="Arial" w:cs="Arial"/>
          <w:b/>
          <w:sz w:val="24"/>
          <w:szCs w:val="24"/>
        </w:rPr>
        <w:t xml:space="preserve"> Составление бюджетной отчетности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6" w:name="sub_211"/>
      <w:bookmarkEnd w:id="65"/>
      <w:r w:rsidRPr="009C1E41">
        <w:rPr>
          <w:rFonts w:ascii="Arial" w:hAnsi="Arial" w:cs="Arial"/>
          <w:sz w:val="24"/>
          <w:szCs w:val="24"/>
        </w:rPr>
        <w:t xml:space="preserve">1. Главные распорядители (получатели) средств бюджета района, главные администраторы доходов бюджета района, главные администраторы источников финансирования дефицита бюджета района (далее - главные администраторы средств бюджета района)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района, администраторами доходов бюджета района, администраторами </w:t>
      </w:r>
      <w:proofErr w:type="gramStart"/>
      <w:r w:rsidRPr="009C1E41">
        <w:rPr>
          <w:rFonts w:ascii="Arial" w:hAnsi="Arial" w:cs="Arial"/>
          <w:sz w:val="24"/>
          <w:szCs w:val="24"/>
        </w:rPr>
        <w:t>источников финансирования дефицита бюджета района</w:t>
      </w:r>
      <w:proofErr w:type="gramEnd"/>
      <w:r w:rsidRPr="009C1E41">
        <w:rPr>
          <w:rFonts w:ascii="Arial" w:hAnsi="Arial" w:cs="Arial"/>
          <w:sz w:val="24"/>
          <w:szCs w:val="24"/>
        </w:rPr>
        <w:t>.</w:t>
      </w:r>
    </w:p>
    <w:bookmarkEnd w:id="66"/>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Главные администраторы средств бюджета района представляют сводную бюджетную отчетность в финансовое управление в установленные им сроки.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7" w:name="sub_212"/>
      <w:r w:rsidRPr="009C1E41">
        <w:rPr>
          <w:rFonts w:ascii="Arial" w:hAnsi="Arial" w:cs="Arial"/>
          <w:sz w:val="24"/>
          <w:szCs w:val="24"/>
        </w:rPr>
        <w:t xml:space="preserve">2. Бюджетная отчетность района составляется финансовым управлением на основании сводной бюджетной </w:t>
      </w:r>
      <w:proofErr w:type="gramStart"/>
      <w:r w:rsidRPr="009C1E41">
        <w:rPr>
          <w:rFonts w:ascii="Arial" w:hAnsi="Arial" w:cs="Arial"/>
          <w:sz w:val="24"/>
          <w:szCs w:val="24"/>
        </w:rPr>
        <w:t>отчетности соответствующих главных администраторов средств бюджета района</w:t>
      </w:r>
      <w:proofErr w:type="gramEnd"/>
      <w:r w:rsidRPr="009C1E41">
        <w:rPr>
          <w:rFonts w:ascii="Arial" w:hAnsi="Arial" w:cs="Arial"/>
          <w:sz w:val="24"/>
          <w:szCs w:val="24"/>
        </w:rPr>
        <w:t>.</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8" w:name="sub_213"/>
      <w:bookmarkEnd w:id="67"/>
      <w:r w:rsidRPr="009C1E41">
        <w:rPr>
          <w:rFonts w:ascii="Arial" w:hAnsi="Arial" w:cs="Arial"/>
          <w:sz w:val="24"/>
          <w:szCs w:val="24"/>
        </w:rPr>
        <w:t>3. Бюджетная отчетность района является годовой. Отчет об исполнении бюджета района является ежеквартальным.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69" w:name="sub_214"/>
      <w:bookmarkEnd w:id="68"/>
      <w:r w:rsidRPr="009C1E41">
        <w:rPr>
          <w:rFonts w:ascii="Arial" w:hAnsi="Arial" w:cs="Arial"/>
          <w:sz w:val="24"/>
          <w:szCs w:val="24"/>
        </w:rPr>
        <w:t>4. Бюджетная отчетность района представляется финансовым управлением в Администрацию муниципального образования.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70" w:name="sub_215"/>
      <w:bookmarkEnd w:id="69"/>
      <w:r w:rsidRPr="009C1E41">
        <w:rPr>
          <w:rFonts w:ascii="Arial" w:hAnsi="Arial" w:cs="Arial"/>
          <w:sz w:val="24"/>
          <w:szCs w:val="24"/>
        </w:rPr>
        <w:t>5. Годовой отчет об исполнении бюджета района подлежит утверждению решением Собрания представителей.</w:t>
      </w:r>
    </w:p>
    <w:p w:rsidR="005E41D1" w:rsidRPr="009C1E41" w:rsidRDefault="001924B9" w:rsidP="009C1E41">
      <w:pPr>
        <w:widowControl w:val="0"/>
        <w:autoSpaceDE w:val="0"/>
        <w:autoSpaceDN w:val="0"/>
        <w:adjustRightInd w:val="0"/>
        <w:ind w:firstLine="709"/>
        <w:jc w:val="both"/>
        <w:rPr>
          <w:rFonts w:ascii="Arial" w:hAnsi="Arial" w:cs="Arial"/>
          <w:sz w:val="24"/>
          <w:szCs w:val="24"/>
        </w:rPr>
      </w:pPr>
      <w:bookmarkStart w:id="71" w:name="sub_2222"/>
      <w:bookmarkEnd w:id="70"/>
      <w:r w:rsidRPr="009C1E41">
        <w:rPr>
          <w:rFonts w:ascii="Arial" w:hAnsi="Arial" w:cs="Arial"/>
          <w:sz w:val="24"/>
          <w:szCs w:val="24"/>
        </w:rPr>
        <w:t>6.</w:t>
      </w:r>
      <w:r w:rsidR="005E41D1" w:rsidRPr="009C1E41">
        <w:rPr>
          <w:rFonts w:ascii="Arial" w:hAnsi="Arial" w:cs="Arial"/>
          <w:sz w:val="24"/>
          <w:szCs w:val="24"/>
        </w:rPr>
        <w:t xml:space="preserve"> Финансовое управление представляет бюджетную отчетность об исполнении консолидированного бюджета муниципального образования в </w:t>
      </w:r>
      <w:r w:rsidRPr="009C1E41">
        <w:rPr>
          <w:rFonts w:ascii="Arial" w:hAnsi="Arial" w:cs="Arial"/>
          <w:sz w:val="24"/>
          <w:szCs w:val="24"/>
        </w:rPr>
        <w:t xml:space="preserve">Министерство  </w:t>
      </w:r>
      <w:r w:rsidR="005E41D1" w:rsidRPr="009C1E41">
        <w:rPr>
          <w:rFonts w:ascii="Arial" w:hAnsi="Arial" w:cs="Arial"/>
          <w:sz w:val="24"/>
          <w:szCs w:val="24"/>
        </w:rPr>
        <w:t xml:space="preserve">финансов </w:t>
      </w:r>
      <w:r w:rsidRPr="009C1E41">
        <w:rPr>
          <w:rFonts w:ascii="Arial" w:hAnsi="Arial" w:cs="Arial"/>
          <w:sz w:val="24"/>
          <w:szCs w:val="24"/>
        </w:rPr>
        <w:t xml:space="preserve"> Тульской</w:t>
      </w:r>
      <w:r w:rsidR="005E41D1" w:rsidRPr="009C1E41">
        <w:rPr>
          <w:rFonts w:ascii="Arial" w:hAnsi="Arial" w:cs="Arial"/>
          <w:sz w:val="24"/>
          <w:szCs w:val="24"/>
        </w:rPr>
        <w:t xml:space="preserve"> области.</w:t>
      </w:r>
    </w:p>
    <w:bookmarkEnd w:id="71"/>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72" w:name="sub_23"/>
      <w:r w:rsidRPr="00595EF0">
        <w:rPr>
          <w:rFonts w:ascii="Arial" w:hAnsi="Arial" w:cs="Arial"/>
          <w:b/>
          <w:bCs/>
          <w:sz w:val="24"/>
          <w:szCs w:val="24"/>
        </w:rPr>
        <w:t>Статья 2</w:t>
      </w:r>
      <w:r w:rsidR="009E5A27" w:rsidRPr="00595EF0">
        <w:rPr>
          <w:rFonts w:ascii="Arial" w:hAnsi="Arial" w:cs="Arial"/>
          <w:b/>
          <w:bCs/>
          <w:sz w:val="24"/>
          <w:szCs w:val="24"/>
        </w:rPr>
        <w:t>9</w:t>
      </w:r>
      <w:r w:rsidRPr="00595EF0">
        <w:rPr>
          <w:rFonts w:ascii="Arial" w:hAnsi="Arial" w:cs="Arial"/>
          <w:b/>
          <w:bCs/>
          <w:sz w:val="24"/>
          <w:szCs w:val="24"/>
        </w:rPr>
        <w:t>.</w:t>
      </w:r>
      <w:r w:rsidRPr="00595EF0">
        <w:rPr>
          <w:rFonts w:ascii="Arial" w:hAnsi="Arial" w:cs="Arial"/>
          <w:b/>
          <w:sz w:val="24"/>
          <w:szCs w:val="24"/>
        </w:rPr>
        <w:t xml:space="preserve"> Порядок представления и рассмотрения отчета об исполнении бюджета района за первый квартал, полугодие и девять месяцев текущего финансового года</w:t>
      </w:r>
    </w:p>
    <w:p w:rsidR="000B0578" w:rsidRPr="009C1E41" w:rsidRDefault="000B0578" w:rsidP="009C1E41">
      <w:pPr>
        <w:pStyle w:val="s1"/>
        <w:spacing w:before="0" w:beforeAutospacing="0" w:after="0" w:afterAutospacing="0"/>
        <w:ind w:firstLine="709"/>
        <w:jc w:val="both"/>
        <w:rPr>
          <w:rFonts w:ascii="Arial" w:hAnsi="Arial" w:cs="Arial"/>
          <w:bCs/>
        </w:rPr>
      </w:pPr>
      <w:r w:rsidRPr="009C1E41">
        <w:rPr>
          <w:rFonts w:ascii="Arial" w:hAnsi="Arial" w:cs="Arial"/>
          <w:bCs/>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w:t>
      </w:r>
      <w:proofErr w:type="spellStart"/>
      <w:r w:rsidRPr="009C1E41">
        <w:rPr>
          <w:rFonts w:ascii="Arial" w:hAnsi="Arial" w:cs="Arial"/>
          <w:bCs/>
        </w:rPr>
        <w:t>Куркинский</w:t>
      </w:r>
      <w:proofErr w:type="spellEnd"/>
      <w:r w:rsidRPr="009C1E41">
        <w:rPr>
          <w:rFonts w:ascii="Arial" w:hAnsi="Arial" w:cs="Arial"/>
          <w:bCs/>
        </w:rPr>
        <w:t xml:space="preserve"> район и направляется в Собрание представителей и созданный им орган финансового контроля.</w:t>
      </w:r>
    </w:p>
    <w:p w:rsidR="000B0578" w:rsidRPr="009C1E41" w:rsidRDefault="000B0578" w:rsidP="009C1E41">
      <w:pPr>
        <w:pStyle w:val="s1"/>
        <w:spacing w:before="0" w:beforeAutospacing="0" w:after="0" w:afterAutospacing="0"/>
        <w:ind w:firstLine="709"/>
        <w:jc w:val="both"/>
        <w:rPr>
          <w:rFonts w:ascii="Arial" w:hAnsi="Arial" w:cs="Arial"/>
          <w:bCs/>
        </w:rPr>
      </w:pPr>
      <w:r w:rsidRPr="009C1E41">
        <w:rPr>
          <w:rFonts w:ascii="Arial" w:hAnsi="Arial" w:cs="Arial"/>
          <w:bCs/>
        </w:rPr>
        <w:lastRenderedPageBreak/>
        <w:t xml:space="preserve">Годовые отчеты об исполнении местных бюджетов подлежат утверждению </w:t>
      </w:r>
      <w:r w:rsidR="002B16A8" w:rsidRPr="009C1E41">
        <w:rPr>
          <w:rFonts w:ascii="Arial" w:hAnsi="Arial" w:cs="Arial"/>
          <w:bCs/>
        </w:rPr>
        <w:t>решением Собрания представителей</w:t>
      </w:r>
      <w:r w:rsidRPr="009C1E41">
        <w:rPr>
          <w:rFonts w:ascii="Arial" w:hAnsi="Arial" w:cs="Arial"/>
          <w:bCs/>
        </w:rPr>
        <w:t xml:space="preserve"> муниципального образования</w:t>
      </w:r>
      <w:r w:rsidR="002B16A8" w:rsidRPr="009C1E41">
        <w:rPr>
          <w:rFonts w:ascii="Arial" w:hAnsi="Arial" w:cs="Arial"/>
          <w:bCs/>
        </w:rPr>
        <w:t xml:space="preserve"> </w:t>
      </w:r>
      <w:proofErr w:type="spellStart"/>
      <w:r w:rsidR="002B16A8" w:rsidRPr="009C1E41">
        <w:rPr>
          <w:rFonts w:ascii="Arial" w:hAnsi="Arial" w:cs="Arial"/>
          <w:bCs/>
        </w:rPr>
        <w:t>Куркинский</w:t>
      </w:r>
      <w:proofErr w:type="spellEnd"/>
      <w:r w:rsidR="002B16A8" w:rsidRPr="009C1E41">
        <w:rPr>
          <w:rFonts w:ascii="Arial" w:hAnsi="Arial" w:cs="Arial"/>
          <w:bCs/>
        </w:rPr>
        <w:t xml:space="preserve"> район</w:t>
      </w:r>
      <w:r w:rsidRPr="009C1E41">
        <w:rPr>
          <w:rFonts w:ascii="Arial" w:hAnsi="Arial" w:cs="Arial"/>
          <w:bCs/>
        </w:rPr>
        <w:t>.</w:t>
      </w:r>
    </w:p>
    <w:bookmarkEnd w:id="72"/>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73" w:name="sub_24"/>
      <w:r w:rsidRPr="00595EF0">
        <w:rPr>
          <w:rFonts w:ascii="Arial" w:hAnsi="Arial" w:cs="Arial"/>
          <w:b/>
          <w:bCs/>
          <w:sz w:val="24"/>
          <w:szCs w:val="24"/>
        </w:rPr>
        <w:t xml:space="preserve">Статья </w:t>
      </w:r>
      <w:r w:rsidR="009E5A27" w:rsidRPr="00595EF0">
        <w:rPr>
          <w:rFonts w:ascii="Arial" w:hAnsi="Arial" w:cs="Arial"/>
          <w:b/>
          <w:bCs/>
          <w:sz w:val="24"/>
          <w:szCs w:val="24"/>
        </w:rPr>
        <w:t>30.</w:t>
      </w:r>
      <w:r w:rsidRPr="00595EF0">
        <w:rPr>
          <w:rFonts w:ascii="Arial" w:hAnsi="Arial" w:cs="Arial"/>
          <w:b/>
          <w:sz w:val="24"/>
          <w:szCs w:val="24"/>
        </w:rPr>
        <w:t xml:space="preserve"> Внешняя проверка годового отчета об исполнении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74" w:name="sub_241"/>
      <w:bookmarkEnd w:id="73"/>
      <w:r w:rsidRPr="009C1E41">
        <w:rPr>
          <w:rFonts w:ascii="Arial" w:hAnsi="Arial" w:cs="Arial"/>
          <w:sz w:val="24"/>
          <w:szCs w:val="24"/>
        </w:rPr>
        <w:t>1. Годовой отчет об исполнении бюджета района до его рассмотрения в Собрании представителей муниципального района подлежит внешней проверке ревизионной комиссией, которая включает внешнюю проверку бюджетной отчетности бюджета района и подготовку заключения на годовой отчет об исполнении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75" w:name="sub_242"/>
      <w:bookmarkEnd w:id="74"/>
      <w:r w:rsidRPr="009C1E41">
        <w:rPr>
          <w:rFonts w:ascii="Arial" w:hAnsi="Arial" w:cs="Arial"/>
          <w:sz w:val="24"/>
          <w:szCs w:val="24"/>
        </w:rPr>
        <w:t>2. Администрация муниципального образования представляет годовой отчет об исполнении бюджета района для подготовки заключения на него не позднее 1 апреля текущего года. Подготовка заключения на годовой отчет об исполнении бюджета района проводится ревизионной комиссией в срок, не превышающий один месяц со дня его поступления.</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76" w:name="sub_243"/>
      <w:bookmarkEnd w:id="75"/>
      <w:r w:rsidRPr="009C1E41">
        <w:rPr>
          <w:rFonts w:ascii="Arial" w:hAnsi="Arial" w:cs="Arial"/>
          <w:sz w:val="24"/>
          <w:szCs w:val="24"/>
        </w:rPr>
        <w:t>3. Заключение ревизионной комиссии на годовой отчет об исполнении бюджета района представляется в Собрание представителей с одновременным его направлением в Администрацию муниципального образования.</w:t>
      </w:r>
    </w:p>
    <w:bookmarkEnd w:id="76"/>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77" w:name="sub_25"/>
      <w:r w:rsidRPr="00595EF0">
        <w:rPr>
          <w:rFonts w:ascii="Arial" w:hAnsi="Arial" w:cs="Arial"/>
          <w:b/>
          <w:bCs/>
          <w:sz w:val="24"/>
          <w:szCs w:val="24"/>
        </w:rPr>
        <w:t xml:space="preserve">Статья </w:t>
      </w:r>
      <w:r w:rsidR="009E5A27" w:rsidRPr="00595EF0">
        <w:rPr>
          <w:rFonts w:ascii="Arial" w:hAnsi="Arial" w:cs="Arial"/>
          <w:b/>
          <w:bCs/>
          <w:sz w:val="24"/>
          <w:szCs w:val="24"/>
        </w:rPr>
        <w:t>31</w:t>
      </w:r>
      <w:r w:rsidRPr="00595EF0">
        <w:rPr>
          <w:rFonts w:ascii="Arial" w:hAnsi="Arial" w:cs="Arial"/>
          <w:b/>
          <w:bCs/>
          <w:sz w:val="24"/>
          <w:szCs w:val="24"/>
        </w:rPr>
        <w:t>.</w:t>
      </w:r>
      <w:r w:rsidRPr="00595EF0">
        <w:rPr>
          <w:rFonts w:ascii="Arial" w:hAnsi="Arial" w:cs="Arial"/>
          <w:b/>
          <w:sz w:val="24"/>
          <w:szCs w:val="24"/>
        </w:rPr>
        <w:t xml:space="preserve"> Представление годового отчета об исполнении бюджета района в Собрание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78" w:name="sub_251"/>
      <w:bookmarkEnd w:id="77"/>
      <w:r w:rsidRPr="009C1E41">
        <w:rPr>
          <w:rFonts w:ascii="Arial" w:hAnsi="Arial" w:cs="Arial"/>
          <w:sz w:val="24"/>
          <w:szCs w:val="24"/>
        </w:rPr>
        <w:t>1. Годовой отчет об исполнении бюджета района представляется Администрацией муниципального образования в Собрание представителей не позднее 1 мая текущего года.</w:t>
      </w:r>
    </w:p>
    <w:bookmarkEnd w:id="78"/>
    <w:p w:rsidR="00EE7617"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Одновременно с внесением в Собрание представителей годового отчета об исполнении бюджета района Администрация муниципального образования направляет его для официального опубликования </w:t>
      </w:r>
      <w:bookmarkStart w:id="79" w:name="sub_252"/>
      <w:proofErr w:type="gramStart"/>
      <w:r w:rsidR="00EE7617" w:rsidRPr="009C1E41">
        <w:rPr>
          <w:rFonts w:ascii="Arial" w:hAnsi="Arial" w:cs="Arial"/>
          <w:sz w:val="24"/>
          <w:szCs w:val="24"/>
        </w:rPr>
        <w:t>согласно законодательства</w:t>
      </w:r>
      <w:proofErr w:type="gramEnd"/>
      <w:r w:rsidR="00EE7617" w:rsidRPr="009C1E41">
        <w:rPr>
          <w:rFonts w:ascii="Arial" w:hAnsi="Arial" w:cs="Arial"/>
          <w:sz w:val="24"/>
          <w:szCs w:val="24"/>
        </w:rPr>
        <w:t>.</w:t>
      </w:r>
    </w:p>
    <w:p w:rsidR="00595EF0" w:rsidRDefault="005E41D1" w:rsidP="009C1E41">
      <w:pPr>
        <w:widowControl w:val="0"/>
        <w:autoSpaceDE w:val="0"/>
        <w:autoSpaceDN w:val="0"/>
        <w:adjustRightInd w:val="0"/>
        <w:ind w:firstLine="709"/>
        <w:jc w:val="both"/>
        <w:rPr>
          <w:rFonts w:ascii="Arial" w:hAnsi="Arial" w:cs="Arial"/>
          <w:bCs/>
          <w:sz w:val="24"/>
          <w:szCs w:val="24"/>
          <w:shd w:val="clear" w:color="auto" w:fill="FFFFFF"/>
        </w:rPr>
      </w:pPr>
      <w:r w:rsidRPr="009C1E41">
        <w:rPr>
          <w:rFonts w:ascii="Arial" w:hAnsi="Arial" w:cs="Arial"/>
          <w:sz w:val="24"/>
          <w:szCs w:val="24"/>
        </w:rPr>
        <w:t xml:space="preserve">2. </w:t>
      </w:r>
      <w:r w:rsidR="00BC75AE" w:rsidRPr="009C1E41">
        <w:rPr>
          <w:rFonts w:ascii="Arial" w:hAnsi="Arial" w:cs="Arial"/>
          <w:bCs/>
          <w:sz w:val="24"/>
          <w:szCs w:val="24"/>
          <w:shd w:val="clear" w:color="auto" w:fill="FFFFFF"/>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bookmarkEnd w:id="79"/>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Проект решения об исполнении бюджета района за отчетный финансовый год одновременно с внесением его в Собрание представителей направляется в Экспертный совет для проведения публичной независимой экспертизы.</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80" w:name="sub_26"/>
      <w:r w:rsidRPr="00595EF0">
        <w:rPr>
          <w:rFonts w:ascii="Arial" w:hAnsi="Arial" w:cs="Arial"/>
          <w:b/>
          <w:bCs/>
          <w:sz w:val="24"/>
          <w:szCs w:val="24"/>
        </w:rPr>
        <w:t xml:space="preserve">Статья </w:t>
      </w:r>
      <w:r w:rsidR="00EE7617" w:rsidRPr="00595EF0">
        <w:rPr>
          <w:rFonts w:ascii="Arial" w:hAnsi="Arial" w:cs="Arial"/>
          <w:b/>
          <w:bCs/>
          <w:sz w:val="24"/>
          <w:szCs w:val="24"/>
        </w:rPr>
        <w:t>32</w:t>
      </w:r>
      <w:r w:rsidRPr="00595EF0">
        <w:rPr>
          <w:rFonts w:ascii="Arial" w:hAnsi="Arial" w:cs="Arial"/>
          <w:b/>
          <w:bCs/>
          <w:sz w:val="24"/>
          <w:szCs w:val="24"/>
        </w:rPr>
        <w:t>.</w:t>
      </w:r>
      <w:r w:rsidRPr="00595EF0">
        <w:rPr>
          <w:rFonts w:ascii="Arial" w:hAnsi="Arial" w:cs="Arial"/>
          <w:b/>
          <w:sz w:val="24"/>
          <w:szCs w:val="24"/>
        </w:rPr>
        <w:t xml:space="preserve"> Рассмотрение и утверждение годового отчета об исполнении бюджета района и принятие решения об исполнении бюджета района Собранием представителей</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81" w:name="sub_261"/>
      <w:bookmarkEnd w:id="80"/>
      <w:r w:rsidRPr="009C1E41">
        <w:rPr>
          <w:rFonts w:ascii="Arial" w:hAnsi="Arial" w:cs="Arial"/>
          <w:sz w:val="24"/>
          <w:szCs w:val="24"/>
        </w:rPr>
        <w:t>1. Глава муниципального образования в течение двух дней после поступления в Собрание представителей проекта решения об исполнении бюджета района за отчетный финансовый год направляет его в комиссии Собрания представителей и ревизионную комиссию.</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82" w:name="sub_262"/>
      <w:bookmarkEnd w:id="81"/>
      <w:r w:rsidRPr="009C1E41">
        <w:rPr>
          <w:rFonts w:ascii="Arial" w:hAnsi="Arial" w:cs="Arial"/>
          <w:sz w:val="24"/>
          <w:szCs w:val="24"/>
        </w:rPr>
        <w:t>2. По годовому отчету об исполнении бюджета района в Собрании представителей муниципального района проводятся публичные слушания не позднее 20 мая текущего года.</w:t>
      </w:r>
    </w:p>
    <w:bookmarkEnd w:id="82"/>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Проведение публичных слушаний по проекту решения Собрания представителей об исполнении бюджета района за отчетный финансовый год осуществляется в соответствии с Положением о проведении публичных слушаний в муниципальном образовании </w:t>
      </w:r>
      <w:proofErr w:type="spellStart"/>
      <w:r w:rsidRPr="009C1E41">
        <w:rPr>
          <w:rFonts w:ascii="Arial" w:hAnsi="Arial" w:cs="Arial"/>
          <w:sz w:val="24"/>
          <w:szCs w:val="24"/>
        </w:rPr>
        <w:t>Куркинский</w:t>
      </w:r>
      <w:proofErr w:type="spellEnd"/>
      <w:r w:rsidRPr="009C1E41">
        <w:rPr>
          <w:rFonts w:ascii="Arial" w:hAnsi="Arial" w:cs="Arial"/>
          <w:sz w:val="24"/>
          <w:szCs w:val="24"/>
        </w:rPr>
        <w:t xml:space="preserve"> район.</w:t>
      </w:r>
    </w:p>
    <w:p w:rsidR="005E41D1" w:rsidRPr="009C1E41" w:rsidRDefault="00712831" w:rsidP="009C1E41">
      <w:pPr>
        <w:widowControl w:val="0"/>
        <w:autoSpaceDE w:val="0"/>
        <w:autoSpaceDN w:val="0"/>
        <w:adjustRightInd w:val="0"/>
        <w:ind w:firstLine="709"/>
        <w:jc w:val="both"/>
        <w:rPr>
          <w:rFonts w:ascii="Arial" w:hAnsi="Arial" w:cs="Arial"/>
          <w:sz w:val="24"/>
          <w:szCs w:val="24"/>
        </w:rPr>
      </w:pPr>
      <w:bookmarkStart w:id="83" w:name="sub_265"/>
      <w:r w:rsidRPr="009C1E41">
        <w:rPr>
          <w:rFonts w:ascii="Arial" w:hAnsi="Arial" w:cs="Arial"/>
          <w:sz w:val="24"/>
          <w:szCs w:val="24"/>
        </w:rPr>
        <w:t>3</w:t>
      </w:r>
      <w:r w:rsidR="005E41D1" w:rsidRPr="009C1E41">
        <w:rPr>
          <w:rFonts w:ascii="Arial" w:hAnsi="Arial" w:cs="Arial"/>
          <w:sz w:val="24"/>
          <w:szCs w:val="24"/>
        </w:rPr>
        <w:t xml:space="preserve">. При рассмотрении годового отчета об исполнении бюджета района </w:t>
      </w:r>
      <w:r w:rsidR="005E41D1" w:rsidRPr="009C1E41">
        <w:rPr>
          <w:rFonts w:ascii="Arial" w:hAnsi="Arial" w:cs="Arial"/>
          <w:sz w:val="24"/>
          <w:szCs w:val="24"/>
        </w:rPr>
        <w:lastRenderedPageBreak/>
        <w:t>Собрание представителей муниципального района заслушивает:</w:t>
      </w:r>
    </w:p>
    <w:bookmarkEnd w:id="83"/>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доклад главы Администрации муниципального образования либо назначенного им официального представителя при рассмотрении проекта решения об исполнении бюджета района;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доклад председателя контрольного органа.</w:t>
      </w:r>
    </w:p>
    <w:p w:rsidR="005E41D1" w:rsidRPr="009C1E41" w:rsidRDefault="00712831" w:rsidP="009C1E41">
      <w:pPr>
        <w:widowControl w:val="0"/>
        <w:autoSpaceDE w:val="0"/>
        <w:autoSpaceDN w:val="0"/>
        <w:adjustRightInd w:val="0"/>
        <w:ind w:firstLine="709"/>
        <w:jc w:val="both"/>
        <w:rPr>
          <w:rFonts w:ascii="Arial" w:hAnsi="Arial" w:cs="Arial"/>
          <w:sz w:val="24"/>
          <w:szCs w:val="24"/>
        </w:rPr>
      </w:pPr>
      <w:bookmarkStart w:id="84" w:name="sub_266"/>
      <w:r w:rsidRPr="009C1E41">
        <w:rPr>
          <w:rFonts w:ascii="Arial" w:hAnsi="Arial" w:cs="Arial"/>
          <w:sz w:val="24"/>
          <w:szCs w:val="24"/>
        </w:rPr>
        <w:t>4</w:t>
      </w:r>
      <w:r w:rsidR="005E41D1" w:rsidRPr="009C1E41">
        <w:rPr>
          <w:rFonts w:ascii="Arial" w:hAnsi="Arial" w:cs="Arial"/>
          <w:sz w:val="24"/>
          <w:szCs w:val="24"/>
        </w:rPr>
        <w:t xml:space="preserve">. По результатам рассмотрения годового отчета об исполнении бюджета района Собрание представителей муниципального района принимает решение об утверждении </w:t>
      </w:r>
      <w:r w:rsidRPr="009C1E41">
        <w:rPr>
          <w:rFonts w:ascii="Arial" w:hAnsi="Arial" w:cs="Arial"/>
          <w:sz w:val="24"/>
          <w:szCs w:val="24"/>
        </w:rPr>
        <w:t xml:space="preserve">либо отклонении </w:t>
      </w:r>
      <w:r w:rsidR="005E41D1" w:rsidRPr="009C1E41">
        <w:rPr>
          <w:rFonts w:ascii="Arial" w:hAnsi="Arial" w:cs="Arial"/>
          <w:sz w:val="24"/>
          <w:szCs w:val="24"/>
        </w:rPr>
        <w:t>отчета об исполнении бюджета муниципального района.</w:t>
      </w:r>
    </w:p>
    <w:bookmarkEnd w:id="84"/>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В случае отклонения Собранием представителей муниципального образования проекта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E41D1" w:rsidRPr="009C1E41" w:rsidRDefault="00DC7A75" w:rsidP="009C1E41">
      <w:pPr>
        <w:widowControl w:val="0"/>
        <w:autoSpaceDE w:val="0"/>
        <w:autoSpaceDN w:val="0"/>
        <w:adjustRightInd w:val="0"/>
        <w:ind w:firstLine="709"/>
        <w:jc w:val="both"/>
        <w:rPr>
          <w:rFonts w:ascii="Arial" w:hAnsi="Arial" w:cs="Arial"/>
          <w:sz w:val="24"/>
          <w:szCs w:val="24"/>
        </w:rPr>
      </w:pPr>
      <w:bookmarkStart w:id="85" w:name="sub_267"/>
      <w:r w:rsidRPr="009C1E41">
        <w:rPr>
          <w:rFonts w:ascii="Arial" w:hAnsi="Arial" w:cs="Arial"/>
          <w:sz w:val="24"/>
          <w:szCs w:val="24"/>
        </w:rPr>
        <w:t>5</w:t>
      </w:r>
      <w:r w:rsidR="005E41D1" w:rsidRPr="009C1E41">
        <w:rPr>
          <w:rFonts w:ascii="Arial" w:hAnsi="Arial" w:cs="Arial"/>
          <w:sz w:val="24"/>
          <w:szCs w:val="24"/>
        </w:rPr>
        <w:t>. Собрание представителей рассматривает проект решения об исполнении бюджета района в одном чтении.</w:t>
      </w:r>
    </w:p>
    <w:p w:rsidR="005E41D1" w:rsidRPr="009C1E41" w:rsidRDefault="00DC7A75" w:rsidP="009C1E41">
      <w:pPr>
        <w:widowControl w:val="0"/>
        <w:autoSpaceDE w:val="0"/>
        <w:autoSpaceDN w:val="0"/>
        <w:adjustRightInd w:val="0"/>
        <w:ind w:firstLine="709"/>
        <w:jc w:val="both"/>
        <w:rPr>
          <w:rFonts w:ascii="Arial" w:hAnsi="Arial" w:cs="Arial"/>
          <w:sz w:val="24"/>
          <w:szCs w:val="24"/>
        </w:rPr>
      </w:pPr>
      <w:bookmarkStart w:id="86" w:name="sub_271"/>
      <w:bookmarkEnd w:id="85"/>
      <w:r w:rsidRPr="009C1E41">
        <w:rPr>
          <w:rFonts w:ascii="Arial" w:hAnsi="Arial" w:cs="Arial"/>
          <w:sz w:val="24"/>
          <w:szCs w:val="24"/>
        </w:rPr>
        <w:t>6</w:t>
      </w:r>
      <w:r w:rsidR="005E41D1" w:rsidRPr="009C1E41">
        <w:rPr>
          <w:rFonts w:ascii="Arial" w:hAnsi="Arial" w:cs="Arial"/>
          <w:sz w:val="24"/>
          <w:szCs w:val="24"/>
        </w:rPr>
        <w:t>. Решением об исполнении бюджета района за отчетный финансовый год утверждается годовой отчет об исполнении бюджета района за отчетный финансовый год с указанием общего объема доходов, расходов и дефицита (</w:t>
      </w:r>
      <w:proofErr w:type="spellStart"/>
      <w:r w:rsidR="005E41D1" w:rsidRPr="009C1E41">
        <w:rPr>
          <w:rFonts w:ascii="Arial" w:hAnsi="Arial" w:cs="Arial"/>
          <w:sz w:val="24"/>
          <w:szCs w:val="24"/>
        </w:rPr>
        <w:t>профицита</w:t>
      </w:r>
      <w:proofErr w:type="spellEnd"/>
      <w:r w:rsidR="005E41D1" w:rsidRPr="009C1E41">
        <w:rPr>
          <w:rFonts w:ascii="Arial" w:hAnsi="Arial" w:cs="Arial"/>
          <w:sz w:val="24"/>
          <w:szCs w:val="24"/>
        </w:rPr>
        <w:t>) бюджета муниципального района.</w:t>
      </w:r>
    </w:p>
    <w:bookmarkEnd w:id="86"/>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Отдельными приложениями к решению Собрания представителей об исполнении бюджета района за отчетный финансовый год утверждаются показатели: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доходов бюджета по кодам классификации доходов бюджета;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расходов бюджета по ведомственной структуре расходов соответствующего бюджета;</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расходов бюджета по разделам и подразделам классификации расходов бюджетов;</w:t>
      </w:r>
    </w:p>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 источников финансирования дефицита бюджета по кодам </w:t>
      </w:r>
      <w:proofErr w:type="gramStart"/>
      <w:r w:rsidRPr="009C1E41">
        <w:rPr>
          <w:rFonts w:ascii="Arial" w:hAnsi="Arial" w:cs="Arial"/>
          <w:sz w:val="24"/>
          <w:szCs w:val="24"/>
        </w:rPr>
        <w:t>классификации источников финансирования дефицитов бюджетов</w:t>
      </w:r>
      <w:proofErr w:type="gramEnd"/>
      <w:r w:rsidRPr="009C1E41">
        <w:rPr>
          <w:rFonts w:ascii="Arial" w:hAnsi="Arial" w:cs="Arial"/>
          <w:sz w:val="24"/>
          <w:szCs w:val="24"/>
        </w:rPr>
        <w:t>;</w:t>
      </w:r>
    </w:p>
    <w:p w:rsidR="003C7FEE" w:rsidRPr="009C1E41" w:rsidRDefault="003C7FEE" w:rsidP="009C1E41">
      <w:pPr>
        <w:widowControl w:val="0"/>
        <w:autoSpaceDE w:val="0"/>
        <w:autoSpaceDN w:val="0"/>
        <w:adjustRightInd w:val="0"/>
        <w:ind w:firstLine="709"/>
        <w:jc w:val="both"/>
        <w:rPr>
          <w:rFonts w:ascii="Arial" w:hAnsi="Arial" w:cs="Arial"/>
          <w:sz w:val="24"/>
          <w:szCs w:val="24"/>
        </w:rPr>
      </w:pPr>
    </w:p>
    <w:p w:rsidR="005E41D1" w:rsidRPr="00595EF0" w:rsidRDefault="005E41D1" w:rsidP="00595EF0">
      <w:pPr>
        <w:widowControl w:val="0"/>
        <w:autoSpaceDE w:val="0"/>
        <w:autoSpaceDN w:val="0"/>
        <w:adjustRightInd w:val="0"/>
        <w:jc w:val="center"/>
        <w:outlineLvl w:val="0"/>
        <w:rPr>
          <w:rFonts w:ascii="Arial" w:hAnsi="Arial" w:cs="Arial"/>
          <w:b/>
          <w:bCs/>
          <w:sz w:val="26"/>
          <w:szCs w:val="26"/>
        </w:rPr>
      </w:pPr>
      <w:bookmarkStart w:id="87" w:name="sub_1600"/>
      <w:r w:rsidRPr="00595EF0">
        <w:rPr>
          <w:rFonts w:ascii="Arial" w:hAnsi="Arial" w:cs="Arial"/>
          <w:b/>
          <w:bCs/>
          <w:sz w:val="26"/>
          <w:szCs w:val="26"/>
        </w:rPr>
        <w:t xml:space="preserve">Раздел </w:t>
      </w:r>
      <w:r w:rsidR="00132DEC" w:rsidRPr="00595EF0">
        <w:rPr>
          <w:rFonts w:ascii="Arial" w:hAnsi="Arial" w:cs="Arial"/>
          <w:b/>
          <w:bCs/>
          <w:sz w:val="26"/>
          <w:szCs w:val="26"/>
        </w:rPr>
        <w:t>7</w:t>
      </w:r>
      <w:r w:rsidRPr="00595EF0">
        <w:rPr>
          <w:rFonts w:ascii="Arial" w:hAnsi="Arial" w:cs="Arial"/>
          <w:b/>
          <w:bCs/>
          <w:sz w:val="26"/>
          <w:szCs w:val="26"/>
        </w:rPr>
        <w:t>. Муниципальный финансовый контроль</w:t>
      </w:r>
    </w:p>
    <w:bookmarkEnd w:id="87"/>
    <w:p w:rsidR="005E41D1" w:rsidRPr="00595EF0" w:rsidRDefault="005E41D1" w:rsidP="00595EF0">
      <w:pPr>
        <w:widowControl w:val="0"/>
        <w:autoSpaceDE w:val="0"/>
        <w:autoSpaceDN w:val="0"/>
        <w:adjustRightInd w:val="0"/>
        <w:jc w:val="center"/>
        <w:rPr>
          <w:rFonts w:ascii="Arial" w:hAnsi="Arial" w:cs="Arial"/>
          <w:b/>
          <w:sz w:val="26"/>
          <w:szCs w:val="26"/>
        </w:rPr>
      </w:pPr>
    </w:p>
    <w:p w:rsidR="005E41D1" w:rsidRPr="00595EF0" w:rsidRDefault="005E41D1" w:rsidP="00595EF0">
      <w:pPr>
        <w:widowControl w:val="0"/>
        <w:autoSpaceDE w:val="0"/>
        <w:autoSpaceDN w:val="0"/>
        <w:adjustRightInd w:val="0"/>
        <w:jc w:val="center"/>
        <w:rPr>
          <w:rFonts w:ascii="Arial" w:hAnsi="Arial" w:cs="Arial"/>
          <w:b/>
          <w:sz w:val="24"/>
          <w:szCs w:val="24"/>
        </w:rPr>
      </w:pPr>
      <w:bookmarkStart w:id="88" w:name="sub_28"/>
      <w:r w:rsidRPr="00595EF0">
        <w:rPr>
          <w:rFonts w:ascii="Arial" w:hAnsi="Arial" w:cs="Arial"/>
          <w:b/>
          <w:bCs/>
          <w:sz w:val="24"/>
          <w:szCs w:val="24"/>
        </w:rPr>
        <w:t xml:space="preserve">Статья </w:t>
      </w:r>
      <w:r w:rsidR="00132DEC" w:rsidRPr="00595EF0">
        <w:rPr>
          <w:rFonts w:ascii="Arial" w:hAnsi="Arial" w:cs="Arial"/>
          <w:b/>
          <w:bCs/>
          <w:sz w:val="24"/>
          <w:szCs w:val="24"/>
        </w:rPr>
        <w:t>33</w:t>
      </w:r>
      <w:r w:rsidRPr="00595EF0">
        <w:rPr>
          <w:rFonts w:ascii="Arial" w:hAnsi="Arial" w:cs="Arial"/>
          <w:b/>
          <w:bCs/>
          <w:sz w:val="24"/>
          <w:szCs w:val="24"/>
        </w:rPr>
        <w:t>.</w:t>
      </w:r>
      <w:r w:rsidRPr="00595EF0">
        <w:rPr>
          <w:rFonts w:ascii="Arial" w:hAnsi="Arial" w:cs="Arial"/>
          <w:b/>
          <w:sz w:val="24"/>
          <w:szCs w:val="24"/>
        </w:rPr>
        <w:t xml:space="preserve"> </w:t>
      </w:r>
      <w:proofErr w:type="gramStart"/>
      <w:r w:rsidRPr="00595EF0">
        <w:rPr>
          <w:rFonts w:ascii="Arial" w:hAnsi="Arial" w:cs="Arial"/>
          <w:b/>
          <w:sz w:val="24"/>
          <w:szCs w:val="24"/>
        </w:rPr>
        <w:t>Контроль за</w:t>
      </w:r>
      <w:proofErr w:type="gramEnd"/>
      <w:r w:rsidRPr="00595EF0">
        <w:rPr>
          <w:rFonts w:ascii="Arial" w:hAnsi="Arial" w:cs="Arial"/>
          <w:b/>
          <w:sz w:val="24"/>
          <w:szCs w:val="24"/>
        </w:rPr>
        <w:t xml:space="preserve"> исполнением бюджета района</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bookmarkStart w:id="89" w:name="sub_281"/>
      <w:bookmarkEnd w:id="88"/>
      <w:r w:rsidRPr="009C1E41">
        <w:rPr>
          <w:rFonts w:ascii="Arial" w:hAnsi="Arial" w:cs="Arial"/>
        </w:rPr>
        <w:t xml:space="preserve">1. </w:t>
      </w:r>
      <w:proofErr w:type="gramStart"/>
      <w:r w:rsidRPr="009C1E41">
        <w:rPr>
          <w:rFonts w:ascii="Arial" w:hAnsi="Arial" w:cs="Arial"/>
        </w:rPr>
        <w:t>Контроль за</w:t>
      </w:r>
      <w:proofErr w:type="gramEnd"/>
      <w:r w:rsidRPr="009C1E41">
        <w:rPr>
          <w:rFonts w:ascii="Arial" w:hAnsi="Arial" w:cs="Arial"/>
        </w:rPr>
        <w:t xml:space="preserve"> исполнением бюджета района осуществляют Собрание представителей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 контрольный орган, финансовое управление Администрации муниципального образования </w:t>
      </w:r>
      <w:proofErr w:type="spellStart"/>
      <w:r w:rsidRPr="009C1E41">
        <w:rPr>
          <w:rFonts w:ascii="Arial" w:hAnsi="Arial" w:cs="Arial"/>
        </w:rPr>
        <w:t>Куркинский</w:t>
      </w:r>
      <w:proofErr w:type="spellEnd"/>
      <w:r w:rsidRPr="009C1E41">
        <w:rPr>
          <w:rFonts w:ascii="Arial" w:hAnsi="Arial" w:cs="Arial"/>
        </w:rPr>
        <w:t xml:space="preserve"> район, главные распорядители бюджетных средств района в пределах своих полномочий в соответствии с Бюджетным</w:t>
      </w:r>
      <w:r w:rsidRPr="009C1E41">
        <w:rPr>
          <w:rStyle w:val="apple-converted-space"/>
          <w:rFonts w:ascii="Arial" w:hAnsi="Arial" w:cs="Arial"/>
        </w:rPr>
        <w:t> </w:t>
      </w:r>
      <w:r w:rsidRPr="009C1E41">
        <w:rPr>
          <w:rFonts w:ascii="Arial" w:hAnsi="Arial" w:cs="Arial"/>
        </w:rPr>
        <w:t>кодексом</w:t>
      </w:r>
      <w:r w:rsidRPr="009C1E41">
        <w:rPr>
          <w:rStyle w:val="apple-converted-space"/>
          <w:rFonts w:ascii="Arial" w:hAnsi="Arial" w:cs="Arial"/>
        </w:rPr>
        <w:t> </w:t>
      </w:r>
      <w:r w:rsidRPr="009C1E41">
        <w:rPr>
          <w:rFonts w:ascii="Arial" w:hAnsi="Arial" w:cs="Arial"/>
        </w:rPr>
        <w:t>Российской Федерации, настоящим Положением, муниципальными правовыми актами.</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2. Муниципальный финансовый контроль подразделяется </w:t>
      </w:r>
      <w:proofErr w:type="gramStart"/>
      <w:r w:rsidRPr="009C1E41">
        <w:rPr>
          <w:rFonts w:ascii="Arial" w:hAnsi="Arial" w:cs="Arial"/>
        </w:rPr>
        <w:t>на</w:t>
      </w:r>
      <w:proofErr w:type="gramEnd"/>
      <w:r w:rsidRPr="009C1E41">
        <w:rPr>
          <w:rFonts w:ascii="Arial" w:hAnsi="Arial" w:cs="Arial"/>
        </w:rPr>
        <w:t xml:space="preserve"> внешний и внутренний, предварительный и последующий.</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3. Внешний муниципальный финансовый контроль в сфере бюджетных правоотношений является контрольной деятельностью Ревизионной комиссии муниципального образования </w:t>
      </w:r>
      <w:proofErr w:type="spellStart"/>
      <w:r w:rsidR="003C7FEE" w:rsidRPr="009C1E41">
        <w:rPr>
          <w:rFonts w:ascii="Arial" w:hAnsi="Arial" w:cs="Arial"/>
        </w:rPr>
        <w:t>Куркинский</w:t>
      </w:r>
      <w:proofErr w:type="spellEnd"/>
      <w:r w:rsidR="003C7FEE" w:rsidRPr="009C1E41">
        <w:rPr>
          <w:rFonts w:ascii="Arial" w:hAnsi="Arial" w:cs="Arial"/>
        </w:rPr>
        <w:t xml:space="preserve"> </w:t>
      </w:r>
      <w:r w:rsidRPr="009C1E41">
        <w:rPr>
          <w:rFonts w:ascii="Arial" w:hAnsi="Arial" w:cs="Arial"/>
        </w:rPr>
        <w:t xml:space="preserve"> район,</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4. Внутренний муниципальный финансовый контроль в сфере бюджетных правоотношений является контрольной деятельностью </w:t>
      </w:r>
      <w:r w:rsidR="003C7FEE" w:rsidRPr="009C1E41">
        <w:rPr>
          <w:rFonts w:ascii="Arial" w:hAnsi="Arial" w:cs="Arial"/>
        </w:rPr>
        <w:t>ф</w:t>
      </w:r>
      <w:r w:rsidRPr="009C1E41">
        <w:rPr>
          <w:rFonts w:ascii="Arial" w:hAnsi="Arial" w:cs="Arial"/>
        </w:rPr>
        <w:t>инансово</w:t>
      </w:r>
      <w:r w:rsidR="003C7FEE" w:rsidRPr="009C1E41">
        <w:rPr>
          <w:rFonts w:ascii="Arial" w:hAnsi="Arial" w:cs="Arial"/>
        </w:rPr>
        <w:t>го</w:t>
      </w:r>
      <w:r w:rsidRPr="009C1E41">
        <w:rPr>
          <w:rFonts w:ascii="Arial" w:hAnsi="Arial" w:cs="Arial"/>
        </w:rPr>
        <w:t xml:space="preserve"> </w:t>
      </w:r>
      <w:r w:rsidR="003C7FEE" w:rsidRPr="009C1E41">
        <w:rPr>
          <w:rFonts w:ascii="Arial" w:hAnsi="Arial" w:cs="Arial"/>
        </w:rPr>
        <w:t>управления</w:t>
      </w:r>
      <w:r w:rsidRPr="009C1E41">
        <w:rPr>
          <w:rFonts w:ascii="Arial" w:hAnsi="Arial" w:cs="Arial"/>
        </w:rPr>
        <w:t xml:space="preserve"> </w:t>
      </w:r>
      <w:r w:rsidR="003C7FEE"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3C7FEE" w:rsidRPr="009C1E41">
        <w:rPr>
          <w:rFonts w:ascii="Arial" w:hAnsi="Arial" w:cs="Arial"/>
        </w:rPr>
        <w:t>Куркинский</w:t>
      </w:r>
      <w:proofErr w:type="spellEnd"/>
      <w:r w:rsidRPr="009C1E41">
        <w:rPr>
          <w:rFonts w:ascii="Arial" w:hAnsi="Arial" w:cs="Arial"/>
        </w:rPr>
        <w:t xml:space="preserve"> район.</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5. Предварительный контроль осуществляется в целях предупреждения и пресечения бюджетных нарушений в процессе исполнения бюджета.</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6.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132DEC" w:rsidRPr="009C1E41" w:rsidRDefault="00EF2976" w:rsidP="009C1E41">
      <w:pPr>
        <w:pStyle w:val="a9"/>
        <w:shd w:val="clear" w:color="auto" w:fill="FFFFFF"/>
        <w:spacing w:before="0" w:beforeAutospacing="0" w:after="0" w:afterAutospacing="0"/>
        <w:ind w:firstLine="709"/>
        <w:jc w:val="both"/>
        <w:rPr>
          <w:rFonts w:ascii="Arial" w:hAnsi="Arial" w:cs="Arial"/>
        </w:rPr>
      </w:pPr>
      <w:r>
        <w:rPr>
          <w:rFonts w:ascii="Arial" w:hAnsi="Arial" w:cs="Arial"/>
        </w:rPr>
        <w:lastRenderedPageBreak/>
        <w:t xml:space="preserve">7. </w:t>
      </w:r>
      <w:r w:rsidR="00132DEC" w:rsidRPr="009C1E41">
        <w:rPr>
          <w:rFonts w:ascii="Arial" w:hAnsi="Arial" w:cs="Arial"/>
        </w:rPr>
        <w:t xml:space="preserve">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решением Собрания представителей муниципального образования </w:t>
      </w:r>
      <w:proofErr w:type="spellStart"/>
      <w:r w:rsidR="000759A9" w:rsidRPr="009C1E41">
        <w:rPr>
          <w:rFonts w:ascii="Arial" w:hAnsi="Arial" w:cs="Arial"/>
        </w:rPr>
        <w:t>Куркинский</w:t>
      </w:r>
      <w:proofErr w:type="spellEnd"/>
      <w:r w:rsidR="00132DEC" w:rsidRPr="009C1E41">
        <w:rPr>
          <w:rFonts w:ascii="Arial" w:hAnsi="Arial" w:cs="Arial"/>
        </w:rPr>
        <w:t xml:space="preserve"> район.</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r w:rsidRPr="009C1E41">
        <w:rPr>
          <w:rFonts w:ascii="Arial" w:hAnsi="Arial" w:cs="Arial"/>
        </w:rPr>
        <w:t xml:space="preserve">8.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w:t>
      </w:r>
      <w:r w:rsidR="003C7FEE" w:rsidRPr="009C1E41">
        <w:rPr>
          <w:rFonts w:ascii="Arial" w:hAnsi="Arial" w:cs="Arial"/>
        </w:rPr>
        <w:t>А</w:t>
      </w:r>
      <w:r w:rsidRPr="009C1E41">
        <w:rPr>
          <w:rFonts w:ascii="Arial" w:hAnsi="Arial" w:cs="Arial"/>
        </w:rPr>
        <w:t xml:space="preserve">дминистрации муниципального образования </w:t>
      </w:r>
      <w:proofErr w:type="spellStart"/>
      <w:r w:rsidR="000759A9" w:rsidRPr="009C1E41">
        <w:rPr>
          <w:rFonts w:ascii="Arial" w:hAnsi="Arial" w:cs="Arial"/>
        </w:rPr>
        <w:t>Куркинский</w:t>
      </w:r>
      <w:proofErr w:type="spellEnd"/>
      <w:r w:rsidRPr="009C1E41">
        <w:rPr>
          <w:rFonts w:ascii="Arial" w:hAnsi="Arial" w:cs="Arial"/>
        </w:rPr>
        <w:t xml:space="preserve"> район.</w:t>
      </w:r>
    </w:p>
    <w:p w:rsidR="00132DEC" w:rsidRPr="009C1E41" w:rsidRDefault="00132DEC" w:rsidP="009C1E41">
      <w:pPr>
        <w:pStyle w:val="a9"/>
        <w:shd w:val="clear" w:color="auto" w:fill="FFFFFF"/>
        <w:spacing w:before="0" w:beforeAutospacing="0" w:after="0" w:afterAutospacing="0"/>
        <w:ind w:firstLine="709"/>
        <w:jc w:val="both"/>
        <w:rPr>
          <w:rFonts w:ascii="Arial" w:hAnsi="Arial" w:cs="Arial"/>
        </w:rPr>
      </w:pPr>
    </w:p>
    <w:p w:rsidR="005E41D1" w:rsidRPr="00EF2976" w:rsidRDefault="005E41D1" w:rsidP="00EF2976">
      <w:pPr>
        <w:widowControl w:val="0"/>
        <w:autoSpaceDE w:val="0"/>
        <w:autoSpaceDN w:val="0"/>
        <w:adjustRightInd w:val="0"/>
        <w:jc w:val="center"/>
        <w:outlineLvl w:val="0"/>
        <w:rPr>
          <w:rFonts w:ascii="Arial" w:hAnsi="Arial" w:cs="Arial"/>
          <w:b/>
          <w:bCs/>
          <w:sz w:val="26"/>
          <w:szCs w:val="26"/>
        </w:rPr>
      </w:pPr>
      <w:bookmarkStart w:id="90" w:name="sub_1700"/>
      <w:bookmarkEnd w:id="89"/>
      <w:r w:rsidRPr="00EF2976">
        <w:rPr>
          <w:rFonts w:ascii="Arial" w:hAnsi="Arial" w:cs="Arial"/>
          <w:b/>
          <w:bCs/>
          <w:sz w:val="26"/>
          <w:szCs w:val="26"/>
        </w:rPr>
        <w:t xml:space="preserve">Раздел </w:t>
      </w:r>
      <w:r w:rsidR="00132DEC" w:rsidRPr="00EF2976">
        <w:rPr>
          <w:rFonts w:ascii="Arial" w:hAnsi="Arial" w:cs="Arial"/>
          <w:b/>
          <w:bCs/>
          <w:sz w:val="26"/>
          <w:szCs w:val="26"/>
        </w:rPr>
        <w:t>8</w:t>
      </w:r>
      <w:r w:rsidRPr="00EF2976">
        <w:rPr>
          <w:rFonts w:ascii="Arial" w:hAnsi="Arial" w:cs="Arial"/>
          <w:b/>
          <w:bCs/>
          <w:sz w:val="26"/>
          <w:szCs w:val="26"/>
        </w:rPr>
        <w:t>. Ответственность за нарушение бюджетного законодательства</w:t>
      </w:r>
    </w:p>
    <w:bookmarkEnd w:id="90"/>
    <w:p w:rsidR="005E41D1" w:rsidRPr="00EF2976" w:rsidRDefault="005E41D1" w:rsidP="00EF2976">
      <w:pPr>
        <w:widowControl w:val="0"/>
        <w:autoSpaceDE w:val="0"/>
        <w:autoSpaceDN w:val="0"/>
        <w:adjustRightInd w:val="0"/>
        <w:jc w:val="center"/>
        <w:rPr>
          <w:rFonts w:ascii="Arial" w:hAnsi="Arial" w:cs="Arial"/>
          <w:b/>
          <w:sz w:val="26"/>
          <w:szCs w:val="26"/>
        </w:rPr>
      </w:pPr>
    </w:p>
    <w:p w:rsidR="005E41D1" w:rsidRPr="00EF2976" w:rsidRDefault="005E41D1" w:rsidP="00EF2976">
      <w:pPr>
        <w:widowControl w:val="0"/>
        <w:autoSpaceDE w:val="0"/>
        <w:autoSpaceDN w:val="0"/>
        <w:adjustRightInd w:val="0"/>
        <w:jc w:val="center"/>
        <w:rPr>
          <w:rFonts w:ascii="Arial" w:hAnsi="Arial" w:cs="Arial"/>
          <w:b/>
          <w:sz w:val="24"/>
          <w:szCs w:val="24"/>
        </w:rPr>
      </w:pPr>
      <w:bookmarkStart w:id="91" w:name="sub_29"/>
      <w:r w:rsidRPr="00EF2976">
        <w:rPr>
          <w:rFonts w:ascii="Arial" w:hAnsi="Arial" w:cs="Arial"/>
          <w:b/>
          <w:bCs/>
          <w:sz w:val="24"/>
          <w:szCs w:val="24"/>
        </w:rPr>
        <w:t xml:space="preserve">Статья </w:t>
      </w:r>
      <w:r w:rsidR="000759A9" w:rsidRPr="00EF2976">
        <w:rPr>
          <w:rFonts w:ascii="Arial" w:hAnsi="Arial" w:cs="Arial"/>
          <w:b/>
          <w:bCs/>
          <w:sz w:val="24"/>
          <w:szCs w:val="24"/>
        </w:rPr>
        <w:t>34</w:t>
      </w:r>
      <w:r w:rsidRPr="00EF2976">
        <w:rPr>
          <w:rFonts w:ascii="Arial" w:hAnsi="Arial" w:cs="Arial"/>
          <w:b/>
          <w:bCs/>
          <w:sz w:val="24"/>
          <w:szCs w:val="24"/>
        </w:rPr>
        <w:t>.</w:t>
      </w:r>
      <w:r w:rsidRPr="00EF2976">
        <w:rPr>
          <w:rFonts w:ascii="Arial" w:hAnsi="Arial" w:cs="Arial"/>
          <w:b/>
          <w:sz w:val="24"/>
          <w:szCs w:val="24"/>
        </w:rPr>
        <w:t xml:space="preserve"> Ответственность за нарушение бюджетного законодательства</w:t>
      </w:r>
    </w:p>
    <w:bookmarkEnd w:id="91"/>
    <w:p w:rsidR="005E41D1" w:rsidRPr="009C1E41" w:rsidRDefault="005E41D1" w:rsidP="009C1E41">
      <w:pPr>
        <w:widowControl w:val="0"/>
        <w:autoSpaceDE w:val="0"/>
        <w:autoSpaceDN w:val="0"/>
        <w:adjustRightInd w:val="0"/>
        <w:ind w:firstLine="709"/>
        <w:jc w:val="both"/>
        <w:rPr>
          <w:rFonts w:ascii="Arial" w:hAnsi="Arial" w:cs="Arial"/>
          <w:sz w:val="24"/>
          <w:szCs w:val="24"/>
        </w:rPr>
      </w:pPr>
      <w:r w:rsidRPr="009C1E41">
        <w:rPr>
          <w:rFonts w:ascii="Arial" w:hAnsi="Arial" w:cs="Arial"/>
          <w:sz w:val="24"/>
          <w:szCs w:val="24"/>
        </w:rPr>
        <w:t xml:space="preserve">Порядок и условия привлечения к ответственности за нарушение бюджетного законодательства регламентируются </w:t>
      </w:r>
      <w:hyperlink r:id="rId14" w:history="1">
        <w:r w:rsidRPr="009C1E41">
          <w:rPr>
            <w:rFonts w:ascii="Arial" w:hAnsi="Arial" w:cs="Arial"/>
            <w:bCs/>
            <w:sz w:val="24"/>
            <w:szCs w:val="24"/>
          </w:rPr>
          <w:t>Бюджетным кодексом</w:t>
        </w:r>
      </w:hyperlink>
      <w:r w:rsidRPr="009C1E41">
        <w:rPr>
          <w:rFonts w:ascii="Arial" w:hAnsi="Arial" w:cs="Arial"/>
          <w:sz w:val="24"/>
          <w:szCs w:val="24"/>
        </w:rPr>
        <w:t xml:space="preserve"> Российской Федерации и действующим законодательством.</w:t>
      </w:r>
    </w:p>
    <w:p w:rsidR="005E41D1" w:rsidRPr="009C1E41" w:rsidRDefault="005E41D1" w:rsidP="009C1E41">
      <w:pPr>
        <w:widowControl w:val="0"/>
        <w:autoSpaceDE w:val="0"/>
        <w:autoSpaceDN w:val="0"/>
        <w:adjustRightInd w:val="0"/>
        <w:ind w:firstLine="709"/>
        <w:jc w:val="both"/>
        <w:rPr>
          <w:rFonts w:ascii="Arial" w:hAnsi="Arial" w:cs="Arial"/>
          <w:sz w:val="24"/>
          <w:szCs w:val="24"/>
        </w:rPr>
      </w:pPr>
    </w:p>
    <w:p w:rsidR="005E41D1" w:rsidRPr="00EF2976" w:rsidRDefault="005E41D1" w:rsidP="00EF2976">
      <w:pPr>
        <w:widowControl w:val="0"/>
        <w:autoSpaceDE w:val="0"/>
        <w:autoSpaceDN w:val="0"/>
        <w:adjustRightInd w:val="0"/>
        <w:jc w:val="center"/>
        <w:outlineLvl w:val="0"/>
        <w:rPr>
          <w:rFonts w:ascii="Arial" w:hAnsi="Arial" w:cs="Arial"/>
          <w:b/>
          <w:bCs/>
          <w:sz w:val="26"/>
          <w:szCs w:val="26"/>
        </w:rPr>
      </w:pPr>
      <w:bookmarkStart w:id="92" w:name="sub_1800"/>
      <w:r w:rsidRPr="00EF2976">
        <w:rPr>
          <w:rFonts w:ascii="Arial" w:hAnsi="Arial" w:cs="Arial"/>
          <w:b/>
          <w:bCs/>
          <w:sz w:val="26"/>
          <w:szCs w:val="26"/>
        </w:rPr>
        <w:t xml:space="preserve">Раздел </w:t>
      </w:r>
      <w:r w:rsidR="00132DEC" w:rsidRPr="00EF2976">
        <w:rPr>
          <w:rFonts w:ascii="Arial" w:hAnsi="Arial" w:cs="Arial"/>
          <w:b/>
          <w:bCs/>
          <w:sz w:val="26"/>
          <w:szCs w:val="26"/>
        </w:rPr>
        <w:t>9</w:t>
      </w:r>
      <w:r w:rsidRPr="00EF2976">
        <w:rPr>
          <w:rFonts w:ascii="Arial" w:hAnsi="Arial" w:cs="Arial"/>
          <w:b/>
          <w:bCs/>
          <w:sz w:val="26"/>
          <w:szCs w:val="26"/>
        </w:rPr>
        <w:t>. Действие решения о бюджете района, о внесении изменений в решение о бюджете района во времени</w:t>
      </w:r>
    </w:p>
    <w:bookmarkEnd w:id="92"/>
    <w:p w:rsidR="005E41D1" w:rsidRPr="00EF2976" w:rsidRDefault="005E41D1" w:rsidP="00EF2976">
      <w:pPr>
        <w:widowControl w:val="0"/>
        <w:autoSpaceDE w:val="0"/>
        <w:autoSpaceDN w:val="0"/>
        <w:adjustRightInd w:val="0"/>
        <w:jc w:val="center"/>
        <w:rPr>
          <w:rFonts w:ascii="Arial" w:hAnsi="Arial" w:cs="Arial"/>
          <w:b/>
          <w:sz w:val="26"/>
          <w:szCs w:val="26"/>
        </w:rPr>
      </w:pPr>
    </w:p>
    <w:p w:rsidR="005E41D1" w:rsidRPr="00EF2976" w:rsidRDefault="005E41D1" w:rsidP="00EF2976">
      <w:pPr>
        <w:widowControl w:val="0"/>
        <w:autoSpaceDE w:val="0"/>
        <w:autoSpaceDN w:val="0"/>
        <w:adjustRightInd w:val="0"/>
        <w:jc w:val="center"/>
        <w:rPr>
          <w:rFonts w:ascii="Arial" w:hAnsi="Arial" w:cs="Arial"/>
          <w:b/>
          <w:sz w:val="24"/>
          <w:szCs w:val="24"/>
        </w:rPr>
      </w:pPr>
      <w:bookmarkStart w:id="93" w:name="sub_30"/>
      <w:r w:rsidRPr="00EF2976">
        <w:rPr>
          <w:rFonts w:ascii="Arial" w:hAnsi="Arial" w:cs="Arial"/>
          <w:b/>
          <w:bCs/>
          <w:sz w:val="24"/>
          <w:szCs w:val="24"/>
        </w:rPr>
        <w:t xml:space="preserve">Статья </w:t>
      </w:r>
      <w:r w:rsidR="00465734" w:rsidRPr="00EF2976">
        <w:rPr>
          <w:rFonts w:ascii="Arial" w:hAnsi="Arial" w:cs="Arial"/>
          <w:b/>
          <w:bCs/>
          <w:sz w:val="24"/>
          <w:szCs w:val="24"/>
        </w:rPr>
        <w:t>35.</w:t>
      </w:r>
      <w:r w:rsidRPr="00EF2976">
        <w:rPr>
          <w:rFonts w:ascii="Arial" w:hAnsi="Arial" w:cs="Arial"/>
          <w:b/>
          <w:sz w:val="24"/>
          <w:szCs w:val="24"/>
        </w:rPr>
        <w:t xml:space="preserve"> Действие решения о бюджете района, о внесении изменений в решение о бюджете района во времени</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94" w:name="sub_301"/>
      <w:bookmarkEnd w:id="93"/>
      <w:r w:rsidRPr="009C1E41">
        <w:rPr>
          <w:rFonts w:ascii="Arial" w:hAnsi="Arial" w:cs="Arial"/>
          <w:sz w:val="24"/>
          <w:szCs w:val="24"/>
        </w:rPr>
        <w:t xml:space="preserve">1. Решение о бюджете муниципального района вступает в силу с 1 января и действует по 31 декабря финансового года, если иное не предусмотрено </w:t>
      </w:r>
      <w:hyperlink r:id="rId15" w:history="1">
        <w:r w:rsidRPr="009C1E41">
          <w:rPr>
            <w:rFonts w:ascii="Arial" w:hAnsi="Arial" w:cs="Arial"/>
            <w:bCs/>
            <w:sz w:val="24"/>
            <w:szCs w:val="24"/>
          </w:rPr>
          <w:t>Бюджетным кодексом</w:t>
        </w:r>
      </w:hyperlink>
      <w:r w:rsidRPr="009C1E41">
        <w:rPr>
          <w:rFonts w:ascii="Arial" w:hAnsi="Arial" w:cs="Arial"/>
          <w:sz w:val="24"/>
          <w:szCs w:val="24"/>
        </w:rPr>
        <w:t xml:space="preserve"> Российской Федерации и (или) решением о бюджете.</w:t>
      </w:r>
    </w:p>
    <w:p w:rsidR="005E41D1" w:rsidRPr="009C1E41" w:rsidRDefault="005E41D1" w:rsidP="009C1E41">
      <w:pPr>
        <w:widowControl w:val="0"/>
        <w:autoSpaceDE w:val="0"/>
        <w:autoSpaceDN w:val="0"/>
        <w:adjustRightInd w:val="0"/>
        <w:ind w:firstLine="709"/>
        <w:jc w:val="both"/>
        <w:rPr>
          <w:rFonts w:ascii="Arial" w:hAnsi="Arial" w:cs="Arial"/>
          <w:sz w:val="24"/>
          <w:szCs w:val="24"/>
        </w:rPr>
      </w:pPr>
      <w:bookmarkStart w:id="95" w:name="sub_302"/>
      <w:bookmarkEnd w:id="94"/>
      <w:r w:rsidRPr="009C1E41">
        <w:rPr>
          <w:rFonts w:ascii="Arial" w:hAnsi="Arial" w:cs="Arial"/>
          <w:sz w:val="24"/>
          <w:szCs w:val="24"/>
        </w:rPr>
        <w:t>2. Решение о внесении изменений в решение о бюджете муниципального района вступает в силу со дня, указанного в тексте самого решения.</w:t>
      </w:r>
    </w:p>
    <w:p w:rsidR="00622D46" w:rsidRPr="009C1E41" w:rsidRDefault="005E41D1" w:rsidP="00EF2976">
      <w:pPr>
        <w:widowControl w:val="0"/>
        <w:autoSpaceDE w:val="0"/>
        <w:autoSpaceDN w:val="0"/>
        <w:adjustRightInd w:val="0"/>
        <w:ind w:firstLine="709"/>
        <w:jc w:val="both"/>
        <w:rPr>
          <w:rFonts w:ascii="Arial" w:hAnsi="Arial" w:cs="Arial"/>
          <w:sz w:val="24"/>
          <w:szCs w:val="24"/>
        </w:rPr>
      </w:pPr>
      <w:bookmarkStart w:id="96" w:name="sub_303"/>
      <w:bookmarkEnd w:id="95"/>
      <w:r w:rsidRPr="009C1E41">
        <w:rPr>
          <w:rFonts w:ascii="Arial" w:hAnsi="Arial" w:cs="Arial"/>
          <w:sz w:val="24"/>
          <w:szCs w:val="24"/>
        </w:rPr>
        <w:t>3. Решение о бюджете района, о внесении изменений в решение о бюджете района подлежит официальному опубликованию не позднее десяти дней со дня его принятия в установленном порядке.</w:t>
      </w:r>
      <w:bookmarkEnd w:id="96"/>
    </w:p>
    <w:sectPr w:rsidR="00622D46" w:rsidRPr="009C1E41" w:rsidSect="009C1E41">
      <w:pgSz w:w="11906" w:h="16838" w:code="9"/>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5E" w:rsidRDefault="003A105E">
      <w:r>
        <w:separator/>
      </w:r>
    </w:p>
  </w:endnote>
  <w:endnote w:type="continuationSeparator" w:id="1">
    <w:p w:rsidR="003A105E" w:rsidRDefault="003A1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5E" w:rsidRDefault="003A105E">
      <w:r>
        <w:separator/>
      </w:r>
    </w:p>
  </w:footnote>
  <w:footnote w:type="continuationSeparator" w:id="1">
    <w:p w:rsidR="003A105E" w:rsidRDefault="003A10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4513"/>
    <w:multiLevelType w:val="hybridMultilevel"/>
    <w:tmpl w:val="11B25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26680"/>
    <w:multiLevelType w:val="hybridMultilevel"/>
    <w:tmpl w:val="F62C7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E96"/>
    <w:multiLevelType w:val="hybridMultilevel"/>
    <w:tmpl w:val="A606B746"/>
    <w:lvl w:ilvl="0" w:tplc="3474C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D914B4"/>
    <w:multiLevelType w:val="hybridMultilevel"/>
    <w:tmpl w:val="703E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8C1F32"/>
    <w:multiLevelType w:val="hybridMultilevel"/>
    <w:tmpl w:val="3CE22A84"/>
    <w:lvl w:ilvl="0" w:tplc="7C9CCE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4576E03"/>
    <w:multiLevelType w:val="hybridMultilevel"/>
    <w:tmpl w:val="1608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F3492"/>
    <w:rsid w:val="000001DA"/>
    <w:rsid w:val="00003F76"/>
    <w:rsid w:val="0001016E"/>
    <w:rsid w:val="00013083"/>
    <w:rsid w:val="00016F65"/>
    <w:rsid w:val="000174A5"/>
    <w:rsid w:val="000230C5"/>
    <w:rsid w:val="00023525"/>
    <w:rsid w:val="00023912"/>
    <w:rsid w:val="00026DB1"/>
    <w:rsid w:val="00033043"/>
    <w:rsid w:val="00036219"/>
    <w:rsid w:val="00042E61"/>
    <w:rsid w:val="00045714"/>
    <w:rsid w:val="00045A9B"/>
    <w:rsid w:val="0006233C"/>
    <w:rsid w:val="00065256"/>
    <w:rsid w:val="00065630"/>
    <w:rsid w:val="0006672E"/>
    <w:rsid w:val="000759A9"/>
    <w:rsid w:val="000762CB"/>
    <w:rsid w:val="00081D12"/>
    <w:rsid w:val="000902A3"/>
    <w:rsid w:val="00090C66"/>
    <w:rsid w:val="000A1525"/>
    <w:rsid w:val="000A3A40"/>
    <w:rsid w:val="000B0578"/>
    <w:rsid w:val="000B17CB"/>
    <w:rsid w:val="000B4A34"/>
    <w:rsid w:val="000B5DF0"/>
    <w:rsid w:val="000C4C0E"/>
    <w:rsid w:val="000D0D91"/>
    <w:rsid w:val="000D3665"/>
    <w:rsid w:val="000D5551"/>
    <w:rsid w:val="000E1CB8"/>
    <w:rsid w:val="000E376E"/>
    <w:rsid w:val="000F03A0"/>
    <w:rsid w:val="000F528B"/>
    <w:rsid w:val="000F67F7"/>
    <w:rsid w:val="001107BC"/>
    <w:rsid w:val="00110CD7"/>
    <w:rsid w:val="001160D9"/>
    <w:rsid w:val="001275E0"/>
    <w:rsid w:val="001320D0"/>
    <w:rsid w:val="00132DEC"/>
    <w:rsid w:val="00134C5C"/>
    <w:rsid w:val="0014619D"/>
    <w:rsid w:val="001468ED"/>
    <w:rsid w:val="00147E90"/>
    <w:rsid w:val="001575B5"/>
    <w:rsid w:val="00162205"/>
    <w:rsid w:val="00173610"/>
    <w:rsid w:val="00177930"/>
    <w:rsid w:val="00181AF6"/>
    <w:rsid w:val="001840A7"/>
    <w:rsid w:val="00186F65"/>
    <w:rsid w:val="001924B9"/>
    <w:rsid w:val="001A0076"/>
    <w:rsid w:val="001A2E05"/>
    <w:rsid w:val="001A36E2"/>
    <w:rsid w:val="001A567B"/>
    <w:rsid w:val="001A777F"/>
    <w:rsid w:val="001A7BA2"/>
    <w:rsid w:val="001B1E49"/>
    <w:rsid w:val="001B4419"/>
    <w:rsid w:val="001B4450"/>
    <w:rsid w:val="001C5758"/>
    <w:rsid w:val="001D4112"/>
    <w:rsid w:val="001D4400"/>
    <w:rsid w:val="001E2C38"/>
    <w:rsid w:val="001E6F38"/>
    <w:rsid w:val="001F524B"/>
    <w:rsid w:val="001F57D7"/>
    <w:rsid w:val="00201205"/>
    <w:rsid w:val="0020614C"/>
    <w:rsid w:val="00211359"/>
    <w:rsid w:val="00212F5C"/>
    <w:rsid w:val="002144F8"/>
    <w:rsid w:val="00215273"/>
    <w:rsid w:val="0021546D"/>
    <w:rsid w:val="00215471"/>
    <w:rsid w:val="002174A9"/>
    <w:rsid w:val="00217C0C"/>
    <w:rsid w:val="00220A81"/>
    <w:rsid w:val="0023196D"/>
    <w:rsid w:val="00231B0E"/>
    <w:rsid w:val="00235352"/>
    <w:rsid w:val="00240650"/>
    <w:rsid w:val="002519D5"/>
    <w:rsid w:val="00252EC0"/>
    <w:rsid w:val="00265554"/>
    <w:rsid w:val="002665E9"/>
    <w:rsid w:val="0027099A"/>
    <w:rsid w:val="0027472F"/>
    <w:rsid w:val="0027624A"/>
    <w:rsid w:val="00280969"/>
    <w:rsid w:val="00286654"/>
    <w:rsid w:val="0029757F"/>
    <w:rsid w:val="002A0B03"/>
    <w:rsid w:val="002A21CF"/>
    <w:rsid w:val="002A3A91"/>
    <w:rsid w:val="002A5D7F"/>
    <w:rsid w:val="002B01A4"/>
    <w:rsid w:val="002B0423"/>
    <w:rsid w:val="002B16A8"/>
    <w:rsid w:val="002B32F3"/>
    <w:rsid w:val="002B66AC"/>
    <w:rsid w:val="002C0A84"/>
    <w:rsid w:val="002C0B8A"/>
    <w:rsid w:val="002D1200"/>
    <w:rsid w:val="002D267D"/>
    <w:rsid w:val="002D2C5A"/>
    <w:rsid w:val="002D39A8"/>
    <w:rsid w:val="002E1C62"/>
    <w:rsid w:val="003004B6"/>
    <w:rsid w:val="00300832"/>
    <w:rsid w:val="003010B7"/>
    <w:rsid w:val="00305A61"/>
    <w:rsid w:val="00312A3A"/>
    <w:rsid w:val="003167DF"/>
    <w:rsid w:val="00323725"/>
    <w:rsid w:val="00327787"/>
    <w:rsid w:val="003337B8"/>
    <w:rsid w:val="00336A9D"/>
    <w:rsid w:val="00341727"/>
    <w:rsid w:val="003546CE"/>
    <w:rsid w:val="00355767"/>
    <w:rsid w:val="00361149"/>
    <w:rsid w:val="00362346"/>
    <w:rsid w:val="00362F53"/>
    <w:rsid w:val="00371108"/>
    <w:rsid w:val="00372C8C"/>
    <w:rsid w:val="0037523D"/>
    <w:rsid w:val="00381C94"/>
    <w:rsid w:val="00385070"/>
    <w:rsid w:val="00385102"/>
    <w:rsid w:val="00393768"/>
    <w:rsid w:val="00394F1E"/>
    <w:rsid w:val="00395CBE"/>
    <w:rsid w:val="003A105E"/>
    <w:rsid w:val="003A68D2"/>
    <w:rsid w:val="003B4459"/>
    <w:rsid w:val="003C7FEE"/>
    <w:rsid w:val="003D26B9"/>
    <w:rsid w:val="003D315C"/>
    <w:rsid w:val="003D633B"/>
    <w:rsid w:val="003E0074"/>
    <w:rsid w:val="003E17B7"/>
    <w:rsid w:val="003E56B8"/>
    <w:rsid w:val="003F7511"/>
    <w:rsid w:val="0040315D"/>
    <w:rsid w:val="00411357"/>
    <w:rsid w:val="004126D2"/>
    <w:rsid w:val="00412A0B"/>
    <w:rsid w:val="004131CA"/>
    <w:rsid w:val="00414F00"/>
    <w:rsid w:val="00423D82"/>
    <w:rsid w:val="00423F87"/>
    <w:rsid w:val="00425286"/>
    <w:rsid w:val="00442361"/>
    <w:rsid w:val="00444FD9"/>
    <w:rsid w:val="00452345"/>
    <w:rsid w:val="0045345A"/>
    <w:rsid w:val="004557A8"/>
    <w:rsid w:val="00457C11"/>
    <w:rsid w:val="00460AB4"/>
    <w:rsid w:val="00465734"/>
    <w:rsid w:val="00465D93"/>
    <w:rsid w:val="00467148"/>
    <w:rsid w:val="004713A0"/>
    <w:rsid w:val="0047193F"/>
    <w:rsid w:val="0047662A"/>
    <w:rsid w:val="004823B8"/>
    <w:rsid w:val="00483259"/>
    <w:rsid w:val="004859B4"/>
    <w:rsid w:val="00490E5E"/>
    <w:rsid w:val="00494EC9"/>
    <w:rsid w:val="004B1EDB"/>
    <w:rsid w:val="004B418F"/>
    <w:rsid w:val="004C46B1"/>
    <w:rsid w:val="004C5FA1"/>
    <w:rsid w:val="004F3E7A"/>
    <w:rsid w:val="004F6704"/>
    <w:rsid w:val="00507AFC"/>
    <w:rsid w:val="005158C3"/>
    <w:rsid w:val="00527C1B"/>
    <w:rsid w:val="005303E8"/>
    <w:rsid w:val="00541DDB"/>
    <w:rsid w:val="005458FF"/>
    <w:rsid w:val="00550451"/>
    <w:rsid w:val="005538AE"/>
    <w:rsid w:val="005559CF"/>
    <w:rsid w:val="00560B7B"/>
    <w:rsid w:val="00580883"/>
    <w:rsid w:val="005837A8"/>
    <w:rsid w:val="0058488B"/>
    <w:rsid w:val="00584E63"/>
    <w:rsid w:val="00585707"/>
    <w:rsid w:val="00595EF0"/>
    <w:rsid w:val="005B0DB5"/>
    <w:rsid w:val="005B6136"/>
    <w:rsid w:val="005B65AB"/>
    <w:rsid w:val="005C2987"/>
    <w:rsid w:val="005C2EB7"/>
    <w:rsid w:val="005C3ED0"/>
    <w:rsid w:val="005C7B89"/>
    <w:rsid w:val="005C7F7B"/>
    <w:rsid w:val="005D081D"/>
    <w:rsid w:val="005D42D8"/>
    <w:rsid w:val="005E4174"/>
    <w:rsid w:val="005E41D1"/>
    <w:rsid w:val="005F2941"/>
    <w:rsid w:val="005F69A6"/>
    <w:rsid w:val="006050FB"/>
    <w:rsid w:val="00621DBF"/>
    <w:rsid w:val="00622D46"/>
    <w:rsid w:val="006238E0"/>
    <w:rsid w:val="0062459B"/>
    <w:rsid w:val="00632084"/>
    <w:rsid w:val="00633D18"/>
    <w:rsid w:val="00645F9B"/>
    <w:rsid w:val="00650E60"/>
    <w:rsid w:val="00651307"/>
    <w:rsid w:val="006553CE"/>
    <w:rsid w:val="00664F02"/>
    <w:rsid w:val="00666468"/>
    <w:rsid w:val="006703C7"/>
    <w:rsid w:val="00671027"/>
    <w:rsid w:val="00671F0E"/>
    <w:rsid w:val="00675D97"/>
    <w:rsid w:val="006769C0"/>
    <w:rsid w:val="00682CE0"/>
    <w:rsid w:val="0068569F"/>
    <w:rsid w:val="006A193D"/>
    <w:rsid w:val="006A2E3C"/>
    <w:rsid w:val="006A37DC"/>
    <w:rsid w:val="006A7DDD"/>
    <w:rsid w:val="006B19FF"/>
    <w:rsid w:val="006B2C85"/>
    <w:rsid w:val="006C4F58"/>
    <w:rsid w:val="006C5D11"/>
    <w:rsid w:val="006D1FED"/>
    <w:rsid w:val="006D6EDC"/>
    <w:rsid w:val="006F7D4E"/>
    <w:rsid w:val="00712831"/>
    <w:rsid w:val="00724226"/>
    <w:rsid w:val="0072648D"/>
    <w:rsid w:val="007412A4"/>
    <w:rsid w:val="00743818"/>
    <w:rsid w:val="007546FB"/>
    <w:rsid w:val="00754E33"/>
    <w:rsid w:val="00757971"/>
    <w:rsid w:val="00764316"/>
    <w:rsid w:val="00780CF9"/>
    <w:rsid w:val="0079207E"/>
    <w:rsid w:val="007977C6"/>
    <w:rsid w:val="007A7FDF"/>
    <w:rsid w:val="007B0772"/>
    <w:rsid w:val="007B30FA"/>
    <w:rsid w:val="007B6B0F"/>
    <w:rsid w:val="007C202A"/>
    <w:rsid w:val="007C5821"/>
    <w:rsid w:val="007D2ECC"/>
    <w:rsid w:val="007D4E99"/>
    <w:rsid w:val="007D5340"/>
    <w:rsid w:val="007E12F6"/>
    <w:rsid w:val="007E27B2"/>
    <w:rsid w:val="007E67C0"/>
    <w:rsid w:val="008074FD"/>
    <w:rsid w:val="00811362"/>
    <w:rsid w:val="00813CC5"/>
    <w:rsid w:val="0081769F"/>
    <w:rsid w:val="0082194D"/>
    <w:rsid w:val="008229EF"/>
    <w:rsid w:val="0082724A"/>
    <w:rsid w:val="0083353D"/>
    <w:rsid w:val="0083746E"/>
    <w:rsid w:val="00837E70"/>
    <w:rsid w:val="008409F9"/>
    <w:rsid w:val="0084527B"/>
    <w:rsid w:val="008519E5"/>
    <w:rsid w:val="00851CC5"/>
    <w:rsid w:val="00855EBA"/>
    <w:rsid w:val="00856FD7"/>
    <w:rsid w:val="00871223"/>
    <w:rsid w:val="00881639"/>
    <w:rsid w:val="0088403C"/>
    <w:rsid w:val="00886F74"/>
    <w:rsid w:val="008A1B98"/>
    <w:rsid w:val="008B053C"/>
    <w:rsid w:val="008B1261"/>
    <w:rsid w:val="008B5780"/>
    <w:rsid w:val="008C039F"/>
    <w:rsid w:val="008C0C6D"/>
    <w:rsid w:val="008C242E"/>
    <w:rsid w:val="008C3C96"/>
    <w:rsid w:val="008D1E68"/>
    <w:rsid w:val="008D3148"/>
    <w:rsid w:val="008D5B53"/>
    <w:rsid w:val="008F2546"/>
    <w:rsid w:val="0090200C"/>
    <w:rsid w:val="00910A66"/>
    <w:rsid w:val="00920F23"/>
    <w:rsid w:val="009239E2"/>
    <w:rsid w:val="00940B1A"/>
    <w:rsid w:val="00943605"/>
    <w:rsid w:val="009439F7"/>
    <w:rsid w:val="00944187"/>
    <w:rsid w:val="00944E34"/>
    <w:rsid w:val="00952E6B"/>
    <w:rsid w:val="00962EE5"/>
    <w:rsid w:val="009728D4"/>
    <w:rsid w:val="00973FBF"/>
    <w:rsid w:val="009829BF"/>
    <w:rsid w:val="00983594"/>
    <w:rsid w:val="009A2D10"/>
    <w:rsid w:val="009A7651"/>
    <w:rsid w:val="009B0453"/>
    <w:rsid w:val="009B3EBA"/>
    <w:rsid w:val="009C1E41"/>
    <w:rsid w:val="009D37F4"/>
    <w:rsid w:val="009E5A27"/>
    <w:rsid w:val="009F1CC3"/>
    <w:rsid w:val="00A017C2"/>
    <w:rsid w:val="00A12F3E"/>
    <w:rsid w:val="00A15AD1"/>
    <w:rsid w:val="00A2002B"/>
    <w:rsid w:val="00A33494"/>
    <w:rsid w:val="00A35C78"/>
    <w:rsid w:val="00A42F33"/>
    <w:rsid w:val="00A45FFE"/>
    <w:rsid w:val="00A52811"/>
    <w:rsid w:val="00A6430C"/>
    <w:rsid w:val="00A71F0B"/>
    <w:rsid w:val="00A74260"/>
    <w:rsid w:val="00A77CAD"/>
    <w:rsid w:val="00A80F9A"/>
    <w:rsid w:val="00AA3708"/>
    <w:rsid w:val="00AA70DE"/>
    <w:rsid w:val="00AB06AA"/>
    <w:rsid w:val="00AB19FE"/>
    <w:rsid w:val="00AB480A"/>
    <w:rsid w:val="00AC2CDD"/>
    <w:rsid w:val="00AC7054"/>
    <w:rsid w:val="00AF26A3"/>
    <w:rsid w:val="00AF3E4A"/>
    <w:rsid w:val="00B06354"/>
    <w:rsid w:val="00B07098"/>
    <w:rsid w:val="00B22D25"/>
    <w:rsid w:val="00B23003"/>
    <w:rsid w:val="00B236AF"/>
    <w:rsid w:val="00B82281"/>
    <w:rsid w:val="00B8762A"/>
    <w:rsid w:val="00B94A02"/>
    <w:rsid w:val="00B95E51"/>
    <w:rsid w:val="00BA1836"/>
    <w:rsid w:val="00BA6FD8"/>
    <w:rsid w:val="00BB0417"/>
    <w:rsid w:val="00BB1249"/>
    <w:rsid w:val="00BB2D51"/>
    <w:rsid w:val="00BB3378"/>
    <w:rsid w:val="00BC36FB"/>
    <w:rsid w:val="00BC6A55"/>
    <w:rsid w:val="00BC75AE"/>
    <w:rsid w:val="00BD0ADD"/>
    <w:rsid w:val="00BD45B1"/>
    <w:rsid w:val="00BD6DFC"/>
    <w:rsid w:val="00BE5A95"/>
    <w:rsid w:val="00BF08EA"/>
    <w:rsid w:val="00BF4026"/>
    <w:rsid w:val="00C014B8"/>
    <w:rsid w:val="00C10E50"/>
    <w:rsid w:val="00C17B31"/>
    <w:rsid w:val="00C20F50"/>
    <w:rsid w:val="00C3016A"/>
    <w:rsid w:val="00C3361D"/>
    <w:rsid w:val="00C42186"/>
    <w:rsid w:val="00C515A4"/>
    <w:rsid w:val="00C554D5"/>
    <w:rsid w:val="00C616F7"/>
    <w:rsid w:val="00C70A6D"/>
    <w:rsid w:val="00C77109"/>
    <w:rsid w:val="00C774EB"/>
    <w:rsid w:val="00C77A14"/>
    <w:rsid w:val="00C77BF6"/>
    <w:rsid w:val="00C82341"/>
    <w:rsid w:val="00C8378F"/>
    <w:rsid w:val="00C8600E"/>
    <w:rsid w:val="00C87694"/>
    <w:rsid w:val="00CA520A"/>
    <w:rsid w:val="00CA5C63"/>
    <w:rsid w:val="00CB0AD9"/>
    <w:rsid w:val="00CB3F12"/>
    <w:rsid w:val="00CB7194"/>
    <w:rsid w:val="00CC0ADE"/>
    <w:rsid w:val="00CC195A"/>
    <w:rsid w:val="00CD0503"/>
    <w:rsid w:val="00CD23C0"/>
    <w:rsid w:val="00CE3EC9"/>
    <w:rsid w:val="00CE4146"/>
    <w:rsid w:val="00CF44FA"/>
    <w:rsid w:val="00CF6F69"/>
    <w:rsid w:val="00D01D4E"/>
    <w:rsid w:val="00D07823"/>
    <w:rsid w:val="00D107E9"/>
    <w:rsid w:val="00D22149"/>
    <w:rsid w:val="00D322EA"/>
    <w:rsid w:val="00D336F9"/>
    <w:rsid w:val="00D40E52"/>
    <w:rsid w:val="00D41F9B"/>
    <w:rsid w:val="00D4718F"/>
    <w:rsid w:val="00D51A3D"/>
    <w:rsid w:val="00D54193"/>
    <w:rsid w:val="00D555A5"/>
    <w:rsid w:val="00D62EDC"/>
    <w:rsid w:val="00D642B9"/>
    <w:rsid w:val="00D67B73"/>
    <w:rsid w:val="00D7431A"/>
    <w:rsid w:val="00D76966"/>
    <w:rsid w:val="00D82934"/>
    <w:rsid w:val="00D85800"/>
    <w:rsid w:val="00DA1EDA"/>
    <w:rsid w:val="00DA3359"/>
    <w:rsid w:val="00DB0B94"/>
    <w:rsid w:val="00DB1797"/>
    <w:rsid w:val="00DB7D7C"/>
    <w:rsid w:val="00DC3D54"/>
    <w:rsid w:val="00DC4925"/>
    <w:rsid w:val="00DC7A75"/>
    <w:rsid w:val="00DD0D35"/>
    <w:rsid w:val="00DD0DED"/>
    <w:rsid w:val="00DD28D4"/>
    <w:rsid w:val="00DD5A47"/>
    <w:rsid w:val="00DF2D85"/>
    <w:rsid w:val="00DF3492"/>
    <w:rsid w:val="00DF3867"/>
    <w:rsid w:val="00E05A3E"/>
    <w:rsid w:val="00E07E66"/>
    <w:rsid w:val="00E10941"/>
    <w:rsid w:val="00E22AB4"/>
    <w:rsid w:val="00E30C34"/>
    <w:rsid w:val="00E33978"/>
    <w:rsid w:val="00E51AD4"/>
    <w:rsid w:val="00E51E34"/>
    <w:rsid w:val="00E52E75"/>
    <w:rsid w:val="00E540CF"/>
    <w:rsid w:val="00E57C47"/>
    <w:rsid w:val="00E62184"/>
    <w:rsid w:val="00E62F3A"/>
    <w:rsid w:val="00E65DE6"/>
    <w:rsid w:val="00E7474F"/>
    <w:rsid w:val="00E76D0A"/>
    <w:rsid w:val="00E838A8"/>
    <w:rsid w:val="00E84C17"/>
    <w:rsid w:val="00E9274E"/>
    <w:rsid w:val="00E963CE"/>
    <w:rsid w:val="00EA7687"/>
    <w:rsid w:val="00EA7F75"/>
    <w:rsid w:val="00EC2253"/>
    <w:rsid w:val="00EC3751"/>
    <w:rsid w:val="00EC3862"/>
    <w:rsid w:val="00EC660F"/>
    <w:rsid w:val="00ED4D2C"/>
    <w:rsid w:val="00ED666F"/>
    <w:rsid w:val="00ED68BB"/>
    <w:rsid w:val="00EE06F1"/>
    <w:rsid w:val="00EE7617"/>
    <w:rsid w:val="00EF2976"/>
    <w:rsid w:val="00EF315A"/>
    <w:rsid w:val="00EF6BB5"/>
    <w:rsid w:val="00EF6FB4"/>
    <w:rsid w:val="00EF7EE3"/>
    <w:rsid w:val="00F03376"/>
    <w:rsid w:val="00F075A8"/>
    <w:rsid w:val="00F16D2C"/>
    <w:rsid w:val="00F22D7E"/>
    <w:rsid w:val="00F243D2"/>
    <w:rsid w:val="00F26EB4"/>
    <w:rsid w:val="00F445B1"/>
    <w:rsid w:val="00F53F66"/>
    <w:rsid w:val="00F57B0B"/>
    <w:rsid w:val="00F655F5"/>
    <w:rsid w:val="00F7317F"/>
    <w:rsid w:val="00F83B25"/>
    <w:rsid w:val="00F863B3"/>
    <w:rsid w:val="00F92937"/>
    <w:rsid w:val="00FA3977"/>
    <w:rsid w:val="00FA7C31"/>
    <w:rsid w:val="00FC0649"/>
    <w:rsid w:val="00FC2E02"/>
    <w:rsid w:val="00FC6317"/>
    <w:rsid w:val="00FC7BA7"/>
    <w:rsid w:val="00FF4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45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492"/>
    <w:pPr>
      <w:widowControl w:val="0"/>
      <w:autoSpaceDE w:val="0"/>
      <w:autoSpaceDN w:val="0"/>
      <w:adjustRightInd w:val="0"/>
      <w:ind w:firstLine="720"/>
    </w:pPr>
    <w:rPr>
      <w:rFonts w:ascii="Arial" w:hAnsi="Arial" w:cs="Arial"/>
    </w:rPr>
  </w:style>
  <w:style w:type="paragraph" w:customStyle="1" w:styleId="ConsPlusNonformat">
    <w:name w:val="ConsPlusNonformat"/>
    <w:rsid w:val="00DF3492"/>
    <w:pPr>
      <w:widowControl w:val="0"/>
      <w:autoSpaceDE w:val="0"/>
      <w:autoSpaceDN w:val="0"/>
      <w:adjustRightInd w:val="0"/>
    </w:pPr>
    <w:rPr>
      <w:rFonts w:ascii="Courier New" w:hAnsi="Courier New" w:cs="Courier New"/>
    </w:rPr>
  </w:style>
  <w:style w:type="paragraph" w:customStyle="1" w:styleId="ConsPlusTitle">
    <w:name w:val="ConsPlusTitle"/>
    <w:rsid w:val="00DF3492"/>
    <w:pPr>
      <w:widowControl w:val="0"/>
      <w:autoSpaceDE w:val="0"/>
      <w:autoSpaceDN w:val="0"/>
      <w:adjustRightInd w:val="0"/>
    </w:pPr>
    <w:rPr>
      <w:rFonts w:ascii="Arial" w:hAnsi="Arial" w:cs="Arial"/>
      <w:b/>
      <w:bCs/>
    </w:rPr>
  </w:style>
  <w:style w:type="paragraph" w:styleId="a3">
    <w:name w:val="header"/>
    <w:basedOn w:val="a"/>
    <w:rsid w:val="00940B1A"/>
    <w:pPr>
      <w:tabs>
        <w:tab w:val="center" w:pos="4677"/>
        <w:tab w:val="right" w:pos="9355"/>
      </w:tabs>
    </w:pPr>
  </w:style>
  <w:style w:type="character" w:styleId="a4">
    <w:name w:val="page number"/>
    <w:basedOn w:val="a0"/>
    <w:rsid w:val="00940B1A"/>
  </w:style>
  <w:style w:type="paragraph" w:styleId="a5">
    <w:name w:val="footer"/>
    <w:basedOn w:val="a"/>
    <w:rsid w:val="00181AF6"/>
    <w:pPr>
      <w:tabs>
        <w:tab w:val="center" w:pos="4677"/>
        <w:tab w:val="right" w:pos="9355"/>
      </w:tabs>
    </w:pPr>
  </w:style>
  <w:style w:type="paragraph" w:styleId="a6">
    <w:name w:val="List Paragraph"/>
    <w:basedOn w:val="a"/>
    <w:uiPriority w:val="34"/>
    <w:qFormat/>
    <w:rsid w:val="002174A9"/>
    <w:pPr>
      <w:ind w:left="708"/>
    </w:pPr>
  </w:style>
  <w:style w:type="paragraph" w:styleId="a7">
    <w:name w:val="Balloon Text"/>
    <w:basedOn w:val="a"/>
    <w:link w:val="a8"/>
    <w:rsid w:val="00494EC9"/>
    <w:rPr>
      <w:rFonts w:ascii="Tahoma" w:hAnsi="Tahoma"/>
      <w:sz w:val="16"/>
      <w:szCs w:val="16"/>
    </w:rPr>
  </w:style>
  <w:style w:type="character" w:customStyle="1" w:styleId="a8">
    <w:name w:val="Текст выноски Знак"/>
    <w:link w:val="a7"/>
    <w:rsid w:val="00494EC9"/>
    <w:rPr>
      <w:rFonts w:ascii="Tahoma" w:hAnsi="Tahoma" w:cs="Tahoma"/>
      <w:sz w:val="16"/>
      <w:szCs w:val="16"/>
    </w:rPr>
  </w:style>
  <w:style w:type="paragraph" w:styleId="a9">
    <w:name w:val="Normal (Web)"/>
    <w:basedOn w:val="a"/>
    <w:uiPriority w:val="99"/>
    <w:unhideWhenUsed/>
    <w:rsid w:val="004557A8"/>
    <w:pPr>
      <w:spacing w:before="100" w:beforeAutospacing="1" w:after="100" w:afterAutospacing="1"/>
    </w:pPr>
    <w:rPr>
      <w:sz w:val="24"/>
      <w:szCs w:val="24"/>
    </w:rPr>
  </w:style>
  <w:style w:type="character" w:customStyle="1" w:styleId="apple-converted-space">
    <w:name w:val="apple-converted-space"/>
    <w:basedOn w:val="a0"/>
    <w:rsid w:val="004557A8"/>
  </w:style>
  <w:style w:type="character" w:styleId="aa">
    <w:name w:val="Hyperlink"/>
    <w:basedOn w:val="a0"/>
    <w:uiPriority w:val="99"/>
    <w:unhideWhenUsed/>
    <w:rsid w:val="00201205"/>
    <w:rPr>
      <w:color w:val="0000FF"/>
      <w:u w:val="single"/>
    </w:rPr>
  </w:style>
  <w:style w:type="paragraph" w:customStyle="1" w:styleId="s1">
    <w:name w:val="s_1"/>
    <w:basedOn w:val="a"/>
    <w:rsid w:val="00372C8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7666526">
      <w:bodyDiv w:val="1"/>
      <w:marLeft w:val="0"/>
      <w:marRight w:val="0"/>
      <w:marTop w:val="0"/>
      <w:marBottom w:val="0"/>
      <w:divBdr>
        <w:top w:val="none" w:sz="0" w:space="0" w:color="auto"/>
        <w:left w:val="none" w:sz="0" w:space="0" w:color="auto"/>
        <w:bottom w:val="none" w:sz="0" w:space="0" w:color="auto"/>
        <w:right w:val="none" w:sz="0" w:space="0" w:color="auto"/>
      </w:divBdr>
    </w:div>
    <w:div w:id="608701792">
      <w:bodyDiv w:val="1"/>
      <w:marLeft w:val="0"/>
      <w:marRight w:val="0"/>
      <w:marTop w:val="0"/>
      <w:marBottom w:val="0"/>
      <w:divBdr>
        <w:top w:val="none" w:sz="0" w:space="0" w:color="auto"/>
        <w:left w:val="none" w:sz="0" w:space="0" w:color="auto"/>
        <w:bottom w:val="none" w:sz="0" w:space="0" w:color="auto"/>
        <w:right w:val="none" w:sz="0" w:space="0" w:color="auto"/>
      </w:divBdr>
    </w:div>
    <w:div w:id="663703346">
      <w:bodyDiv w:val="1"/>
      <w:marLeft w:val="0"/>
      <w:marRight w:val="0"/>
      <w:marTop w:val="0"/>
      <w:marBottom w:val="0"/>
      <w:divBdr>
        <w:top w:val="none" w:sz="0" w:space="0" w:color="auto"/>
        <w:left w:val="none" w:sz="0" w:space="0" w:color="auto"/>
        <w:bottom w:val="none" w:sz="0" w:space="0" w:color="auto"/>
        <w:right w:val="none" w:sz="0" w:space="0" w:color="auto"/>
      </w:divBdr>
    </w:div>
    <w:div w:id="768619346">
      <w:bodyDiv w:val="1"/>
      <w:marLeft w:val="0"/>
      <w:marRight w:val="0"/>
      <w:marTop w:val="0"/>
      <w:marBottom w:val="0"/>
      <w:divBdr>
        <w:top w:val="none" w:sz="0" w:space="0" w:color="auto"/>
        <w:left w:val="none" w:sz="0" w:space="0" w:color="auto"/>
        <w:bottom w:val="none" w:sz="0" w:space="0" w:color="auto"/>
        <w:right w:val="none" w:sz="0" w:space="0" w:color="auto"/>
      </w:divBdr>
    </w:div>
    <w:div w:id="1262952773">
      <w:bodyDiv w:val="1"/>
      <w:marLeft w:val="0"/>
      <w:marRight w:val="0"/>
      <w:marTop w:val="0"/>
      <w:marBottom w:val="0"/>
      <w:divBdr>
        <w:top w:val="none" w:sz="0" w:space="0" w:color="auto"/>
        <w:left w:val="none" w:sz="0" w:space="0" w:color="auto"/>
        <w:bottom w:val="none" w:sz="0" w:space="0" w:color="auto"/>
        <w:right w:val="none" w:sz="0" w:space="0" w:color="auto"/>
      </w:divBdr>
    </w:div>
    <w:div w:id="1423336837">
      <w:bodyDiv w:val="1"/>
      <w:marLeft w:val="0"/>
      <w:marRight w:val="0"/>
      <w:marTop w:val="0"/>
      <w:marBottom w:val="0"/>
      <w:divBdr>
        <w:top w:val="none" w:sz="0" w:space="0" w:color="auto"/>
        <w:left w:val="none" w:sz="0" w:space="0" w:color="auto"/>
        <w:bottom w:val="none" w:sz="0" w:space="0" w:color="auto"/>
        <w:right w:val="none" w:sz="0" w:space="0" w:color="auto"/>
      </w:divBdr>
    </w:div>
    <w:div w:id="1609657341">
      <w:bodyDiv w:val="1"/>
      <w:marLeft w:val="0"/>
      <w:marRight w:val="0"/>
      <w:marTop w:val="0"/>
      <w:marBottom w:val="0"/>
      <w:divBdr>
        <w:top w:val="none" w:sz="0" w:space="0" w:color="auto"/>
        <w:left w:val="none" w:sz="0" w:space="0" w:color="auto"/>
        <w:bottom w:val="none" w:sz="0" w:space="0" w:color="auto"/>
        <w:right w:val="none" w:sz="0" w:space="0" w:color="auto"/>
      </w:divBdr>
    </w:div>
    <w:div w:id="2009598637">
      <w:bodyDiv w:val="1"/>
      <w:marLeft w:val="0"/>
      <w:marRight w:val="0"/>
      <w:marTop w:val="0"/>
      <w:marBottom w:val="0"/>
      <w:divBdr>
        <w:top w:val="none" w:sz="0" w:space="0" w:color="auto"/>
        <w:left w:val="none" w:sz="0" w:space="0" w:color="auto"/>
        <w:bottom w:val="none" w:sz="0" w:space="0" w:color="auto"/>
        <w:right w:val="none" w:sz="0" w:space="0" w:color="auto"/>
      </w:divBdr>
      <w:divsChild>
        <w:div w:id="13476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4895.0" TargetMode="External"/><Relationship Id="rId13" Type="http://schemas.openxmlformats.org/officeDocument/2006/relationships/hyperlink" Target="garantF1://120126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0800200.0" TargetMode="Externa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1D9A-1142-4CC9-97AA-FEFE9963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22</Pages>
  <Words>6898</Words>
  <Characters>54046</Characters>
  <Application>Microsoft Office Word</Application>
  <DocSecurity>0</DocSecurity>
  <Lines>450</Lines>
  <Paragraphs>121</Paragraphs>
  <ScaleCrop>false</ScaleCrop>
  <HeadingPairs>
    <vt:vector size="2" baseType="variant">
      <vt:variant>
        <vt:lpstr>Название</vt:lpstr>
      </vt:variant>
      <vt:variant>
        <vt:i4>1</vt:i4>
      </vt:variant>
    </vt:vector>
  </HeadingPairs>
  <TitlesOfParts>
    <vt:vector size="1" baseType="lpstr">
      <vt:lpstr>АДМИНИСТРАЦИЯ ТУЛЬСКОЙ ОБЛАСТИ</vt:lpstr>
    </vt:vector>
  </TitlesOfParts>
  <Company>Департамент финансов</Company>
  <LinksUpToDate>false</LinksUpToDate>
  <CharactersWithSpaces>60823</CharactersWithSpaces>
  <SharedDoc>false</SharedDoc>
  <HLinks>
    <vt:vector size="156" baseType="variant">
      <vt:variant>
        <vt:i4>6815801</vt:i4>
      </vt:variant>
      <vt:variant>
        <vt:i4>75</vt:i4>
      </vt:variant>
      <vt:variant>
        <vt:i4>0</vt:i4>
      </vt:variant>
      <vt:variant>
        <vt:i4>5</vt:i4>
      </vt:variant>
      <vt:variant>
        <vt:lpwstr>garantf1://12012604.0/</vt:lpwstr>
      </vt:variant>
      <vt:variant>
        <vt:lpwstr/>
      </vt:variant>
      <vt:variant>
        <vt:i4>6815801</vt:i4>
      </vt:variant>
      <vt:variant>
        <vt:i4>72</vt:i4>
      </vt:variant>
      <vt:variant>
        <vt:i4>0</vt:i4>
      </vt:variant>
      <vt:variant>
        <vt:i4>5</vt:i4>
      </vt:variant>
      <vt:variant>
        <vt:lpwstr>garantf1://12012604.0/</vt:lpwstr>
      </vt:variant>
      <vt:variant>
        <vt:lpwstr/>
      </vt:variant>
      <vt:variant>
        <vt:i4>6815801</vt:i4>
      </vt:variant>
      <vt:variant>
        <vt:i4>69</vt:i4>
      </vt:variant>
      <vt:variant>
        <vt:i4>0</vt:i4>
      </vt:variant>
      <vt:variant>
        <vt:i4>5</vt:i4>
      </vt:variant>
      <vt:variant>
        <vt:lpwstr>garantf1://12012604.0/</vt:lpwstr>
      </vt:variant>
      <vt:variant>
        <vt:lpwstr/>
      </vt:variant>
      <vt:variant>
        <vt:i4>5832805</vt:i4>
      </vt:variant>
      <vt:variant>
        <vt:i4>66</vt:i4>
      </vt:variant>
      <vt:variant>
        <vt:i4>0</vt:i4>
      </vt:variant>
      <vt:variant>
        <vt:i4>5</vt:i4>
      </vt:variant>
      <vt:variant>
        <vt:lpwstr>http://base.garant.ru/70353464/1/</vt:lpwstr>
      </vt:variant>
      <vt:variant>
        <vt:lpwstr>block_2</vt:lpwstr>
      </vt:variant>
      <vt:variant>
        <vt:i4>1245216</vt:i4>
      </vt:variant>
      <vt:variant>
        <vt:i4>63</vt:i4>
      </vt:variant>
      <vt:variant>
        <vt:i4>0</vt:i4>
      </vt:variant>
      <vt:variant>
        <vt:i4>5</vt:i4>
      </vt:variant>
      <vt:variant>
        <vt:lpwstr/>
      </vt:variant>
      <vt:variant>
        <vt:lpwstr>sub_191</vt:lpwstr>
      </vt:variant>
      <vt:variant>
        <vt:i4>5898347</vt:i4>
      </vt:variant>
      <vt:variant>
        <vt:i4>60</vt:i4>
      </vt:variant>
      <vt:variant>
        <vt:i4>0</vt:i4>
      </vt:variant>
      <vt:variant>
        <vt:i4>5</vt:i4>
      </vt:variant>
      <vt:variant>
        <vt:lpwstr>http://base.garant.ru/70408460/3/</vt:lpwstr>
      </vt:variant>
      <vt:variant>
        <vt:lpwstr>block_2000</vt:lpwstr>
      </vt:variant>
      <vt:variant>
        <vt:i4>1179680</vt:i4>
      </vt:variant>
      <vt:variant>
        <vt:i4>57</vt:i4>
      </vt:variant>
      <vt:variant>
        <vt:i4>0</vt:i4>
      </vt:variant>
      <vt:variant>
        <vt:i4>5</vt:i4>
      </vt:variant>
      <vt:variant>
        <vt:lpwstr/>
      </vt:variant>
      <vt:variant>
        <vt:lpwstr>sub_182</vt:lpwstr>
      </vt:variant>
      <vt:variant>
        <vt:i4>1179680</vt:i4>
      </vt:variant>
      <vt:variant>
        <vt:i4>54</vt:i4>
      </vt:variant>
      <vt:variant>
        <vt:i4>0</vt:i4>
      </vt:variant>
      <vt:variant>
        <vt:i4>5</vt:i4>
      </vt:variant>
      <vt:variant>
        <vt:lpwstr/>
      </vt:variant>
      <vt:variant>
        <vt:lpwstr>sub_181</vt:lpwstr>
      </vt:variant>
      <vt:variant>
        <vt:i4>6815801</vt:i4>
      </vt:variant>
      <vt:variant>
        <vt:i4>51</vt:i4>
      </vt:variant>
      <vt:variant>
        <vt:i4>0</vt:i4>
      </vt:variant>
      <vt:variant>
        <vt:i4>5</vt:i4>
      </vt:variant>
      <vt:variant>
        <vt:lpwstr>garantf1://12012604.0/</vt:lpwstr>
      </vt:variant>
      <vt:variant>
        <vt:lpwstr/>
      </vt:variant>
      <vt:variant>
        <vt:i4>1179680</vt:i4>
      </vt:variant>
      <vt:variant>
        <vt:i4>48</vt:i4>
      </vt:variant>
      <vt:variant>
        <vt:i4>0</vt:i4>
      </vt:variant>
      <vt:variant>
        <vt:i4>5</vt:i4>
      </vt:variant>
      <vt:variant>
        <vt:lpwstr/>
      </vt:variant>
      <vt:variant>
        <vt:lpwstr>sub_181</vt:lpwstr>
      </vt:variant>
      <vt:variant>
        <vt:i4>6815801</vt:i4>
      </vt:variant>
      <vt:variant>
        <vt:i4>45</vt:i4>
      </vt:variant>
      <vt:variant>
        <vt:i4>0</vt:i4>
      </vt:variant>
      <vt:variant>
        <vt:i4>5</vt:i4>
      </vt:variant>
      <vt:variant>
        <vt:lpwstr>garantf1://12012604.0/</vt:lpwstr>
      </vt:variant>
      <vt:variant>
        <vt:lpwstr/>
      </vt:variant>
      <vt:variant>
        <vt:i4>1900576</vt:i4>
      </vt:variant>
      <vt:variant>
        <vt:i4>42</vt:i4>
      </vt:variant>
      <vt:variant>
        <vt:i4>0</vt:i4>
      </vt:variant>
      <vt:variant>
        <vt:i4>5</vt:i4>
      </vt:variant>
      <vt:variant>
        <vt:lpwstr/>
      </vt:variant>
      <vt:variant>
        <vt:lpwstr>sub_171</vt:lpwstr>
      </vt:variant>
      <vt:variant>
        <vt:i4>1835040</vt:i4>
      </vt:variant>
      <vt:variant>
        <vt:i4>39</vt:i4>
      </vt:variant>
      <vt:variant>
        <vt:i4>0</vt:i4>
      </vt:variant>
      <vt:variant>
        <vt:i4>5</vt:i4>
      </vt:variant>
      <vt:variant>
        <vt:lpwstr/>
      </vt:variant>
      <vt:variant>
        <vt:lpwstr>sub_16</vt:lpwstr>
      </vt:variant>
      <vt:variant>
        <vt:i4>2031648</vt:i4>
      </vt:variant>
      <vt:variant>
        <vt:i4>36</vt:i4>
      </vt:variant>
      <vt:variant>
        <vt:i4>0</vt:i4>
      </vt:variant>
      <vt:variant>
        <vt:i4>5</vt:i4>
      </vt:variant>
      <vt:variant>
        <vt:lpwstr/>
      </vt:variant>
      <vt:variant>
        <vt:lpwstr>sub_15</vt:lpwstr>
      </vt:variant>
      <vt:variant>
        <vt:i4>6815801</vt:i4>
      </vt:variant>
      <vt:variant>
        <vt:i4>33</vt:i4>
      </vt:variant>
      <vt:variant>
        <vt:i4>0</vt:i4>
      </vt:variant>
      <vt:variant>
        <vt:i4>5</vt:i4>
      </vt:variant>
      <vt:variant>
        <vt:lpwstr>garantf1://12012604.0/</vt:lpwstr>
      </vt:variant>
      <vt:variant>
        <vt:lpwstr/>
      </vt:variant>
      <vt:variant>
        <vt:i4>6815801</vt:i4>
      </vt:variant>
      <vt:variant>
        <vt:i4>30</vt:i4>
      </vt:variant>
      <vt:variant>
        <vt:i4>0</vt:i4>
      </vt:variant>
      <vt:variant>
        <vt:i4>5</vt:i4>
      </vt:variant>
      <vt:variant>
        <vt:lpwstr>garantf1://12012604.0/</vt:lpwstr>
      </vt:variant>
      <vt:variant>
        <vt:lpwstr/>
      </vt:variant>
      <vt:variant>
        <vt:i4>6815801</vt:i4>
      </vt:variant>
      <vt:variant>
        <vt:i4>27</vt:i4>
      </vt:variant>
      <vt:variant>
        <vt:i4>0</vt:i4>
      </vt:variant>
      <vt:variant>
        <vt:i4>5</vt:i4>
      </vt:variant>
      <vt:variant>
        <vt:lpwstr>garantf1://12012604.0/</vt:lpwstr>
      </vt:variant>
      <vt:variant>
        <vt:lpwstr/>
      </vt:variant>
      <vt:variant>
        <vt:i4>6422586</vt:i4>
      </vt:variant>
      <vt:variant>
        <vt:i4>24</vt:i4>
      </vt:variant>
      <vt:variant>
        <vt:i4>0</vt:i4>
      </vt:variant>
      <vt:variant>
        <vt:i4>5</vt:i4>
      </vt:variant>
      <vt:variant>
        <vt:lpwstr>garantf1://10800200.0/</vt:lpwstr>
      </vt:variant>
      <vt:variant>
        <vt:lpwstr/>
      </vt:variant>
      <vt:variant>
        <vt:i4>6815801</vt:i4>
      </vt:variant>
      <vt:variant>
        <vt:i4>21</vt:i4>
      </vt:variant>
      <vt:variant>
        <vt:i4>0</vt:i4>
      </vt:variant>
      <vt:variant>
        <vt:i4>5</vt:i4>
      </vt:variant>
      <vt:variant>
        <vt:lpwstr>garantf1://12012604.0/</vt:lpwstr>
      </vt:variant>
      <vt:variant>
        <vt:lpwstr/>
      </vt:variant>
      <vt:variant>
        <vt:i4>6815801</vt:i4>
      </vt:variant>
      <vt:variant>
        <vt:i4>18</vt:i4>
      </vt:variant>
      <vt:variant>
        <vt:i4>0</vt:i4>
      </vt:variant>
      <vt:variant>
        <vt:i4>5</vt:i4>
      </vt:variant>
      <vt:variant>
        <vt:lpwstr>garantf1://12012604.0/</vt:lpwstr>
      </vt:variant>
      <vt:variant>
        <vt:lpwstr/>
      </vt:variant>
      <vt:variant>
        <vt:i4>1769506</vt:i4>
      </vt:variant>
      <vt:variant>
        <vt:i4>15</vt:i4>
      </vt:variant>
      <vt:variant>
        <vt:i4>0</vt:i4>
      </vt:variant>
      <vt:variant>
        <vt:i4>5</vt:i4>
      </vt:variant>
      <vt:variant>
        <vt:lpwstr/>
      </vt:variant>
      <vt:variant>
        <vt:lpwstr>sub_31</vt:lpwstr>
      </vt:variant>
      <vt:variant>
        <vt:i4>6815801</vt:i4>
      </vt:variant>
      <vt:variant>
        <vt:i4>12</vt:i4>
      </vt:variant>
      <vt:variant>
        <vt:i4>0</vt:i4>
      </vt:variant>
      <vt:variant>
        <vt:i4>5</vt:i4>
      </vt:variant>
      <vt:variant>
        <vt:lpwstr>garantf1://12012604.0/</vt:lpwstr>
      </vt:variant>
      <vt:variant>
        <vt:lpwstr/>
      </vt:variant>
      <vt:variant>
        <vt:i4>6815801</vt:i4>
      </vt:variant>
      <vt:variant>
        <vt:i4>9</vt:i4>
      </vt:variant>
      <vt:variant>
        <vt:i4>0</vt:i4>
      </vt:variant>
      <vt:variant>
        <vt:i4>5</vt:i4>
      </vt:variant>
      <vt:variant>
        <vt:lpwstr>garantf1://12012604.0/</vt:lpwstr>
      </vt:variant>
      <vt:variant>
        <vt:lpwstr/>
      </vt:variant>
      <vt:variant>
        <vt:i4>6422586</vt:i4>
      </vt:variant>
      <vt:variant>
        <vt:i4>6</vt:i4>
      </vt:variant>
      <vt:variant>
        <vt:i4>0</vt:i4>
      </vt:variant>
      <vt:variant>
        <vt:i4>5</vt:i4>
      </vt:variant>
      <vt:variant>
        <vt:lpwstr>garantf1://10800200.0/</vt:lpwstr>
      </vt:variant>
      <vt:variant>
        <vt:lpwstr/>
      </vt:variant>
      <vt:variant>
        <vt:i4>6750262</vt:i4>
      </vt:variant>
      <vt:variant>
        <vt:i4>3</vt:i4>
      </vt:variant>
      <vt:variant>
        <vt:i4>0</vt:i4>
      </vt:variant>
      <vt:variant>
        <vt:i4>5</vt:i4>
      </vt:variant>
      <vt:variant>
        <vt:lpwstr>garantf1://30234895.0/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ТУЛЬСКОЙ ОБЛАСТИ</dc:title>
  <dc:subject/>
  <dc:creator>553_Moscheva</dc:creator>
  <cp:keywords/>
  <dc:description/>
  <cp:lastModifiedBy>user</cp:lastModifiedBy>
  <cp:revision>39</cp:revision>
  <cp:lastPrinted>2016-11-26T06:35:00Z</cp:lastPrinted>
  <dcterms:created xsi:type="dcterms:W3CDTF">2016-11-23T09:23:00Z</dcterms:created>
  <dcterms:modified xsi:type="dcterms:W3CDTF">2016-12-21T05:40:00Z</dcterms:modified>
</cp:coreProperties>
</file>