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D" w:rsidRPr="00EB24B6" w:rsidRDefault="00D42F7D" w:rsidP="00D42F7D">
      <w:pPr>
        <w:tabs>
          <w:tab w:val="left" w:pos="5040"/>
          <w:tab w:val="left" w:pos="5220"/>
        </w:tabs>
        <w:spacing w:line="276" w:lineRule="auto"/>
        <w:jc w:val="right"/>
        <w:rPr>
          <w:rFonts w:ascii="Arial" w:hAnsi="Arial" w:cs="Arial"/>
          <w:b/>
          <w:noProof/>
          <w:u w:val="single"/>
        </w:rPr>
      </w:pPr>
    </w:p>
    <w:tbl>
      <w:tblPr>
        <w:tblpPr w:leftFromText="180" w:rightFromText="180" w:vertAnchor="text" w:horzAnchor="margin" w:tblpY="98"/>
        <w:tblW w:w="0" w:type="auto"/>
        <w:tblLook w:val="04A0"/>
      </w:tblPr>
      <w:tblGrid>
        <w:gridCol w:w="4815"/>
        <w:gridCol w:w="4756"/>
      </w:tblGrid>
      <w:tr w:rsidR="00D42F7D" w:rsidRPr="00A60E20" w:rsidTr="00807804">
        <w:tc>
          <w:tcPr>
            <w:tcW w:w="10137" w:type="dxa"/>
            <w:gridSpan w:val="2"/>
          </w:tcPr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60E20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42F7D" w:rsidRPr="00A60E20" w:rsidTr="00807804">
        <w:tc>
          <w:tcPr>
            <w:tcW w:w="10137" w:type="dxa"/>
            <w:gridSpan w:val="2"/>
          </w:tcPr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  <w:r w:rsidRPr="00A60E20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D42F7D" w:rsidRPr="00A60E20" w:rsidTr="00807804">
        <w:tc>
          <w:tcPr>
            <w:tcW w:w="10137" w:type="dxa"/>
            <w:gridSpan w:val="2"/>
          </w:tcPr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  <w:r w:rsidRPr="00A60E20">
              <w:rPr>
                <w:rFonts w:ascii="Arial" w:hAnsi="Arial" w:cs="Arial"/>
                <w:b/>
              </w:rPr>
              <w:t>Собрание представителей</w:t>
            </w:r>
          </w:p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</w:p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F7D" w:rsidRPr="00A60E20" w:rsidTr="00807804">
        <w:tc>
          <w:tcPr>
            <w:tcW w:w="10137" w:type="dxa"/>
            <w:gridSpan w:val="2"/>
          </w:tcPr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  <w:r w:rsidRPr="00A60E20">
              <w:rPr>
                <w:rFonts w:ascii="Arial" w:hAnsi="Arial" w:cs="Arial"/>
                <w:b/>
              </w:rPr>
              <w:t>Решение</w:t>
            </w:r>
          </w:p>
        </w:tc>
      </w:tr>
      <w:tr w:rsidR="00D42F7D" w:rsidRPr="00A60E20" w:rsidTr="00807804">
        <w:tc>
          <w:tcPr>
            <w:tcW w:w="10137" w:type="dxa"/>
            <w:gridSpan w:val="2"/>
          </w:tcPr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F7D" w:rsidRPr="00A60E20" w:rsidTr="00807804">
        <w:tc>
          <w:tcPr>
            <w:tcW w:w="5068" w:type="dxa"/>
          </w:tcPr>
          <w:p w:rsidR="00D42F7D" w:rsidRPr="00A60E20" w:rsidRDefault="004E7973" w:rsidP="00D42F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25 декабря 2019</w:t>
            </w:r>
            <w:r w:rsidR="00D42F7D" w:rsidRPr="00A60E20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5069" w:type="dxa"/>
          </w:tcPr>
          <w:p w:rsidR="00D42F7D" w:rsidRPr="00A60E20" w:rsidRDefault="00D42F7D" w:rsidP="00807804">
            <w:pPr>
              <w:jc w:val="center"/>
              <w:rPr>
                <w:rFonts w:ascii="Arial" w:hAnsi="Arial" w:cs="Arial"/>
                <w:b/>
              </w:rPr>
            </w:pPr>
            <w:r w:rsidRPr="00A60E20">
              <w:rPr>
                <w:rFonts w:ascii="Arial" w:hAnsi="Arial" w:cs="Arial"/>
                <w:b/>
              </w:rPr>
              <w:t xml:space="preserve">№ </w:t>
            </w:r>
            <w:r w:rsidR="004E7973">
              <w:rPr>
                <w:rFonts w:ascii="Arial" w:hAnsi="Arial" w:cs="Arial"/>
                <w:b/>
              </w:rPr>
              <w:t>9-7</w:t>
            </w:r>
          </w:p>
        </w:tc>
      </w:tr>
    </w:tbl>
    <w:p w:rsidR="00D42F7D" w:rsidRDefault="00D42F7D" w:rsidP="00D42F7D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noProof/>
        </w:rPr>
      </w:pPr>
    </w:p>
    <w:p w:rsidR="00EB24B6" w:rsidRPr="00A60E20" w:rsidRDefault="00EB24B6" w:rsidP="00D42F7D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noProof/>
        </w:rPr>
      </w:pPr>
    </w:p>
    <w:p w:rsidR="00D42F7D" w:rsidRPr="00EB24B6" w:rsidRDefault="00D42F7D" w:rsidP="00D42F7D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B24B6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EB24B6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EB24B6">
        <w:rPr>
          <w:rFonts w:ascii="Arial" w:eastAsia="Calibri" w:hAnsi="Arial" w:cs="Arial"/>
          <w:b/>
          <w:sz w:val="32"/>
          <w:szCs w:val="32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Куркинский район</w:t>
      </w:r>
    </w:p>
    <w:p w:rsidR="00D42F7D" w:rsidRPr="00EB24B6" w:rsidRDefault="00D42F7D" w:rsidP="00D42F7D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42F7D" w:rsidRPr="00EB24B6" w:rsidRDefault="00D42F7D" w:rsidP="00EB24B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proofErr w:type="gramStart"/>
      <w:r w:rsidRPr="00EB24B6">
        <w:rPr>
          <w:rFonts w:ascii="Arial" w:hAnsi="Arial" w:cs="Arial"/>
        </w:rPr>
        <w:t>В соответствии с Федеральным за</w:t>
      </w:r>
      <w:r w:rsidR="00EB24B6" w:rsidRPr="00EB24B6">
        <w:rPr>
          <w:rFonts w:ascii="Arial" w:hAnsi="Arial" w:cs="Arial"/>
        </w:rPr>
        <w:t xml:space="preserve">коном от 25 декабря 2008 года № </w:t>
      </w:r>
      <w:r w:rsidRPr="00EB24B6">
        <w:rPr>
          <w:rFonts w:ascii="Arial" w:hAnsi="Arial" w:cs="Arial"/>
        </w:rPr>
        <w:t>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EB24B6">
        <w:rPr>
          <w:rFonts w:ascii="Arial" w:hAnsi="Arial" w:cs="Arial"/>
        </w:rPr>
        <w:t xml:space="preserve"> и </w:t>
      </w:r>
      <w:proofErr w:type="gramStart"/>
      <w:r w:rsidRPr="00EB24B6">
        <w:rPr>
          <w:rFonts w:ascii="Arial" w:hAnsi="Arial" w:cs="Arial"/>
        </w:rPr>
        <w:t>обязательствах</w:t>
      </w:r>
      <w:proofErr w:type="gramEnd"/>
      <w:r w:rsidRPr="00EB24B6">
        <w:rPr>
          <w:rFonts w:ascii="Arial" w:hAnsi="Arial" w:cs="Arial"/>
        </w:rPr>
        <w:t xml:space="preserve"> имущественного характера и порядке проверки достоверности и полноты указанных сведений», </w:t>
      </w:r>
      <w:r w:rsidRPr="00EB24B6">
        <w:rPr>
          <w:rFonts w:ascii="Arial" w:hAnsi="Arial" w:cs="Arial"/>
          <w:bCs/>
        </w:rPr>
        <w:t xml:space="preserve">на основании </w:t>
      </w:r>
      <w:hyperlink r:id="rId5" w:history="1">
        <w:r w:rsidRPr="00EB24B6">
          <w:rPr>
            <w:rFonts w:ascii="Arial" w:hAnsi="Arial" w:cs="Arial"/>
            <w:bCs/>
          </w:rPr>
          <w:t>Устава</w:t>
        </w:r>
      </w:hyperlink>
      <w:r w:rsidRPr="00EB24B6">
        <w:rPr>
          <w:rFonts w:ascii="Arial" w:hAnsi="Arial" w:cs="Arial"/>
          <w:bCs/>
        </w:rPr>
        <w:t xml:space="preserve"> муниципального образования Куркинский район Собрание представителей муниципального образования Куркинский район </w:t>
      </w:r>
      <w:r w:rsidR="00000E8C" w:rsidRPr="00EB24B6">
        <w:rPr>
          <w:rFonts w:ascii="Arial" w:hAnsi="Arial" w:cs="Arial"/>
          <w:bCs/>
        </w:rPr>
        <w:t>РЕШИЛО</w:t>
      </w:r>
      <w:r w:rsidRPr="00EB24B6">
        <w:rPr>
          <w:rFonts w:ascii="Arial" w:hAnsi="Arial" w:cs="Arial"/>
        </w:rPr>
        <w:t>:</w:t>
      </w:r>
    </w:p>
    <w:p w:rsidR="00D42F7D" w:rsidRPr="00EB24B6" w:rsidRDefault="00D42F7D" w:rsidP="00EB24B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EB24B6">
        <w:rPr>
          <w:rFonts w:ascii="Arial" w:hAnsi="Arial" w:cs="Arial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EB24B6">
        <w:rPr>
          <w:rFonts w:ascii="Arial" w:hAnsi="Arial" w:cs="Arial"/>
          <w:vertAlign w:val="superscript"/>
        </w:rPr>
        <w:t xml:space="preserve">3-1 </w:t>
      </w:r>
      <w:r w:rsidRPr="00EB24B6">
        <w:rPr>
          <w:rFonts w:ascii="Arial" w:hAnsi="Arial" w:cs="Arial"/>
        </w:rPr>
        <w:t>статьи 40 Федерального закона от 6 октября 2003 года №</w:t>
      </w:r>
      <w:r w:rsidR="00EB24B6" w:rsidRPr="00EB24B6">
        <w:rPr>
          <w:rFonts w:ascii="Arial" w:hAnsi="Arial" w:cs="Arial"/>
        </w:rPr>
        <w:t xml:space="preserve"> </w:t>
      </w:r>
      <w:r w:rsidRPr="00EB24B6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в муниципальном образовании </w:t>
      </w:r>
      <w:r w:rsidR="00000E8C" w:rsidRPr="00EB24B6">
        <w:rPr>
          <w:rFonts w:ascii="Arial" w:hAnsi="Arial" w:cs="Arial"/>
          <w:bCs/>
        </w:rPr>
        <w:t xml:space="preserve">Куркинский район </w:t>
      </w:r>
      <w:r w:rsidRPr="00EB24B6">
        <w:rPr>
          <w:rFonts w:ascii="Arial" w:hAnsi="Arial" w:cs="Arial"/>
        </w:rPr>
        <w:t>(приложение).</w:t>
      </w:r>
    </w:p>
    <w:p w:rsidR="00D42F7D" w:rsidRPr="00992F3C" w:rsidRDefault="00D42F7D" w:rsidP="00EB24B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EB24B6">
        <w:rPr>
          <w:rFonts w:ascii="Arial" w:hAnsi="Arial" w:cs="Arial"/>
        </w:rPr>
        <w:t xml:space="preserve">2. Опубликовать настоящее решение в газете </w:t>
      </w:r>
      <w:r w:rsidR="00000E8C" w:rsidRPr="00EB24B6">
        <w:rPr>
          <w:rFonts w:ascii="Arial" w:hAnsi="Arial" w:cs="Arial"/>
        </w:rPr>
        <w:t xml:space="preserve">«Вперед. Куркинский район» </w:t>
      </w:r>
      <w:r w:rsidRPr="00992F3C">
        <w:rPr>
          <w:rFonts w:ascii="Arial" w:hAnsi="Arial" w:cs="Arial"/>
        </w:rPr>
        <w:t xml:space="preserve">и разместить на официальном сайте </w:t>
      </w:r>
      <w:r w:rsidR="00000E8C" w:rsidRPr="00992F3C">
        <w:rPr>
          <w:rFonts w:ascii="Arial" w:hAnsi="Arial" w:cs="Arial"/>
        </w:rPr>
        <w:t>муниципального образования Куркинский район в информационно-телекоммуникационной сети Интернет</w:t>
      </w:r>
      <w:r w:rsidR="00992F3C" w:rsidRPr="00992F3C">
        <w:rPr>
          <w:rFonts w:ascii="Arial" w:hAnsi="Arial" w:cs="Arial"/>
        </w:rPr>
        <w:t xml:space="preserve"> </w:t>
      </w:r>
      <w:hyperlink r:id="rId6" w:history="1">
        <w:r w:rsidR="00992F3C" w:rsidRPr="00992F3C">
          <w:rPr>
            <w:rStyle w:val="a7"/>
            <w:rFonts w:ascii="Arial" w:hAnsi="Arial" w:cs="Arial"/>
            <w:color w:val="auto"/>
            <w:lang w:val="en-US"/>
          </w:rPr>
          <w:t>http</w:t>
        </w:r>
        <w:r w:rsidR="00992F3C" w:rsidRPr="00992F3C">
          <w:rPr>
            <w:rStyle w:val="a7"/>
            <w:rFonts w:ascii="Arial" w:hAnsi="Arial" w:cs="Arial"/>
            <w:color w:val="auto"/>
          </w:rPr>
          <w:t>://</w:t>
        </w:r>
        <w:proofErr w:type="spellStart"/>
        <w:r w:rsidR="00992F3C" w:rsidRPr="00992F3C">
          <w:rPr>
            <w:rStyle w:val="a7"/>
            <w:rFonts w:ascii="Arial" w:hAnsi="Arial" w:cs="Arial"/>
            <w:color w:val="auto"/>
            <w:lang w:val="en-US"/>
          </w:rPr>
          <w:t>kurkino</w:t>
        </w:r>
        <w:proofErr w:type="spellEnd"/>
        <w:r w:rsidR="00992F3C" w:rsidRPr="00992F3C">
          <w:rPr>
            <w:rStyle w:val="a7"/>
            <w:rFonts w:ascii="Arial" w:hAnsi="Arial" w:cs="Arial"/>
            <w:color w:val="auto"/>
          </w:rPr>
          <w:t>.</w:t>
        </w:r>
        <w:proofErr w:type="spellStart"/>
        <w:r w:rsidR="00992F3C" w:rsidRPr="00992F3C">
          <w:rPr>
            <w:rStyle w:val="a7"/>
            <w:rFonts w:ascii="Arial" w:hAnsi="Arial" w:cs="Arial"/>
            <w:color w:val="auto"/>
            <w:lang w:val="en-US"/>
          </w:rPr>
          <w:t>tularegion</w:t>
        </w:r>
        <w:proofErr w:type="spellEnd"/>
        <w:r w:rsidR="00992F3C" w:rsidRPr="00992F3C">
          <w:rPr>
            <w:rStyle w:val="a7"/>
            <w:rFonts w:ascii="Arial" w:hAnsi="Arial" w:cs="Arial"/>
            <w:color w:val="auto"/>
          </w:rPr>
          <w:t>.</w:t>
        </w:r>
        <w:proofErr w:type="spellStart"/>
        <w:r w:rsidR="00992F3C" w:rsidRPr="00992F3C">
          <w:rPr>
            <w:rStyle w:val="a7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="00A47CEF" w:rsidRPr="00992F3C">
        <w:rPr>
          <w:rFonts w:ascii="Arial" w:hAnsi="Arial" w:cs="Arial"/>
        </w:rPr>
        <w:t>.</w:t>
      </w:r>
    </w:p>
    <w:p w:rsidR="00D42F7D" w:rsidRPr="00EB24B6" w:rsidRDefault="00D42F7D" w:rsidP="00EB24B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EB24B6">
        <w:rPr>
          <w:rFonts w:ascii="Arial" w:hAnsi="Arial" w:cs="Arial"/>
        </w:rPr>
        <w:t>3. Решение вступает в силу со дня его официального опубликования.</w:t>
      </w:r>
    </w:p>
    <w:p w:rsidR="00EB24B6" w:rsidRDefault="00EB24B6" w:rsidP="00EB24B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EB24B6" w:rsidRPr="00EB24B6" w:rsidRDefault="00EB24B6" w:rsidP="00EB24B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EB24B6" w:rsidRPr="00196A7E" w:rsidRDefault="00EB24B6" w:rsidP="00EB24B6">
      <w:pPr>
        <w:contextualSpacing/>
        <w:jc w:val="both"/>
        <w:rPr>
          <w:rFonts w:ascii="Arial" w:hAnsi="Arial" w:cs="Arial"/>
        </w:rPr>
      </w:pPr>
      <w:r w:rsidRPr="00196A7E">
        <w:rPr>
          <w:rFonts w:ascii="Arial" w:hAnsi="Arial" w:cs="Arial"/>
        </w:rPr>
        <w:t>Глава</w:t>
      </w:r>
    </w:p>
    <w:p w:rsidR="00EB24B6" w:rsidRPr="00196A7E" w:rsidRDefault="00EB24B6" w:rsidP="00EB24B6">
      <w:pPr>
        <w:contextualSpacing/>
        <w:jc w:val="both"/>
        <w:rPr>
          <w:rFonts w:ascii="Arial" w:hAnsi="Arial" w:cs="Arial"/>
        </w:rPr>
      </w:pPr>
      <w:r w:rsidRPr="00196A7E">
        <w:rPr>
          <w:rFonts w:ascii="Arial" w:hAnsi="Arial" w:cs="Arial"/>
        </w:rPr>
        <w:t>муниципального образования</w:t>
      </w:r>
    </w:p>
    <w:p w:rsidR="00EB24B6" w:rsidRPr="004F379E" w:rsidRDefault="00EB24B6" w:rsidP="00EB24B6">
      <w:pPr>
        <w:contextualSpacing/>
        <w:jc w:val="both"/>
        <w:rPr>
          <w:rFonts w:ascii="Arial" w:hAnsi="Arial" w:cs="Arial"/>
        </w:rPr>
      </w:pPr>
      <w:r w:rsidRPr="00196A7E">
        <w:rPr>
          <w:rFonts w:ascii="Arial" w:hAnsi="Arial" w:cs="Arial"/>
        </w:rPr>
        <w:t xml:space="preserve">Куркинский район                                       </w:t>
      </w:r>
      <w:r>
        <w:rPr>
          <w:rFonts w:ascii="Arial" w:hAnsi="Arial" w:cs="Arial"/>
        </w:rPr>
        <w:t xml:space="preserve">              </w:t>
      </w:r>
      <w:r w:rsidRPr="00196A7E">
        <w:rPr>
          <w:rFonts w:ascii="Arial" w:hAnsi="Arial" w:cs="Arial"/>
        </w:rPr>
        <w:t xml:space="preserve">                                   А.И. Головин</w:t>
      </w:r>
      <w:bookmarkStart w:id="0" w:name="_GoBack"/>
      <w:bookmarkEnd w:id="0"/>
    </w:p>
    <w:p w:rsidR="00992F3C" w:rsidRDefault="00992F3C" w:rsidP="00EB24B6">
      <w:pPr>
        <w:pStyle w:val="ConsPlusNormal"/>
        <w:jc w:val="right"/>
        <w:outlineLvl w:val="0"/>
        <w:rPr>
          <w:sz w:val="24"/>
          <w:szCs w:val="24"/>
        </w:rPr>
      </w:pPr>
    </w:p>
    <w:p w:rsidR="00992F3C" w:rsidRDefault="00992F3C" w:rsidP="00EB24B6">
      <w:pPr>
        <w:pStyle w:val="ConsPlusNormal"/>
        <w:jc w:val="right"/>
        <w:outlineLvl w:val="0"/>
        <w:rPr>
          <w:sz w:val="24"/>
          <w:szCs w:val="24"/>
        </w:rPr>
      </w:pPr>
    </w:p>
    <w:p w:rsidR="00992F3C" w:rsidRDefault="00992F3C" w:rsidP="00EB24B6">
      <w:pPr>
        <w:pStyle w:val="ConsPlusNormal"/>
        <w:jc w:val="right"/>
        <w:outlineLvl w:val="0"/>
        <w:rPr>
          <w:sz w:val="24"/>
          <w:szCs w:val="24"/>
        </w:rPr>
      </w:pPr>
    </w:p>
    <w:p w:rsidR="00992F3C" w:rsidRDefault="00992F3C" w:rsidP="00EB24B6">
      <w:pPr>
        <w:pStyle w:val="ConsPlusNormal"/>
        <w:jc w:val="right"/>
        <w:outlineLvl w:val="0"/>
        <w:rPr>
          <w:sz w:val="24"/>
          <w:szCs w:val="24"/>
        </w:rPr>
      </w:pPr>
    </w:p>
    <w:p w:rsidR="00EB24B6" w:rsidRPr="00A5709A" w:rsidRDefault="00EB24B6" w:rsidP="00EB24B6">
      <w:pPr>
        <w:pStyle w:val="ConsPlusNormal"/>
        <w:jc w:val="right"/>
        <w:outlineLvl w:val="0"/>
        <w:rPr>
          <w:sz w:val="24"/>
          <w:szCs w:val="24"/>
        </w:rPr>
      </w:pPr>
      <w:r w:rsidRPr="00A5709A">
        <w:rPr>
          <w:sz w:val="24"/>
          <w:szCs w:val="24"/>
        </w:rPr>
        <w:lastRenderedPageBreak/>
        <w:t>Приложение</w:t>
      </w:r>
    </w:p>
    <w:p w:rsidR="00EB24B6" w:rsidRPr="00A5709A" w:rsidRDefault="00EB24B6" w:rsidP="00EB24B6">
      <w:pPr>
        <w:pStyle w:val="ConsPlusNormal"/>
        <w:jc w:val="right"/>
        <w:rPr>
          <w:sz w:val="24"/>
          <w:szCs w:val="24"/>
        </w:rPr>
      </w:pPr>
      <w:r w:rsidRPr="00A5709A">
        <w:rPr>
          <w:sz w:val="24"/>
          <w:szCs w:val="24"/>
        </w:rPr>
        <w:t>к решению Собрания представителей</w:t>
      </w:r>
    </w:p>
    <w:p w:rsidR="00EB24B6" w:rsidRPr="00A5709A" w:rsidRDefault="00EB24B6" w:rsidP="00EB24B6">
      <w:pPr>
        <w:pStyle w:val="ConsPlusNormal"/>
        <w:jc w:val="right"/>
        <w:rPr>
          <w:sz w:val="24"/>
          <w:szCs w:val="24"/>
        </w:rPr>
      </w:pPr>
      <w:r w:rsidRPr="00A5709A">
        <w:rPr>
          <w:sz w:val="24"/>
          <w:szCs w:val="24"/>
        </w:rPr>
        <w:t>муниципального образования</w:t>
      </w:r>
    </w:p>
    <w:p w:rsidR="00EB24B6" w:rsidRPr="00A5709A" w:rsidRDefault="00EB24B6" w:rsidP="00EB24B6">
      <w:pPr>
        <w:pStyle w:val="ConsPlusNormal"/>
        <w:jc w:val="right"/>
        <w:rPr>
          <w:sz w:val="24"/>
          <w:szCs w:val="24"/>
        </w:rPr>
      </w:pPr>
      <w:r w:rsidRPr="00A5709A">
        <w:rPr>
          <w:sz w:val="24"/>
          <w:szCs w:val="24"/>
        </w:rPr>
        <w:t>Куркинский район</w:t>
      </w:r>
    </w:p>
    <w:p w:rsidR="00EB24B6" w:rsidRPr="00A5709A" w:rsidRDefault="00EB24B6" w:rsidP="00EB24B6">
      <w:pPr>
        <w:pStyle w:val="ConsPlusNormal"/>
        <w:jc w:val="right"/>
        <w:rPr>
          <w:sz w:val="24"/>
          <w:szCs w:val="24"/>
        </w:rPr>
      </w:pPr>
      <w:r w:rsidRPr="00A5709A">
        <w:rPr>
          <w:sz w:val="24"/>
          <w:szCs w:val="24"/>
        </w:rPr>
        <w:t>от</w:t>
      </w:r>
      <w:r w:rsidR="004E7973">
        <w:rPr>
          <w:sz w:val="24"/>
          <w:szCs w:val="24"/>
        </w:rPr>
        <w:t xml:space="preserve"> 25.12.2019</w:t>
      </w:r>
      <w:r>
        <w:rPr>
          <w:sz w:val="24"/>
          <w:szCs w:val="24"/>
        </w:rPr>
        <w:t xml:space="preserve"> г.</w:t>
      </w:r>
      <w:r w:rsidRPr="00A5709A">
        <w:rPr>
          <w:sz w:val="24"/>
          <w:szCs w:val="24"/>
        </w:rPr>
        <w:t xml:space="preserve"> №</w:t>
      </w:r>
      <w:r w:rsidR="004E7973">
        <w:rPr>
          <w:sz w:val="24"/>
          <w:szCs w:val="24"/>
        </w:rPr>
        <w:t xml:space="preserve"> 9-7</w:t>
      </w:r>
    </w:p>
    <w:p w:rsidR="00EB24B6" w:rsidRPr="00A5709A" w:rsidRDefault="00EB24B6" w:rsidP="00EB24B6">
      <w:pPr>
        <w:pStyle w:val="ConsPlusNormal"/>
        <w:jc w:val="right"/>
        <w:rPr>
          <w:sz w:val="24"/>
          <w:szCs w:val="24"/>
        </w:rPr>
      </w:pPr>
    </w:p>
    <w:p w:rsidR="00EB24B6" w:rsidRPr="00A5709A" w:rsidRDefault="00EB24B6" w:rsidP="00EB24B6">
      <w:pPr>
        <w:pStyle w:val="ConsPlusNormal"/>
        <w:jc w:val="right"/>
        <w:rPr>
          <w:sz w:val="24"/>
          <w:szCs w:val="24"/>
        </w:rPr>
      </w:pPr>
    </w:p>
    <w:p w:rsidR="00D42F7D" w:rsidRPr="00EB24B6" w:rsidRDefault="00D42F7D" w:rsidP="00EB24B6">
      <w:pPr>
        <w:tabs>
          <w:tab w:val="left" w:pos="5040"/>
          <w:tab w:val="left" w:pos="5220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B24B6">
        <w:rPr>
          <w:rFonts w:ascii="Arial" w:eastAsia="Calibri" w:hAnsi="Arial" w:cs="Arial"/>
          <w:b/>
          <w:sz w:val="32"/>
          <w:szCs w:val="32"/>
          <w:lang w:eastAsia="en-US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EB24B6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EB24B6">
        <w:rPr>
          <w:rFonts w:ascii="Arial" w:eastAsia="Calibri" w:hAnsi="Arial" w:cs="Arial"/>
          <w:b/>
          <w:sz w:val="32"/>
          <w:szCs w:val="32"/>
          <w:lang w:eastAsia="en-US"/>
        </w:rPr>
        <w:t xml:space="preserve">статьи 40 Федерального </w:t>
      </w:r>
      <w:r w:rsidR="00EB24B6">
        <w:rPr>
          <w:rFonts w:ascii="Arial" w:eastAsia="Calibri" w:hAnsi="Arial" w:cs="Arial"/>
          <w:b/>
          <w:sz w:val="32"/>
          <w:szCs w:val="32"/>
          <w:lang w:eastAsia="en-US"/>
        </w:rPr>
        <w:t xml:space="preserve">закона от 6 октября 2003 года № </w:t>
      </w:r>
      <w:r w:rsidRPr="00EB24B6">
        <w:rPr>
          <w:rFonts w:ascii="Arial" w:eastAsia="Calibri" w:hAnsi="Arial" w:cs="Arial"/>
          <w:b/>
          <w:sz w:val="32"/>
          <w:szCs w:val="32"/>
          <w:lang w:eastAsia="en-US"/>
        </w:rPr>
        <w:t xml:space="preserve">131-ФЗ «Об общих принципах организации местного самоуправления в Российской Федерации», в муниципальном образовании </w:t>
      </w:r>
      <w:r w:rsidR="00000E8C" w:rsidRPr="00EB24B6">
        <w:rPr>
          <w:rFonts w:ascii="Arial" w:eastAsia="Calibri" w:hAnsi="Arial" w:cs="Arial"/>
          <w:b/>
          <w:sz w:val="32"/>
          <w:szCs w:val="32"/>
          <w:lang w:eastAsia="en-US"/>
        </w:rPr>
        <w:t>Куркинский район</w:t>
      </w:r>
      <w:r w:rsidRPr="00EB24B6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:rsidR="00D42F7D" w:rsidRPr="00EB24B6" w:rsidRDefault="00D42F7D" w:rsidP="00EB24B6">
      <w:pPr>
        <w:tabs>
          <w:tab w:val="left" w:pos="5040"/>
          <w:tab w:val="left" w:pos="5220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D42F7D" w:rsidRPr="00A60E20" w:rsidRDefault="00EB24B6" w:rsidP="00EB24B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proofErr w:type="gramStart"/>
      <w:r w:rsidR="00D42F7D" w:rsidRPr="00A60E20">
        <w:rPr>
          <w:rFonts w:ascii="Arial" w:eastAsia="Calibri" w:hAnsi="Arial" w:cs="Arial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="00D42F7D" w:rsidRPr="00A60E20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="00D42F7D" w:rsidRPr="00A60E20">
        <w:rPr>
          <w:rFonts w:ascii="Arial" w:eastAsia="Calibri" w:hAnsi="Arial" w:cs="Arial"/>
          <w:lang w:eastAsia="en-US"/>
        </w:rPr>
        <w:t>статьи 40 Федерального закона от 6 октября 2003 года №</w:t>
      </w:r>
      <w:r>
        <w:rPr>
          <w:rFonts w:ascii="Arial" w:eastAsia="Calibri" w:hAnsi="Arial" w:cs="Arial"/>
          <w:lang w:eastAsia="en-US"/>
        </w:rPr>
        <w:t xml:space="preserve"> </w:t>
      </w:r>
      <w:r w:rsidR="00D42F7D" w:rsidRPr="00A60E20">
        <w:rPr>
          <w:rFonts w:ascii="Arial" w:eastAsia="Calibri" w:hAnsi="Arial" w:cs="Arial"/>
          <w:lang w:eastAsia="en-US"/>
        </w:rPr>
        <w:t xml:space="preserve">131-ФЗ «Об общих принципах организации местного самоуправления в Российской Федерации», в муниципальном образовании </w:t>
      </w:r>
      <w:r w:rsidR="00000E8C" w:rsidRPr="00A60E20">
        <w:rPr>
          <w:rFonts w:ascii="Arial" w:hAnsi="Arial" w:cs="Arial"/>
          <w:bCs/>
        </w:rPr>
        <w:t xml:space="preserve">Куркинский район </w:t>
      </w:r>
      <w:r w:rsidR="00D42F7D" w:rsidRPr="00A60E20">
        <w:rPr>
          <w:rFonts w:ascii="Arial" w:eastAsia="Calibri" w:hAnsi="Arial" w:cs="Arial"/>
          <w:lang w:eastAsia="en-US"/>
        </w:rPr>
        <w:t>(далее – Положение).</w:t>
      </w:r>
      <w:proofErr w:type="gramEnd"/>
    </w:p>
    <w:p w:rsidR="00D42F7D" w:rsidRPr="00A60E20" w:rsidRDefault="00EB24B6" w:rsidP="00EB24B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proofErr w:type="gramStart"/>
      <w:r w:rsidR="00D42F7D" w:rsidRPr="00A60E20">
        <w:rPr>
          <w:rFonts w:ascii="Arial" w:eastAsia="Calibri" w:hAnsi="Arial" w:cs="Arial"/>
          <w:lang w:eastAsia="en-US"/>
        </w:rPr>
        <w:t>Меры ответственности, указанные в части 7</w:t>
      </w:r>
      <w:r w:rsidR="00D42F7D" w:rsidRPr="00A60E20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="00D42F7D" w:rsidRPr="00A60E20">
        <w:rPr>
          <w:rFonts w:ascii="Arial" w:eastAsia="Calibri" w:hAnsi="Arial" w:cs="Arial"/>
          <w:lang w:eastAsia="en-US"/>
        </w:rPr>
        <w:t>статьи 40 Федерального закона от 6 октября 2003 года №</w:t>
      </w:r>
      <w:r>
        <w:rPr>
          <w:rFonts w:ascii="Arial" w:eastAsia="Calibri" w:hAnsi="Arial" w:cs="Arial"/>
          <w:lang w:eastAsia="en-US"/>
        </w:rPr>
        <w:t xml:space="preserve"> </w:t>
      </w:r>
      <w:r w:rsidR="00D42F7D" w:rsidRPr="00A60E20">
        <w:rPr>
          <w:rFonts w:ascii="Arial" w:eastAsia="Calibri" w:hAnsi="Arial" w:cs="Arial"/>
          <w:lang w:eastAsia="en-US"/>
        </w:rPr>
        <w:t>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D42F7D" w:rsidRPr="00A60E20">
        <w:rPr>
          <w:rFonts w:ascii="Arial" w:eastAsia="Calibri" w:hAnsi="Arial" w:cs="Arial"/>
          <w:lang w:eastAsia="en-US"/>
        </w:rPr>
        <w:t xml:space="preserve"> своих супруги (супруга) и несовершеннолетних детей, если искажение этих сведений является несущественным.</w:t>
      </w:r>
    </w:p>
    <w:p w:rsidR="00D42F7D" w:rsidRPr="00A60E20" w:rsidRDefault="00D42F7D" w:rsidP="00EB24B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0E20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A60E20">
        <w:rPr>
          <w:rFonts w:ascii="Arial" w:eastAsia="Calibri" w:hAnsi="Arial" w:cs="Arial"/>
          <w:lang w:eastAsia="en-US"/>
        </w:rPr>
        <w:t>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proofErr w:type="gramEnd"/>
      <w:r w:rsidRPr="00A60E20">
        <w:rPr>
          <w:rFonts w:ascii="Arial" w:eastAsia="Calibri" w:hAnsi="Arial" w:cs="Arial"/>
          <w:lang w:eastAsia="en-US"/>
        </w:rPr>
        <w:t>», (далее – Заявление).</w:t>
      </w:r>
    </w:p>
    <w:p w:rsidR="00D42F7D" w:rsidRPr="00A60E20" w:rsidRDefault="00EB24B6" w:rsidP="00EB24B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proofErr w:type="gramStart"/>
      <w:r w:rsidR="00D42F7D" w:rsidRPr="00A60E20">
        <w:rPr>
          <w:rFonts w:ascii="Arial" w:eastAsia="Calibri" w:hAnsi="Arial" w:cs="Arial"/>
          <w:lang w:eastAsia="en-US"/>
        </w:rPr>
        <w:t xml:space="preserve">Решение Собрания представителей муниципального образования </w:t>
      </w:r>
      <w:r w:rsidR="00000E8C" w:rsidRPr="00A60E20">
        <w:rPr>
          <w:rFonts w:ascii="Arial" w:hAnsi="Arial" w:cs="Arial"/>
          <w:bCs/>
        </w:rPr>
        <w:t xml:space="preserve">Куркинский район </w:t>
      </w:r>
      <w:r w:rsidR="00D42F7D" w:rsidRPr="00A60E20">
        <w:rPr>
          <w:rFonts w:ascii="Arial" w:eastAsia="Calibri" w:hAnsi="Arial" w:cs="Arial"/>
          <w:lang w:eastAsia="en-US"/>
        </w:rPr>
        <w:t>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  <w:proofErr w:type="gramEnd"/>
    </w:p>
    <w:p w:rsidR="00DF0461" w:rsidRPr="00A60E20" w:rsidRDefault="00D42F7D" w:rsidP="00EB24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0E20">
        <w:rPr>
          <w:rFonts w:ascii="Arial" w:eastAsia="Calibri" w:hAnsi="Arial" w:cs="Arial"/>
          <w:lang w:eastAsia="en-US"/>
        </w:rPr>
        <w:t>5.</w:t>
      </w:r>
      <w:r w:rsidR="00EB24B6">
        <w:rPr>
          <w:rFonts w:ascii="Arial" w:eastAsia="Calibri" w:hAnsi="Arial" w:cs="Arial"/>
          <w:lang w:eastAsia="en-US"/>
        </w:rPr>
        <w:t xml:space="preserve"> </w:t>
      </w:r>
      <w:r w:rsidRPr="00A60E20">
        <w:rPr>
          <w:rFonts w:ascii="Arial" w:eastAsia="Calibri" w:hAnsi="Arial" w:cs="Arial"/>
          <w:lang w:eastAsia="en-US"/>
        </w:rPr>
        <w:t xml:space="preserve">Решение Собрания представителей муниципального образования </w:t>
      </w:r>
      <w:r w:rsidR="00000E8C" w:rsidRPr="00A60E20">
        <w:rPr>
          <w:rFonts w:ascii="Arial" w:hAnsi="Arial" w:cs="Arial"/>
          <w:bCs/>
        </w:rPr>
        <w:t xml:space="preserve">Куркинский район </w:t>
      </w:r>
      <w:r w:rsidRPr="00A60E20">
        <w:rPr>
          <w:rFonts w:ascii="Arial" w:eastAsia="Calibri" w:hAnsi="Arial" w:cs="Arial"/>
          <w:lang w:eastAsia="en-US"/>
        </w:rPr>
        <w:t xml:space="preserve">о применении к выборному должностному лицу меры ответственности, указанной в Заявлении, принимается в порядке, установленном регламентом Собрания представителей муниципального образования </w:t>
      </w:r>
      <w:r w:rsidR="00000E8C" w:rsidRPr="00A60E20">
        <w:rPr>
          <w:rFonts w:ascii="Arial" w:hAnsi="Arial" w:cs="Arial"/>
          <w:bCs/>
        </w:rPr>
        <w:t>Куркинский район</w:t>
      </w:r>
      <w:r w:rsidRPr="00A60E20">
        <w:rPr>
          <w:rFonts w:ascii="Arial" w:eastAsia="Calibri" w:hAnsi="Arial" w:cs="Arial"/>
          <w:lang w:eastAsia="en-US"/>
        </w:rPr>
        <w:t>, большинством голосов от установленной численности депутатов.</w:t>
      </w:r>
    </w:p>
    <w:sectPr w:rsidR="00DF0461" w:rsidRPr="00A60E20" w:rsidSect="00992F3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F7D"/>
    <w:rsid w:val="00000E8C"/>
    <w:rsid w:val="00044B61"/>
    <w:rsid w:val="003235DF"/>
    <w:rsid w:val="004E7973"/>
    <w:rsid w:val="005A3FE3"/>
    <w:rsid w:val="00992F3C"/>
    <w:rsid w:val="00A23FC5"/>
    <w:rsid w:val="00A47CEF"/>
    <w:rsid w:val="00A60E20"/>
    <w:rsid w:val="00AB2FE7"/>
    <w:rsid w:val="00C12C6D"/>
    <w:rsid w:val="00C36BC2"/>
    <w:rsid w:val="00D42F7D"/>
    <w:rsid w:val="00DF0461"/>
    <w:rsid w:val="00E81137"/>
    <w:rsid w:val="00EB24B6"/>
    <w:rsid w:val="00F4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7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F7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F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60E20"/>
  </w:style>
  <w:style w:type="paragraph" w:customStyle="1" w:styleId="ConsPlusNormal">
    <w:name w:val="ConsPlusNormal"/>
    <w:uiPriority w:val="99"/>
    <w:rsid w:val="00EB24B6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uiPriority w:val="99"/>
    <w:unhideWhenUsed/>
    <w:rsid w:val="00992F3C"/>
    <w:rPr>
      <w:color w:val="3D394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kino.tularegion.ru" TargetMode="Externa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2019-12-02T13:16:00Z</cp:lastPrinted>
  <dcterms:created xsi:type="dcterms:W3CDTF">2019-12-02T12:50:00Z</dcterms:created>
  <dcterms:modified xsi:type="dcterms:W3CDTF">2019-12-23T13:34:00Z</dcterms:modified>
</cp:coreProperties>
</file>