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D4A" w:rsidRDefault="00A04D4A" w:rsidP="00381200">
      <w:pPr>
        <w:tabs>
          <w:tab w:val="left" w:pos="8665"/>
          <w:tab w:val="left" w:pos="9000"/>
          <w:tab w:val="left" w:pos="9180"/>
        </w:tabs>
        <w:ind w:right="355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</w:p>
    <w:p w:rsidR="00A04D4A" w:rsidRDefault="00A04D4A" w:rsidP="00A04D4A">
      <w:pPr>
        <w:tabs>
          <w:tab w:val="left" w:pos="8665"/>
          <w:tab w:val="left" w:pos="9000"/>
          <w:tab w:val="left" w:pos="9180"/>
        </w:tabs>
        <w:ind w:right="355"/>
        <w:jc w:val="center"/>
        <w:rPr>
          <w:b/>
          <w:sz w:val="28"/>
          <w:szCs w:val="28"/>
        </w:rPr>
      </w:pPr>
      <w:r w:rsidRPr="003C2108">
        <w:rPr>
          <w:b/>
          <w:sz w:val="28"/>
          <w:szCs w:val="28"/>
        </w:rPr>
        <w:t xml:space="preserve">СОБРАНИЕ </w:t>
      </w:r>
      <w:r>
        <w:rPr>
          <w:b/>
          <w:sz w:val="28"/>
          <w:szCs w:val="28"/>
        </w:rPr>
        <w:t>ПРЕДСТАВИТЕЛЕЙ</w:t>
      </w:r>
      <w:r w:rsidRPr="003C2108">
        <w:rPr>
          <w:b/>
          <w:sz w:val="28"/>
          <w:szCs w:val="28"/>
        </w:rPr>
        <w:t xml:space="preserve"> </w:t>
      </w:r>
    </w:p>
    <w:p w:rsidR="00A04D4A" w:rsidRDefault="00A04D4A" w:rsidP="00A04D4A">
      <w:pPr>
        <w:tabs>
          <w:tab w:val="left" w:pos="8665"/>
          <w:tab w:val="left" w:pos="9000"/>
          <w:tab w:val="left" w:pos="9180"/>
        </w:tabs>
        <w:ind w:right="355"/>
        <w:jc w:val="center"/>
        <w:rPr>
          <w:b/>
          <w:sz w:val="28"/>
          <w:szCs w:val="28"/>
        </w:rPr>
      </w:pPr>
      <w:r w:rsidRPr="003C2108"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 xml:space="preserve"> </w:t>
      </w:r>
    </w:p>
    <w:p w:rsidR="00A04D4A" w:rsidRPr="003C2108" w:rsidRDefault="00A04D4A" w:rsidP="00A04D4A">
      <w:pPr>
        <w:tabs>
          <w:tab w:val="left" w:pos="8665"/>
          <w:tab w:val="left" w:pos="9000"/>
          <w:tab w:val="left" w:pos="9180"/>
        </w:tabs>
        <w:ind w:right="355"/>
        <w:jc w:val="center"/>
        <w:rPr>
          <w:b/>
          <w:sz w:val="28"/>
          <w:szCs w:val="28"/>
        </w:rPr>
      </w:pPr>
      <w:r w:rsidRPr="003C2108">
        <w:rPr>
          <w:b/>
          <w:sz w:val="28"/>
          <w:szCs w:val="28"/>
        </w:rPr>
        <w:t>КУРКИНСК</w:t>
      </w:r>
      <w:r>
        <w:rPr>
          <w:b/>
          <w:sz w:val="28"/>
          <w:szCs w:val="28"/>
        </w:rPr>
        <w:t>ИЙ</w:t>
      </w:r>
      <w:r w:rsidRPr="003C2108">
        <w:rPr>
          <w:b/>
          <w:sz w:val="28"/>
          <w:szCs w:val="28"/>
        </w:rPr>
        <w:t xml:space="preserve"> РАЙОН</w:t>
      </w:r>
    </w:p>
    <w:p w:rsidR="00A04D4A" w:rsidRPr="003C2108" w:rsidRDefault="00A04D4A" w:rsidP="00A04D4A">
      <w:pPr>
        <w:tabs>
          <w:tab w:val="left" w:pos="8665"/>
          <w:tab w:val="left" w:pos="9000"/>
          <w:tab w:val="left" w:pos="9180"/>
        </w:tabs>
        <w:ind w:right="355"/>
        <w:jc w:val="center"/>
        <w:rPr>
          <w:b/>
          <w:sz w:val="28"/>
          <w:szCs w:val="28"/>
        </w:rPr>
      </w:pPr>
    </w:p>
    <w:p w:rsidR="00A04D4A" w:rsidRPr="003C2108" w:rsidRDefault="00A04D4A" w:rsidP="00A04D4A">
      <w:pPr>
        <w:tabs>
          <w:tab w:val="left" w:pos="8665"/>
          <w:tab w:val="left" w:pos="9000"/>
          <w:tab w:val="left" w:pos="9180"/>
        </w:tabs>
        <w:ind w:right="355"/>
        <w:jc w:val="center"/>
        <w:rPr>
          <w:b/>
          <w:sz w:val="28"/>
          <w:szCs w:val="28"/>
        </w:rPr>
      </w:pPr>
      <w:r w:rsidRPr="003C2108">
        <w:rPr>
          <w:b/>
          <w:sz w:val="28"/>
          <w:szCs w:val="28"/>
        </w:rPr>
        <w:t>РЕШЕНИЕ</w:t>
      </w:r>
    </w:p>
    <w:p w:rsidR="00A04D4A" w:rsidRPr="003C2108" w:rsidRDefault="00A04D4A" w:rsidP="00A04D4A">
      <w:pPr>
        <w:tabs>
          <w:tab w:val="left" w:pos="8665"/>
          <w:tab w:val="left" w:pos="9000"/>
          <w:tab w:val="left" w:pos="9180"/>
        </w:tabs>
        <w:ind w:right="355"/>
        <w:jc w:val="center"/>
        <w:rPr>
          <w:b/>
          <w:sz w:val="28"/>
          <w:szCs w:val="28"/>
        </w:rPr>
      </w:pPr>
    </w:p>
    <w:p w:rsidR="00A04D4A" w:rsidRPr="00772BA3" w:rsidRDefault="00A04D4A" w:rsidP="00A04D4A">
      <w:pPr>
        <w:tabs>
          <w:tab w:val="left" w:pos="8665"/>
          <w:tab w:val="left" w:pos="9000"/>
          <w:tab w:val="left" w:pos="9180"/>
        </w:tabs>
        <w:ind w:right="355"/>
        <w:jc w:val="center"/>
        <w:rPr>
          <w:sz w:val="28"/>
          <w:szCs w:val="28"/>
        </w:rPr>
      </w:pPr>
    </w:p>
    <w:p w:rsidR="00A04D4A" w:rsidRPr="003C2108" w:rsidRDefault="00A04D4A" w:rsidP="00A04D4A">
      <w:pPr>
        <w:tabs>
          <w:tab w:val="left" w:pos="8665"/>
          <w:tab w:val="left" w:pos="9000"/>
          <w:tab w:val="left" w:pos="9180"/>
        </w:tabs>
        <w:ind w:right="355"/>
        <w:jc w:val="center"/>
        <w:rPr>
          <w:b/>
          <w:sz w:val="28"/>
          <w:szCs w:val="28"/>
        </w:rPr>
      </w:pPr>
    </w:p>
    <w:p w:rsidR="00A04D4A" w:rsidRPr="00772BA3" w:rsidRDefault="00A04D4A" w:rsidP="00A04D4A">
      <w:pPr>
        <w:tabs>
          <w:tab w:val="left" w:pos="8665"/>
          <w:tab w:val="left" w:pos="9000"/>
          <w:tab w:val="left" w:pos="9180"/>
        </w:tabs>
        <w:ind w:right="355"/>
        <w:jc w:val="both"/>
        <w:rPr>
          <w:sz w:val="28"/>
          <w:szCs w:val="28"/>
        </w:rPr>
      </w:pPr>
      <w:r w:rsidRPr="00772BA3">
        <w:rPr>
          <w:sz w:val="28"/>
          <w:szCs w:val="28"/>
        </w:rPr>
        <w:t xml:space="preserve">от  </w:t>
      </w:r>
      <w:r w:rsidR="00F95D94">
        <w:rPr>
          <w:sz w:val="28"/>
          <w:szCs w:val="28"/>
        </w:rPr>
        <w:t>04</w:t>
      </w:r>
      <w:r w:rsidR="00B15C99">
        <w:rPr>
          <w:sz w:val="28"/>
          <w:szCs w:val="28"/>
        </w:rPr>
        <w:t xml:space="preserve"> </w:t>
      </w:r>
      <w:r w:rsidR="00F95D94">
        <w:rPr>
          <w:sz w:val="28"/>
          <w:szCs w:val="28"/>
        </w:rPr>
        <w:t>окт</w:t>
      </w:r>
      <w:r w:rsidR="00B15C99">
        <w:rPr>
          <w:sz w:val="28"/>
          <w:szCs w:val="28"/>
        </w:rPr>
        <w:t>ября 20</w:t>
      </w:r>
      <w:r w:rsidR="00F95D94">
        <w:rPr>
          <w:sz w:val="28"/>
          <w:szCs w:val="28"/>
        </w:rPr>
        <w:t>23</w:t>
      </w:r>
      <w:r w:rsidR="00122259">
        <w:rPr>
          <w:sz w:val="28"/>
          <w:szCs w:val="28"/>
        </w:rPr>
        <w:t xml:space="preserve"> </w:t>
      </w:r>
      <w:r w:rsidRPr="00772BA3">
        <w:rPr>
          <w:sz w:val="28"/>
          <w:szCs w:val="28"/>
        </w:rPr>
        <w:t>г</w:t>
      </w:r>
      <w:r w:rsidR="00B15C99">
        <w:rPr>
          <w:sz w:val="28"/>
          <w:szCs w:val="28"/>
        </w:rPr>
        <w:t>ода</w:t>
      </w:r>
      <w:r w:rsidR="00122259">
        <w:rPr>
          <w:sz w:val="28"/>
          <w:szCs w:val="28"/>
        </w:rPr>
        <w:t xml:space="preserve">                                                                        </w:t>
      </w:r>
      <w:r w:rsidRPr="00772BA3">
        <w:rPr>
          <w:sz w:val="28"/>
          <w:szCs w:val="28"/>
        </w:rPr>
        <w:t>№ 1-1</w:t>
      </w:r>
    </w:p>
    <w:p w:rsidR="00A04D4A" w:rsidRPr="003C2108" w:rsidRDefault="00A04D4A" w:rsidP="00A04D4A">
      <w:pPr>
        <w:tabs>
          <w:tab w:val="left" w:pos="8665"/>
          <w:tab w:val="left" w:pos="9000"/>
          <w:tab w:val="left" w:pos="9180"/>
        </w:tabs>
        <w:ind w:right="355"/>
        <w:jc w:val="both"/>
        <w:rPr>
          <w:b/>
          <w:sz w:val="28"/>
          <w:szCs w:val="28"/>
        </w:rPr>
      </w:pPr>
    </w:p>
    <w:p w:rsidR="00A04D4A" w:rsidRDefault="00A04D4A" w:rsidP="00A04D4A">
      <w:pPr>
        <w:tabs>
          <w:tab w:val="left" w:pos="8665"/>
          <w:tab w:val="left" w:pos="9000"/>
          <w:tab w:val="left" w:pos="9180"/>
        </w:tabs>
        <w:ind w:right="355"/>
        <w:jc w:val="center"/>
        <w:rPr>
          <w:b/>
          <w:sz w:val="28"/>
          <w:szCs w:val="28"/>
        </w:rPr>
      </w:pPr>
      <w:r w:rsidRPr="003C2108">
        <w:rPr>
          <w:b/>
          <w:sz w:val="28"/>
          <w:szCs w:val="28"/>
        </w:rPr>
        <w:t xml:space="preserve">Об избрании главы </w:t>
      </w:r>
    </w:p>
    <w:p w:rsidR="00A04D4A" w:rsidRPr="003C2108" w:rsidRDefault="00A04D4A" w:rsidP="00A04D4A">
      <w:pPr>
        <w:tabs>
          <w:tab w:val="left" w:pos="8665"/>
          <w:tab w:val="left" w:pos="9000"/>
          <w:tab w:val="left" w:pos="9180"/>
        </w:tabs>
        <w:ind w:right="355"/>
        <w:jc w:val="center"/>
        <w:rPr>
          <w:b/>
          <w:sz w:val="28"/>
          <w:szCs w:val="28"/>
        </w:rPr>
      </w:pPr>
      <w:r w:rsidRPr="003C2108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</w:t>
      </w:r>
      <w:r w:rsidRPr="003C2108">
        <w:rPr>
          <w:b/>
          <w:sz w:val="28"/>
          <w:szCs w:val="28"/>
        </w:rPr>
        <w:t>Куркинск</w:t>
      </w:r>
      <w:r>
        <w:rPr>
          <w:b/>
          <w:sz w:val="28"/>
          <w:szCs w:val="28"/>
        </w:rPr>
        <w:t>ий</w:t>
      </w:r>
      <w:r w:rsidRPr="003C2108">
        <w:rPr>
          <w:b/>
          <w:sz w:val="28"/>
          <w:szCs w:val="28"/>
        </w:rPr>
        <w:t xml:space="preserve"> район </w:t>
      </w:r>
    </w:p>
    <w:p w:rsidR="00A04D4A" w:rsidRPr="003C2108" w:rsidRDefault="00A04D4A" w:rsidP="00A04D4A">
      <w:pPr>
        <w:tabs>
          <w:tab w:val="left" w:pos="8665"/>
          <w:tab w:val="left" w:pos="9000"/>
          <w:tab w:val="left" w:pos="9180"/>
        </w:tabs>
        <w:ind w:right="355"/>
        <w:jc w:val="center"/>
        <w:rPr>
          <w:b/>
          <w:sz w:val="28"/>
          <w:szCs w:val="28"/>
        </w:rPr>
      </w:pPr>
    </w:p>
    <w:p w:rsidR="00D9594D" w:rsidRPr="00DD211E" w:rsidRDefault="006B092E" w:rsidP="00D9594D">
      <w:pPr>
        <w:tabs>
          <w:tab w:val="left" w:pos="8665"/>
          <w:tab w:val="left" w:pos="9000"/>
          <w:tab w:val="left" w:pos="9180"/>
        </w:tabs>
        <w:ind w:right="35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9594D">
        <w:rPr>
          <w:sz w:val="28"/>
          <w:szCs w:val="28"/>
        </w:rPr>
        <w:t xml:space="preserve">      </w:t>
      </w:r>
      <w:proofErr w:type="gramStart"/>
      <w:r w:rsidR="00D9594D">
        <w:rPr>
          <w:sz w:val="28"/>
          <w:szCs w:val="28"/>
        </w:rPr>
        <w:t>В соответствии с Федеральным  Законом от 06 октября 2003 г.  № 131-ФЗ  «Об общих принципах организации местного самоуправления в Российской Федерации»,</w:t>
      </w:r>
      <w:r w:rsidR="007B1CE7" w:rsidRPr="007B1CE7">
        <w:t xml:space="preserve"> </w:t>
      </w:r>
      <w:r w:rsidR="007B1CE7" w:rsidRPr="007B1CE7">
        <w:rPr>
          <w:sz w:val="28"/>
          <w:szCs w:val="28"/>
        </w:rPr>
        <w:t>Закон</w:t>
      </w:r>
      <w:r w:rsidR="007B1CE7">
        <w:rPr>
          <w:sz w:val="28"/>
          <w:szCs w:val="28"/>
        </w:rPr>
        <w:t>ом</w:t>
      </w:r>
      <w:r w:rsidR="007B1CE7" w:rsidRPr="007B1CE7">
        <w:rPr>
          <w:sz w:val="28"/>
          <w:szCs w:val="28"/>
        </w:rPr>
        <w:t xml:space="preserve"> Тульской области от 8 июля 2008 г. N 1055-ЗТО</w:t>
      </w:r>
      <w:r w:rsidR="007B1CE7">
        <w:rPr>
          <w:sz w:val="28"/>
          <w:szCs w:val="28"/>
        </w:rPr>
        <w:t xml:space="preserve"> </w:t>
      </w:r>
      <w:r w:rsidR="007B1CE7" w:rsidRPr="007B1CE7">
        <w:rPr>
          <w:sz w:val="28"/>
          <w:szCs w:val="28"/>
        </w:rPr>
        <w:t>"О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самоуправления"</w:t>
      </w:r>
      <w:r w:rsidR="00D9594D">
        <w:rPr>
          <w:sz w:val="28"/>
          <w:szCs w:val="28"/>
        </w:rPr>
        <w:t xml:space="preserve"> </w:t>
      </w:r>
      <w:r w:rsidR="00D9594D" w:rsidRPr="004D4BCF">
        <w:rPr>
          <w:sz w:val="28"/>
          <w:szCs w:val="28"/>
        </w:rPr>
        <w:t>на основании Устава муниципального образования  Куркинский район, Собрание представителей муниципального образования Куркинский</w:t>
      </w:r>
      <w:proofErr w:type="gramEnd"/>
      <w:r w:rsidR="00D9594D" w:rsidRPr="004D4BCF">
        <w:rPr>
          <w:sz w:val="28"/>
          <w:szCs w:val="28"/>
        </w:rPr>
        <w:t xml:space="preserve"> район </w:t>
      </w:r>
      <w:r w:rsidR="00D9594D" w:rsidRPr="00880314">
        <w:rPr>
          <w:b/>
          <w:sz w:val="28"/>
          <w:szCs w:val="28"/>
        </w:rPr>
        <w:t>РЕШИЛО</w:t>
      </w:r>
      <w:r w:rsidR="00D9594D">
        <w:rPr>
          <w:sz w:val="28"/>
          <w:szCs w:val="28"/>
        </w:rPr>
        <w:t>:</w:t>
      </w:r>
    </w:p>
    <w:p w:rsidR="00D9594D" w:rsidRPr="00DD211E" w:rsidRDefault="00D9594D" w:rsidP="00D9594D">
      <w:pPr>
        <w:tabs>
          <w:tab w:val="left" w:pos="8665"/>
          <w:tab w:val="left" w:pos="9000"/>
          <w:tab w:val="left" w:pos="9180"/>
        </w:tabs>
        <w:ind w:right="355"/>
        <w:jc w:val="both"/>
        <w:rPr>
          <w:b/>
          <w:sz w:val="28"/>
          <w:szCs w:val="28"/>
        </w:rPr>
      </w:pPr>
    </w:p>
    <w:p w:rsidR="00D9594D" w:rsidRPr="00C65854" w:rsidRDefault="00D9594D" w:rsidP="00D9594D">
      <w:pPr>
        <w:tabs>
          <w:tab w:val="left" w:pos="8665"/>
          <w:tab w:val="left" w:pos="9000"/>
          <w:tab w:val="left" w:pos="9180"/>
        </w:tabs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 Избрать главой муниципального образования Куркинский район  </w:t>
      </w:r>
      <w:r w:rsidR="00C65854">
        <w:rPr>
          <w:sz w:val="28"/>
          <w:szCs w:val="28"/>
        </w:rPr>
        <w:t>Головина Алексея Ивановича</w:t>
      </w:r>
      <w:r>
        <w:rPr>
          <w:sz w:val="28"/>
          <w:szCs w:val="28"/>
        </w:rPr>
        <w:t xml:space="preserve">, депутата Собрания депутатов муниципального образования </w:t>
      </w:r>
      <w:r w:rsidR="00C65854">
        <w:rPr>
          <w:sz w:val="28"/>
          <w:szCs w:val="28"/>
        </w:rPr>
        <w:t>Михайловское</w:t>
      </w:r>
      <w:r>
        <w:rPr>
          <w:sz w:val="28"/>
          <w:szCs w:val="28"/>
        </w:rPr>
        <w:t xml:space="preserve"> Куркинского района </w:t>
      </w:r>
      <w:r w:rsidR="00C65854">
        <w:rPr>
          <w:sz w:val="28"/>
          <w:szCs w:val="28"/>
        </w:rPr>
        <w:t>третьего</w:t>
      </w:r>
      <w:r>
        <w:rPr>
          <w:sz w:val="28"/>
          <w:szCs w:val="28"/>
        </w:rPr>
        <w:t xml:space="preserve"> созыва </w:t>
      </w:r>
      <w:r w:rsidRPr="00C65854">
        <w:rPr>
          <w:sz w:val="28"/>
          <w:szCs w:val="28"/>
        </w:rPr>
        <w:t xml:space="preserve">от </w:t>
      </w:r>
      <w:r w:rsidR="00C65854" w:rsidRPr="00C65854">
        <w:rPr>
          <w:sz w:val="28"/>
          <w:szCs w:val="28"/>
        </w:rPr>
        <w:t xml:space="preserve">Ивановского </w:t>
      </w:r>
      <w:proofErr w:type="spellStart"/>
      <w:r w:rsidR="00C65854" w:rsidRPr="00C65854">
        <w:rPr>
          <w:sz w:val="28"/>
          <w:szCs w:val="28"/>
        </w:rPr>
        <w:t>четырехмандатного</w:t>
      </w:r>
      <w:proofErr w:type="spellEnd"/>
      <w:r w:rsidR="00C65854" w:rsidRPr="00C65854">
        <w:rPr>
          <w:sz w:val="28"/>
          <w:szCs w:val="28"/>
        </w:rPr>
        <w:t xml:space="preserve"> избирательного округа № 2</w:t>
      </w:r>
      <w:r w:rsidRPr="00C65854">
        <w:rPr>
          <w:sz w:val="28"/>
          <w:szCs w:val="28"/>
        </w:rPr>
        <w:t>.</w:t>
      </w:r>
    </w:p>
    <w:p w:rsidR="00D9594D" w:rsidRDefault="00D9594D" w:rsidP="00D9594D">
      <w:pPr>
        <w:tabs>
          <w:tab w:val="left" w:pos="8665"/>
          <w:tab w:val="left" w:pos="9000"/>
          <w:tab w:val="left" w:pos="9180"/>
        </w:tabs>
        <w:ind w:right="355"/>
        <w:jc w:val="both"/>
        <w:rPr>
          <w:sz w:val="28"/>
          <w:szCs w:val="28"/>
        </w:rPr>
      </w:pPr>
    </w:p>
    <w:p w:rsidR="00D9594D" w:rsidRDefault="00D9594D" w:rsidP="00D9594D">
      <w:pPr>
        <w:tabs>
          <w:tab w:val="left" w:pos="8665"/>
          <w:tab w:val="left" w:pos="9000"/>
          <w:tab w:val="left" w:pos="9180"/>
        </w:tabs>
        <w:ind w:right="35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2.</w:t>
      </w:r>
      <w:r w:rsidRPr="009E39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Pr="009F30CC">
        <w:rPr>
          <w:sz w:val="28"/>
          <w:szCs w:val="28"/>
        </w:rPr>
        <w:t>Опубликовать настоящее решение в газете «Вперед. Куркинский район» и разместить на официальном сайте муниципального образования К</w:t>
      </w:r>
      <w:r>
        <w:rPr>
          <w:sz w:val="28"/>
          <w:szCs w:val="28"/>
        </w:rPr>
        <w:t>уркинский район в информационно-</w:t>
      </w:r>
      <w:r w:rsidRPr="009F30CC">
        <w:rPr>
          <w:sz w:val="28"/>
          <w:szCs w:val="28"/>
        </w:rPr>
        <w:t xml:space="preserve">телекоммуникационной сети Интернет. </w:t>
      </w:r>
      <w:r w:rsidRPr="009E3993">
        <w:rPr>
          <w:b/>
          <w:sz w:val="28"/>
          <w:szCs w:val="28"/>
        </w:rPr>
        <w:t xml:space="preserve">              </w:t>
      </w:r>
    </w:p>
    <w:p w:rsidR="00D9594D" w:rsidRDefault="00D9594D" w:rsidP="00D9594D">
      <w:pPr>
        <w:tabs>
          <w:tab w:val="left" w:pos="8665"/>
          <w:tab w:val="left" w:pos="9000"/>
          <w:tab w:val="left" w:pos="9180"/>
        </w:tabs>
        <w:ind w:right="35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9594D" w:rsidRPr="009F30CC" w:rsidRDefault="00D9594D" w:rsidP="00D9594D">
      <w:pPr>
        <w:tabs>
          <w:tab w:val="left" w:pos="8665"/>
          <w:tab w:val="left" w:pos="9000"/>
          <w:tab w:val="left" w:pos="9180"/>
        </w:tabs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F30CC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  Решение вступает в силу со дня его принятия.</w:t>
      </w:r>
    </w:p>
    <w:p w:rsidR="0081588F" w:rsidRDefault="0081588F" w:rsidP="00D9594D">
      <w:pPr>
        <w:tabs>
          <w:tab w:val="left" w:pos="8665"/>
          <w:tab w:val="left" w:pos="9000"/>
          <w:tab w:val="left" w:pos="9180"/>
        </w:tabs>
        <w:ind w:right="355"/>
        <w:jc w:val="both"/>
        <w:rPr>
          <w:sz w:val="28"/>
          <w:szCs w:val="28"/>
        </w:rPr>
      </w:pPr>
    </w:p>
    <w:p w:rsidR="00317ACA" w:rsidRDefault="00317ACA" w:rsidP="00D9594D">
      <w:pPr>
        <w:tabs>
          <w:tab w:val="left" w:pos="8665"/>
          <w:tab w:val="left" w:pos="9000"/>
          <w:tab w:val="left" w:pos="9180"/>
        </w:tabs>
        <w:ind w:right="355"/>
        <w:jc w:val="both"/>
        <w:rPr>
          <w:sz w:val="28"/>
          <w:szCs w:val="28"/>
        </w:rPr>
      </w:pPr>
    </w:p>
    <w:p w:rsidR="00317ACA" w:rsidRPr="003C2108" w:rsidRDefault="00317ACA" w:rsidP="00D9594D">
      <w:pPr>
        <w:tabs>
          <w:tab w:val="left" w:pos="8665"/>
          <w:tab w:val="left" w:pos="9000"/>
          <w:tab w:val="left" w:pos="9180"/>
        </w:tabs>
        <w:ind w:right="355"/>
        <w:jc w:val="both"/>
        <w:rPr>
          <w:sz w:val="28"/>
          <w:szCs w:val="28"/>
        </w:rPr>
      </w:pPr>
    </w:p>
    <w:p w:rsidR="00A04D4A" w:rsidRPr="003C2108" w:rsidRDefault="00A04D4A" w:rsidP="00A04D4A">
      <w:pPr>
        <w:tabs>
          <w:tab w:val="left" w:pos="8665"/>
          <w:tab w:val="left" w:pos="9000"/>
          <w:tab w:val="left" w:pos="9180"/>
        </w:tabs>
        <w:ind w:right="355"/>
        <w:jc w:val="both"/>
        <w:rPr>
          <w:b/>
          <w:sz w:val="28"/>
          <w:szCs w:val="28"/>
        </w:rPr>
      </w:pPr>
      <w:r w:rsidRPr="003C2108">
        <w:rPr>
          <w:b/>
          <w:sz w:val="28"/>
          <w:szCs w:val="28"/>
        </w:rPr>
        <w:t xml:space="preserve">                  </w:t>
      </w:r>
    </w:p>
    <w:p w:rsidR="00A04D4A" w:rsidRPr="003C2108" w:rsidRDefault="00A04D4A" w:rsidP="00A04D4A">
      <w:pPr>
        <w:tabs>
          <w:tab w:val="left" w:pos="8665"/>
          <w:tab w:val="left" w:pos="9000"/>
          <w:tab w:val="left" w:pos="9180"/>
        </w:tabs>
        <w:ind w:right="355"/>
        <w:jc w:val="both"/>
        <w:rPr>
          <w:b/>
          <w:sz w:val="28"/>
          <w:szCs w:val="28"/>
        </w:rPr>
      </w:pPr>
      <w:r w:rsidRPr="003C2108">
        <w:rPr>
          <w:b/>
          <w:sz w:val="28"/>
          <w:szCs w:val="28"/>
        </w:rPr>
        <w:t>Председательствующий</w:t>
      </w:r>
    </w:p>
    <w:p w:rsidR="00A04D4A" w:rsidRDefault="00A04D4A" w:rsidP="00A04D4A">
      <w:pPr>
        <w:tabs>
          <w:tab w:val="left" w:pos="8665"/>
          <w:tab w:val="left" w:pos="9000"/>
          <w:tab w:val="left" w:pos="9180"/>
        </w:tabs>
        <w:ind w:right="355"/>
        <w:jc w:val="both"/>
        <w:rPr>
          <w:b/>
          <w:sz w:val="28"/>
          <w:szCs w:val="28"/>
        </w:rPr>
      </w:pPr>
      <w:r w:rsidRPr="003C2108">
        <w:rPr>
          <w:b/>
          <w:sz w:val="28"/>
          <w:szCs w:val="28"/>
        </w:rPr>
        <w:t>заседания</w:t>
      </w:r>
      <w:r>
        <w:rPr>
          <w:b/>
          <w:sz w:val="28"/>
          <w:szCs w:val="28"/>
        </w:rPr>
        <w:t>, депутат</w:t>
      </w:r>
    </w:p>
    <w:p w:rsidR="00A04D4A" w:rsidRDefault="00A04D4A" w:rsidP="00A04D4A">
      <w:pPr>
        <w:tabs>
          <w:tab w:val="left" w:pos="8665"/>
          <w:tab w:val="left" w:pos="9000"/>
          <w:tab w:val="left" w:pos="9180"/>
        </w:tabs>
        <w:ind w:right="355"/>
        <w:jc w:val="both"/>
        <w:rPr>
          <w:b/>
          <w:sz w:val="28"/>
          <w:szCs w:val="28"/>
        </w:rPr>
      </w:pPr>
      <w:r w:rsidRPr="003C2108">
        <w:rPr>
          <w:b/>
          <w:sz w:val="28"/>
          <w:szCs w:val="28"/>
        </w:rPr>
        <w:t xml:space="preserve">Собрания </w:t>
      </w:r>
      <w:r>
        <w:rPr>
          <w:b/>
          <w:sz w:val="28"/>
          <w:szCs w:val="28"/>
        </w:rPr>
        <w:t xml:space="preserve"> представителей</w:t>
      </w:r>
      <w:r w:rsidRPr="003C2108">
        <w:rPr>
          <w:b/>
          <w:sz w:val="28"/>
          <w:szCs w:val="28"/>
        </w:rPr>
        <w:t xml:space="preserve"> </w:t>
      </w:r>
    </w:p>
    <w:p w:rsidR="00D9594D" w:rsidRDefault="00D9594D" w:rsidP="00A04D4A">
      <w:pPr>
        <w:tabs>
          <w:tab w:val="left" w:pos="8665"/>
          <w:tab w:val="left" w:pos="9000"/>
          <w:tab w:val="left" w:pos="9180"/>
        </w:tabs>
        <w:ind w:right="35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A04D4A" w:rsidRPr="009E3993" w:rsidRDefault="00A04D4A" w:rsidP="00A04D4A">
      <w:pPr>
        <w:tabs>
          <w:tab w:val="left" w:pos="8665"/>
          <w:tab w:val="left" w:pos="9000"/>
          <w:tab w:val="left" w:pos="9180"/>
        </w:tabs>
        <w:ind w:right="35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Куркинский </w:t>
      </w:r>
      <w:r w:rsidRPr="003C2108">
        <w:rPr>
          <w:b/>
          <w:sz w:val="28"/>
          <w:szCs w:val="28"/>
        </w:rPr>
        <w:t xml:space="preserve">район                                  </w:t>
      </w:r>
      <w:r>
        <w:rPr>
          <w:b/>
          <w:sz w:val="28"/>
          <w:szCs w:val="28"/>
        </w:rPr>
        <w:t xml:space="preserve">     </w:t>
      </w:r>
      <w:r w:rsidR="00A169D4">
        <w:rPr>
          <w:b/>
          <w:sz w:val="28"/>
          <w:szCs w:val="28"/>
        </w:rPr>
        <w:t xml:space="preserve">  </w:t>
      </w:r>
      <w:r w:rsidR="006B092E">
        <w:rPr>
          <w:b/>
          <w:sz w:val="28"/>
          <w:szCs w:val="28"/>
        </w:rPr>
        <w:t xml:space="preserve">       </w:t>
      </w:r>
      <w:r w:rsidR="00317ACA">
        <w:rPr>
          <w:b/>
          <w:sz w:val="28"/>
          <w:szCs w:val="28"/>
        </w:rPr>
        <w:t xml:space="preserve">     </w:t>
      </w:r>
      <w:r w:rsidR="006B092E">
        <w:rPr>
          <w:b/>
          <w:sz w:val="28"/>
          <w:szCs w:val="28"/>
        </w:rPr>
        <w:t xml:space="preserve">  </w:t>
      </w:r>
      <w:r w:rsidR="00A169D4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F95D94">
        <w:rPr>
          <w:b/>
          <w:sz w:val="28"/>
          <w:szCs w:val="28"/>
        </w:rPr>
        <w:t>А.И. Головин</w:t>
      </w:r>
      <w:r w:rsidR="00A169D4">
        <w:rPr>
          <w:b/>
          <w:sz w:val="28"/>
          <w:szCs w:val="28"/>
        </w:rPr>
        <w:t xml:space="preserve"> </w:t>
      </w:r>
    </w:p>
    <w:p w:rsidR="00416EC0" w:rsidRDefault="00416EC0"/>
    <w:sectPr w:rsidR="00416EC0" w:rsidSect="00CE5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D4A"/>
    <w:rsid w:val="000050F7"/>
    <w:rsid w:val="00082981"/>
    <w:rsid w:val="00122259"/>
    <w:rsid w:val="001355B7"/>
    <w:rsid w:val="0026794F"/>
    <w:rsid w:val="002D0E15"/>
    <w:rsid w:val="00317ACA"/>
    <w:rsid w:val="00381200"/>
    <w:rsid w:val="00416EC0"/>
    <w:rsid w:val="00431975"/>
    <w:rsid w:val="00456249"/>
    <w:rsid w:val="004F55E1"/>
    <w:rsid w:val="00542977"/>
    <w:rsid w:val="005E5A0F"/>
    <w:rsid w:val="00652B78"/>
    <w:rsid w:val="006B092E"/>
    <w:rsid w:val="007A7255"/>
    <w:rsid w:val="007B1CE7"/>
    <w:rsid w:val="0081588F"/>
    <w:rsid w:val="009925BB"/>
    <w:rsid w:val="00A04D4A"/>
    <w:rsid w:val="00A15E5D"/>
    <w:rsid w:val="00A169D4"/>
    <w:rsid w:val="00B15C99"/>
    <w:rsid w:val="00B81AF6"/>
    <w:rsid w:val="00C65854"/>
    <w:rsid w:val="00CE5186"/>
    <w:rsid w:val="00CF0A7D"/>
    <w:rsid w:val="00D41931"/>
    <w:rsid w:val="00D46D2F"/>
    <w:rsid w:val="00D9594D"/>
    <w:rsid w:val="00E325CE"/>
    <w:rsid w:val="00EA7C10"/>
    <w:rsid w:val="00EB2529"/>
    <w:rsid w:val="00F95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D4A"/>
    <w:pPr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2B78"/>
    <w:pPr>
      <w:keepNext/>
      <w:shd w:val="clear" w:color="auto" w:fill="FFFFFF"/>
      <w:spacing w:before="451" w:line="226" w:lineRule="exact"/>
      <w:contextualSpacing/>
      <w:jc w:val="center"/>
      <w:outlineLvl w:val="0"/>
    </w:pPr>
    <w:rPr>
      <w:rFonts w:ascii="Arial" w:hAnsi="Arial"/>
      <w:b/>
      <w:bCs/>
      <w:color w:val="323232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2B78"/>
    <w:rPr>
      <w:rFonts w:ascii="Arial" w:eastAsia="Times New Roman" w:hAnsi="Arial" w:cs="Times New Roman"/>
      <w:b/>
      <w:bCs/>
      <w:color w:val="323232"/>
      <w:spacing w:val="-4"/>
      <w:sz w:val="24"/>
      <w:szCs w:val="24"/>
      <w:shd w:val="clear" w:color="auto" w:fill="FFFFFF"/>
      <w:lang w:eastAsia="ru-RU"/>
    </w:rPr>
  </w:style>
  <w:style w:type="paragraph" w:customStyle="1" w:styleId="a3">
    <w:name w:val="Рабочий"/>
    <w:basedOn w:val="a"/>
    <w:qFormat/>
    <w:rsid w:val="00652B78"/>
    <w:pPr>
      <w:spacing w:after="160"/>
      <w:ind w:firstLine="709"/>
      <w:contextualSpacing/>
      <w:jc w:val="both"/>
    </w:pPr>
    <w:rPr>
      <w:rFonts w:ascii="Arial" w:eastAsiaTheme="minorEastAsia" w:hAnsi="Arial" w:cstheme="minorBidi"/>
      <w:color w:val="000000" w:themeColor="text1"/>
      <w:szCs w:val="20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A04D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4D4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20</cp:revision>
  <cp:lastPrinted>2018-09-27T08:06:00Z</cp:lastPrinted>
  <dcterms:created xsi:type="dcterms:W3CDTF">2013-09-18T11:37:00Z</dcterms:created>
  <dcterms:modified xsi:type="dcterms:W3CDTF">2023-10-04T06:18:00Z</dcterms:modified>
</cp:coreProperties>
</file>