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1E" w:rsidRDefault="00206D1E" w:rsidP="00206D1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СОБРАНИЕ ПРЕДСТАВИТЕЛЕЙ             </w:t>
      </w: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br/>
        <w:t>КУРКИНСКИЙ РАЙОН</w:t>
      </w: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:rsidR="002871C9" w:rsidRDefault="002871C9" w:rsidP="00206D1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06D1E" w:rsidRDefault="008D0D56" w:rsidP="00206D1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</w:rPr>
        <w:t>от  15</w:t>
      </w:r>
      <w:r w:rsidR="007C6144">
        <w:rPr>
          <w:rFonts w:ascii="Times New Roman" w:hAnsi="Times New Roman"/>
          <w:b/>
          <w:sz w:val="28"/>
        </w:rPr>
        <w:t xml:space="preserve"> ноября 2022</w:t>
      </w:r>
      <w:r w:rsidR="00206D1E">
        <w:rPr>
          <w:rFonts w:ascii="Times New Roman" w:hAnsi="Times New Roman"/>
          <w:b/>
          <w:sz w:val="28"/>
        </w:rPr>
        <w:t xml:space="preserve"> года                                                           № </w:t>
      </w:r>
      <w:r w:rsidR="007C6144">
        <w:rPr>
          <w:rFonts w:ascii="Times New Roman" w:hAnsi="Times New Roman"/>
          <w:b/>
          <w:sz w:val="28"/>
        </w:rPr>
        <w:t>2-</w:t>
      </w:r>
      <w:r>
        <w:rPr>
          <w:rFonts w:ascii="Times New Roman" w:hAnsi="Times New Roman"/>
          <w:b/>
          <w:sz w:val="28"/>
        </w:rPr>
        <w:t>9</w:t>
      </w:r>
    </w:p>
    <w:p w:rsidR="00206D1E" w:rsidRDefault="00206D1E" w:rsidP="00206D1E">
      <w:pPr>
        <w:jc w:val="left"/>
        <w:rPr>
          <w:rFonts w:ascii="Times New Roman" w:hAnsi="Times New Roman"/>
          <w:sz w:val="20"/>
          <w:szCs w:val="20"/>
        </w:rPr>
      </w:pPr>
    </w:p>
    <w:p w:rsidR="002871C9" w:rsidRDefault="002871C9" w:rsidP="00206D1E">
      <w:pPr>
        <w:jc w:val="left"/>
        <w:rPr>
          <w:rFonts w:ascii="Times New Roman" w:hAnsi="Times New Roman"/>
          <w:sz w:val="20"/>
          <w:szCs w:val="20"/>
        </w:rPr>
      </w:pPr>
    </w:p>
    <w:p w:rsidR="00206D1E" w:rsidRDefault="00206D1E" w:rsidP="00206D1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проекту решения Собрания представителей муниципального образования Куркинский район «О  бюджете муниципального образования Куркинский район на 202</w:t>
      </w:r>
      <w:r w:rsidR="008D0D5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D0D5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D0D5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06D1E" w:rsidRDefault="00206D1E" w:rsidP="00206D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206D1E" w:rsidRDefault="00206D1E" w:rsidP="00206D1E">
      <w:pPr>
        <w:pStyle w:val="ConsPlusNormal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proofErr w:type="gramStart"/>
      <w:r>
        <w:rPr>
          <w:bCs/>
          <w:sz w:val="28"/>
        </w:rPr>
        <w:t>На основании  статьи 17, 29  Устава муниципального образования Куркинский район, «</w:t>
      </w:r>
      <w:r w:rsidRPr="00206D1E">
        <w:rPr>
          <w:sz w:val="28"/>
          <w:szCs w:val="28"/>
        </w:rPr>
        <w:t>Положения о публичных слушаниях</w:t>
      </w:r>
      <w:r>
        <w:rPr>
          <w:sz w:val="28"/>
          <w:szCs w:val="28"/>
        </w:rPr>
        <w:t xml:space="preserve"> </w:t>
      </w:r>
      <w:r w:rsidRPr="00206D1E">
        <w:rPr>
          <w:sz w:val="28"/>
          <w:szCs w:val="28"/>
        </w:rPr>
        <w:t>по вопросам местного значения муниципального образования Куркинский район</w:t>
      </w:r>
      <w:r w:rsidRPr="00206D1E">
        <w:rPr>
          <w:bCs/>
          <w:sz w:val="28"/>
        </w:rPr>
        <w:t>», у</w:t>
      </w:r>
      <w:r>
        <w:rPr>
          <w:bCs/>
          <w:sz w:val="28"/>
        </w:rPr>
        <w:t xml:space="preserve">твержденным решением Собрания представителей МО Куркинский район от 28.09.2022 г. № 21-16, «Положения о бюджетном процессе в муниципальном образовании Куркинский район», утвержденного решением Собрания представителей МО Куркинский район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21.12.2016 г. № 22-8</w:t>
      </w:r>
      <w:r>
        <w:rPr>
          <w:bCs/>
          <w:sz w:val="28"/>
          <w:szCs w:val="28"/>
        </w:rPr>
        <w:t>, Собран</w:t>
      </w:r>
      <w:r>
        <w:rPr>
          <w:bCs/>
          <w:sz w:val="28"/>
        </w:rPr>
        <w:t>ие представителей муниципального образования Куркинский район РЕШИЛО:</w:t>
      </w:r>
      <w:proofErr w:type="gramEnd"/>
    </w:p>
    <w:p w:rsidR="00206D1E" w:rsidRDefault="00206D1E" w:rsidP="00206D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Обсудить предложенный проект решения Собрания представителей муниципального образования Куркинский район «</w:t>
      </w:r>
      <w:r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</w:t>
      </w:r>
      <w:r w:rsidR="008D0D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D0D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D0D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 на публичных слушаниях (приложение 1).</w:t>
      </w:r>
    </w:p>
    <w:p w:rsidR="001842A1" w:rsidRPr="001842A1" w:rsidRDefault="00206D1E" w:rsidP="00206D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    2. </w:t>
      </w:r>
      <w:r>
        <w:rPr>
          <w:rFonts w:ascii="Times New Roman" w:hAnsi="Times New Roman"/>
          <w:bCs/>
          <w:sz w:val="28"/>
          <w:szCs w:val="28"/>
        </w:rPr>
        <w:t>Назначить публичные слушания по проекту решения Собрания представителей МО Куркинский район «</w:t>
      </w:r>
      <w:r w:rsidR="008D0D56"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 xml:space="preserve">» на </w:t>
      </w:r>
      <w:r w:rsidR="008D0D56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декабря 202</w:t>
      </w:r>
      <w:r w:rsidR="008D0D56">
        <w:rPr>
          <w:rFonts w:ascii="Times New Roman" w:hAnsi="Times New Roman"/>
          <w:bCs/>
          <w:sz w:val="28"/>
          <w:szCs w:val="28"/>
        </w:rPr>
        <w:t xml:space="preserve">3 года в 11.30 </w:t>
      </w:r>
      <w:r>
        <w:rPr>
          <w:rFonts w:ascii="Times New Roman" w:hAnsi="Times New Roman"/>
          <w:bCs/>
          <w:sz w:val="28"/>
          <w:szCs w:val="28"/>
        </w:rPr>
        <w:t xml:space="preserve"> в п. Куркино,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>, д. 22.</w:t>
      </w:r>
    </w:p>
    <w:p w:rsidR="001842A1" w:rsidRPr="001842A1" w:rsidRDefault="00206D1E" w:rsidP="00206D1E">
      <w:pPr>
        <w:rPr>
          <w:rFonts w:ascii="Times New Roman" w:hAnsi="Times New Roman"/>
          <w:bCs/>
          <w:sz w:val="28"/>
          <w:szCs w:val="28"/>
        </w:rPr>
      </w:pPr>
      <w:r w:rsidRPr="001842A1">
        <w:rPr>
          <w:rFonts w:ascii="Times New Roman" w:hAnsi="Times New Roman"/>
          <w:bCs/>
          <w:sz w:val="28"/>
          <w:szCs w:val="28"/>
        </w:rPr>
        <w:t xml:space="preserve">         3. </w:t>
      </w:r>
      <w:r w:rsidR="001842A1" w:rsidRPr="001842A1">
        <w:rPr>
          <w:rFonts w:ascii="Times New Roman" w:hAnsi="Times New Roman"/>
          <w:sz w:val="28"/>
          <w:szCs w:val="28"/>
        </w:rPr>
        <w:t>Утвердить Порядок учета предложений граждан по проекту  решения Собрания представителей муниципального образования Куркинский район «</w:t>
      </w:r>
      <w:r w:rsidR="008D0D56"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="001842A1" w:rsidRPr="001842A1">
        <w:rPr>
          <w:rFonts w:ascii="Times New Roman" w:hAnsi="Times New Roman"/>
          <w:sz w:val="28"/>
          <w:szCs w:val="28"/>
        </w:rPr>
        <w:t>», а также участия граждан в его обсуждении (приложение 2).</w:t>
      </w:r>
    </w:p>
    <w:p w:rsidR="00206D1E" w:rsidRDefault="002871C9" w:rsidP="002871C9">
      <w:pPr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206D1E" w:rsidRPr="001842A1">
        <w:rPr>
          <w:rFonts w:ascii="Times New Roman" w:hAnsi="Times New Roman"/>
          <w:bCs/>
          <w:sz w:val="28"/>
          <w:szCs w:val="28"/>
        </w:rPr>
        <w:t>Создать организационный комитет по подготовке и проведению</w:t>
      </w:r>
      <w:r w:rsidR="00206D1E">
        <w:rPr>
          <w:rFonts w:ascii="Times New Roman" w:hAnsi="Times New Roman"/>
          <w:bCs/>
          <w:sz w:val="28"/>
        </w:rPr>
        <w:t xml:space="preserve"> </w:t>
      </w:r>
      <w:r w:rsidR="00206D1E">
        <w:rPr>
          <w:rFonts w:ascii="Times New Roman" w:hAnsi="Times New Roman"/>
          <w:bCs/>
          <w:sz w:val="28"/>
          <w:szCs w:val="28"/>
        </w:rPr>
        <w:t>публичных слушаний по проекту решения Собрания представителей муниципального образования Куркинский район «</w:t>
      </w:r>
      <w:r w:rsidR="008D0D56"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="00206D1E">
        <w:rPr>
          <w:rFonts w:ascii="Times New Roman" w:hAnsi="Times New Roman"/>
          <w:bCs/>
          <w:sz w:val="28"/>
          <w:szCs w:val="28"/>
        </w:rPr>
        <w:t>» в количестве 5 человек и</w:t>
      </w:r>
      <w:r w:rsidR="00206D1E">
        <w:rPr>
          <w:rFonts w:ascii="Times New Roman" w:hAnsi="Times New Roman"/>
          <w:bCs/>
          <w:sz w:val="28"/>
        </w:rPr>
        <w:t xml:space="preserve"> утвердить его состав (приложение </w:t>
      </w:r>
      <w:r w:rsidR="00901AEF">
        <w:rPr>
          <w:rFonts w:ascii="Times New Roman" w:hAnsi="Times New Roman"/>
          <w:bCs/>
          <w:sz w:val="28"/>
        </w:rPr>
        <w:t>3</w:t>
      </w:r>
      <w:r w:rsidR="00206D1E">
        <w:rPr>
          <w:rFonts w:ascii="Times New Roman" w:hAnsi="Times New Roman"/>
          <w:bCs/>
          <w:sz w:val="28"/>
        </w:rPr>
        <w:t>).</w:t>
      </w:r>
    </w:p>
    <w:p w:rsidR="00206D1E" w:rsidRDefault="00206D1E" w:rsidP="00206D1E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r w:rsidR="002871C9">
        <w:rPr>
          <w:rFonts w:ascii="Times New Roman" w:hAnsi="Times New Roman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</w:rPr>
        <w:t xml:space="preserve">Установить, что предложения о внесении изменений и дополнений в проект решения Собрания представителей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Куркинский район «</w:t>
      </w:r>
      <w:r w:rsidR="008D0D56">
        <w:rPr>
          <w:rFonts w:ascii="Times New Roman" w:hAnsi="Times New Roman"/>
          <w:sz w:val="28"/>
          <w:szCs w:val="28"/>
        </w:rPr>
        <w:t xml:space="preserve">О  бюджете муниципального образования Куркинский </w:t>
      </w:r>
      <w:r w:rsidR="008D0D56">
        <w:rPr>
          <w:rFonts w:ascii="Times New Roman" w:hAnsi="Times New Roman"/>
          <w:sz w:val="28"/>
          <w:szCs w:val="28"/>
        </w:rPr>
        <w:lastRenderedPageBreak/>
        <w:t>район на 2024 год и на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 xml:space="preserve">» с аргументируемыми обоснованиями их внесения направляются в организационный комитет до </w:t>
      </w:r>
      <w:r w:rsidR="008D0D56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0D56">
        <w:rPr>
          <w:rFonts w:ascii="Times New Roman" w:hAnsi="Times New Roman"/>
          <w:bCs/>
          <w:sz w:val="28"/>
          <w:szCs w:val="28"/>
        </w:rPr>
        <w:t>нояб</w:t>
      </w:r>
      <w:r>
        <w:rPr>
          <w:rFonts w:ascii="Times New Roman" w:hAnsi="Times New Roman"/>
          <w:bCs/>
          <w:sz w:val="28"/>
          <w:szCs w:val="28"/>
        </w:rPr>
        <w:t>ря 202</w:t>
      </w:r>
      <w:r w:rsidR="008D0D5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по адресу: 301940, п. Куркино, ул. Театральная, д. 22, к. 306.</w:t>
      </w:r>
      <w:proofErr w:type="gramEnd"/>
    </w:p>
    <w:p w:rsidR="00206D1E" w:rsidRDefault="00206D1E" w:rsidP="00206D1E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r w:rsidR="002871C9">
        <w:rPr>
          <w:rFonts w:ascii="Times New Roman" w:hAnsi="Times New Roman"/>
          <w:bCs/>
          <w:sz w:val="28"/>
        </w:rPr>
        <w:t>6</w:t>
      </w:r>
      <w:r>
        <w:rPr>
          <w:rFonts w:ascii="Times New Roman" w:hAnsi="Times New Roman"/>
          <w:bCs/>
          <w:sz w:val="28"/>
        </w:rPr>
        <w:t xml:space="preserve">. Провести первое заседание организационного комитета </w:t>
      </w:r>
      <w:r w:rsidR="008D0D56">
        <w:rPr>
          <w:rFonts w:ascii="Times New Roman" w:hAnsi="Times New Roman"/>
          <w:bCs/>
          <w:sz w:val="28"/>
        </w:rPr>
        <w:t>17</w:t>
      </w:r>
      <w:r>
        <w:rPr>
          <w:rFonts w:ascii="Times New Roman" w:hAnsi="Times New Roman"/>
          <w:bCs/>
          <w:sz w:val="28"/>
        </w:rPr>
        <w:t xml:space="preserve"> ноября  202</w:t>
      </w:r>
      <w:r w:rsidR="008D0D56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года в 11 часов в п. Куркино, ул. </w:t>
      </w:r>
      <w:proofErr w:type="gramStart"/>
      <w:r>
        <w:rPr>
          <w:rFonts w:ascii="Times New Roman" w:hAnsi="Times New Roman"/>
          <w:bCs/>
          <w:sz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</w:rPr>
        <w:t>, д. 22. к. 306.</w:t>
      </w:r>
    </w:p>
    <w:p w:rsidR="00206D1E" w:rsidRDefault="00206D1E" w:rsidP="00206D1E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r w:rsidR="002871C9">
        <w:rPr>
          <w:rFonts w:ascii="Times New Roman" w:hAnsi="Times New Roman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>. Настоящее решение вступает в силу со дня его опубликования.</w:t>
      </w:r>
    </w:p>
    <w:p w:rsidR="00206D1E" w:rsidRDefault="00206D1E" w:rsidP="00206D1E">
      <w:pPr>
        <w:rPr>
          <w:rFonts w:ascii="Times New Roman" w:hAnsi="Times New Roman"/>
          <w:bCs/>
          <w:sz w:val="28"/>
        </w:rPr>
      </w:pPr>
    </w:p>
    <w:p w:rsidR="002871C9" w:rsidRDefault="002871C9" w:rsidP="00206D1E">
      <w:pPr>
        <w:rPr>
          <w:rFonts w:ascii="Times New Roman" w:hAnsi="Times New Roman"/>
          <w:bCs/>
          <w:sz w:val="28"/>
        </w:rPr>
      </w:pPr>
    </w:p>
    <w:p w:rsidR="002871C9" w:rsidRDefault="002871C9" w:rsidP="00206D1E">
      <w:pPr>
        <w:rPr>
          <w:rFonts w:ascii="Times New Roman" w:hAnsi="Times New Roman"/>
          <w:bCs/>
          <w:sz w:val="28"/>
        </w:rPr>
      </w:pPr>
    </w:p>
    <w:p w:rsidR="002871C9" w:rsidRDefault="00206D1E" w:rsidP="00206D1E">
      <w:pPr>
        <w:tabs>
          <w:tab w:val="left" w:pos="1134"/>
        </w:tabs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</w:t>
      </w:r>
    </w:p>
    <w:p w:rsidR="00206D1E" w:rsidRDefault="00206D1E" w:rsidP="00206D1E">
      <w:pPr>
        <w:tabs>
          <w:tab w:val="left" w:pos="1134"/>
        </w:tabs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</w:t>
      </w:r>
    </w:p>
    <w:p w:rsidR="00206D1E" w:rsidRDefault="00206D1E" w:rsidP="00206D1E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Куркинский район </w:t>
      </w:r>
      <w:r>
        <w:rPr>
          <w:rFonts w:cs="Arial"/>
          <w:b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А.И.</w:t>
      </w:r>
      <w:r w:rsidR="00287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Головин</w:t>
      </w:r>
    </w:p>
    <w:p w:rsidR="00206D1E" w:rsidRDefault="00206D1E" w:rsidP="00206D1E">
      <w:pPr>
        <w:ind w:left="5664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871C9" w:rsidRDefault="002871C9" w:rsidP="00206D1E">
      <w:pPr>
        <w:ind w:left="5103"/>
        <w:jc w:val="left"/>
        <w:rPr>
          <w:rFonts w:ascii="Times New Roman" w:hAnsi="Times New Roman"/>
          <w:sz w:val="25"/>
        </w:rPr>
      </w:pPr>
    </w:p>
    <w:p w:rsidR="00206D1E" w:rsidRDefault="00206D1E" w:rsidP="00206D1E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Приложение 2</w:t>
      </w:r>
    </w:p>
    <w:p w:rsidR="00206D1E" w:rsidRDefault="00206D1E" w:rsidP="00206D1E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к решению Собрания представителей</w:t>
      </w:r>
    </w:p>
    <w:p w:rsidR="00206D1E" w:rsidRDefault="00206D1E" w:rsidP="00206D1E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муниципального образования Куркинский район</w:t>
      </w:r>
    </w:p>
    <w:p w:rsidR="00206D1E" w:rsidRDefault="00206D1E" w:rsidP="00206D1E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 xml:space="preserve">от </w:t>
      </w:r>
      <w:r w:rsidR="008D0D56">
        <w:rPr>
          <w:rFonts w:ascii="Times New Roman" w:hAnsi="Times New Roman"/>
          <w:sz w:val="25"/>
        </w:rPr>
        <w:t>15</w:t>
      </w:r>
      <w:r w:rsidR="007C6144">
        <w:rPr>
          <w:rFonts w:ascii="Times New Roman" w:hAnsi="Times New Roman"/>
          <w:sz w:val="25"/>
        </w:rPr>
        <w:t xml:space="preserve">.11.2022 </w:t>
      </w:r>
      <w:r>
        <w:rPr>
          <w:rFonts w:ascii="Times New Roman" w:hAnsi="Times New Roman"/>
          <w:sz w:val="25"/>
        </w:rPr>
        <w:t xml:space="preserve">г.   № </w:t>
      </w:r>
      <w:r w:rsidR="007C6144">
        <w:rPr>
          <w:rFonts w:ascii="Times New Roman" w:hAnsi="Times New Roman"/>
          <w:sz w:val="25"/>
        </w:rPr>
        <w:t>2-</w:t>
      </w:r>
      <w:r w:rsidR="008D0D56">
        <w:rPr>
          <w:rFonts w:ascii="Times New Roman" w:hAnsi="Times New Roman"/>
          <w:sz w:val="25"/>
        </w:rPr>
        <w:t>9</w:t>
      </w:r>
    </w:p>
    <w:p w:rsidR="00206D1E" w:rsidRPr="001842A1" w:rsidRDefault="00206D1E" w:rsidP="00206D1E">
      <w:pPr>
        <w:rPr>
          <w:rFonts w:ascii="Times New Roman" w:hAnsi="Times New Roman"/>
          <w:sz w:val="28"/>
          <w:szCs w:val="28"/>
        </w:rPr>
      </w:pPr>
    </w:p>
    <w:p w:rsidR="00206D1E" w:rsidRPr="001842A1" w:rsidRDefault="00206D1E" w:rsidP="00206D1E">
      <w:pPr>
        <w:jc w:val="left"/>
        <w:rPr>
          <w:rFonts w:ascii="Times New Roman" w:hAnsi="Times New Roman"/>
          <w:sz w:val="28"/>
          <w:szCs w:val="28"/>
        </w:rPr>
      </w:pPr>
    </w:p>
    <w:p w:rsidR="001842A1" w:rsidRPr="001842A1" w:rsidRDefault="001842A1" w:rsidP="00206D1E">
      <w:pPr>
        <w:jc w:val="left"/>
        <w:rPr>
          <w:rFonts w:ascii="Times New Roman" w:hAnsi="Times New Roman"/>
          <w:sz w:val="28"/>
          <w:szCs w:val="28"/>
        </w:rPr>
      </w:pPr>
    </w:p>
    <w:p w:rsidR="001842A1" w:rsidRPr="001842A1" w:rsidRDefault="001842A1" w:rsidP="001842A1">
      <w:pPr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842A1">
        <w:rPr>
          <w:rFonts w:ascii="Times New Roman" w:hAnsi="Times New Roman"/>
          <w:b/>
          <w:sz w:val="28"/>
          <w:szCs w:val="28"/>
        </w:rPr>
        <w:t>Порядок учета предложений граждан</w:t>
      </w:r>
    </w:p>
    <w:p w:rsidR="001842A1" w:rsidRPr="008D0D56" w:rsidRDefault="001842A1" w:rsidP="001842A1">
      <w:pPr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842A1">
        <w:rPr>
          <w:rFonts w:ascii="Times New Roman" w:hAnsi="Times New Roman"/>
          <w:b/>
          <w:sz w:val="28"/>
          <w:szCs w:val="28"/>
        </w:rPr>
        <w:t xml:space="preserve">по проекту </w:t>
      </w:r>
      <w:r w:rsidRPr="008D0D56">
        <w:rPr>
          <w:rFonts w:ascii="Times New Roman" w:hAnsi="Times New Roman"/>
          <w:b/>
          <w:sz w:val="28"/>
          <w:szCs w:val="28"/>
        </w:rPr>
        <w:t>решения Собрания представителей муниципального образования Куркинский район «</w:t>
      </w:r>
      <w:r w:rsidR="008D0D56" w:rsidRPr="008D0D56">
        <w:rPr>
          <w:rFonts w:ascii="Times New Roman" w:hAnsi="Times New Roman"/>
          <w:b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Pr="008D0D56">
        <w:rPr>
          <w:rFonts w:ascii="Times New Roman" w:hAnsi="Times New Roman"/>
          <w:b/>
          <w:sz w:val="28"/>
          <w:szCs w:val="28"/>
        </w:rPr>
        <w:t>», а также участия граждан в его обсуждении</w:t>
      </w:r>
    </w:p>
    <w:p w:rsidR="001842A1" w:rsidRPr="001842A1" w:rsidRDefault="001842A1" w:rsidP="001842A1">
      <w:pPr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1.  Жители муниципального образования Куркинский район имеют право до проведения публичных слушаний по проекту решения Собрания представителей муниципального образования Куркинский район «</w:t>
      </w:r>
      <w:r w:rsidR="008D0D56"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Pr="001842A1">
        <w:rPr>
          <w:rFonts w:ascii="Times New Roman" w:hAnsi="Times New Roman"/>
          <w:sz w:val="28"/>
          <w:szCs w:val="28"/>
        </w:rPr>
        <w:t>» в письменной форме вносить предложения в Собрание представителей муниципального образования Куркинский район: Тульская область, п. Куркино, ул. Театральная, д.22.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 2.  При внесении предложений по проекту решения граждане должны указать фамилию, имя, отчество, место регистрации и проживания.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 4. Формой участия граждан в обсуждении </w:t>
      </w:r>
      <w:proofErr w:type="gramStart"/>
      <w:r w:rsidRPr="001842A1">
        <w:rPr>
          <w:rFonts w:ascii="Times New Roman" w:hAnsi="Times New Roman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1842A1">
        <w:rPr>
          <w:rFonts w:ascii="Times New Roman" w:hAnsi="Times New Roman"/>
          <w:sz w:val="28"/>
          <w:szCs w:val="28"/>
        </w:rPr>
        <w:t xml:space="preserve"> Куркинский район «</w:t>
      </w:r>
      <w:r w:rsidR="008D0D56">
        <w:rPr>
          <w:rFonts w:ascii="Times New Roman" w:hAnsi="Times New Roman"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Pr="001842A1">
        <w:rPr>
          <w:rFonts w:ascii="Times New Roman" w:hAnsi="Times New Roman"/>
          <w:sz w:val="28"/>
          <w:szCs w:val="28"/>
        </w:rPr>
        <w:t>» являются публичные слушания.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  <w:r w:rsidRPr="001842A1">
        <w:rPr>
          <w:rFonts w:ascii="Times New Roman" w:hAnsi="Times New Roman"/>
          <w:sz w:val="28"/>
          <w:szCs w:val="28"/>
        </w:rPr>
        <w:t xml:space="preserve">       5. Публичные слушания проводятся в соответствии с Положением о публичных слушаниях по вопросам местного значения муниципального образования Куркинский район, утвержденным решением Собрания представителей муниципального образования Куркинский район от 21.12.2016 г. № 22-8.</w:t>
      </w:r>
    </w:p>
    <w:p w:rsidR="001842A1" w:rsidRPr="001842A1" w:rsidRDefault="001842A1" w:rsidP="001842A1">
      <w:pPr>
        <w:contextualSpacing w:val="0"/>
        <w:rPr>
          <w:rFonts w:ascii="Times New Roman" w:hAnsi="Times New Roman"/>
          <w:sz w:val="28"/>
          <w:szCs w:val="28"/>
        </w:rPr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Pr="001842A1" w:rsidRDefault="001842A1" w:rsidP="001842A1">
      <w:pPr>
        <w:contextualSpacing w:val="0"/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1842A1" w:rsidRDefault="002871C9" w:rsidP="001842A1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Приложение 3</w:t>
      </w:r>
    </w:p>
    <w:p w:rsidR="001842A1" w:rsidRDefault="001842A1" w:rsidP="001842A1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к решению Собрания представителей</w:t>
      </w:r>
    </w:p>
    <w:p w:rsidR="001842A1" w:rsidRDefault="001842A1" w:rsidP="001842A1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муниципального образования Куркинский район</w:t>
      </w:r>
    </w:p>
    <w:p w:rsidR="007C6144" w:rsidRDefault="007C6144" w:rsidP="007C6144">
      <w:pPr>
        <w:ind w:left="5103"/>
        <w:jc w:val="left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 xml:space="preserve">от </w:t>
      </w:r>
      <w:r w:rsidR="008D0D56">
        <w:rPr>
          <w:rFonts w:ascii="Times New Roman" w:hAnsi="Times New Roman"/>
          <w:sz w:val="25"/>
        </w:rPr>
        <w:t>15</w:t>
      </w:r>
      <w:r>
        <w:rPr>
          <w:rFonts w:ascii="Times New Roman" w:hAnsi="Times New Roman"/>
          <w:sz w:val="25"/>
        </w:rPr>
        <w:t>.11.202</w:t>
      </w:r>
      <w:r w:rsidR="008D0D56"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 xml:space="preserve"> г.   № </w:t>
      </w:r>
      <w:r w:rsidR="008D0D56">
        <w:rPr>
          <w:rFonts w:ascii="Times New Roman" w:hAnsi="Times New Roman"/>
          <w:sz w:val="25"/>
        </w:rPr>
        <w:t>2</w:t>
      </w:r>
      <w:r>
        <w:rPr>
          <w:rFonts w:ascii="Times New Roman" w:hAnsi="Times New Roman"/>
          <w:sz w:val="25"/>
        </w:rPr>
        <w:t>-</w:t>
      </w:r>
      <w:r w:rsidR="008D0D56">
        <w:rPr>
          <w:rFonts w:ascii="Times New Roman" w:hAnsi="Times New Roman"/>
          <w:sz w:val="25"/>
        </w:rPr>
        <w:t>9</w:t>
      </w:r>
    </w:p>
    <w:p w:rsidR="001842A1" w:rsidRPr="001842A1" w:rsidRDefault="001842A1" w:rsidP="001842A1">
      <w:pPr>
        <w:rPr>
          <w:rFonts w:ascii="Times New Roman" w:hAnsi="Times New Roman"/>
          <w:sz w:val="28"/>
          <w:szCs w:val="28"/>
        </w:rPr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1842A1" w:rsidRDefault="001842A1" w:rsidP="00206D1E">
      <w:pPr>
        <w:jc w:val="left"/>
        <w:rPr>
          <w:rFonts w:ascii="Times New Roman" w:hAnsi="Times New Roman"/>
          <w:sz w:val="25"/>
          <w:szCs w:val="20"/>
        </w:rPr>
      </w:pPr>
    </w:p>
    <w:p w:rsidR="00206D1E" w:rsidRDefault="00206D1E" w:rsidP="00206D1E">
      <w:pPr>
        <w:jc w:val="left"/>
        <w:rPr>
          <w:rFonts w:ascii="Times New Roman" w:hAnsi="Times New Roman"/>
          <w:sz w:val="28"/>
          <w:szCs w:val="20"/>
        </w:rPr>
      </w:pPr>
    </w:p>
    <w:p w:rsidR="00206D1E" w:rsidRPr="001842A1" w:rsidRDefault="00206D1E" w:rsidP="00206D1E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0"/>
        </w:rPr>
      </w:pPr>
      <w:r w:rsidRPr="001842A1">
        <w:rPr>
          <w:rFonts w:ascii="Times New Roman" w:hAnsi="Times New Roman"/>
          <w:b/>
          <w:bCs/>
          <w:sz w:val="28"/>
          <w:szCs w:val="20"/>
        </w:rPr>
        <w:t>СОСТАВ</w:t>
      </w:r>
    </w:p>
    <w:p w:rsidR="00206D1E" w:rsidRPr="001842A1" w:rsidRDefault="00206D1E" w:rsidP="00206D1E">
      <w:pPr>
        <w:jc w:val="center"/>
        <w:rPr>
          <w:rFonts w:ascii="Times New Roman" w:hAnsi="Times New Roman"/>
          <w:b/>
          <w:bCs/>
          <w:sz w:val="28"/>
          <w:szCs w:val="20"/>
        </w:rPr>
      </w:pPr>
      <w:r w:rsidRPr="001842A1">
        <w:rPr>
          <w:rFonts w:ascii="Times New Roman" w:hAnsi="Times New Roman"/>
          <w:b/>
          <w:bCs/>
          <w:sz w:val="28"/>
        </w:rPr>
        <w:t>организационного комитета по подготовке</w:t>
      </w:r>
    </w:p>
    <w:p w:rsidR="00206D1E" w:rsidRPr="008D0D56" w:rsidRDefault="00206D1E" w:rsidP="00206D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42A1">
        <w:rPr>
          <w:rFonts w:ascii="Times New Roman" w:hAnsi="Times New Roman"/>
          <w:b/>
          <w:bCs/>
          <w:sz w:val="28"/>
        </w:rPr>
        <w:t xml:space="preserve">и проведению публичных слушаний по проекту решения Собрания </w:t>
      </w:r>
      <w:r w:rsidRPr="001842A1">
        <w:rPr>
          <w:rFonts w:ascii="Times New Roman" w:hAnsi="Times New Roman"/>
          <w:b/>
          <w:bCs/>
          <w:sz w:val="28"/>
          <w:szCs w:val="28"/>
        </w:rPr>
        <w:t xml:space="preserve">представителей МО Куркинский </w:t>
      </w:r>
      <w:r w:rsidRPr="008D0D56">
        <w:rPr>
          <w:rFonts w:ascii="Times New Roman" w:hAnsi="Times New Roman"/>
          <w:b/>
          <w:bCs/>
          <w:sz w:val="28"/>
          <w:szCs w:val="28"/>
        </w:rPr>
        <w:t>район «</w:t>
      </w:r>
      <w:r w:rsidR="008D0D56" w:rsidRPr="008D0D56">
        <w:rPr>
          <w:rFonts w:ascii="Times New Roman" w:hAnsi="Times New Roman"/>
          <w:b/>
          <w:sz w:val="28"/>
          <w:szCs w:val="28"/>
        </w:rPr>
        <w:t>О  бюджете муниципального образования Куркинский район на 2024 год и на плановый период 2025 и 2026 годов</w:t>
      </w:r>
      <w:r w:rsidRPr="008D0D56">
        <w:rPr>
          <w:rFonts w:ascii="Times New Roman" w:hAnsi="Times New Roman"/>
          <w:b/>
          <w:bCs/>
          <w:sz w:val="28"/>
          <w:szCs w:val="28"/>
        </w:rPr>
        <w:t>»</w:t>
      </w: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206D1E" w:rsidRDefault="00206D1E" w:rsidP="00206D1E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206D1E" w:rsidRDefault="00206D1E" w:rsidP="00206D1E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Головин Алексей Иванович,</w:t>
      </w:r>
      <w:r>
        <w:rPr>
          <w:rFonts w:ascii="Times New Roman" w:hAnsi="Times New Roman"/>
          <w:sz w:val="28"/>
          <w:szCs w:val="28"/>
        </w:rPr>
        <w:t xml:space="preserve">  глава МО Куркинский район;</w:t>
      </w:r>
    </w:p>
    <w:p w:rsidR="00206D1E" w:rsidRDefault="00206D1E" w:rsidP="00206D1E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Храименков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Владислав Леонидович, </w:t>
      </w:r>
      <w:r>
        <w:rPr>
          <w:rFonts w:ascii="Times New Roman" w:hAnsi="Times New Roman"/>
          <w:sz w:val="28"/>
          <w:szCs w:val="28"/>
        </w:rPr>
        <w:t>заместитель главы МО Куркинский район;</w:t>
      </w:r>
    </w:p>
    <w:p w:rsidR="00206D1E" w:rsidRDefault="00206D1E" w:rsidP="00206D1E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Подкопаева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Михайловна</w:t>
      </w:r>
      <w:r>
        <w:rPr>
          <w:rFonts w:ascii="Times New Roman" w:hAnsi="Times New Roman"/>
          <w:sz w:val="28"/>
          <w:szCs w:val="28"/>
        </w:rPr>
        <w:t>, начальник финансового управления Администрации МО Куркинский район;</w:t>
      </w:r>
    </w:p>
    <w:p w:rsidR="00206D1E" w:rsidRDefault="0095257D" w:rsidP="00206D1E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Семеновна</w:t>
      </w:r>
      <w:r w:rsidRPr="009525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начальника отдела экономического развития, имущественных отношений Администрации  МО Куркинский район</w:t>
      </w:r>
      <w:r w:rsidR="00206D1E">
        <w:rPr>
          <w:rFonts w:ascii="Times New Roman" w:hAnsi="Times New Roman"/>
          <w:sz w:val="28"/>
          <w:szCs w:val="28"/>
        </w:rPr>
        <w:t>;</w:t>
      </w:r>
    </w:p>
    <w:p w:rsidR="00206D1E" w:rsidRDefault="00206D1E" w:rsidP="00206D1E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Фурсова Любовь Васильевна</w:t>
      </w:r>
      <w:r>
        <w:rPr>
          <w:rFonts w:ascii="Times New Roman" w:hAnsi="Times New Roman"/>
          <w:sz w:val="28"/>
          <w:szCs w:val="28"/>
        </w:rPr>
        <w:t>, референт Собрания представителей МО Куркинский район.</w:t>
      </w:r>
    </w:p>
    <w:p w:rsidR="00206D1E" w:rsidRDefault="00206D1E" w:rsidP="00206D1E">
      <w:pPr>
        <w:rPr>
          <w:rFonts w:ascii="Times New Roman" w:hAnsi="Times New Roman"/>
          <w:bCs/>
          <w:sz w:val="28"/>
          <w:szCs w:val="28"/>
        </w:rPr>
      </w:pPr>
    </w:p>
    <w:p w:rsidR="00B7218C" w:rsidRDefault="00B7218C"/>
    <w:sectPr w:rsidR="00B7218C" w:rsidSect="002871C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386"/>
    <w:multiLevelType w:val="hybridMultilevel"/>
    <w:tmpl w:val="709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6D1E"/>
    <w:rsid w:val="001842A1"/>
    <w:rsid w:val="00206D1E"/>
    <w:rsid w:val="00282E5A"/>
    <w:rsid w:val="002871C9"/>
    <w:rsid w:val="003A3AD8"/>
    <w:rsid w:val="00452ACD"/>
    <w:rsid w:val="00580FC9"/>
    <w:rsid w:val="007C6144"/>
    <w:rsid w:val="008D0D56"/>
    <w:rsid w:val="00901AEF"/>
    <w:rsid w:val="0095257D"/>
    <w:rsid w:val="009D797F"/>
    <w:rsid w:val="00B44D98"/>
    <w:rsid w:val="00B7218C"/>
    <w:rsid w:val="00F6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4"/>
    <w:pPr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1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2022-11-18T12:43:00Z</dcterms:created>
  <dcterms:modified xsi:type="dcterms:W3CDTF">2023-11-13T12:06:00Z</dcterms:modified>
</cp:coreProperties>
</file>