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97" w:rsidRDefault="009C0397" w:rsidP="00A335B4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5E2">
        <w:rPr>
          <w:rFonts w:ascii="Times New Roman" w:hAnsi="Times New Roman" w:cs="Times New Roman"/>
          <w:color w:val="000000" w:themeColor="text1"/>
          <w:sz w:val="24"/>
          <w:szCs w:val="24"/>
        </w:rPr>
        <w:t>Всемирный день борьбы с раком легк</w:t>
      </w:r>
      <w:r w:rsidR="00FA29A3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4BC6" w:rsidRPr="008735E2" w:rsidRDefault="009C0397" w:rsidP="00A335B4">
      <w:pPr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Ефремовский территориальный отдел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Тульской области обращает внимание, что  </w:t>
      </w:r>
      <w:r w:rsidRPr="0087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августа ежегодно отмечается </w:t>
      </w:r>
      <w:r w:rsidR="008735E2" w:rsidRPr="008735E2">
        <w:rPr>
          <w:rFonts w:ascii="Times New Roman" w:hAnsi="Times New Roman" w:cs="Times New Roman"/>
          <w:color w:val="000000" w:themeColor="text1"/>
          <w:sz w:val="24"/>
          <w:szCs w:val="24"/>
        </w:rPr>
        <w:t>Всемирный день борьбы с раком легк</w:t>
      </w:r>
      <w:r w:rsidR="00FA29A3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bookmarkStart w:id="0" w:name="_GoBack"/>
      <w:bookmarkEnd w:id="0"/>
      <w:r w:rsidR="0087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35E2" w:rsidRPr="00873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Рак легкого, одно из самых распространенных онкологических заболеваний в России: на третьем месте после рака молочной железы и толстой кишки. А у мужчин и вовсе на первом и каждый год в России выявляется около 55 тысяч новых случаев заболевания. При этом более чем в 70% случаев заболевание диагностируется на поздних стадиях</w:t>
      </w:r>
      <w:proofErr w:type="gramStart"/>
      <w:r w:rsidR="008735E2" w:rsidRPr="00873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735E2" w:rsidRPr="008735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735E2" w:rsidRPr="008735E2" w:rsidRDefault="008735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35E2">
        <w:rPr>
          <w:rFonts w:ascii="Times New Roman" w:hAnsi="Times New Roman" w:cs="Times New Roman"/>
          <w:color w:val="000000" w:themeColor="text1"/>
          <w:sz w:val="24"/>
          <w:szCs w:val="24"/>
        </w:rPr>
        <w:t>Факторы</w:t>
      </w:r>
      <w:proofErr w:type="gramEnd"/>
      <w:r w:rsidRPr="00873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способствующие раку легких:</w:t>
      </w:r>
    </w:p>
    <w:p w:rsidR="00A335B4" w:rsidRPr="00A335B4" w:rsidRDefault="008735E2" w:rsidP="00A335B4">
      <w:pPr>
        <w:pStyle w:val="a6"/>
        <w:numPr>
          <w:ilvl w:val="0"/>
          <w:numId w:val="3"/>
        </w:numPr>
        <w:shd w:val="clear" w:color="auto" w:fill="FFFFFF"/>
        <w:ind w:left="-426" w:firstLine="0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8735E2">
        <w:rPr>
          <w:color w:val="000000" w:themeColor="text1"/>
        </w:rPr>
        <w:t xml:space="preserve">Курение. Сигареты, сигары и курение трубки – все эти способы курения увеличивают риск развития рака легких. Курение является причиной 9 из 10 случаев рака легких у мужчин, и 8 из 10 случаев – у женщин. </w:t>
      </w:r>
      <w:r w:rsidRPr="008735E2">
        <w:rPr>
          <w:rStyle w:val="a3"/>
          <w:color w:val="000000" w:themeColor="text1"/>
          <w:shd w:val="clear" w:color="auto" w:fill="FFFFFF"/>
        </w:rPr>
        <w:t>В одной сигарете с каждым годом становится всё больше химических веществ и посторонних примесей</w:t>
      </w:r>
      <w:r w:rsidRPr="008735E2">
        <w:rPr>
          <w:color w:val="000000" w:themeColor="text1"/>
          <w:shd w:val="clear" w:color="auto" w:fill="FFFFFF"/>
        </w:rPr>
        <w:t xml:space="preserve">. </w:t>
      </w:r>
      <w:proofErr w:type="gramStart"/>
      <w:r w:rsidRPr="008735E2">
        <w:rPr>
          <w:color w:val="000000" w:themeColor="text1"/>
          <w:shd w:val="clear" w:color="auto" w:fill="FFFFFF"/>
        </w:rPr>
        <w:t>Так</w:t>
      </w:r>
      <w:proofErr w:type="gramEnd"/>
      <w:r w:rsidRPr="008735E2">
        <w:rPr>
          <w:color w:val="000000" w:themeColor="text1"/>
          <w:shd w:val="clear" w:color="auto" w:fill="FFFFFF"/>
        </w:rPr>
        <w:t xml:space="preserve"> например сигаретная бумага горит иначе чем обычная, она тлеет равномерно и не гаснет во время перерыва между затяжками.</w:t>
      </w:r>
      <w:r>
        <w:rPr>
          <w:color w:val="000000" w:themeColor="text1"/>
          <w:shd w:val="clear" w:color="auto" w:fill="FFFFFF"/>
        </w:rPr>
        <w:t xml:space="preserve"> </w:t>
      </w:r>
      <w:r w:rsidR="00A335B4">
        <w:rPr>
          <w:color w:val="000000" w:themeColor="text1"/>
          <w:shd w:val="clear" w:color="auto" w:fill="FFFFFF"/>
        </w:rPr>
        <w:t>Ее обрабатыва</w:t>
      </w:r>
      <w:r w:rsidRPr="008735E2">
        <w:rPr>
          <w:color w:val="000000" w:themeColor="text1"/>
          <w:shd w:val="clear" w:color="auto" w:fill="FFFFFF"/>
        </w:rPr>
        <w:t xml:space="preserve">ют химическим </w:t>
      </w:r>
      <w:proofErr w:type="gramStart"/>
      <w:r w:rsidRPr="008735E2">
        <w:rPr>
          <w:color w:val="000000" w:themeColor="text1"/>
          <w:shd w:val="clear" w:color="auto" w:fill="FFFFFF"/>
        </w:rPr>
        <w:t>веществом</w:t>
      </w:r>
      <w:proofErr w:type="gramEnd"/>
      <w:r w:rsidRPr="008735E2">
        <w:rPr>
          <w:color w:val="000000" w:themeColor="text1"/>
          <w:shd w:val="clear" w:color="auto" w:fill="FFFFFF"/>
        </w:rPr>
        <w:t xml:space="preserve"> которое разрушает клетки гемоглобина, а в результате организм недополучает кислород и железо.</w:t>
      </w:r>
      <w:r w:rsidR="00A335B4">
        <w:rPr>
          <w:color w:val="000000" w:themeColor="text1"/>
          <w:shd w:val="clear" w:color="auto" w:fill="FFFFFF"/>
        </w:rPr>
        <w:t xml:space="preserve"> Никоти</w:t>
      </w:r>
      <w:proofErr w:type="gramStart"/>
      <w:r w:rsidR="00A335B4">
        <w:rPr>
          <w:color w:val="000000" w:themeColor="text1"/>
          <w:shd w:val="clear" w:color="auto" w:fill="FFFFFF"/>
        </w:rPr>
        <w:t>н</w:t>
      </w:r>
      <w:r w:rsidR="00A335B4" w:rsidRPr="00A335B4">
        <w:rPr>
          <w:color w:val="000000" w:themeColor="text1"/>
          <w:shd w:val="clear" w:color="auto" w:fill="FFFFFF"/>
        </w:rPr>
        <w:t>-</w:t>
      </w:r>
      <w:proofErr w:type="gramEnd"/>
      <w:r w:rsidR="00A335B4" w:rsidRPr="00A335B4">
        <w:rPr>
          <w:color w:val="000000" w:themeColor="text1"/>
          <w:shd w:val="clear" w:color="auto" w:fill="FFFFFF"/>
        </w:rPr>
        <w:t xml:space="preserve"> главное его действие — механизм зависимости, который возникает из-за воздействия на рецепторы «гормонов счастья».</w:t>
      </w:r>
      <w:r w:rsidR="00A335B4" w:rsidRPr="00A335B4">
        <w:rPr>
          <w:rFonts w:ascii="Arial" w:hAnsi="Arial" w:cs="Arial"/>
          <w:color w:val="4D4D4D"/>
          <w:shd w:val="clear" w:color="auto" w:fill="FFFFFF"/>
        </w:rPr>
        <w:t xml:space="preserve"> </w:t>
      </w:r>
      <w:r w:rsidR="00A335B4" w:rsidRPr="00A335B4">
        <w:rPr>
          <w:color w:val="000000" w:themeColor="text1"/>
          <w:shd w:val="clear" w:color="auto" w:fill="FFFFFF"/>
        </w:rPr>
        <w:t>Табачный дым состоит из газов и мельчайших твёрдых частиц, которые и называются смолами.</w:t>
      </w:r>
      <w:r w:rsidR="00A335B4" w:rsidRPr="00A335B4">
        <w:rPr>
          <w:rStyle w:val="a3"/>
          <w:color w:val="000000" w:themeColor="text1"/>
          <w:shd w:val="clear" w:color="auto" w:fill="FFFFFF"/>
        </w:rPr>
        <w:t xml:space="preserve"> </w:t>
      </w:r>
      <w:r w:rsidR="00A335B4" w:rsidRPr="00A335B4">
        <w:rPr>
          <w:rStyle w:val="a3"/>
          <w:b w:val="0"/>
          <w:color w:val="000000" w:themeColor="text1"/>
          <w:shd w:val="clear" w:color="auto" w:fill="FFFFFF"/>
        </w:rPr>
        <w:t>До 85% случаев</w:t>
      </w:r>
      <w:r w:rsidR="00A335B4" w:rsidRPr="00A335B4">
        <w:rPr>
          <w:b/>
          <w:color w:val="000000" w:themeColor="text1"/>
          <w:shd w:val="clear" w:color="auto" w:fill="FFFFFF"/>
        </w:rPr>
        <w:t> </w:t>
      </w:r>
      <w:hyperlink r:id="rId6" w:history="1">
        <w:r w:rsidR="00A335B4" w:rsidRPr="00A335B4">
          <w:rPr>
            <w:rStyle w:val="a5"/>
            <w:color w:val="000000" w:themeColor="text1"/>
            <w:u w:val="none"/>
            <w:shd w:val="clear" w:color="auto" w:fill="FFFFFF"/>
          </w:rPr>
          <w:t>рака лёгких</w:t>
        </w:r>
      </w:hyperlink>
      <w:r w:rsidR="00A335B4" w:rsidRPr="00A335B4">
        <w:rPr>
          <w:b/>
          <w:color w:val="000000" w:themeColor="text1"/>
          <w:shd w:val="clear" w:color="auto" w:fill="FFFFFF"/>
        </w:rPr>
        <w:t> </w:t>
      </w:r>
      <w:r w:rsidR="00A335B4" w:rsidRPr="00A335B4">
        <w:rPr>
          <w:rStyle w:val="a3"/>
          <w:b w:val="0"/>
          <w:color w:val="000000" w:themeColor="text1"/>
          <w:shd w:val="clear" w:color="auto" w:fill="FFFFFF"/>
        </w:rPr>
        <w:t>вызваны воздействием сигаретной смолы</w:t>
      </w:r>
      <w:r w:rsidR="00A335B4" w:rsidRPr="00A335B4">
        <w:rPr>
          <w:color w:val="000000" w:themeColor="text1"/>
          <w:shd w:val="clear" w:color="auto" w:fill="FFFFFF"/>
        </w:rPr>
        <w:t>: она оседает в органах дыхания, где смешивается с пылью, грязью и вредными веществами из окружающей среды, не позволяя организму очищаться</w:t>
      </w:r>
      <w:r w:rsidR="00A335B4">
        <w:rPr>
          <w:color w:val="000000" w:themeColor="text1"/>
          <w:shd w:val="clear" w:color="auto" w:fill="FFFFFF"/>
        </w:rPr>
        <w:t xml:space="preserve">. Альдегиды - </w:t>
      </w:r>
      <w:r w:rsidR="00A335B4" w:rsidRPr="00A335B4">
        <w:rPr>
          <w:color w:val="000000" w:themeColor="text1"/>
          <w:shd w:val="clear" w:color="auto" w:fill="FFFFFF"/>
        </w:rPr>
        <w:t xml:space="preserve">вещества, которые появляются при горении и вдыхаются курильщиками вместе с дымом. Некоторые из них растворяются в слюне и моментально </w:t>
      </w:r>
      <w:r w:rsidR="00A335B4" w:rsidRPr="00A335B4">
        <w:rPr>
          <w:color w:val="000000" w:themeColor="text1"/>
          <w:sz w:val="22"/>
          <w:szCs w:val="22"/>
          <w:shd w:val="clear" w:color="auto" w:fill="FFFFFF"/>
        </w:rPr>
        <w:t xml:space="preserve">попадают в кровь, другие — оседают в лёгких и воздействуют на слизистые оболочки носоглотки и рта. Мышьяк </w:t>
      </w:r>
      <w:proofErr w:type="gramStart"/>
      <w:r w:rsidR="00A335B4" w:rsidRPr="00A335B4">
        <w:rPr>
          <w:color w:val="000000" w:themeColor="text1"/>
          <w:sz w:val="22"/>
          <w:szCs w:val="22"/>
          <w:shd w:val="clear" w:color="auto" w:fill="FFFFFF"/>
        </w:rPr>
        <w:t>-</w:t>
      </w:r>
      <w:r w:rsidR="00A335B4" w:rsidRPr="00A335B4">
        <w:rPr>
          <w:rFonts w:eastAsia="Times New Roman"/>
          <w:color w:val="000000" w:themeColor="text1"/>
          <w:sz w:val="22"/>
          <w:szCs w:val="22"/>
          <w:lang w:eastAsia="ru-RU"/>
        </w:rPr>
        <w:t>«</w:t>
      </w:r>
      <w:proofErr w:type="gramEnd"/>
      <w:r w:rsidR="00A335B4" w:rsidRPr="00A335B4">
        <w:rPr>
          <w:rFonts w:eastAsia="Times New Roman"/>
          <w:color w:val="000000" w:themeColor="text1"/>
          <w:sz w:val="22"/>
          <w:szCs w:val="22"/>
          <w:lang w:eastAsia="ru-RU"/>
        </w:rPr>
        <w:t>Король ядов» — сильнейший канцероген, наносит вред сердцу и сосудам. Из всего химического состава сигарет представляет наибольшую опасность для курильщика.</w:t>
      </w:r>
      <w:r w:rsidR="00A335B4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="00A335B4" w:rsidRPr="00A335B4">
        <w:rPr>
          <w:rFonts w:eastAsia="Times New Roman"/>
          <w:bCs/>
          <w:color w:val="000000" w:themeColor="text1"/>
          <w:sz w:val="22"/>
          <w:szCs w:val="22"/>
          <w:lang w:eastAsia="ru-RU"/>
        </w:rPr>
        <w:t>Натуральный мышьяк, содержащийся в табаке, губительно воздействует на кожу</w:t>
      </w:r>
      <w:r w:rsidR="00A335B4" w:rsidRPr="00A335B4">
        <w:rPr>
          <w:rFonts w:eastAsia="Times New Roman"/>
          <w:color w:val="000000" w:themeColor="text1"/>
          <w:sz w:val="22"/>
          <w:szCs w:val="22"/>
          <w:lang w:eastAsia="ru-RU"/>
        </w:rPr>
        <w:t>. Он изменяет пигментацию, вызывает различные повреждения кожи и её гиперкератоз (кожа на ладонях и ступнях сильно грубеет). Мышьяк может стать причиной рака кожи.</w:t>
      </w:r>
    </w:p>
    <w:p w:rsidR="00A335B4" w:rsidRPr="00A335B4" w:rsidRDefault="00A335B4" w:rsidP="00A335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Длительное воздействие мышьяка на организм нередко приводит </w:t>
      </w:r>
      <w:proofErr w:type="gramStart"/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proofErr w:type="gramEnd"/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A335B4" w:rsidRPr="00A335B4" w:rsidRDefault="00A335B4" w:rsidP="00A3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диабету;</w:t>
      </w:r>
    </w:p>
    <w:p w:rsidR="00A335B4" w:rsidRPr="00A335B4" w:rsidRDefault="00A335B4" w:rsidP="00A3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заболеваниям лёгких;</w:t>
      </w:r>
    </w:p>
    <w:p w:rsidR="00A335B4" w:rsidRPr="00A335B4" w:rsidRDefault="00A335B4" w:rsidP="00A3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различным видам рака;</w:t>
      </w:r>
    </w:p>
    <w:p w:rsidR="00A335B4" w:rsidRPr="00A335B4" w:rsidRDefault="00A335B4" w:rsidP="00A3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почечной недостаточности;</w:t>
      </w:r>
    </w:p>
    <w:p w:rsidR="00A335B4" w:rsidRPr="00A335B4" w:rsidRDefault="00A335B4" w:rsidP="00A3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сердечно-сосудистым</w:t>
      </w:r>
      <w:proofErr w:type="spellEnd"/>
      <w:proofErr w:type="gramEnd"/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заболеваниям;</w:t>
      </w:r>
    </w:p>
    <w:p w:rsidR="00A335B4" w:rsidRPr="00A335B4" w:rsidRDefault="00A335B4" w:rsidP="00A3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младенческой смертности;</w:t>
      </w:r>
    </w:p>
    <w:p w:rsidR="008735E2" w:rsidRPr="00A335B4" w:rsidRDefault="00A335B4" w:rsidP="00A3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35B4">
        <w:rPr>
          <w:rFonts w:ascii="Times New Roman" w:eastAsia="Times New Roman" w:hAnsi="Times New Roman" w:cs="Times New Roman"/>
          <w:color w:val="000000" w:themeColor="text1"/>
          <w:lang w:eastAsia="ru-RU"/>
        </w:rPr>
        <w:t>нарушению умственного развития и ухудшению памяти</w:t>
      </w:r>
    </w:p>
    <w:p w:rsidR="008735E2" w:rsidRPr="009C0397" w:rsidRDefault="00A335B4" w:rsidP="00A335B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5B4"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  <w:t>В сигаретном дыме содержатся тысячи элементов и химических соединений</w:t>
      </w:r>
      <w:r w:rsidRPr="00A335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разных классов. </w:t>
      </w:r>
      <w:r w:rsidR="008735E2" w:rsidRPr="00A33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Сигареты не только содержат канцерогенные химические вещества, но они </w:t>
      </w:r>
      <w:r w:rsidR="008735E2" w:rsidRPr="009C0397">
        <w:rPr>
          <w:rFonts w:ascii="Times New Roman" w:hAnsi="Times New Roman" w:cs="Times New Roman"/>
          <w:color w:val="000000" w:themeColor="text1"/>
          <w:sz w:val="24"/>
          <w:szCs w:val="24"/>
        </w:rPr>
        <w:t>также нарушают естественную защитную систему легких.</w:t>
      </w:r>
    </w:p>
    <w:p w:rsidR="00A335B4" w:rsidRPr="009C0397" w:rsidRDefault="00A335B4" w:rsidP="00A335B4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0397">
        <w:rPr>
          <w:rFonts w:ascii="Times New Roman" w:hAnsi="Times New Roman" w:cs="Times New Roman"/>
          <w:sz w:val="24"/>
          <w:szCs w:val="24"/>
        </w:rPr>
        <w:t>Семейный анамнез Наличие семейного анамнеза рака легких является фактором риска развития этого заболевания. Люди, имеющие родственника, который имел рак легких, могут быть в два раза более склонны к развитию этой болезни, в сравнении с людьми, которые не имеют родственника с раком легких.</w:t>
      </w:r>
    </w:p>
    <w:p w:rsidR="00A335B4" w:rsidRPr="009C0397" w:rsidRDefault="00A335B4" w:rsidP="00A335B4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hAnsi="Times New Roman" w:cs="Times New Roman"/>
          <w:sz w:val="24"/>
          <w:szCs w:val="24"/>
        </w:rPr>
        <w:t xml:space="preserve">ВИЧ. Наличие ВИЧ связано с более высоким риском развития рака легких. Люди, инфицированные ВИЧ, могут иметь более чем в 2 раза увеличенный риск развития этого заболевания, в сравнении </w:t>
      </w:r>
      <w:proofErr w:type="gramStart"/>
      <w:r w:rsidRPr="009C03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0397">
        <w:rPr>
          <w:rFonts w:ascii="Times New Roman" w:hAnsi="Times New Roman" w:cs="Times New Roman"/>
          <w:sz w:val="24"/>
          <w:szCs w:val="24"/>
        </w:rPr>
        <w:t xml:space="preserve"> неинфицированными.</w:t>
      </w:r>
    </w:p>
    <w:p w:rsidR="00A335B4" w:rsidRPr="009C0397" w:rsidRDefault="00A335B4" w:rsidP="00A335B4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hAnsi="Times New Roman" w:cs="Times New Roman"/>
          <w:sz w:val="24"/>
          <w:szCs w:val="24"/>
        </w:rPr>
        <w:lastRenderedPageBreak/>
        <w:t>Загрязнение воздуха: Исследования показывают, что проживание в районах с более высокими уровнями загрязнения воздуха повышает риск развития рака легких примерно на 40%.</w:t>
      </w:r>
    </w:p>
    <w:p w:rsidR="00A335B4" w:rsidRPr="009C0397" w:rsidRDefault="00A335B4" w:rsidP="00A335B4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hAnsi="Times New Roman" w:cs="Times New Roman"/>
          <w:sz w:val="24"/>
          <w:szCs w:val="24"/>
        </w:rPr>
        <w:t>Лучевая терапия Люди, которым проводилась лучевая терапия органов грудной клетки, имеют более высокий риск рака легких, особенно если они курят.</w:t>
      </w:r>
    </w:p>
    <w:p w:rsidR="00A335B4" w:rsidRPr="009C0397" w:rsidRDefault="00A335B4" w:rsidP="00A335B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335B4" w:rsidRPr="009C0397" w:rsidRDefault="00A335B4" w:rsidP="00A335B4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0397">
        <w:rPr>
          <w:rFonts w:ascii="Times New Roman" w:hAnsi="Times New Roman" w:cs="Times New Roman"/>
          <w:sz w:val="24"/>
          <w:szCs w:val="24"/>
        </w:rPr>
        <w:t>Основные меры профилактики:</w:t>
      </w:r>
    </w:p>
    <w:p w:rsidR="00A335B4" w:rsidRPr="009C0397" w:rsidRDefault="009C0397" w:rsidP="009C039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hAnsi="Times New Roman" w:cs="Times New Roman"/>
          <w:sz w:val="24"/>
          <w:szCs w:val="24"/>
        </w:rPr>
        <w:t>Не начинайте курить Лучший способ предотвратить рак легких – это не начинать курить. Если Вы никогда не курили – не начинайте.</w:t>
      </w:r>
    </w:p>
    <w:p w:rsidR="009C0397" w:rsidRPr="009C0397" w:rsidRDefault="009C0397" w:rsidP="009C039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hAnsi="Times New Roman" w:cs="Times New Roman"/>
          <w:sz w:val="24"/>
          <w:szCs w:val="24"/>
        </w:rPr>
        <w:t>Бросьте курить Курильщики могут снизить свой риск развития рака легких, бросив эту вредную привычку.</w:t>
      </w:r>
    </w:p>
    <w:p w:rsidR="009C0397" w:rsidRPr="009C0397" w:rsidRDefault="009C0397" w:rsidP="009C039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hAnsi="Times New Roman" w:cs="Times New Roman"/>
          <w:sz w:val="24"/>
          <w:szCs w:val="24"/>
        </w:rPr>
        <w:t>Избегайте пассивного курения.</w:t>
      </w:r>
    </w:p>
    <w:p w:rsidR="009C0397" w:rsidRPr="009C0397" w:rsidRDefault="009C0397" w:rsidP="009C039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hAnsi="Times New Roman" w:cs="Times New Roman"/>
          <w:sz w:val="24"/>
          <w:szCs w:val="24"/>
        </w:rPr>
        <w:t xml:space="preserve"> Избегайте канцерогенов на работе</w:t>
      </w:r>
    </w:p>
    <w:p w:rsidR="009C0397" w:rsidRPr="009C0397" w:rsidRDefault="009C0397" w:rsidP="009C039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Правильное питание</w:t>
      </w:r>
    </w:p>
    <w:p w:rsidR="009C0397" w:rsidRPr="009C0397" w:rsidRDefault="009C0397" w:rsidP="009C0397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спортом, вести активный образ жизни</w:t>
      </w:r>
    </w:p>
    <w:p w:rsidR="009C0397" w:rsidRDefault="009C0397" w:rsidP="009C03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0397">
        <w:rPr>
          <w:rFonts w:ascii="Times New Roman" w:hAnsi="Times New Roman" w:cs="Times New Roman"/>
          <w:sz w:val="24"/>
          <w:szCs w:val="24"/>
        </w:rPr>
        <w:t>Не следует забывать, что основным профилактическим методом для рака легких является отказ от курения.</w:t>
      </w:r>
    </w:p>
    <w:p w:rsidR="00A06969" w:rsidRDefault="00A06969" w:rsidP="009C03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06969" w:rsidRPr="009C0397" w:rsidRDefault="00A06969" w:rsidP="009C0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Тульской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sectPr w:rsidR="00A06969" w:rsidRPr="009C0397" w:rsidSect="00F2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43"/>
    <w:multiLevelType w:val="hybridMultilevel"/>
    <w:tmpl w:val="5772476C"/>
    <w:lvl w:ilvl="0" w:tplc="F656F7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0FF5"/>
    <w:multiLevelType w:val="multilevel"/>
    <w:tmpl w:val="B8BC7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B0685"/>
    <w:multiLevelType w:val="hybridMultilevel"/>
    <w:tmpl w:val="D2CC6B8A"/>
    <w:lvl w:ilvl="0" w:tplc="FAD20B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33"/>
    <w:rsid w:val="00574027"/>
    <w:rsid w:val="005F4BC6"/>
    <w:rsid w:val="008735E2"/>
    <w:rsid w:val="009C0397"/>
    <w:rsid w:val="00A06969"/>
    <w:rsid w:val="00A335B4"/>
    <w:rsid w:val="00BC6133"/>
    <w:rsid w:val="00F236EA"/>
    <w:rsid w:val="00FA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5E2"/>
    <w:rPr>
      <w:b/>
      <w:bCs/>
    </w:rPr>
  </w:style>
  <w:style w:type="paragraph" w:styleId="a4">
    <w:name w:val="List Paragraph"/>
    <w:basedOn w:val="a"/>
    <w:uiPriority w:val="34"/>
    <w:qFormat/>
    <w:rsid w:val="008735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335B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335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rilbrosil.ru/articles/bolezni-vyzvannye-kureniem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76AB-0407-4A4B-9584-112F91CD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2023-08-01T08:03:00Z</dcterms:created>
  <dcterms:modified xsi:type="dcterms:W3CDTF">2024-08-01T06:03:00Z</dcterms:modified>
</cp:coreProperties>
</file>