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16" w:rsidRPr="008D3EC6" w:rsidRDefault="008D3EC6" w:rsidP="008D3EC6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8D3E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Гемофильная</w:t>
      </w:r>
      <w:proofErr w:type="spellEnd"/>
      <w:r w:rsidRPr="008D3E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инфекция и ее профилактика</w:t>
      </w:r>
    </w:p>
    <w:p w:rsidR="00A33716" w:rsidRPr="00A33716" w:rsidRDefault="00A33716" w:rsidP="008D3EC6">
      <w:pPr>
        <w:shd w:val="clear" w:color="auto" w:fill="FFFFFF"/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3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Гемофильная</w:t>
      </w:r>
      <w:proofErr w:type="spellEnd"/>
      <w:r w:rsidRPr="00A33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инфекция – группа острых инфекционных болезней, вызванных </w:t>
      </w:r>
      <w:proofErr w:type="spellStart"/>
      <w:r w:rsidRPr="00A33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гемофильной</w:t>
      </w:r>
      <w:proofErr w:type="spellEnd"/>
      <w:r w:rsidRPr="00A33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палочкой </w:t>
      </w:r>
      <w:proofErr w:type="spellStart"/>
      <w:r w:rsidRPr="00A33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Пфайфера</w:t>
      </w:r>
      <w:proofErr w:type="spellEnd"/>
    </w:p>
    <w:p w:rsidR="00A33716" w:rsidRPr="00A33716" w:rsidRDefault="00A33716" w:rsidP="008D3E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Возбудитель инфекции локализуется преимущественно на слизистой оболочке верхних дыхательных путей.</w:t>
      </w:r>
    </w:p>
    <w:p w:rsidR="00A33716" w:rsidRPr="00A33716" w:rsidRDefault="00A33716" w:rsidP="008D3E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Источником и резервуаром инфекции является человек, в том числе здоровый носитель </w:t>
      </w:r>
      <w:proofErr w:type="spellStart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гемофильной</w:t>
      </w:r>
      <w:proofErr w:type="spellEnd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палочки. Больной становится заразен с появлением симптомов болезни. Для данного заболевания характерны острое начало, температура до 39</w:t>
      </w:r>
      <w:proofErr w:type="gramStart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>˚С</w:t>
      </w:r>
      <w:proofErr w:type="gramEnd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озноб, слабость, одышка, посинение кожи, </w:t>
      </w:r>
      <w:proofErr w:type="spellStart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регидность</w:t>
      </w:r>
      <w:proofErr w:type="spellEnd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затылочных мышц, светобоязнь, сухой кашель, боли в груди, судороги, сонливость.</w:t>
      </w:r>
    </w:p>
    <w:p w:rsidR="00A33716" w:rsidRPr="00A33716" w:rsidRDefault="00A33716" w:rsidP="008D3E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путь передачи инфекции – воздушно-капельный (от заражённого человека </w:t>
      </w:r>
      <w:proofErr w:type="gramStart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здоровому</w:t>
      </w:r>
      <w:proofErr w:type="gramEnd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>). Не исключён и контактно-бытовой путь передачи возбудителя (через предметы обихода – полотенца, посуду, игрушки).</w:t>
      </w:r>
    </w:p>
    <w:p w:rsidR="00A33716" w:rsidRPr="00A33716" w:rsidRDefault="00A33716" w:rsidP="008D3E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Наиболее тяжёлыми осложнениями </w:t>
      </w:r>
      <w:proofErr w:type="spellStart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гемофильной</w:t>
      </w:r>
      <w:proofErr w:type="spellEnd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являются гнойный менингит, различные поражения центральной нервной системы (ЦНС), острая пневмония, острый артрит. Следует сказать, что около трети переболевших остаются пожизненными инвалидами либо имеют стойкие нарушения ЦНС, суставов, </w:t>
      </w:r>
      <w:proofErr w:type="spellStart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>лор-органов</w:t>
      </w:r>
      <w:proofErr w:type="spellEnd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3716" w:rsidRPr="00A33716" w:rsidRDefault="00A33716" w:rsidP="008D3E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Единственное надёжное и действенное средство для профилактики данной инфекции – вакцинация.</w:t>
      </w:r>
    </w:p>
    <w:p w:rsidR="00A33716" w:rsidRPr="00A33716" w:rsidRDefault="00A33716" w:rsidP="008D3E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Иммунизация против </w:t>
      </w:r>
      <w:proofErr w:type="spellStart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гемофильной</w:t>
      </w:r>
      <w:proofErr w:type="spellEnd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проводится детям в 3, 4, 5 и 6 месяц</w:t>
      </w:r>
      <w:r w:rsidR="00216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ев, ревакцинация – в 18 месяцев, </w:t>
      </w:r>
      <w:r w:rsidR="00216437" w:rsidRPr="00216437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r w:rsidR="00216437" w:rsidRPr="00216437">
        <w:rPr>
          <w:rFonts w:ascii="Times New Roman" w:hAnsi="Times New Roman" w:cs="Times New Roman"/>
          <w:sz w:val="26"/>
          <w:szCs w:val="26"/>
        </w:rPr>
        <w:t>с Национальным календарем профилактических прививок от 06 декабря 2021г. № 1122н</w:t>
      </w:r>
    </w:p>
    <w:p w:rsidR="00A33716" w:rsidRDefault="00A33716" w:rsidP="008D3E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Гемофильная</w:t>
      </w:r>
      <w:proofErr w:type="spellEnd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инфекция чаще проявляется в раннем детском возрасте, поэтому вакцинация этой группе населения не просто показана, это важный этап защиты маленького человека от грозных последствий. Защитите своих детей от </w:t>
      </w:r>
      <w:proofErr w:type="spellStart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гемофильной</w:t>
      </w:r>
      <w:proofErr w:type="spellEnd"/>
      <w:r w:rsidRPr="00A33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с помощью своевременной иммунизации.</w:t>
      </w:r>
    </w:p>
    <w:p w:rsidR="00873E8F" w:rsidRPr="00A33716" w:rsidRDefault="00873E8F" w:rsidP="008D3E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1 разряда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Тульской области Шестопалова Валерия Михайловна</w:t>
      </w:r>
    </w:p>
    <w:p w:rsidR="00BC5EE0" w:rsidRDefault="00BC5EE0"/>
    <w:sectPr w:rsidR="00BC5EE0" w:rsidSect="00BC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716"/>
    <w:rsid w:val="00216437"/>
    <w:rsid w:val="003C38B7"/>
    <w:rsid w:val="00873E8F"/>
    <w:rsid w:val="008D3EC6"/>
    <w:rsid w:val="00A33716"/>
    <w:rsid w:val="00BC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E0"/>
  </w:style>
  <w:style w:type="paragraph" w:styleId="2">
    <w:name w:val="heading 2"/>
    <w:basedOn w:val="a"/>
    <w:link w:val="20"/>
    <w:uiPriority w:val="9"/>
    <w:qFormat/>
    <w:rsid w:val="00A33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3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2024-11-07T12:37:00Z</dcterms:created>
  <dcterms:modified xsi:type="dcterms:W3CDTF">2025-01-09T06:19:00Z</dcterms:modified>
</cp:coreProperties>
</file>