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4" w:rsidRPr="00157823" w:rsidRDefault="00670234" w:rsidP="00157823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Как сделать орехи, сухофрукты, цукаты безопасными с эпидемиологической точки зрения?</w:t>
      </w:r>
    </w:p>
    <w:p w:rsidR="00670234" w:rsidRPr="00157823" w:rsidRDefault="00670234" w:rsidP="006702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 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Каждый вид сухофруктов (будь это чернослив, курага или изюм) содержит в себе уникальный комплекс веществ, благотворно влияющих на организм. Они полезны при авитаминозе, депрессии и даже при анемии. Сухофрукты богаты витаминами (A, B1, B2, B3, B5, B6) и минеральными элементами (железо, кальций, магний, фосфор, калий, натрий).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Орехи же можно назвать рекордсменами по количеству питательных веществ, витаминов, незаменимых аминокислот, легкоусвояемых белков и растительных жиров. Все орехи богаты полезными ненасыщенными жирами и растворимой клетчаткой, которые снижают уровень, так называемого, плохого холестерина. Они практически все являются мощным источником витамина E. Имеются витамины группы В, чаще встречаются витамины А и С – у какого-то вида орехов в меньшей или большей степени.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Перед едой орехи в обязательном порядке необходимо промыть, особенно при покупке на рынке либо в других местах на развес. Притом мыть нужно и уже очищенные продукты, и продающиеся в скорлупе.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Товар при такой продаже находится на открытом воздухе. Он может  покрыться пылью и частицами грязи, присутствующими в воздухе. Такой факт имеет место, даже если нам это совсем незаметно. Кроме того, на нем могут присутствовать различные бактерии, яйца паразитов и вирусы. К примеру, гепатит А – одно из серьёзных заболеваний, требующих лечения. При этом инфекцию можно получить через плохо вымытые продукты или грязные руки.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Перед употреблением в пищу или применением в различных рецептах сухофрукты тоже рекомендуется мыть, чтобы очистить от загрязнений, полученных в процессе приготовления, транспортировки и хранения.</w:t>
      </w:r>
    </w:p>
    <w:p w:rsidR="00670234" w:rsidRPr="00157823" w:rsidRDefault="00670234" w:rsidP="0015782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578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Общий принцип мытья разных видов сухофруктов примерно одинаковый: сначала сушёные плоды тщательно промывают, обдают горячей водой или замачивают на некоторое время в тёплой воде или кипятке.</w:t>
      </w:r>
    </w:p>
    <w:p w:rsidR="003D0D7A" w:rsidRPr="00157823" w:rsidRDefault="006F0280" w:rsidP="004914C3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7823">
        <w:rPr>
          <w:rFonts w:ascii="Times New Roman" w:hAnsi="Times New Roman" w:cs="Times New Roman"/>
          <w:sz w:val="28"/>
          <w:szCs w:val="24"/>
        </w:rPr>
        <w:t>Заместитель начальника Ефремовского территориального отдела Управления Роспотребнадора по Тульской области Илюхина Светлана Юрьевна</w:t>
      </w:r>
      <w:bookmarkStart w:id="0" w:name="_GoBack"/>
      <w:bookmarkEnd w:id="0"/>
    </w:p>
    <w:sectPr w:rsidR="003D0D7A" w:rsidRPr="00157823" w:rsidSect="00B2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B0C"/>
    <w:rsid w:val="00157823"/>
    <w:rsid w:val="003D0D7A"/>
    <w:rsid w:val="004914C3"/>
    <w:rsid w:val="00670234"/>
    <w:rsid w:val="006F0280"/>
    <w:rsid w:val="00863F0A"/>
    <w:rsid w:val="00B26817"/>
    <w:rsid w:val="00EF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7</cp:revision>
  <dcterms:created xsi:type="dcterms:W3CDTF">2023-01-23T09:06:00Z</dcterms:created>
  <dcterms:modified xsi:type="dcterms:W3CDTF">2025-04-14T06:50:00Z</dcterms:modified>
</cp:coreProperties>
</file>