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B9" w:rsidRDefault="00BA2CB9" w:rsidP="00BA2CB9">
      <w:pPr>
        <w:pStyle w:val="a3"/>
        <w:jc w:val="center"/>
      </w:pPr>
      <w:r>
        <w:t>Правила обмена непродовольственных товаров, купленных в интернете.</w:t>
      </w:r>
    </w:p>
    <w:p w:rsidR="00BA2CB9" w:rsidRDefault="00BA2CB9" w:rsidP="00BA2CB9">
      <w:pPr>
        <w:pStyle w:val="a3"/>
        <w:jc w:val="both"/>
      </w:pPr>
      <w:r>
        <w:rPr>
          <w:color w:val="000000"/>
        </w:rPr>
        <w:t xml:space="preserve">Специалист </w:t>
      </w:r>
      <w:proofErr w:type="spellStart"/>
      <w:r>
        <w:rPr>
          <w:color w:val="000000"/>
        </w:rPr>
        <w:t>Ефремовского</w:t>
      </w:r>
      <w:proofErr w:type="spellEnd"/>
      <w:r>
        <w:rPr>
          <w:color w:val="000000"/>
        </w:rPr>
        <w:t xml:space="preserve"> территориального отдела Управления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по Тульской области разъясняет, что согласно  ст. 26.1 Закона РФ «О защите прав  потребителей» п</w:t>
      </w:r>
      <w:r>
        <w:t xml:space="preserve">ри </w:t>
      </w:r>
      <w:proofErr w:type="spellStart"/>
      <w:r>
        <w:t>онлайн-продажах</w:t>
      </w:r>
      <w:proofErr w:type="spellEnd"/>
      <w:r>
        <w:t xml:space="preserve"> действует особое правило: потребитель вправе отказаться от товара в любое время до его передачи, а после передачи товара — в течение семи дней. Если </w:t>
      </w:r>
      <w:proofErr w:type="spellStart"/>
      <w:r>
        <w:t>онлайн-продавец</w:t>
      </w:r>
      <w:proofErr w:type="spellEnd"/>
      <w:r>
        <w:t xml:space="preserve"> письменно не разъяснил порядок </w:t>
      </w:r>
      <w:proofErr w:type="spellStart"/>
      <w:r>
        <w:t>исроки</w:t>
      </w:r>
      <w:proofErr w:type="spellEnd"/>
      <w:r>
        <w:t xml:space="preserve"> возврата товара, то покупатель может отказаться от него в течение трех месяцев после доставки. Исключение— </w:t>
      </w:r>
      <w:proofErr w:type="gramStart"/>
      <w:r>
        <w:t>то</w:t>
      </w:r>
      <w:proofErr w:type="gramEnd"/>
      <w:r>
        <w:t>вары с индивидуально-определенными свойствами. Например, если вы заказали через интернет кружку с вашим фотопортретом и продавец качественно справился с работой, ее поменять или вернуть уже не получится.</w:t>
      </w:r>
    </w:p>
    <w:p w:rsidR="00ED71A6" w:rsidRDefault="00ED71A6"/>
    <w:sectPr w:rsidR="00ED71A6" w:rsidSect="00ED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CB9"/>
    <w:rsid w:val="00BA2CB9"/>
    <w:rsid w:val="00ED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CB9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A2C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2024-06-27T12:57:00Z</dcterms:created>
  <dcterms:modified xsi:type="dcterms:W3CDTF">2024-06-27T12:57:00Z</dcterms:modified>
</cp:coreProperties>
</file>