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9EB" w:rsidRPr="00ED4FB6" w:rsidRDefault="00E639EB" w:rsidP="00A463E1">
      <w:pPr>
        <w:pStyle w:val="2"/>
        <w:shd w:val="clear" w:color="auto" w:fill="FFFFFF"/>
        <w:spacing w:before="240" w:beforeAutospacing="0" w:after="240" w:afterAutospacing="0"/>
        <w:jc w:val="center"/>
        <w:rPr>
          <w:sz w:val="24"/>
          <w:szCs w:val="24"/>
        </w:rPr>
      </w:pPr>
      <w:r w:rsidRPr="00ED4FB6">
        <w:rPr>
          <w:sz w:val="24"/>
          <w:szCs w:val="24"/>
        </w:rPr>
        <w:t>Профилактика «мышиной лихорадки» при посещении леса</w:t>
      </w:r>
    </w:p>
    <w:p w:rsidR="00E639EB" w:rsidRPr="00ED4FB6" w:rsidRDefault="00E639EB" w:rsidP="00E639E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FB6">
        <w:rPr>
          <w:rFonts w:ascii="Times New Roman" w:eastAsia="Times New Roman" w:hAnsi="Times New Roman" w:cs="Times New Roman"/>
          <w:sz w:val="24"/>
          <w:szCs w:val="24"/>
        </w:rPr>
        <w:t>Лесная прогулка или прогулка на природе может дать массу позитивных эмоций. Однако порой такие вылазки могут оставить неприятные воспоминания и удручающие последствия для здоровья. Речь пойдет о заболевании, которое в народе именуется «мышиная лихорадка».</w:t>
      </w:r>
    </w:p>
    <w:p w:rsidR="00E639EB" w:rsidRPr="00ED4FB6" w:rsidRDefault="00E639EB" w:rsidP="00E639EB">
      <w:pPr>
        <w:pStyle w:val="a3"/>
        <w:shd w:val="clear" w:color="auto" w:fill="FFFFFF"/>
        <w:spacing w:before="0" w:beforeAutospacing="0" w:after="240" w:afterAutospacing="0"/>
        <w:jc w:val="both"/>
      </w:pPr>
      <w:r w:rsidRPr="00ED4FB6">
        <w:t>В организм человека возбудитель геморрагической лихорадки с почечным синдромом проникает воздушно-пылевым путём во время проведения пылеобразующих работ, </w:t>
      </w:r>
      <w:r w:rsidRPr="00ED4FB6">
        <w:rPr>
          <w:i/>
          <w:iCs/>
        </w:rPr>
        <w:t xml:space="preserve">при </w:t>
      </w:r>
      <w:r w:rsidRPr="00ED4FB6">
        <w:t>употреблении загрязнённой грызунами пищи, через грязные руки, в том числе во время курения, повреждённые кожные покровы, а также с водой из случайных источников.</w:t>
      </w:r>
      <w:r w:rsidRPr="00ED4FB6">
        <w:rPr>
          <w:sz w:val="15"/>
          <w:szCs w:val="15"/>
        </w:rPr>
        <w:t xml:space="preserve"> </w:t>
      </w:r>
      <w:r w:rsidRPr="00ED4FB6">
        <w:t>Период от момента заражения до начала заболевания составляет 7 - 25 дней, средний 17 дней, в редких случаях 40 дней. Заболевание начинается остро с подъема температуры тела до 38-40°, озноба, резких головных болей, болей в мышцах. Отмечается гиперемия (покраснение) лица, шеи, верхней половины туловища. Глаза воспалены ("кроличьи глаза").  У части больных теряется острота зрения ("рябит в глазах", "вижу, как в тумане"). В начальном периоде ГЛПС часто принимают за грипп. В ряде случаев отмечаются носовые кровотечения, появляется кровь в моче. Больные жалуются на боли в животе и поясничной области. Количество мочи резко уменьшается, в тяжелых случаях развивается анурия - полное прекращение выделения мочи. Учитывая серьезность клинических проявлений и тяжесть заболевания, лечение больных ГЛПС должно осуществляться в условиях больницы. При появлении первых признаков заболевания  необходимо незамедлительно обращаться к врачам. Больные ГЛПС опасности для других людей не представляют.</w:t>
      </w:r>
    </w:p>
    <w:p w:rsidR="00E639EB" w:rsidRPr="00ED4FB6" w:rsidRDefault="00E639EB" w:rsidP="00E639E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FB6">
        <w:rPr>
          <w:rFonts w:ascii="Times New Roman" w:eastAsia="Times New Roman" w:hAnsi="Times New Roman" w:cs="Times New Roman"/>
          <w:sz w:val="24"/>
          <w:szCs w:val="24"/>
        </w:rPr>
        <w:t>Чтобы предотвратить заражение «мышиной лихорадкой», нужно соблюдать правила личной гигиены и выполнять мероприятия, направленные на недопущение любых контактов с грызунами. При посещении леса необходимо:</w:t>
      </w:r>
    </w:p>
    <w:p w:rsidR="00E639EB" w:rsidRPr="00ED4FB6" w:rsidRDefault="00E639EB" w:rsidP="00E639EB">
      <w:pPr>
        <w:numPr>
          <w:ilvl w:val="0"/>
          <w:numId w:val="1"/>
        </w:numPr>
        <w:shd w:val="clear" w:color="auto" w:fill="FFFFFF"/>
        <w:spacing w:after="0" w:line="240" w:lineRule="auto"/>
        <w:ind w:left="793" w:right="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FB6">
        <w:rPr>
          <w:rFonts w:ascii="Times New Roman" w:eastAsia="Times New Roman" w:hAnsi="Times New Roman" w:cs="Times New Roman"/>
          <w:sz w:val="24"/>
          <w:szCs w:val="24"/>
        </w:rPr>
        <w:t>избегать ночевок в стогах сена, шалашах, заброшенных строениях. Во время ночевок в лесу выбирать сухие, не заросшие кустарником участки, не использовать для подстилок прошлогоднее сено или солому;</w:t>
      </w:r>
    </w:p>
    <w:p w:rsidR="00E639EB" w:rsidRPr="00ED4FB6" w:rsidRDefault="00E639EB" w:rsidP="00E639EB">
      <w:pPr>
        <w:numPr>
          <w:ilvl w:val="0"/>
          <w:numId w:val="1"/>
        </w:numPr>
        <w:shd w:val="clear" w:color="auto" w:fill="FFFFFF"/>
        <w:spacing w:after="0" w:line="240" w:lineRule="auto"/>
        <w:ind w:left="793" w:right="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FB6">
        <w:rPr>
          <w:rFonts w:ascii="Times New Roman" w:eastAsia="Times New Roman" w:hAnsi="Times New Roman" w:cs="Times New Roman"/>
          <w:sz w:val="24"/>
          <w:szCs w:val="24"/>
        </w:rPr>
        <w:t>при ночевке в палатке необходимо хорошо прикрывать все щели, через которые могут проникнуть грызуны;</w:t>
      </w:r>
    </w:p>
    <w:p w:rsidR="00E639EB" w:rsidRPr="00ED4FB6" w:rsidRDefault="00E639EB" w:rsidP="00E639EB">
      <w:pPr>
        <w:numPr>
          <w:ilvl w:val="0"/>
          <w:numId w:val="1"/>
        </w:numPr>
        <w:shd w:val="clear" w:color="auto" w:fill="FFFFFF"/>
        <w:spacing w:after="0" w:line="240" w:lineRule="auto"/>
        <w:ind w:left="793" w:right="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FB6">
        <w:rPr>
          <w:rFonts w:ascii="Times New Roman" w:eastAsia="Times New Roman" w:hAnsi="Times New Roman" w:cs="Times New Roman"/>
          <w:sz w:val="24"/>
          <w:szCs w:val="24"/>
        </w:rPr>
        <w:t>посуду и пищу нельзя раскладывать на траве, пнях. Для этих целей необходимо использовать клеенку, а на ночь лучше всего пищевые продукты упаковывать в пакеты и подвешивать на дерево;</w:t>
      </w:r>
    </w:p>
    <w:p w:rsidR="00E639EB" w:rsidRPr="00ED4FB6" w:rsidRDefault="00E639EB" w:rsidP="00E639EB">
      <w:pPr>
        <w:numPr>
          <w:ilvl w:val="0"/>
          <w:numId w:val="1"/>
        </w:numPr>
        <w:shd w:val="clear" w:color="auto" w:fill="FFFFFF"/>
        <w:spacing w:after="0" w:line="240" w:lineRule="auto"/>
        <w:ind w:left="793" w:right="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FB6">
        <w:rPr>
          <w:rFonts w:ascii="Times New Roman" w:eastAsia="Times New Roman" w:hAnsi="Times New Roman" w:cs="Times New Roman"/>
          <w:sz w:val="24"/>
          <w:szCs w:val="24"/>
        </w:rPr>
        <w:t xml:space="preserve">не употреблять воду из открытых </w:t>
      </w:r>
      <w:proofErr w:type="spellStart"/>
      <w:r w:rsidRPr="00ED4FB6">
        <w:rPr>
          <w:rFonts w:ascii="Times New Roman" w:eastAsia="Times New Roman" w:hAnsi="Times New Roman" w:cs="Times New Roman"/>
          <w:sz w:val="24"/>
          <w:szCs w:val="24"/>
        </w:rPr>
        <w:t>водоисточников</w:t>
      </w:r>
      <w:proofErr w:type="spellEnd"/>
      <w:r w:rsidRPr="00ED4FB6">
        <w:rPr>
          <w:rFonts w:ascii="Times New Roman" w:eastAsia="Times New Roman" w:hAnsi="Times New Roman" w:cs="Times New Roman"/>
          <w:sz w:val="24"/>
          <w:szCs w:val="24"/>
        </w:rPr>
        <w:t>, родников, предварительно не прокипятив ее;</w:t>
      </w:r>
    </w:p>
    <w:p w:rsidR="00E639EB" w:rsidRPr="00ED4FB6" w:rsidRDefault="00E639EB" w:rsidP="00E639EB">
      <w:pPr>
        <w:numPr>
          <w:ilvl w:val="0"/>
          <w:numId w:val="1"/>
        </w:numPr>
        <w:shd w:val="clear" w:color="auto" w:fill="FFFFFF"/>
        <w:spacing w:after="0" w:line="240" w:lineRule="auto"/>
        <w:ind w:left="793" w:right="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FB6">
        <w:rPr>
          <w:rFonts w:ascii="Times New Roman" w:eastAsia="Times New Roman" w:hAnsi="Times New Roman" w:cs="Times New Roman"/>
          <w:sz w:val="24"/>
          <w:szCs w:val="24"/>
        </w:rPr>
        <w:t>соблюдать правила личной гигиены (мыть руки перед едой);</w:t>
      </w:r>
    </w:p>
    <w:p w:rsidR="00E639EB" w:rsidRPr="00ED4FB6" w:rsidRDefault="00E639EB" w:rsidP="00E639EB">
      <w:pPr>
        <w:numPr>
          <w:ilvl w:val="0"/>
          <w:numId w:val="1"/>
        </w:numPr>
        <w:shd w:val="clear" w:color="auto" w:fill="FFFFFF"/>
        <w:spacing w:after="0" w:line="240" w:lineRule="auto"/>
        <w:ind w:left="793" w:right="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FB6">
        <w:rPr>
          <w:rFonts w:ascii="Times New Roman" w:eastAsia="Times New Roman" w:hAnsi="Times New Roman" w:cs="Times New Roman"/>
          <w:sz w:val="24"/>
          <w:szCs w:val="24"/>
        </w:rPr>
        <w:t>не брать в руки грызунов или их трупы.</w:t>
      </w:r>
    </w:p>
    <w:p w:rsidR="00E639EB" w:rsidRPr="00ED4FB6" w:rsidRDefault="00E639EB" w:rsidP="00E639E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FB6">
        <w:rPr>
          <w:rFonts w:ascii="Times New Roman" w:eastAsia="Times New Roman" w:hAnsi="Times New Roman" w:cs="Times New Roman"/>
          <w:sz w:val="24"/>
          <w:szCs w:val="24"/>
        </w:rPr>
        <w:t>Учитывая серьезность клинических проявлений и тяжесть заболевания, лечение больных ГЛПС должно осуществляться в условиях больницы. При появлении первых признаков заболевания необходимо незамедлительно обратиться к врачу.</w:t>
      </w:r>
    </w:p>
    <w:p w:rsidR="00E639EB" w:rsidRPr="00ED4FB6" w:rsidRDefault="00E639EB" w:rsidP="00E639E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FB6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начальника </w:t>
      </w:r>
      <w:proofErr w:type="spellStart"/>
      <w:r w:rsidRPr="00ED4FB6">
        <w:rPr>
          <w:rFonts w:ascii="Times New Roman" w:eastAsia="Times New Roman" w:hAnsi="Times New Roman" w:cs="Times New Roman"/>
          <w:sz w:val="24"/>
          <w:szCs w:val="24"/>
        </w:rPr>
        <w:t>Ефремовского</w:t>
      </w:r>
      <w:proofErr w:type="spellEnd"/>
      <w:r w:rsidRPr="00ED4FB6">
        <w:rPr>
          <w:rFonts w:ascii="Times New Roman" w:eastAsia="Times New Roman" w:hAnsi="Times New Roman" w:cs="Times New Roman"/>
          <w:sz w:val="24"/>
          <w:szCs w:val="24"/>
        </w:rPr>
        <w:t xml:space="preserve"> территориального отдела Управления </w:t>
      </w:r>
      <w:proofErr w:type="spellStart"/>
      <w:r w:rsidRPr="00ED4FB6">
        <w:rPr>
          <w:rFonts w:ascii="Times New Roman" w:eastAsia="Times New Roman" w:hAnsi="Times New Roman" w:cs="Times New Roman"/>
          <w:sz w:val="24"/>
          <w:szCs w:val="24"/>
        </w:rPr>
        <w:t>Роспотребнадзора</w:t>
      </w:r>
      <w:proofErr w:type="spellEnd"/>
      <w:r w:rsidRPr="00ED4FB6">
        <w:rPr>
          <w:rFonts w:ascii="Times New Roman" w:eastAsia="Times New Roman" w:hAnsi="Times New Roman" w:cs="Times New Roman"/>
          <w:sz w:val="24"/>
          <w:szCs w:val="24"/>
        </w:rPr>
        <w:t xml:space="preserve"> по Тульской области </w:t>
      </w:r>
      <w:proofErr w:type="spellStart"/>
      <w:r w:rsidRPr="00ED4FB6">
        <w:rPr>
          <w:rFonts w:ascii="Times New Roman" w:eastAsia="Times New Roman" w:hAnsi="Times New Roman" w:cs="Times New Roman"/>
          <w:sz w:val="24"/>
          <w:szCs w:val="24"/>
        </w:rPr>
        <w:t>Илюхина</w:t>
      </w:r>
      <w:proofErr w:type="spellEnd"/>
      <w:r w:rsidRPr="00ED4FB6">
        <w:rPr>
          <w:rFonts w:ascii="Times New Roman" w:eastAsia="Times New Roman" w:hAnsi="Times New Roman" w:cs="Times New Roman"/>
          <w:sz w:val="24"/>
          <w:szCs w:val="24"/>
        </w:rPr>
        <w:t xml:space="preserve"> Светлана Юрьевна</w:t>
      </w:r>
    </w:p>
    <w:p w:rsidR="0078708C" w:rsidRDefault="0078708C"/>
    <w:sectPr w:rsidR="0078708C" w:rsidSect="005A3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80E15"/>
    <w:multiLevelType w:val="multilevel"/>
    <w:tmpl w:val="19FE7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639EB"/>
    <w:rsid w:val="005A377F"/>
    <w:rsid w:val="0078708C"/>
    <w:rsid w:val="00A463E1"/>
    <w:rsid w:val="00DF4495"/>
    <w:rsid w:val="00E639EB"/>
    <w:rsid w:val="00ED4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77F"/>
  </w:style>
  <w:style w:type="paragraph" w:styleId="2">
    <w:name w:val="heading 2"/>
    <w:basedOn w:val="a"/>
    <w:link w:val="20"/>
    <w:uiPriority w:val="9"/>
    <w:qFormat/>
    <w:rsid w:val="00E639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3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639E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E639EB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75594">
          <w:marLeft w:val="313"/>
          <w:marRight w:val="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9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0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424</Words>
  <Characters>2423</Characters>
  <Application>Microsoft Office Word</Application>
  <DocSecurity>0</DocSecurity>
  <Lines>20</Lines>
  <Paragraphs>5</Paragraphs>
  <ScaleCrop>false</ScaleCrop>
  <Company>Microsoft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Гордеева</dc:creator>
  <cp:keywords/>
  <dc:description/>
  <cp:lastModifiedBy>Pomgal</cp:lastModifiedBy>
  <cp:revision>6</cp:revision>
  <dcterms:created xsi:type="dcterms:W3CDTF">2022-05-30T10:19:00Z</dcterms:created>
  <dcterms:modified xsi:type="dcterms:W3CDTF">2025-03-25T12:01:00Z</dcterms:modified>
</cp:coreProperties>
</file>