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06E" w:rsidRPr="00BE306E" w:rsidRDefault="00BE306E" w:rsidP="005E2807">
      <w:pPr>
        <w:spacing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BE306E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>Зачем нужна вакцинация?</w:t>
      </w:r>
    </w:p>
    <w:p w:rsidR="00BE306E" w:rsidRPr="00BE306E" w:rsidRDefault="00BE306E" w:rsidP="00BE306E">
      <w:pPr>
        <w:spacing w:after="60"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  <w:r w:rsidRPr="00BE306E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</w:t>
      </w:r>
    </w:p>
    <w:p w:rsidR="00BE306E" w:rsidRPr="005E2807" w:rsidRDefault="00BE306E" w:rsidP="005E2807">
      <w:pPr>
        <w:shd w:val="clear" w:color="auto" w:fill="F8F8F8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E280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Вакцинация (иммунизация, прививки) является выдающимся успехом здравоохранения. Благодаря прививкам спасены миллионы детей, получивших право на здоровую жизнь. Так, благодаря прививкам ликвидирована оспа. В мире забыли эту убивающую человека или уродующую лицо инфекцию. Полиомиелит, совсем недавно вызывавший глобальные эпидемии, находится на пороге </w:t>
      </w:r>
      <w:proofErr w:type="gramStart"/>
      <w:r w:rsidRPr="005E2807">
        <w:rPr>
          <w:rFonts w:ascii="Times New Roman" w:eastAsia="Times New Roman" w:hAnsi="Times New Roman" w:cs="Times New Roman"/>
          <w:sz w:val="28"/>
          <w:szCs w:val="24"/>
          <w:lang w:eastAsia="ru-RU"/>
        </w:rPr>
        <w:t>ликвидации</w:t>
      </w:r>
      <w:proofErr w:type="gramEnd"/>
      <w:r w:rsidRPr="005E280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 всей планете. Это еще раз подтверждает, насколько радикально вакцинация может решать проблемы борьбы с инфекционными болезнями. Право на защиту от болезней, которые можно предупредить – это право каждого человека. Прививка включает все механизмы защиты, предохраняющие организм от болезнетворного действия микробов и вирусов, организм становится невосприимчивым к болезни, против которой привит. Вакцинация против эпидемического паротита, краснухи, коклюша, вирусного гепатита</w:t>
      </w:r>
      <w:proofErr w:type="gramStart"/>
      <w:r w:rsidRPr="005E280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</w:t>
      </w:r>
      <w:proofErr w:type="gramEnd"/>
      <w:r w:rsidRPr="005E280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позволила добиться спорадического уровня заболеваемости этими инфекциями. Однако достигнутые успехи не должны стать причиной отказа от иммунизации. Как только снижается уровень популяционного иммунитета, неминуем «возврат» инфекции. В мире накопилось много примеров, что даже малейшее ослабление внимания к вакцинации немедленно напоминает о ее важности новыми эпидемиями. Имеется четкая обратная зависимость между уровнем охвата прививками и заболеваемостью. Чем больше привитых – тем меньше заболевших. Когда ребенок появляется на свет, он обычно имеет иммунитет к некоторым болезням. Это заслуга борющихся с болезнями антител, которые передаются через плаценту от матери к будущему новорожденному. Впоследствии, кормящийся грудью младенец постоянно получает дополнительные антитела с грудным молоком. Но такой иммунитет носит только временный характер.</w:t>
      </w:r>
    </w:p>
    <w:p w:rsidR="00BE306E" w:rsidRPr="005E2807" w:rsidRDefault="00BE306E" w:rsidP="005E2807">
      <w:pPr>
        <w:shd w:val="clear" w:color="auto" w:fill="F8F8F8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E280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Вакцинация - одно из самых лучших средств, чтобы защитить детей против инфекционных болезней, которые вызывали серьезные болезни прежде, чем прививки были доступны. Необоснованная критика вакцинации в прессе, была вызвана стремлением к раздуванию сенсаций из отдельных случаев поствакцинальных осложнений. Да, побочные эффекты свойственны всем лекарственным препаратам, в том числе и вакцинам. Но риск получить осложнение от прививки гораздо ничтожнее, чем риск от последствий инфекционной болезни у </w:t>
      </w:r>
      <w:proofErr w:type="spellStart"/>
      <w:r w:rsidRPr="005E2807">
        <w:rPr>
          <w:rFonts w:ascii="Times New Roman" w:eastAsia="Times New Roman" w:hAnsi="Times New Roman" w:cs="Times New Roman"/>
          <w:sz w:val="28"/>
          <w:szCs w:val="24"/>
          <w:lang w:eastAsia="ru-RU"/>
        </w:rPr>
        <w:t>непривитых</w:t>
      </w:r>
      <w:proofErr w:type="spellEnd"/>
      <w:r w:rsidRPr="005E280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детей. Для взрослых вопросы вакцинации остаются не менее актуальными, чем для детей. Особенно это касается женщин, планирующих беременность, а также лиц, которые по роду своей профессии связаны с риском инфицирования (медработники, повара, работники детских школьных учреждений и т.д.). Кроме того, особые виды вакцин рекомендованы людям, собирающимся путешествовать в странах Азии – Таиланде, Индии и пр. Вакцинация – это создание искусственного иммунитета к некоторым болезням. Иммунизация является надежным способом защиты населения от целого ряда инфекций: корь, краснуха, </w:t>
      </w:r>
      <w:r w:rsidRPr="005E2807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дифтерия, столбняк, коклюш, тяжелые формы туберкулеза, гепатит «В», эпидемический паротит и другие. Эти инфекции, попадая в организм человека, могут вызывать заболевания, которые протекают тяжело и с осложнениями, при этом нередко заканчиваясь летальным исходом. Помимо этого, переболевший человек может стать источником и распространителем инфекции - </w:t>
      </w:r>
      <w:proofErr w:type="spellStart"/>
      <w:r w:rsidRPr="005E2807">
        <w:rPr>
          <w:rFonts w:ascii="Times New Roman" w:eastAsia="Times New Roman" w:hAnsi="Times New Roman" w:cs="Times New Roman"/>
          <w:sz w:val="28"/>
          <w:szCs w:val="24"/>
          <w:lang w:eastAsia="ru-RU"/>
        </w:rPr>
        <w:t>бактерионосителем</w:t>
      </w:r>
      <w:proofErr w:type="spellEnd"/>
      <w:r w:rsidRPr="005E2807">
        <w:rPr>
          <w:rFonts w:ascii="Times New Roman" w:eastAsia="Times New Roman" w:hAnsi="Times New Roman" w:cs="Times New Roman"/>
          <w:sz w:val="28"/>
          <w:szCs w:val="24"/>
          <w:lang w:eastAsia="ru-RU"/>
        </w:rPr>
        <w:t>.  При помощи вакцинации можно значительно сократить число случаев заболеваний и смертей от многих инфекционных заболеваний, а некоторые из них полностью ликвидировать. При производстве вакцин их очищают от ненужных и вредных веществ, оставляя лишь то, что требуется для создания защиты от болезни. Чтобы сделать вакцину безопасной для человека, возбудитель инфекции «</w:t>
      </w:r>
      <w:proofErr w:type="gramStart"/>
      <w:r w:rsidRPr="005E2807">
        <w:rPr>
          <w:rFonts w:ascii="Times New Roman" w:eastAsia="Times New Roman" w:hAnsi="Times New Roman" w:cs="Times New Roman"/>
          <w:sz w:val="28"/>
          <w:szCs w:val="24"/>
          <w:lang w:eastAsia="ru-RU"/>
        </w:rPr>
        <w:t>убивается</w:t>
      </w:r>
      <w:proofErr w:type="gramEnd"/>
      <w:r w:rsidRPr="005E2807">
        <w:rPr>
          <w:rFonts w:ascii="Times New Roman" w:eastAsia="Times New Roman" w:hAnsi="Times New Roman" w:cs="Times New Roman"/>
          <w:sz w:val="28"/>
          <w:szCs w:val="24"/>
          <w:lang w:eastAsia="ru-RU"/>
        </w:rPr>
        <w:t>» или ослабляется до такого состояния, когда он не в состоянии вызвать заболевание. Вакцины стимулируют ответ иммунной системы так, как будто имеет место реальная инфекция. Иммунная система затем борется с "инфекцией" и запоминает микроорганизм, который ее вызвал. При этом</w:t>
      </w:r>
      <w:proofErr w:type="gramStart"/>
      <w:r w:rsidRPr="005E2807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proofErr w:type="gramEnd"/>
      <w:r w:rsidRPr="005E280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если микроб вновь попадает в организм, иммунная система эффективно борется с ним. Смысл вакцинации заключается в том, что в организм человека вводятся вакцины: ослабленные или убитые возбудители различных инфекций (или искусственно синтезированные белки, которые идентичны белкам возбудителя).</w:t>
      </w:r>
    </w:p>
    <w:p w:rsidR="00BE306E" w:rsidRPr="005E2807" w:rsidRDefault="00BE306E" w:rsidP="005E2807">
      <w:pPr>
        <w:shd w:val="clear" w:color="auto" w:fill="F8F8F8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E2807">
        <w:rPr>
          <w:rFonts w:ascii="Times New Roman" w:eastAsia="Times New Roman" w:hAnsi="Times New Roman" w:cs="Times New Roman"/>
          <w:sz w:val="28"/>
          <w:szCs w:val="24"/>
          <w:lang w:eastAsia="ru-RU"/>
        </w:rPr>
        <w:t>К выпуску вакцин предъявляются весьма жесткие требования. Они проходят лабораторный и клинический контроль на безвредность, безопасность и эффективность, поэтому период их изготовления и промышленного выпуска весьма длителен. Кроме того, производителем проверяется каждая партия выпускаемой вакцины.</w:t>
      </w:r>
    </w:p>
    <w:p w:rsidR="00BE306E" w:rsidRPr="005E2807" w:rsidRDefault="00BE306E" w:rsidP="005E2807">
      <w:pPr>
        <w:shd w:val="clear" w:color="auto" w:fill="F8F8F8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E2807">
        <w:rPr>
          <w:rFonts w:ascii="Times New Roman" w:eastAsia="Times New Roman" w:hAnsi="Times New Roman" w:cs="Times New Roman"/>
          <w:sz w:val="28"/>
          <w:szCs w:val="24"/>
          <w:lang w:eastAsia="ru-RU"/>
        </w:rPr>
        <w:t>Сегодня научными центрами разработаны специальные календари прививок. Они позволяют максимально защитить человека от заболевания тяжёлыми и опасными инфекциями. Многие прививки можно делать одновременно. При этом существует ряд препаратов, которые изначально представляют собой смесь нескольких вакцин. Например, вакцина АКДС направлена против коклюша, дифтерии и столбняка. Некоторые вакцины создают иммунитет с первого раза, другие приходится вводить повторно. Так называемая ревакцинация — мероприятие, направленное на поддержание иммунитета, выработанного предыдущими прививками. Обычно она проводится через несколько лет после первой вакцинации.</w:t>
      </w:r>
    </w:p>
    <w:p w:rsidR="00BE306E" w:rsidRPr="005E2807" w:rsidRDefault="00BE306E" w:rsidP="005E2807">
      <w:pPr>
        <w:shd w:val="clear" w:color="auto" w:fill="F8F8F8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E2807">
        <w:rPr>
          <w:rFonts w:ascii="Times New Roman" w:eastAsia="Times New Roman" w:hAnsi="Times New Roman" w:cs="Times New Roman"/>
          <w:sz w:val="28"/>
          <w:szCs w:val="24"/>
          <w:lang w:eastAsia="ru-RU"/>
        </w:rPr>
        <w:t>Национальный календарь профилактических прививок Российской Федерации   предусматривает обязательную вакцинацию против 12 инфекций, таких как корь, краснуха, эпидемический паротит, коклюш, туберкулез, дифтерия, полиомиелит, столбняк, вирусный гепатит</w:t>
      </w:r>
      <w:proofErr w:type="gramStart"/>
      <w:r w:rsidRPr="005E280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</w:t>
      </w:r>
      <w:proofErr w:type="gramEnd"/>
      <w:r w:rsidRPr="005E2807">
        <w:rPr>
          <w:rFonts w:ascii="Times New Roman" w:eastAsia="Times New Roman" w:hAnsi="Times New Roman" w:cs="Times New Roman"/>
          <w:sz w:val="28"/>
          <w:szCs w:val="24"/>
          <w:lang w:eastAsia="ru-RU"/>
        </w:rPr>
        <w:t>, пневмококковая инфекция, гемофильная инфекция, грипп.</w:t>
      </w:r>
    </w:p>
    <w:p w:rsidR="00BE306E" w:rsidRPr="005E2807" w:rsidRDefault="00BE306E" w:rsidP="005E2807">
      <w:pPr>
        <w:shd w:val="clear" w:color="auto" w:fill="F8F8F8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E280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Кроме этого, прививки проводятся по эпидемическим показаниям: отдельным профессиональным группам, людям, проживающим на территориях с высоким уровнем заболеваемости природно-очаговыми </w:t>
      </w:r>
      <w:r w:rsidRPr="005E2807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болезнями, выезжающим в страны, неблагополучные по особо опасным инфекциям, в очагах инфекций. Это прививки против клещевого энцефалита, бруцеллеза, туляремии, чумы, холеры, сибирской язвы, бешенства, лептоспироза, лихорадки Ку, желтой лихорадки, вирусного гепатита</w:t>
      </w:r>
      <w:proofErr w:type="gramStart"/>
      <w:r w:rsidRPr="005E280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</w:t>
      </w:r>
      <w:proofErr w:type="gramEnd"/>
      <w:r w:rsidRPr="005E280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брюшного тифа, </w:t>
      </w:r>
      <w:proofErr w:type="spellStart"/>
      <w:r w:rsidRPr="005E2807">
        <w:rPr>
          <w:rFonts w:ascii="Times New Roman" w:eastAsia="Times New Roman" w:hAnsi="Times New Roman" w:cs="Times New Roman"/>
          <w:sz w:val="28"/>
          <w:szCs w:val="24"/>
          <w:lang w:eastAsia="ru-RU"/>
        </w:rPr>
        <w:t>шигеллезов</w:t>
      </w:r>
      <w:proofErr w:type="spellEnd"/>
      <w:r w:rsidRPr="005E280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менингококковой инфекции, кори, гепатита В, дифтерии, эпидемического паротита, полиомиелита, пневмококковой инфекции, </w:t>
      </w:r>
      <w:proofErr w:type="spellStart"/>
      <w:r w:rsidRPr="005E2807">
        <w:rPr>
          <w:rFonts w:ascii="Times New Roman" w:eastAsia="Times New Roman" w:hAnsi="Times New Roman" w:cs="Times New Roman"/>
          <w:sz w:val="28"/>
          <w:szCs w:val="24"/>
          <w:lang w:eastAsia="ru-RU"/>
        </w:rPr>
        <w:t>ротавирусной</w:t>
      </w:r>
      <w:proofErr w:type="spellEnd"/>
      <w:r w:rsidRPr="005E280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инфекции, ветряной оспы, гемофильной инфекции.</w:t>
      </w:r>
    </w:p>
    <w:p w:rsidR="00BE306E" w:rsidRPr="005E2807" w:rsidRDefault="00BE306E" w:rsidP="005E2807">
      <w:pPr>
        <w:shd w:val="clear" w:color="auto" w:fill="F8F8F8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E2807">
        <w:rPr>
          <w:rFonts w:ascii="Times New Roman" w:eastAsia="Times New Roman" w:hAnsi="Times New Roman" w:cs="Times New Roman"/>
          <w:sz w:val="28"/>
          <w:szCs w:val="24"/>
          <w:lang w:eastAsia="ru-RU"/>
        </w:rPr>
        <w:t>Безусловно, что имеются определенные временные противопоказания к проведению прививок. В зависимости от состояния здоровья человека, врач может перенести иммунизацию на более поздние сроки.</w:t>
      </w:r>
    </w:p>
    <w:p w:rsidR="00BE306E" w:rsidRPr="005E2807" w:rsidRDefault="00BE306E" w:rsidP="005E2807">
      <w:pPr>
        <w:shd w:val="clear" w:color="auto" w:fill="F8F8F8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E2807">
        <w:rPr>
          <w:rFonts w:ascii="Times New Roman" w:eastAsia="Times New Roman" w:hAnsi="Times New Roman" w:cs="Times New Roman"/>
          <w:sz w:val="28"/>
          <w:szCs w:val="24"/>
          <w:lang w:eastAsia="ru-RU"/>
        </w:rPr>
        <w:t>Очень важно не отказываться от иммунизации, а совместно с врачом найти возможность ее проведения, при необходимости пройдя соответствующую подготовку.</w:t>
      </w:r>
    </w:p>
    <w:p w:rsidR="00BE306E" w:rsidRPr="005E2807" w:rsidRDefault="00BE306E" w:rsidP="005E2807">
      <w:pPr>
        <w:shd w:val="clear" w:color="auto" w:fill="F8F8F8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E280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Своевременно проведенная вакцинация предупреждает развитие болезни, а значит, сохраняет наше здоровье!</w:t>
      </w:r>
    </w:p>
    <w:p w:rsidR="00A47B90" w:rsidRPr="005E2807" w:rsidRDefault="00BE306E" w:rsidP="005E2807">
      <w:pPr>
        <w:ind w:firstLine="709"/>
        <w:rPr>
          <w:rFonts w:ascii="Times New Roman" w:hAnsi="Times New Roman" w:cs="Times New Roman"/>
          <w:sz w:val="28"/>
          <w:szCs w:val="24"/>
        </w:rPr>
      </w:pPr>
      <w:r w:rsidRPr="005E2807">
        <w:rPr>
          <w:rFonts w:ascii="Times New Roman" w:hAnsi="Times New Roman" w:cs="Times New Roman"/>
          <w:sz w:val="28"/>
          <w:szCs w:val="24"/>
        </w:rPr>
        <w:t xml:space="preserve">Заместитель начальника </w:t>
      </w:r>
      <w:proofErr w:type="spellStart"/>
      <w:r w:rsidRPr="005E2807">
        <w:rPr>
          <w:rFonts w:ascii="Times New Roman" w:hAnsi="Times New Roman" w:cs="Times New Roman"/>
          <w:sz w:val="28"/>
          <w:szCs w:val="24"/>
        </w:rPr>
        <w:t>Ефремовского</w:t>
      </w:r>
      <w:proofErr w:type="spellEnd"/>
      <w:r w:rsidRPr="005E2807">
        <w:rPr>
          <w:rFonts w:ascii="Times New Roman" w:hAnsi="Times New Roman" w:cs="Times New Roman"/>
          <w:sz w:val="28"/>
          <w:szCs w:val="24"/>
        </w:rPr>
        <w:t xml:space="preserve"> территориального отдела Управления </w:t>
      </w:r>
      <w:proofErr w:type="spellStart"/>
      <w:r w:rsidRPr="005E2807">
        <w:rPr>
          <w:rFonts w:ascii="Times New Roman" w:hAnsi="Times New Roman" w:cs="Times New Roman"/>
          <w:sz w:val="28"/>
          <w:szCs w:val="24"/>
        </w:rPr>
        <w:t>Роспотребнадзора</w:t>
      </w:r>
      <w:proofErr w:type="spellEnd"/>
      <w:r w:rsidRPr="005E2807">
        <w:rPr>
          <w:rFonts w:ascii="Times New Roman" w:hAnsi="Times New Roman" w:cs="Times New Roman"/>
          <w:sz w:val="28"/>
          <w:szCs w:val="24"/>
        </w:rPr>
        <w:t xml:space="preserve"> по Тульской области </w:t>
      </w:r>
      <w:proofErr w:type="spellStart"/>
      <w:r w:rsidRPr="005E2807">
        <w:rPr>
          <w:rFonts w:ascii="Times New Roman" w:hAnsi="Times New Roman" w:cs="Times New Roman"/>
          <w:sz w:val="28"/>
          <w:szCs w:val="24"/>
        </w:rPr>
        <w:t>Илюхина</w:t>
      </w:r>
      <w:proofErr w:type="spellEnd"/>
      <w:r w:rsidRPr="005E2807">
        <w:rPr>
          <w:rFonts w:ascii="Times New Roman" w:hAnsi="Times New Roman" w:cs="Times New Roman"/>
          <w:sz w:val="28"/>
          <w:szCs w:val="24"/>
        </w:rPr>
        <w:t xml:space="preserve"> Светлана Юрьевна</w:t>
      </w:r>
      <w:bookmarkStart w:id="0" w:name="_GoBack"/>
      <w:bookmarkEnd w:id="0"/>
    </w:p>
    <w:sectPr w:rsidR="00A47B90" w:rsidRPr="005E2807" w:rsidSect="000A2D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7D91"/>
    <w:rsid w:val="000A2D3F"/>
    <w:rsid w:val="005E2807"/>
    <w:rsid w:val="00A47B90"/>
    <w:rsid w:val="00BE306E"/>
    <w:rsid w:val="00F17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D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00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89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05198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969701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95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988</Words>
  <Characters>5635</Characters>
  <Application>Microsoft Office Word</Application>
  <DocSecurity>0</DocSecurity>
  <Lines>46</Lines>
  <Paragraphs>13</Paragraphs>
  <ScaleCrop>false</ScaleCrop>
  <Company/>
  <LinksUpToDate>false</LinksUpToDate>
  <CharactersWithSpaces>6610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Gindqc</dc:creator>
  <cp:keywords/>
  <dc:description/>
  <cp:lastModifiedBy>Pomgal</cp:lastModifiedBy>
  <cp:revision>4</cp:revision>
  <dcterms:created xsi:type="dcterms:W3CDTF">2023-04-11T10:40:00Z</dcterms:created>
  <dcterms:modified xsi:type="dcterms:W3CDTF">2025-03-25T12:02:00Z</dcterms:modified>
</cp:coreProperties>
</file>