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5" w:rsidRDefault="00DF2C78" w:rsidP="00DF2C78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Вакцинация– способ защиты</w:t>
      </w:r>
      <w:r w:rsidR="009523E5">
        <w:rPr>
          <w:color w:val="000000"/>
          <w:sz w:val="28"/>
          <w:szCs w:val="28"/>
        </w:rPr>
        <w:t xml:space="preserve"> от гриппа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Грипп - это острое инфекционное заболевание, которое можно предотвратить. Наиболее эффективным, удобным и безопасным средством профилактики гриппа являются современные вакцины.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Может ли вакцина нанести вред здоровью?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Почему надо ежегодно прививаться от гриппа?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Некоторые отказываются от прививки, считая, что действие прошлогодней вакцинации продолжается. На самом деле прививаться надо ежегодно по 2-м причинам: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во-первых, состав вакцины меняется в зависимости от штамма вируса;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Кому врачи рекомендуют сделать прививки против гриппа в первую очередь?</w:t>
      </w:r>
      <w:r w:rsidR="009A32B5">
        <w:rPr>
          <w:rStyle w:val="a4"/>
          <w:color w:val="000000"/>
          <w:sz w:val="28"/>
          <w:szCs w:val="28"/>
        </w:rPr>
        <w:t xml:space="preserve"> </w:t>
      </w:r>
    </w:p>
    <w:p w:rsidR="009A32B5" w:rsidRPr="007B2EE3" w:rsidRDefault="009A32B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> </w:t>
      </w:r>
      <w:hyperlink r:id="rId4" w:anchor="6540IN" w:history="1">
        <w:r w:rsidRPr="007B2EE3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Национальным календарем профилактических прививок</w:t>
        </w:r>
      </w:hyperlink>
      <w:r w:rsidRPr="007B2EE3">
        <w:rPr>
          <w:bCs/>
          <w:color w:val="000000" w:themeColor="text1"/>
          <w:sz w:val="28"/>
          <w:szCs w:val="28"/>
          <w:shd w:val="clear" w:color="auto" w:fill="FFFFFF"/>
        </w:rPr>
        <w:t>, </w:t>
      </w:r>
      <w:hyperlink r:id="rId5" w:anchor="6560IO" w:history="1">
        <w:r w:rsidRPr="007B2EE3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календарем профилактических </w:t>
        </w:r>
        <w:proofErr w:type="gramStart"/>
        <w:r w:rsidRPr="007B2EE3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прививок</w:t>
        </w:r>
        <w:proofErr w:type="gramEnd"/>
        <w:r w:rsidRPr="007B2EE3">
          <w:rPr>
            <w:rStyle w:val="a5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по эпидемическим показаниям</w:t>
        </w:r>
      </w:hyperlink>
      <w:r w:rsidRPr="007B2EE3">
        <w:rPr>
          <w:bCs/>
          <w:color w:val="000000" w:themeColor="text1"/>
          <w:sz w:val="28"/>
          <w:szCs w:val="28"/>
          <w:shd w:val="clear" w:color="auto" w:fill="FFFFFF"/>
        </w:rPr>
        <w:t xml:space="preserve"> утвержденным приказом Министерства здравоохранения  </w:t>
      </w:r>
      <w:r w:rsidR="007B2EE3" w:rsidRPr="007B2EE3">
        <w:rPr>
          <w:bCs/>
          <w:color w:val="000000" w:themeColor="text1"/>
          <w:sz w:val="28"/>
          <w:szCs w:val="28"/>
          <w:shd w:val="clear" w:color="auto" w:fill="FFFFFF"/>
        </w:rPr>
        <w:t xml:space="preserve"> от 6 декабря 2021 года N 1122н</w:t>
      </w:r>
      <w:r w:rsidRPr="007B2EE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2EE3">
        <w:rPr>
          <w:bCs/>
          <w:color w:val="000000" w:themeColor="text1"/>
          <w:sz w:val="28"/>
          <w:szCs w:val="28"/>
          <w:shd w:val="clear" w:color="auto" w:fill="FFFFFF"/>
        </w:rPr>
        <w:t xml:space="preserve"> определены контингенты подлежащие прививками против гриппа.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Во-первых, 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spellStart"/>
      <w:proofErr w:type="gramStart"/>
      <w:r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color w:val="000000"/>
          <w:sz w:val="28"/>
          <w:szCs w:val="28"/>
        </w:rPr>
        <w:t xml:space="preserve"> системы, врожденные или приобретенные иммунодефициты, сахарный диабет, заболевания почек, печени, ожирением и т.д.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В-третьих, целесообразно защитить от гриппа с помощью прививок детей, посещающих детские коллективы (школы и детские сады</w:t>
      </w:r>
      <w:r w:rsidR="009A32B5">
        <w:rPr>
          <w:color w:val="000000"/>
          <w:sz w:val="28"/>
          <w:szCs w:val="28"/>
        </w:rPr>
        <w:t xml:space="preserve"> </w:t>
      </w:r>
      <w:proofErr w:type="gramEnd"/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Почему так важно прививать от гриппа детей?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</w:t>
      </w:r>
      <w:proofErr w:type="gramStart"/>
      <w:r>
        <w:rPr>
          <w:color w:val="000000"/>
          <w:sz w:val="28"/>
          <w:szCs w:val="28"/>
        </w:rPr>
        <w:t>госпитализированных</w:t>
      </w:r>
      <w:proofErr w:type="gramEnd"/>
      <w:r>
        <w:rPr>
          <w:color w:val="000000"/>
          <w:sz w:val="28"/>
          <w:szCs w:val="28"/>
        </w:rPr>
        <w:t xml:space="preserve"> по поводу гриппа - это дети.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Кому нельзя прививаться?!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 и болезнь усилится.</w:t>
      </w:r>
      <w:proofErr w:type="gramEnd"/>
      <w:r>
        <w:rPr>
          <w:color w:val="000000"/>
          <w:sz w:val="28"/>
          <w:szCs w:val="28"/>
        </w:rPr>
        <w:t xml:space="preserve">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Сделайте прививку – защитите себя и своих родных!</w:t>
      </w:r>
    </w:p>
    <w:p w:rsidR="00786C75" w:rsidRDefault="00786C75" w:rsidP="00786C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Специалист 1 разряда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</w:t>
      </w:r>
      <w:r w:rsidR="009523E5">
        <w:rPr>
          <w:color w:val="000000"/>
          <w:sz w:val="28"/>
          <w:szCs w:val="28"/>
        </w:rPr>
        <w:t>Шестопалова</w:t>
      </w:r>
      <w:r>
        <w:rPr>
          <w:color w:val="000000"/>
          <w:sz w:val="28"/>
          <w:szCs w:val="28"/>
        </w:rPr>
        <w:t xml:space="preserve"> Валерия Михайловна.</w:t>
      </w:r>
    </w:p>
    <w:p w:rsidR="00DE67D1" w:rsidRDefault="00DE67D1"/>
    <w:sectPr w:rsidR="00DE67D1" w:rsidSect="00D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75"/>
    <w:rsid w:val="00752261"/>
    <w:rsid w:val="00786C75"/>
    <w:rsid w:val="007B2EE3"/>
    <w:rsid w:val="0084188D"/>
    <w:rsid w:val="008813B4"/>
    <w:rsid w:val="009523E5"/>
    <w:rsid w:val="009A32B5"/>
    <w:rsid w:val="00C24D20"/>
    <w:rsid w:val="00DE67D1"/>
    <w:rsid w:val="00DF2C78"/>
    <w:rsid w:val="00E3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8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C75"/>
    <w:rPr>
      <w:b/>
      <w:bCs/>
    </w:rPr>
  </w:style>
  <w:style w:type="character" w:styleId="a5">
    <w:name w:val="Hyperlink"/>
    <w:basedOn w:val="a0"/>
    <w:uiPriority w:val="99"/>
    <w:semiHidden/>
    <w:unhideWhenUsed/>
    <w:rsid w:val="009A3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727605537" TargetMode="External"/><Relationship Id="rId4" Type="http://schemas.openxmlformats.org/officeDocument/2006/relationships/hyperlink" Target="https://docs.cntd.ru/document/727605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8</cp:revision>
  <dcterms:created xsi:type="dcterms:W3CDTF">2023-08-31T10:05:00Z</dcterms:created>
  <dcterms:modified xsi:type="dcterms:W3CDTF">2024-09-27T07:10:00Z</dcterms:modified>
</cp:coreProperties>
</file>