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9C" w:rsidRPr="003F506F" w:rsidRDefault="008B339C" w:rsidP="003F506F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3F5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О профилактике полиомиелита</w:t>
      </w:r>
    </w:p>
    <w:p w:rsidR="008B339C" w:rsidRPr="003F506F" w:rsidRDefault="008B339C" w:rsidP="008B339C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</w:t>
      </w:r>
    </w:p>
    <w:p w:rsidR="008B339C" w:rsidRPr="003F506F" w:rsidRDefault="008B339C" w:rsidP="008B339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bookmarkStart w:id="0" w:name="_GoBack"/>
      <w:bookmarkEnd w:id="0"/>
      <w:r w:rsidRPr="003F5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Что такое полиомиелит?</w:t>
      </w:r>
    </w:p>
    <w:p w:rsidR="008B339C" w:rsidRPr="003F506F" w:rsidRDefault="008B339C" w:rsidP="008B339C">
      <w:pPr>
        <w:shd w:val="clear" w:color="auto" w:fill="F8F8F8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Полиомиелит — это высоко контагиозное (высоко инфекционное) инфекционное заболевание, вызванное </w:t>
      </w:r>
      <w:proofErr w:type="spellStart"/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полиовирусом</w:t>
      </w:r>
      <w:proofErr w:type="spellEnd"/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. </w:t>
      </w:r>
      <w:proofErr w:type="spellStart"/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Полиовирус</w:t>
      </w:r>
      <w:proofErr w:type="spellEnd"/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поражает центральную нервную систему, может вызвать паралич и даже смерть.</w:t>
      </w:r>
    </w:p>
    <w:p w:rsidR="008B339C" w:rsidRPr="003F506F" w:rsidRDefault="008B339C" w:rsidP="008B339C">
      <w:pPr>
        <w:shd w:val="clear" w:color="auto" w:fill="F8F8F8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Источником инфекции является человек: больной или бессимптомный носитель.</w:t>
      </w:r>
    </w:p>
    <w:p w:rsidR="008B339C" w:rsidRPr="003F506F" w:rsidRDefault="008B339C" w:rsidP="008B339C">
      <w:pPr>
        <w:shd w:val="clear" w:color="auto" w:fill="F8F8F8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Пути передачи – бытовой, водный, пищевой.</w:t>
      </w:r>
    </w:p>
    <w:p w:rsidR="008B339C" w:rsidRPr="003F506F" w:rsidRDefault="008B339C" w:rsidP="008B339C">
      <w:pPr>
        <w:shd w:val="clear" w:color="auto" w:fill="F8F8F8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Естественная восприимчивость людей высокая, однако на один клинически выраженный случай приходится от 100 до 1000 бессимптомных носителей </w:t>
      </w:r>
      <w:proofErr w:type="spellStart"/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полиовируса</w:t>
      </w:r>
      <w:proofErr w:type="spellEnd"/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8B339C" w:rsidRPr="003F506F" w:rsidRDefault="008B339C" w:rsidP="008B339C">
      <w:pPr>
        <w:shd w:val="clear" w:color="auto" w:fill="F8F8F8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Болеют дети, не привитые против полиомиелита или получившие неполный курс вакцинации против данной инфекции.</w:t>
      </w:r>
    </w:p>
    <w:p w:rsidR="008B339C" w:rsidRPr="003F506F" w:rsidRDefault="008B339C" w:rsidP="008B339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F5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Симптомы полиомиелита</w:t>
      </w:r>
    </w:p>
    <w:p w:rsidR="008B339C" w:rsidRPr="003F506F" w:rsidRDefault="008B339C" w:rsidP="008B339C">
      <w:pPr>
        <w:shd w:val="clear" w:color="auto" w:fill="F8F8F8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Инкубационный период длится 4-30 дней, наиболее часто – 6-21 день. Первые симптомы не специфичны: лихорадка, катаральные явления, усталость, головная боль, рвота, недомогание. Далее следует развитие параличей (обычно мышц конечностей).</w:t>
      </w:r>
    </w:p>
    <w:p w:rsidR="008B339C" w:rsidRPr="003F506F" w:rsidRDefault="008B339C" w:rsidP="008B339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F5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Последствия полиомиелита</w:t>
      </w:r>
    </w:p>
    <w:p w:rsidR="008B339C" w:rsidRPr="003F506F" w:rsidRDefault="008B339C" w:rsidP="008B339C">
      <w:pPr>
        <w:shd w:val="clear" w:color="auto" w:fill="F8F8F8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Полиомиелит – </w:t>
      </w:r>
      <w:proofErr w:type="spellStart"/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инвалидизирующее</w:t>
      </w:r>
      <w:proofErr w:type="spellEnd"/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заболевание. Параличи при полиомиелите носят необратимый характер. Кроме того, по данным Всемирной организации здравоохранения (ВОЗ) у 5%-10% заболевших возникает паралич дыхательных мышц, что приводит к смерти.</w:t>
      </w:r>
    </w:p>
    <w:p w:rsidR="008B339C" w:rsidRPr="003F506F" w:rsidRDefault="008B339C" w:rsidP="008B339C">
      <w:pPr>
        <w:shd w:val="clear" w:color="auto" w:fill="F8F8F8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Этиотропное лечение отсутствует, однако специфическая профилактика полиомиелита (вакцинация) доступна для каждого и предотвращает возникновение заболевания при получении полного курса прививок.</w:t>
      </w:r>
    </w:p>
    <w:p w:rsidR="008B339C" w:rsidRPr="003F506F" w:rsidRDefault="008B339C" w:rsidP="008B339C">
      <w:pPr>
        <w:shd w:val="clear" w:color="auto" w:fill="F8F8F8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В Российской Федерации иммунизация против полиомиелита проводится в соответствии с национальным календарем профилактических прививок и календарем профилактических прививок по эпидемическим показаниям (приказ Министерства здравоохранения Российской Федерации от 06.12.2021 №1122н) вакцинами, зарегистрированными на территории Российской Федерации. Первые четыре прививки проводятся инактивированной </w:t>
      </w:r>
      <w:proofErr w:type="spellStart"/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полиовирусной</w:t>
      </w:r>
      <w:proofErr w:type="spellEnd"/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вакциной, в том числе в составе многокомпонентных вакцин, две последние – оральной </w:t>
      </w:r>
      <w:proofErr w:type="spellStart"/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полиовирусной</w:t>
      </w:r>
      <w:proofErr w:type="spellEnd"/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вакциной. Дети, имеющие противопоказания к применению оральной </w:t>
      </w:r>
      <w:proofErr w:type="spellStart"/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полиовирусной</w:t>
      </w:r>
      <w:proofErr w:type="spellEnd"/>
      <w:r w:rsidRPr="003F506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вакцины, прививаются только инактивированной вакциной (все 6 прививок).</w:t>
      </w:r>
    </w:p>
    <w:p w:rsidR="008B339C" w:rsidRPr="003F506F" w:rsidRDefault="008B339C" w:rsidP="008B339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F5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Прививку против полиомиелита может и должен получить каждый ребенок.</w:t>
      </w:r>
    </w:p>
    <w:p w:rsidR="008B339C" w:rsidRDefault="008B339C" w:rsidP="008B339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3F50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lastRenderedPageBreak/>
        <w:t>Полиомиелит неизлечим, но его можно предотвратить с помощью иммунизации!</w:t>
      </w:r>
    </w:p>
    <w:p w:rsidR="00B40572" w:rsidRDefault="00B40572" w:rsidP="008B339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B40572" w:rsidRPr="00B40572" w:rsidRDefault="00B40572" w:rsidP="00B4057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4057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Специалист 1 разряда </w:t>
      </w:r>
      <w:proofErr w:type="spellStart"/>
      <w:r w:rsidRPr="00B4057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Ефремовского</w:t>
      </w:r>
      <w:proofErr w:type="spellEnd"/>
      <w:r w:rsidRPr="00B4057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территориального отдела Управления </w:t>
      </w:r>
      <w:proofErr w:type="spellStart"/>
      <w:r w:rsidRPr="00B4057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Роспотребнадзора</w:t>
      </w:r>
      <w:proofErr w:type="spellEnd"/>
      <w:r w:rsidRPr="00B4057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по Тульской области Шестопалова Валерия Михайловна</w:t>
      </w:r>
    </w:p>
    <w:p w:rsidR="008B339C" w:rsidRPr="00B40572" w:rsidRDefault="008B339C" w:rsidP="008B339C">
      <w:pPr>
        <w:shd w:val="clear" w:color="auto" w:fill="F8F8F8"/>
        <w:spacing w:after="125" w:line="240" w:lineRule="auto"/>
        <w:jc w:val="both"/>
        <w:rPr>
          <w:rFonts w:ascii="Arial" w:eastAsia="Times New Roman" w:hAnsi="Arial" w:cs="Arial"/>
          <w:color w:val="242424"/>
          <w:sz w:val="20"/>
          <w:szCs w:val="18"/>
        </w:rPr>
      </w:pPr>
      <w:r w:rsidRPr="00B40572">
        <w:rPr>
          <w:rFonts w:ascii="Arial" w:eastAsia="Times New Roman" w:hAnsi="Arial" w:cs="Arial"/>
          <w:color w:val="242424"/>
          <w:sz w:val="20"/>
          <w:szCs w:val="18"/>
        </w:rPr>
        <w:t> </w:t>
      </w:r>
    </w:p>
    <w:p w:rsidR="00E172D0" w:rsidRDefault="00E172D0" w:rsidP="00B40572">
      <w:pPr>
        <w:jc w:val="both"/>
      </w:pPr>
    </w:p>
    <w:sectPr w:rsidR="00E172D0" w:rsidSect="00FC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39C"/>
    <w:rsid w:val="00166FB3"/>
    <w:rsid w:val="003F506F"/>
    <w:rsid w:val="008B339C"/>
    <w:rsid w:val="00B40572"/>
    <w:rsid w:val="00C0289A"/>
    <w:rsid w:val="00E172D0"/>
    <w:rsid w:val="00FC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8F"/>
  </w:style>
  <w:style w:type="paragraph" w:styleId="2">
    <w:name w:val="heading 2"/>
    <w:basedOn w:val="a"/>
    <w:link w:val="20"/>
    <w:uiPriority w:val="9"/>
    <w:qFormat/>
    <w:rsid w:val="008B33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339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Дата1"/>
    <w:basedOn w:val="a"/>
    <w:rsid w:val="008B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B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1945</Characters>
  <Application>Microsoft Office Word</Application>
  <DocSecurity>0</DocSecurity>
  <Lines>16</Lines>
  <Paragraphs>4</Paragraphs>
  <ScaleCrop>false</ScaleCrop>
  <Company>Microsoft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</dc:creator>
  <cp:keywords/>
  <dc:description/>
  <cp:lastModifiedBy>Pomgal</cp:lastModifiedBy>
  <cp:revision>9</cp:revision>
  <dcterms:created xsi:type="dcterms:W3CDTF">2022-07-26T07:40:00Z</dcterms:created>
  <dcterms:modified xsi:type="dcterms:W3CDTF">2024-11-29T07:27:00Z</dcterms:modified>
</cp:coreProperties>
</file>