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7F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6F4C47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МКУК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Куркинская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ЦБС</w:t>
      </w:r>
    </w:p>
    <w:p w:rsidR="006F4C47" w:rsidRPr="00710A7F" w:rsidRDefault="00496D4E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А.В.Евстратова</w:t>
      </w:r>
      <w:proofErr w:type="spellEnd"/>
    </w:p>
    <w:p w:rsidR="00710A7F" w:rsidRPr="004E58EA" w:rsidRDefault="00465FE9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Отчет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</w:t>
      </w:r>
      <w:r w:rsidR="00251F2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3 квартал 2022г.</w:t>
      </w: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, выявленных в ходе</w:t>
      </w:r>
    </w:p>
    <w:p w:rsidR="00654F18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независимой оценки </w:t>
      </w:r>
      <w:proofErr w:type="gramStart"/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качества условий оказания услуг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муниципального учреждения культуры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222222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Куркинская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централизованная библиотечная система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566"/>
        <w:gridCol w:w="2688"/>
      </w:tblGrid>
      <w:tr w:rsidR="00F47E67" w:rsidRPr="00710A7F" w:rsidTr="001B46FA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Недостатки, выявленные в ходе независимой </w:t>
            </w:r>
            <w:proofErr w:type="gramStart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оценки качества условий оказания услуг</w:t>
            </w:r>
            <w:proofErr w:type="gramEnd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оценки качества условий оказания услуг</w:t>
            </w:r>
            <w:proofErr w:type="gramEnd"/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 xml:space="preserve">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54" w:type="dxa"/>
            <w:gridSpan w:val="2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Сведения о ходе реализации мероприятия "2"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фактический срок реализации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CF4882" w:rsidRDefault="00CF4882" w:rsidP="00CF48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A7F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II. </w:t>
            </w:r>
            <w:r w:rsidRPr="00AB2E9A">
              <w:rPr>
                <w:rFonts w:ascii="Times New Roman" w:hAnsi="Times New Roman" w:cs="Times New Roman"/>
                <w:b/>
                <w:sz w:val="26"/>
                <w:szCs w:val="26"/>
              </w:rPr>
              <w:t>«Комфортность условий предоставления услуг»</w:t>
            </w:r>
            <w:r w:rsidRPr="00AB2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III. Доступность услуг для инвалидов</w:t>
            </w:r>
          </w:p>
        </w:tc>
      </w:tr>
      <w:tr w:rsidR="00465FE9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опроса среди лиц с ограниченными возможностями здоровья и инвалидов – 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</w:tc>
        <w:tc>
          <w:tcPr>
            <w:tcW w:w="2023" w:type="dxa"/>
            <w:shd w:val="clear" w:color="auto" w:fill="FFFFFF"/>
          </w:tcPr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Анастасия Владимировна, директор МКУК </w:t>
            </w:r>
            <w:proofErr w:type="spellStart"/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Куркинская</w:t>
            </w:r>
            <w:proofErr w:type="spellEnd"/>
            <w:r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ЦБС</w:t>
            </w:r>
          </w:p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65FE9" w:rsidRPr="00710A7F" w:rsidRDefault="00465FE9" w:rsidP="00706E5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465FE9" w:rsidRPr="00710A7F" w:rsidRDefault="00465FE9" w:rsidP="00706E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195DB2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Ежемесячно проводится опрос получателей услуг с</w:t>
            </w:r>
            <w:r w:rsidRPr="00710A7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ограниченными возможностями здоровья на предмет необходимости производства дополнительных мер по улучшению качества и увеличению количества предоставления услуг маломобильными категориями граждан</w:t>
            </w:r>
          </w:p>
        </w:tc>
        <w:tc>
          <w:tcPr>
            <w:tcW w:w="2688" w:type="dxa"/>
            <w:shd w:val="clear" w:color="auto" w:fill="FFFFFF"/>
          </w:tcPr>
          <w:p w:rsidR="00465FE9" w:rsidRPr="00195DB2" w:rsidRDefault="00465FE9" w:rsidP="00706E5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16.09.22г.</w:t>
            </w:r>
          </w:p>
        </w:tc>
      </w:tr>
      <w:tr w:rsidR="00465FE9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465FE9" w:rsidRPr="00710A7F" w:rsidRDefault="00465FE9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V. Удовлетворенность условиями оказания услуг</w:t>
            </w:r>
          </w:p>
        </w:tc>
      </w:tr>
      <w:tr w:rsidR="00465FE9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465FE9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465FE9" w:rsidRPr="00451599" w:rsidRDefault="00465FE9" w:rsidP="0052539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</w:rPr>
              <w:t xml:space="preserve"> приобретении </w:t>
            </w:r>
            <w:r>
              <w:rPr>
                <w:rFonts w:ascii="Times New Roman" w:hAnsi="Times New Roman" w:cs="Times New Roman"/>
              </w:rPr>
              <w:t xml:space="preserve">библиотечных </w:t>
            </w:r>
            <w:r w:rsidRPr="00451599">
              <w:rPr>
                <w:rFonts w:ascii="Times New Roman" w:hAnsi="Times New Roman" w:cs="Times New Roman"/>
              </w:rPr>
              <w:t>книжных стеллажей.</w:t>
            </w:r>
          </w:p>
          <w:p w:rsidR="00465FE9" w:rsidRPr="00451599" w:rsidRDefault="00465FE9" w:rsidP="00451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квартал 2022г.</w:t>
            </w:r>
          </w:p>
        </w:tc>
        <w:tc>
          <w:tcPr>
            <w:tcW w:w="2023" w:type="dxa"/>
            <w:shd w:val="clear" w:color="auto" w:fill="FFFFFF"/>
          </w:tcPr>
          <w:p w:rsidR="00465FE9" w:rsidRDefault="00465FE9" w:rsidP="00654F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</w:t>
            </w:r>
            <w:proofErr w:type="spellStart"/>
            <w:r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Куркинская</w:t>
            </w:r>
            <w:proofErr w:type="spellEnd"/>
            <w:r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ЦБС</w:t>
            </w:r>
          </w:p>
        </w:tc>
        <w:tc>
          <w:tcPr>
            <w:tcW w:w="2566" w:type="dxa"/>
            <w:shd w:val="clear" w:color="auto" w:fill="FFFFFF"/>
          </w:tcPr>
          <w:p w:rsidR="00465FE9" w:rsidRPr="00710A7F" w:rsidRDefault="00465FE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Приобретены стеллажи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Куркинскую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районную библиотеку.</w:t>
            </w:r>
          </w:p>
        </w:tc>
        <w:tc>
          <w:tcPr>
            <w:tcW w:w="2688" w:type="dxa"/>
            <w:shd w:val="clear" w:color="auto" w:fill="FFFFFF"/>
          </w:tcPr>
          <w:p w:rsidR="00465FE9" w:rsidRPr="001B46FA" w:rsidRDefault="00465FE9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01.09.22г.</w:t>
            </w:r>
          </w:p>
        </w:tc>
      </w:tr>
    </w:tbl>
    <w:p w:rsidR="000A7D4E" w:rsidRPr="00710A7F" w:rsidRDefault="000A7D4E" w:rsidP="00710A7F">
      <w:pPr>
        <w:rPr>
          <w:rFonts w:ascii="Times New Roman" w:hAnsi="Times New Roman" w:cs="Times New Roman"/>
        </w:rPr>
      </w:pPr>
    </w:p>
    <w:sectPr w:rsidR="000A7D4E" w:rsidRPr="00710A7F" w:rsidSect="007B4B8B">
      <w:pgSz w:w="16840" w:h="11900" w:orient="landscape"/>
      <w:pgMar w:top="1255" w:right="1235" w:bottom="1079" w:left="1585" w:header="827" w:footer="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92" w:rsidRDefault="00E04F92">
      <w:r>
        <w:separator/>
      </w:r>
    </w:p>
  </w:endnote>
  <w:endnote w:type="continuationSeparator" w:id="0">
    <w:p w:rsidR="00E04F92" w:rsidRDefault="00E0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92" w:rsidRDefault="00E04F92"/>
  </w:footnote>
  <w:footnote w:type="continuationSeparator" w:id="0">
    <w:p w:rsidR="00E04F92" w:rsidRDefault="00E04F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4E"/>
    <w:rsid w:val="00051239"/>
    <w:rsid w:val="000A7D4E"/>
    <w:rsid w:val="00195DB2"/>
    <w:rsid w:val="001B46FA"/>
    <w:rsid w:val="001B74FB"/>
    <w:rsid w:val="001D14D6"/>
    <w:rsid w:val="00251F25"/>
    <w:rsid w:val="0038182F"/>
    <w:rsid w:val="003F1E06"/>
    <w:rsid w:val="00451599"/>
    <w:rsid w:val="00465FE9"/>
    <w:rsid w:val="00496D4E"/>
    <w:rsid w:val="004E58EA"/>
    <w:rsid w:val="00525395"/>
    <w:rsid w:val="00622D60"/>
    <w:rsid w:val="00654F18"/>
    <w:rsid w:val="00657510"/>
    <w:rsid w:val="006E2F5B"/>
    <w:rsid w:val="006F4C47"/>
    <w:rsid w:val="00710A7F"/>
    <w:rsid w:val="0078041D"/>
    <w:rsid w:val="007B4B8B"/>
    <w:rsid w:val="007C4B36"/>
    <w:rsid w:val="00826B9C"/>
    <w:rsid w:val="008524A6"/>
    <w:rsid w:val="00861F2D"/>
    <w:rsid w:val="00A2069C"/>
    <w:rsid w:val="00A60627"/>
    <w:rsid w:val="00B1378B"/>
    <w:rsid w:val="00B37D2F"/>
    <w:rsid w:val="00B428F4"/>
    <w:rsid w:val="00CF4882"/>
    <w:rsid w:val="00D01DF3"/>
    <w:rsid w:val="00DA1528"/>
    <w:rsid w:val="00E04F92"/>
    <w:rsid w:val="00F47E67"/>
    <w:rsid w:val="00F8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B7CA-F885-4555-8DAB-3AADC3AB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2022-10-03T11:58:00Z</cp:lastPrinted>
  <dcterms:created xsi:type="dcterms:W3CDTF">2022-10-05T08:43:00Z</dcterms:created>
  <dcterms:modified xsi:type="dcterms:W3CDTF">2022-10-05T08:43:00Z</dcterms:modified>
</cp:coreProperties>
</file>