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BB" w:rsidRPr="001B58B7" w:rsidRDefault="000557BB" w:rsidP="000557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58B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0557BB" w:rsidRPr="001B58B7" w:rsidRDefault="000557BB" w:rsidP="000557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B7">
        <w:rPr>
          <w:rFonts w:ascii="Times New Roman" w:hAnsi="Times New Roman" w:cs="Times New Roman"/>
          <w:b/>
          <w:sz w:val="26"/>
          <w:szCs w:val="26"/>
        </w:rPr>
        <w:t>по устранению недостатков, выявленных в ходе</w:t>
      </w:r>
    </w:p>
    <w:p w:rsidR="000557BB" w:rsidRPr="001B58B7" w:rsidRDefault="000557BB" w:rsidP="000557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B7">
        <w:rPr>
          <w:rFonts w:ascii="Times New Roman" w:hAnsi="Times New Roman" w:cs="Times New Roman"/>
          <w:b/>
          <w:sz w:val="26"/>
          <w:szCs w:val="26"/>
        </w:rPr>
        <w:t xml:space="preserve">независимой оценки качества условий оказания услуг,  муниципального бюджетного учреждения культуры Куркинский районный центр культуры за  </w:t>
      </w:r>
      <w:r w:rsidRPr="001B58B7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B58B7">
        <w:rPr>
          <w:rFonts w:ascii="Times New Roman" w:hAnsi="Times New Roman" w:cs="Times New Roman"/>
          <w:b/>
          <w:sz w:val="26"/>
          <w:szCs w:val="26"/>
        </w:rPr>
        <w:t xml:space="preserve"> квартал  2022 года.</w:t>
      </w:r>
    </w:p>
    <w:p w:rsidR="000557BB" w:rsidRPr="001B58B7" w:rsidRDefault="000557BB" w:rsidP="0005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  <w:sz w:val="26"/>
          <w:szCs w:val="26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853"/>
        <w:gridCol w:w="2457"/>
      </w:tblGrid>
      <w:tr w:rsidR="000557BB" w:rsidRPr="001B58B7" w:rsidTr="000F0AFC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Сведения о ходе реализации мероприятия "2"</w:t>
            </w:r>
          </w:p>
        </w:tc>
      </w:tr>
      <w:tr w:rsidR="000557BB" w:rsidRPr="001B58B7" w:rsidTr="000F0AFC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bCs/>
                <w:color w:val="22222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0557BB" w:rsidRPr="001B58B7" w:rsidRDefault="000557BB" w:rsidP="000F0AFC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фактический срок реализации</w:t>
            </w:r>
          </w:p>
        </w:tc>
      </w:tr>
      <w:tr w:rsidR="000557BB" w:rsidRPr="001B58B7" w:rsidTr="000F0AFC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bottom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  <w:tc>
          <w:tcPr>
            <w:tcW w:w="2457" w:type="dxa"/>
            <w:shd w:val="clear" w:color="auto" w:fill="FFFFFF"/>
            <w:vAlign w:val="bottom"/>
            <w:hideMark/>
          </w:tcPr>
          <w:p w:rsidR="000557BB" w:rsidRPr="001B58B7" w:rsidRDefault="000557BB" w:rsidP="000F0AFC">
            <w:pPr>
              <w:spacing w:line="240" w:lineRule="exact"/>
              <w:rPr>
                <w:b/>
                <w:color w:val="222222"/>
                <w:sz w:val="26"/>
                <w:szCs w:val="26"/>
              </w:rPr>
            </w:pPr>
          </w:p>
        </w:tc>
      </w:tr>
      <w:tr w:rsidR="000557BB" w:rsidRPr="001B58B7" w:rsidTr="000F0AFC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0557BB" w:rsidRPr="001B58B7" w:rsidRDefault="000557BB" w:rsidP="000F0AFC">
            <w:pPr>
              <w:spacing w:line="240" w:lineRule="exact"/>
              <w:jc w:val="center"/>
              <w:rPr>
                <w:b/>
                <w:color w:val="222222"/>
                <w:sz w:val="26"/>
                <w:szCs w:val="26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557BB" w:rsidRPr="001B58B7" w:rsidTr="000F0AFC">
        <w:trPr>
          <w:trHeight w:val="2822"/>
          <w:jc w:val="center"/>
        </w:trPr>
        <w:tc>
          <w:tcPr>
            <w:tcW w:w="2944" w:type="dxa"/>
            <w:shd w:val="clear" w:color="auto" w:fill="FFFFFF"/>
          </w:tcPr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 открытости и доступности информации об организации культуры</w:t>
            </w:r>
          </w:p>
        </w:tc>
        <w:tc>
          <w:tcPr>
            <w:tcW w:w="3013" w:type="dxa"/>
            <w:shd w:val="clear" w:color="auto" w:fill="FFFFFF"/>
          </w:tcPr>
          <w:p w:rsidR="000557BB" w:rsidRPr="001B58B7" w:rsidRDefault="000557BB" w:rsidP="000F0AF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>Создать на сайте организации раздела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0557BB" w:rsidRPr="001B58B7" w:rsidRDefault="000557BB" w:rsidP="000F0AF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20" w:type="dxa"/>
            <w:shd w:val="clear" w:color="auto" w:fill="FFFFFF"/>
          </w:tcPr>
          <w:p w:rsidR="000557BB" w:rsidRPr="001B58B7" w:rsidRDefault="000557BB" w:rsidP="000F0AFC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sz w:val="26"/>
                <w:szCs w:val="26"/>
                <w:lang w:eastAsia="en-US"/>
              </w:rPr>
            </w:pP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постоянно</w:t>
            </w:r>
          </w:p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</w:tcPr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Мельникова Светлана Викторовна, директор МБУК Куркинский РЦК</w:t>
            </w:r>
          </w:p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0557BB" w:rsidRPr="001B58B7" w:rsidRDefault="000557BB" w:rsidP="000F0AF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>Создан на сайте организации раздел</w:t>
            </w:r>
          </w:p>
          <w:p w:rsidR="000557BB" w:rsidRPr="001B58B7" w:rsidRDefault="000557BB" w:rsidP="000F0AF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B58B7">
              <w:rPr>
                <w:rFonts w:eastAsia="Courier New"/>
                <w:color w:val="000000"/>
                <w:sz w:val="26"/>
                <w:szCs w:val="26"/>
              </w:rPr>
              <w:t xml:space="preserve">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0557BB" w:rsidRPr="001B58B7" w:rsidRDefault="000557BB" w:rsidP="000F0AFC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</w:pPr>
          </w:p>
          <w:p w:rsidR="000557BB" w:rsidRPr="001B58B7" w:rsidRDefault="000557BB" w:rsidP="000F0AFC">
            <w:pPr>
              <w:spacing w:line="24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0557BB" w:rsidRPr="001B58B7" w:rsidRDefault="000557BB" w:rsidP="000F0AFC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IV</w:t>
            </w: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квартал 2022 года </w:t>
            </w:r>
          </w:p>
          <w:p w:rsidR="000557BB" w:rsidRPr="001B58B7" w:rsidRDefault="000557BB" w:rsidP="000F0AFC">
            <w:pPr>
              <w:spacing w:line="24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0557BB" w:rsidRPr="001B58B7" w:rsidTr="000F0AFC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0557BB" w:rsidRPr="001B58B7" w:rsidRDefault="000557BB" w:rsidP="000F0AFC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B58B7">
              <w:rPr>
                <w:b/>
                <w:bCs/>
                <w:color w:val="222222"/>
                <w:sz w:val="26"/>
                <w:szCs w:val="26"/>
              </w:rPr>
              <w:t>III. Доступность услуг для инвалидов</w:t>
            </w:r>
          </w:p>
        </w:tc>
      </w:tr>
      <w:tr w:rsidR="000557BB" w:rsidRPr="001B58B7" w:rsidTr="000F0AFC">
        <w:trPr>
          <w:jc w:val="center"/>
        </w:trPr>
        <w:tc>
          <w:tcPr>
            <w:tcW w:w="2944" w:type="dxa"/>
            <w:shd w:val="clear" w:color="auto" w:fill="FFFFFF"/>
          </w:tcPr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>Ограниченный доступ для инвалидов</w:t>
            </w:r>
          </w:p>
        </w:tc>
        <w:tc>
          <w:tcPr>
            <w:tcW w:w="3013" w:type="dxa"/>
            <w:shd w:val="clear" w:color="auto" w:fill="FFFFFF"/>
          </w:tcPr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опроса среди лиц с ограниченными возможностями здоровья и инвалидов-получателей услуг о необходимости </w:t>
            </w: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0557BB" w:rsidRPr="001B58B7" w:rsidRDefault="000557BB" w:rsidP="000F0AF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B58B7">
              <w:rPr>
                <w:sz w:val="26"/>
                <w:szCs w:val="26"/>
              </w:rPr>
              <w:lastRenderedPageBreak/>
              <w:t>Постоянно</w:t>
            </w:r>
          </w:p>
          <w:p w:rsidR="000557BB" w:rsidRPr="001B58B7" w:rsidRDefault="000557BB" w:rsidP="000F0AFC">
            <w:pPr>
              <w:pStyle w:val="ConsPlusNormal"/>
              <w:jc w:val="center"/>
              <w:rPr>
                <w:rStyle w:val="10pt0pt"/>
                <w:sz w:val="26"/>
                <w:szCs w:val="26"/>
              </w:rPr>
            </w:pPr>
          </w:p>
        </w:tc>
        <w:tc>
          <w:tcPr>
            <w:tcW w:w="2023" w:type="dxa"/>
            <w:shd w:val="clear" w:color="auto" w:fill="FFFFFF"/>
          </w:tcPr>
          <w:p w:rsidR="000557BB" w:rsidRPr="001B58B7" w:rsidRDefault="000557BB" w:rsidP="000F0AF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B58B7">
              <w:rPr>
                <w:sz w:val="26"/>
                <w:szCs w:val="26"/>
              </w:rPr>
              <w:t>Мельникова Светлана Викторовна, директор МБУК Куркинский РЦК</w:t>
            </w:r>
          </w:p>
          <w:p w:rsidR="000557BB" w:rsidRPr="001B58B7" w:rsidRDefault="000557BB" w:rsidP="000F0AF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shd w:val="clear" w:color="auto" w:fill="FFFFFF"/>
          </w:tcPr>
          <w:p w:rsidR="000557BB" w:rsidRPr="001B58B7" w:rsidRDefault="000557BB" w:rsidP="000F0A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 опрос среди лиц с ограниченными возможностями здоровья и инвалидов-получателей услуг о </w:t>
            </w:r>
            <w:r w:rsidRPr="001B5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2457" w:type="dxa"/>
            <w:shd w:val="clear" w:color="auto" w:fill="FFFFFF"/>
            <w:vAlign w:val="bottom"/>
          </w:tcPr>
          <w:p w:rsidR="000557BB" w:rsidRPr="001B58B7" w:rsidRDefault="000557BB" w:rsidP="000F0AFC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lastRenderedPageBreak/>
              <w:t>IV</w:t>
            </w:r>
            <w:r w:rsidRPr="001B58B7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квартал 2022 года</w:t>
            </w:r>
          </w:p>
          <w:p w:rsidR="000557BB" w:rsidRPr="001B58B7" w:rsidRDefault="000557BB" w:rsidP="000F0AFC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0557BB" w:rsidRPr="001B58B7" w:rsidRDefault="000557BB" w:rsidP="000F0AFC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0557BB" w:rsidRPr="001B58B7" w:rsidRDefault="000557BB" w:rsidP="000557BB">
      <w:pPr>
        <w:rPr>
          <w:sz w:val="26"/>
          <w:szCs w:val="26"/>
        </w:rPr>
      </w:pPr>
    </w:p>
    <w:p w:rsidR="000557BB" w:rsidRPr="001B58B7" w:rsidRDefault="000557BB" w:rsidP="000557BB">
      <w:pPr>
        <w:rPr>
          <w:sz w:val="26"/>
          <w:szCs w:val="26"/>
        </w:rPr>
      </w:pPr>
    </w:p>
    <w:p w:rsidR="000557BB" w:rsidRPr="001B58B7" w:rsidRDefault="000557BB" w:rsidP="000557BB">
      <w:pPr>
        <w:rPr>
          <w:sz w:val="26"/>
          <w:szCs w:val="26"/>
        </w:rPr>
      </w:pPr>
    </w:p>
    <w:p w:rsidR="000557BB" w:rsidRPr="001B58B7" w:rsidRDefault="000557BB" w:rsidP="000557BB">
      <w:pPr>
        <w:rPr>
          <w:sz w:val="26"/>
          <w:szCs w:val="26"/>
        </w:rPr>
      </w:pPr>
    </w:p>
    <w:p w:rsidR="000557BB" w:rsidRPr="001B58B7" w:rsidRDefault="000557BB" w:rsidP="000557BB">
      <w:pPr>
        <w:rPr>
          <w:sz w:val="26"/>
          <w:szCs w:val="26"/>
        </w:rPr>
      </w:pPr>
    </w:p>
    <w:p w:rsidR="000557BB" w:rsidRPr="001B58B7" w:rsidRDefault="000557BB" w:rsidP="000557BB">
      <w:pPr>
        <w:tabs>
          <w:tab w:val="left" w:pos="97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МБУК Куркинский РЦК</w:t>
      </w:r>
      <w:r>
        <w:rPr>
          <w:b/>
          <w:sz w:val="26"/>
          <w:szCs w:val="26"/>
        </w:rPr>
        <w:tab/>
        <w:t xml:space="preserve">              С.В. Мельникова</w:t>
      </w:r>
    </w:p>
    <w:p w:rsidR="000557BB" w:rsidRPr="001B58B7" w:rsidRDefault="000557BB" w:rsidP="000557BB">
      <w:pPr>
        <w:rPr>
          <w:sz w:val="26"/>
          <w:szCs w:val="26"/>
        </w:rPr>
      </w:pPr>
    </w:p>
    <w:p w:rsidR="000557BB" w:rsidRPr="001B58B7" w:rsidRDefault="000557BB" w:rsidP="000557BB">
      <w:pPr>
        <w:rPr>
          <w:sz w:val="26"/>
          <w:szCs w:val="26"/>
        </w:rPr>
      </w:pPr>
    </w:p>
    <w:p w:rsidR="000557BB" w:rsidRDefault="000557BB" w:rsidP="000557BB"/>
    <w:p w:rsidR="000557BB" w:rsidRDefault="000557BB"/>
    <w:sectPr w:rsidR="000557BB" w:rsidSect="00A340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BB"/>
    <w:rsid w:val="000557BB"/>
    <w:rsid w:val="00D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05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05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RePack by Diakov</cp:lastModifiedBy>
  <cp:revision>2</cp:revision>
  <cp:lastPrinted>2022-12-28T05:25:00Z</cp:lastPrinted>
  <dcterms:created xsi:type="dcterms:W3CDTF">2022-12-28T06:23:00Z</dcterms:created>
  <dcterms:modified xsi:type="dcterms:W3CDTF">2022-12-28T06:23:00Z</dcterms:modified>
</cp:coreProperties>
</file>