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DD" w:rsidRPr="001848DD" w:rsidRDefault="00F53A33" w:rsidP="00F820DE">
      <w:pPr>
        <w:widowControl w:val="0"/>
        <w:autoSpaceDE w:val="0"/>
        <w:autoSpaceDN w:val="0"/>
        <w:spacing w:after="0" w:line="240" w:lineRule="auto"/>
        <w:ind w:left="2835" w:right="3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Отчёт </w:t>
      </w:r>
    </w:p>
    <w:p w:rsidR="00F820DE" w:rsidRDefault="001848DD" w:rsidP="00F820DE">
      <w:pPr>
        <w:widowControl w:val="0"/>
        <w:autoSpaceDE w:val="0"/>
        <w:autoSpaceDN w:val="0"/>
        <w:spacing w:before="3" w:after="0" w:line="242" w:lineRule="auto"/>
        <w:ind w:left="2835" w:right="3230"/>
        <w:jc w:val="center"/>
        <w:rPr>
          <w:rFonts w:ascii="Times New Roman" w:eastAsia="Times New Roman" w:hAnsi="Times New Roman" w:cs="Times New Roman"/>
          <w:color w:val="0F0F0F"/>
          <w:spacing w:val="-60"/>
          <w:w w:val="105"/>
          <w:sz w:val="24"/>
          <w:szCs w:val="24"/>
        </w:rPr>
      </w:pPr>
      <w:r w:rsidRPr="001848DD">
        <w:rPr>
          <w:rFonts w:ascii="Times New Roman" w:eastAsia="Times New Roman" w:hAnsi="Times New Roman" w:cs="Times New Roman"/>
          <w:color w:val="1A1A1A"/>
          <w:w w:val="105"/>
          <w:sz w:val="24"/>
          <w:szCs w:val="24"/>
        </w:rPr>
        <w:t xml:space="preserve">по </w:t>
      </w:r>
      <w:r w:rsidRPr="001848DD">
        <w:rPr>
          <w:rFonts w:ascii="Times New Roman" w:eastAsia="Times New Roman" w:hAnsi="Times New Roman" w:cs="Times New Roman"/>
          <w:w w:val="105"/>
          <w:sz w:val="24"/>
          <w:szCs w:val="24"/>
        </w:rPr>
        <w:t>устранению недостатков,</w:t>
      </w:r>
      <w:r w:rsidRPr="001848DD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48DD">
        <w:rPr>
          <w:rFonts w:ascii="Times New Roman" w:eastAsia="Times New Roman" w:hAnsi="Times New Roman" w:cs="Times New Roman"/>
          <w:w w:val="105"/>
          <w:sz w:val="24"/>
          <w:szCs w:val="24"/>
        </w:rPr>
        <w:t>выявленных</w:t>
      </w:r>
      <w:r w:rsidRPr="001848DD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820DE">
        <w:rPr>
          <w:rFonts w:ascii="Times New Roman" w:eastAsia="Times New Roman" w:hAnsi="Times New Roman" w:cs="Times New Roman"/>
          <w:color w:val="0C0C0C"/>
          <w:w w:val="105"/>
          <w:sz w:val="24"/>
          <w:szCs w:val="24"/>
        </w:rPr>
        <w:t xml:space="preserve">в </w:t>
      </w:r>
      <w:r w:rsidRPr="001848DD">
        <w:rPr>
          <w:rFonts w:ascii="Times New Roman" w:eastAsia="Times New Roman" w:hAnsi="Times New Roman" w:cs="Times New Roman"/>
          <w:w w:val="105"/>
          <w:sz w:val="24"/>
          <w:szCs w:val="24"/>
        </w:rPr>
        <w:t>ходе</w:t>
      </w:r>
      <w:r w:rsidRPr="001848DD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48DD">
        <w:rPr>
          <w:rFonts w:ascii="Times New Roman" w:eastAsia="Times New Roman" w:hAnsi="Times New Roman" w:cs="Times New Roman"/>
          <w:w w:val="105"/>
          <w:sz w:val="24"/>
          <w:szCs w:val="24"/>
        </w:rPr>
        <w:t>независимой</w:t>
      </w:r>
      <w:r w:rsidRPr="001848D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proofErr w:type="gramStart"/>
      <w:r w:rsidRPr="001848DD">
        <w:rPr>
          <w:rFonts w:ascii="Times New Roman" w:eastAsia="Times New Roman" w:hAnsi="Times New Roman" w:cs="Times New Roman"/>
          <w:w w:val="105"/>
          <w:sz w:val="24"/>
          <w:szCs w:val="24"/>
        </w:rPr>
        <w:t>оценки</w:t>
      </w:r>
      <w:r w:rsidRPr="001848DD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48DD">
        <w:rPr>
          <w:rFonts w:ascii="Times New Roman" w:eastAsia="Times New Roman" w:hAnsi="Times New Roman" w:cs="Times New Roman"/>
          <w:w w:val="105"/>
          <w:sz w:val="24"/>
          <w:szCs w:val="24"/>
        </w:rPr>
        <w:t>качества</w:t>
      </w:r>
      <w:r w:rsidRPr="001848DD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848DD">
        <w:rPr>
          <w:rFonts w:ascii="Times New Roman" w:eastAsia="Times New Roman" w:hAnsi="Times New Roman" w:cs="Times New Roman"/>
          <w:w w:val="105"/>
          <w:sz w:val="24"/>
          <w:szCs w:val="24"/>
        </w:rPr>
        <w:t>условий</w:t>
      </w:r>
      <w:r w:rsidRPr="001848DD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848DD">
        <w:rPr>
          <w:rFonts w:ascii="Times New Roman" w:eastAsia="Times New Roman" w:hAnsi="Times New Roman" w:cs="Times New Roman"/>
          <w:w w:val="105"/>
          <w:sz w:val="24"/>
          <w:szCs w:val="24"/>
        </w:rPr>
        <w:t>оказания</w:t>
      </w:r>
      <w:r w:rsidRPr="001848DD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848DD">
        <w:rPr>
          <w:rFonts w:ascii="Times New Roman" w:eastAsia="Times New Roman" w:hAnsi="Times New Roman" w:cs="Times New Roman"/>
          <w:color w:val="0F0F0F"/>
          <w:w w:val="105"/>
          <w:sz w:val="24"/>
          <w:szCs w:val="24"/>
        </w:rPr>
        <w:t>услуг</w:t>
      </w:r>
      <w:proofErr w:type="gramEnd"/>
      <w:r w:rsidRPr="001848DD">
        <w:rPr>
          <w:rFonts w:ascii="Times New Roman" w:eastAsia="Times New Roman" w:hAnsi="Times New Roman" w:cs="Times New Roman"/>
          <w:color w:val="0F0F0F"/>
          <w:spacing w:val="-60"/>
          <w:w w:val="105"/>
          <w:sz w:val="24"/>
          <w:szCs w:val="24"/>
        </w:rPr>
        <w:t xml:space="preserve"> </w:t>
      </w:r>
    </w:p>
    <w:p w:rsidR="001848DD" w:rsidRPr="001848DD" w:rsidRDefault="001848DD" w:rsidP="00F820DE">
      <w:pPr>
        <w:widowControl w:val="0"/>
        <w:autoSpaceDE w:val="0"/>
        <w:autoSpaceDN w:val="0"/>
        <w:spacing w:before="3" w:after="0" w:line="242" w:lineRule="auto"/>
        <w:ind w:left="2835" w:right="3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8DD">
        <w:rPr>
          <w:rFonts w:ascii="Times New Roman" w:eastAsia="Times New Roman" w:hAnsi="Times New Roman" w:cs="Times New Roman"/>
          <w:w w:val="105"/>
          <w:sz w:val="24"/>
          <w:szCs w:val="24"/>
        </w:rPr>
        <w:t>Муниципального</w:t>
      </w:r>
      <w:r w:rsidRPr="001848DD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1848DD">
        <w:rPr>
          <w:rFonts w:ascii="Times New Roman" w:eastAsia="Times New Roman" w:hAnsi="Times New Roman" w:cs="Times New Roman"/>
          <w:w w:val="105"/>
          <w:sz w:val="24"/>
          <w:szCs w:val="24"/>
        </w:rPr>
        <w:t>учреждения культуры</w:t>
      </w:r>
    </w:p>
    <w:p w:rsidR="001848DD" w:rsidRPr="001848DD" w:rsidRDefault="00F820DE" w:rsidP="00A973E5">
      <w:pPr>
        <w:widowControl w:val="0"/>
        <w:autoSpaceDE w:val="0"/>
        <w:autoSpaceDN w:val="0"/>
        <w:spacing w:after="0" w:line="270" w:lineRule="exact"/>
        <w:ind w:left="2835" w:right="323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w w:val="9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111111"/>
          <w:w w:val="95"/>
          <w:sz w:val="24"/>
          <w:szCs w:val="24"/>
        </w:rPr>
        <w:t>Куркинский</w:t>
      </w:r>
      <w:proofErr w:type="spellEnd"/>
      <w:r>
        <w:rPr>
          <w:rFonts w:ascii="Times New Roman" w:eastAsia="Times New Roman" w:hAnsi="Times New Roman" w:cs="Times New Roman"/>
          <w:color w:val="111111"/>
          <w:w w:val="95"/>
          <w:sz w:val="24"/>
          <w:szCs w:val="24"/>
        </w:rPr>
        <w:t xml:space="preserve"> краеведческий </w:t>
      </w:r>
      <w:r w:rsidR="001848DD" w:rsidRPr="00F820DE">
        <w:rPr>
          <w:rFonts w:ascii="Times New Roman" w:eastAsia="Times New Roman" w:hAnsi="Times New Roman" w:cs="Times New Roman"/>
          <w:color w:val="111111"/>
          <w:w w:val="95"/>
          <w:sz w:val="24"/>
          <w:szCs w:val="24"/>
        </w:rPr>
        <w:t>музей»</w:t>
      </w:r>
    </w:p>
    <w:p w:rsidR="001848DD" w:rsidRPr="001848DD" w:rsidRDefault="00F53A33" w:rsidP="00F820DE">
      <w:pPr>
        <w:widowControl w:val="0"/>
        <w:autoSpaceDE w:val="0"/>
        <w:autoSpaceDN w:val="0"/>
        <w:spacing w:after="0" w:line="240" w:lineRule="auto"/>
        <w:ind w:left="2835" w:right="3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31313"/>
          <w:sz w:val="24"/>
          <w:szCs w:val="24"/>
        </w:rPr>
        <w:t>за 1 квартал 2021г</w:t>
      </w:r>
    </w:p>
    <w:p w:rsidR="001848DD" w:rsidRPr="001848DD" w:rsidRDefault="001848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862"/>
        <w:gridCol w:w="2862"/>
        <w:gridCol w:w="2862"/>
        <w:gridCol w:w="2154"/>
        <w:gridCol w:w="2976"/>
        <w:gridCol w:w="1701"/>
      </w:tblGrid>
      <w:tr w:rsidR="001848DD" w:rsidRPr="001848DD" w:rsidTr="001848DD">
        <w:trPr>
          <w:trHeight w:val="1040"/>
        </w:trPr>
        <w:tc>
          <w:tcPr>
            <w:tcW w:w="2862" w:type="dxa"/>
            <w:vMerge w:val="restart"/>
          </w:tcPr>
          <w:p w:rsidR="001848DD" w:rsidRPr="001848DD" w:rsidRDefault="001848DD" w:rsidP="0018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D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</w:t>
            </w:r>
            <w:proofErr w:type="spellStart"/>
            <w:r w:rsidRPr="001848DD"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proofErr w:type="gramStart"/>
            <w:r w:rsidRPr="001848D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1848DD"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  <w:proofErr w:type="spellEnd"/>
            <w:r w:rsidRPr="001848DD">
              <w:rPr>
                <w:rFonts w:ascii="Times New Roman" w:hAnsi="Times New Roman" w:cs="Times New Roman"/>
                <w:sz w:val="24"/>
                <w:szCs w:val="24"/>
              </w:rPr>
              <w:t xml:space="preserve"> в ходе независимой оценки качества условий оказания услуг учреждением</w:t>
            </w:r>
          </w:p>
        </w:tc>
        <w:tc>
          <w:tcPr>
            <w:tcW w:w="2862" w:type="dxa"/>
            <w:vMerge w:val="restart"/>
          </w:tcPr>
          <w:p w:rsidR="001848DD" w:rsidRPr="001848DD" w:rsidRDefault="001848DD" w:rsidP="0018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</w:t>
            </w:r>
            <w:proofErr w:type="spellStart"/>
            <w:r w:rsidRPr="001848DD"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proofErr w:type="gramStart"/>
            <w:r w:rsidRPr="001848D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1848DD"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proofErr w:type="spellEnd"/>
            <w:r w:rsidRPr="001848DD">
              <w:rPr>
                <w:rFonts w:ascii="Times New Roman" w:hAnsi="Times New Roman" w:cs="Times New Roman"/>
                <w:sz w:val="24"/>
                <w:szCs w:val="24"/>
              </w:rPr>
              <w:t xml:space="preserve"> в ходе независимой оценки качества условий оказания услуг учреждением</w:t>
            </w:r>
          </w:p>
        </w:tc>
        <w:tc>
          <w:tcPr>
            <w:tcW w:w="2862" w:type="dxa"/>
            <w:vMerge w:val="restart"/>
          </w:tcPr>
          <w:p w:rsidR="001848DD" w:rsidRPr="001848DD" w:rsidRDefault="00B473E0" w:rsidP="008D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</w:t>
            </w:r>
            <w:r w:rsidR="001848DD" w:rsidRPr="001848DD">
              <w:rPr>
                <w:rFonts w:ascii="Times New Roman" w:hAnsi="Times New Roman" w:cs="Times New Roman"/>
                <w:sz w:val="24"/>
                <w:szCs w:val="24"/>
              </w:rPr>
              <w:t>й срок реализации мероприятия</w:t>
            </w:r>
          </w:p>
        </w:tc>
        <w:tc>
          <w:tcPr>
            <w:tcW w:w="2154" w:type="dxa"/>
            <w:vMerge w:val="restart"/>
          </w:tcPr>
          <w:p w:rsidR="001848DD" w:rsidRPr="001848DD" w:rsidRDefault="001848DD" w:rsidP="0018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D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677" w:type="dxa"/>
            <w:gridSpan w:val="2"/>
          </w:tcPr>
          <w:p w:rsidR="001848DD" w:rsidRPr="001848DD" w:rsidRDefault="001848DD" w:rsidP="008D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DD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мероприятий</w:t>
            </w:r>
          </w:p>
        </w:tc>
      </w:tr>
      <w:tr w:rsidR="001848DD" w:rsidRPr="001848DD" w:rsidTr="001848DD">
        <w:trPr>
          <w:trHeight w:val="1268"/>
        </w:trPr>
        <w:tc>
          <w:tcPr>
            <w:tcW w:w="2862" w:type="dxa"/>
            <w:vMerge/>
          </w:tcPr>
          <w:p w:rsidR="001848DD" w:rsidRPr="001848DD" w:rsidRDefault="0018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1848DD" w:rsidRPr="001848DD" w:rsidRDefault="0018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1848DD" w:rsidRPr="001848DD" w:rsidRDefault="0018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1848DD" w:rsidRPr="001848DD" w:rsidRDefault="0018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848DD" w:rsidRPr="001848DD" w:rsidRDefault="0018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DD">
              <w:rPr>
                <w:rFonts w:ascii="Times New Roman" w:hAnsi="Times New Roman" w:cs="Times New Roman"/>
                <w:sz w:val="24"/>
                <w:szCs w:val="24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1848DD" w:rsidRPr="001848DD" w:rsidRDefault="0018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DD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B473E0" w:rsidRPr="001848DD" w:rsidTr="001D0679">
        <w:tc>
          <w:tcPr>
            <w:tcW w:w="15417" w:type="dxa"/>
            <w:gridSpan w:val="6"/>
          </w:tcPr>
          <w:p w:rsidR="00B473E0" w:rsidRPr="00F820DE" w:rsidRDefault="00B473E0" w:rsidP="00F8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D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 «Открытость и доступность информации об организации культуры»</w:t>
            </w:r>
          </w:p>
        </w:tc>
      </w:tr>
      <w:tr w:rsidR="00F820DE" w:rsidRPr="001848DD" w:rsidTr="001848DD">
        <w:tc>
          <w:tcPr>
            <w:tcW w:w="2862" w:type="dxa"/>
            <w:vMerge w:val="restart"/>
          </w:tcPr>
          <w:p w:rsidR="00F820DE" w:rsidRPr="001848DD" w:rsidRDefault="00D3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7B1">
              <w:rPr>
                <w:rFonts w:ascii="Times New Roman" w:hAnsi="Times New Roman"/>
                <w:color w:val="000000"/>
                <w:sz w:val="26"/>
                <w:szCs w:val="26"/>
              </w:rPr>
              <w:t>Недостаточный уровень открытости и доступности инф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ормации об организации культуры</w:t>
            </w:r>
          </w:p>
        </w:tc>
        <w:tc>
          <w:tcPr>
            <w:tcW w:w="2862" w:type="dxa"/>
          </w:tcPr>
          <w:p w:rsidR="00F820DE" w:rsidRPr="001848DD" w:rsidRDefault="00F8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DE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организации: решение учредителя о создании организации культуры, информация о материально-техническом обеспечении предоставления услуг, копия бюджетной сметы на текущий финансовый год</w:t>
            </w:r>
          </w:p>
        </w:tc>
        <w:tc>
          <w:tcPr>
            <w:tcW w:w="2862" w:type="dxa"/>
          </w:tcPr>
          <w:p w:rsidR="00F820DE" w:rsidRPr="001848DD" w:rsidRDefault="00F53A33" w:rsidP="00F5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F820D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54" w:type="dxa"/>
          </w:tcPr>
          <w:p w:rsidR="00F820DE" w:rsidRPr="001848DD" w:rsidRDefault="00F8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Евстратова О.А., директор</w:t>
            </w:r>
          </w:p>
        </w:tc>
        <w:tc>
          <w:tcPr>
            <w:tcW w:w="2976" w:type="dxa"/>
          </w:tcPr>
          <w:p w:rsidR="00F820DE" w:rsidRPr="001848DD" w:rsidRDefault="00F5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на сайте 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Адинистрации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Тульской области» от 10.12.2003г №273</w:t>
            </w:r>
          </w:p>
        </w:tc>
        <w:tc>
          <w:tcPr>
            <w:tcW w:w="1701" w:type="dxa"/>
          </w:tcPr>
          <w:p w:rsidR="00F820DE" w:rsidRPr="001848DD" w:rsidRDefault="00F5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</w:tr>
      <w:tr w:rsidR="00F820DE" w:rsidRPr="001848DD" w:rsidTr="001848DD">
        <w:tc>
          <w:tcPr>
            <w:tcW w:w="2862" w:type="dxa"/>
            <w:vMerge/>
          </w:tcPr>
          <w:p w:rsidR="00F820DE" w:rsidRPr="001848DD" w:rsidRDefault="00F82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F820DE" w:rsidRPr="001848DD" w:rsidRDefault="00F820DE" w:rsidP="00F8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DE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820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F820DE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раздел</w:t>
            </w:r>
            <w:r w:rsidRPr="00F820DE">
              <w:rPr>
                <w:rFonts w:ascii="Times New Roman" w:hAnsi="Times New Roman" w:cs="Times New Roman"/>
                <w:sz w:val="24"/>
                <w:szCs w:val="24"/>
              </w:rPr>
              <w:t xml:space="preserve"> «Часто задаваемые вопросы»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20D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Pr="00F82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наиболее часто задаваемых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F820DE" w:rsidRPr="001848DD" w:rsidRDefault="00F8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2022 г</w:t>
            </w:r>
          </w:p>
        </w:tc>
        <w:tc>
          <w:tcPr>
            <w:tcW w:w="2154" w:type="dxa"/>
          </w:tcPr>
          <w:p w:rsidR="00F820DE" w:rsidRPr="001848DD" w:rsidRDefault="00F8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DE">
              <w:rPr>
                <w:rFonts w:ascii="Times New Roman" w:hAnsi="Times New Roman" w:cs="Times New Roman"/>
                <w:sz w:val="24"/>
                <w:szCs w:val="24"/>
              </w:rPr>
              <w:t>Евстратова О.А., директор</w:t>
            </w:r>
          </w:p>
        </w:tc>
        <w:tc>
          <w:tcPr>
            <w:tcW w:w="2976" w:type="dxa"/>
          </w:tcPr>
          <w:p w:rsidR="00F820DE" w:rsidRPr="001848DD" w:rsidRDefault="00F5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1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сайте учреждения создан раздел «Часто задаваемые вопросы»</w:t>
            </w:r>
          </w:p>
        </w:tc>
        <w:tc>
          <w:tcPr>
            <w:tcW w:w="1701" w:type="dxa"/>
          </w:tcPr>
          <w:p w:rsidR="00F820DE" w:rsidRPr="001848DD" w:rsidRDefault="00F5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</w:tr>
      <w:tr w:rsidR="00B473E0" w:rsidRPr="001848DD" w:rsidTr="00CB7AC3">
        <w:tc>
          <w:tcPr>
            <w:tcW w:w="15417" w:type="dxa"/>
            <w:gridSpan w:val="6"/>
          </w:tcPr>
          <w:p w:rsidR="00B473E0" w:rsidRPr="00F820DE" w:rsidRDefault="00B473E0" w:rsidP="00F8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3 «Доступность услуг для инвалидов».</w:t>
            </w:r>
          </w:p>
        </w:tc>
      </w:tr>
      <w:tr w:rsidR="00B473E0" w:rsidRPr="001848DD" w:rsidTr="001848DD">
        <w:tc>
          <w:tcPr>
            <w:tcW w:w="2862" w:type="dxa"/>
            <w:vMerge w:val="restart"/>
          </w:tcPr>
          <w:p w:rsidR="00B473E0" w:rsidRPr="001848DD" w:rsidRDefault="00D3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7B1">
              <w:rPr>
                <w:rFonts w:ascii="Times New Roman" w:hAnsi="Times New Roman" w:cs="Times New Roman"/>
                <w:sz w:val="24"/>
                <w:szCs w:val="24"/>
              </w:rPr>
              <w:t>Ограниченный доступ для инвалидов</w:t>
            </w:r>
          </w:p>
        </w:tc>
        <w:tc>
          <w:tcPr>
            <w:tcW w:w="2862" w:type="dxa"/>
          </w:tcPr>
          <w:p w:rsidR="00B473E0" w:rsidRPr="001848DD" w:rsidRDefault="00F53A33" w:rsidP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A3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Рассмотрение вопроса об установки санузла для инвалидов в здании организации.</w:t>
            </w:r>
          </w:p>
        </w:tc>
        <w:tc>
          <w:tcPr>
            <w:tcW w:w="2862" w:type="dxa"/>
          </w:tcPr>
          <w:p w:rsidR="00B473E0" w:rsidRPr="001848DD" w:rsidRDefault="00F53A33" w:rsidP="00F5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0D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0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54" w:type="dxa"/>
          </w:tcPr>
          <w:p w:rsidR="00B473E0" w:rsidRPr="001848DD" w:rsidRDefault="00F8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DE">
              <w:rPr>
                <w:rFonts w:ascii="Times New Roman" w:hAnsi="Times New Roman" w:cs="Times New Roman"/>
                <w:sz w:val="24"/>
                <w:szCs w:val="24"/>
              </w:rPr>
              <w:t>Евстратова О.А., директор</w:t>
            </w:r>
          </w:p>
        </w:tc>
        <w:tc>
          <w:tcPr>
            <w:tcW w:w="2976" w:type="dxa"/>
          </w:tcPr>
          <w:p w:rsidR="00B473E0" w:rsidRPr="001848DD" w:rsidRDefault="00D3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рассмотрен. Произведён ремонт имеющегося санузла, в котором частично выполнены работы по организации доступа инвалидов.</w:t>
            </w:r>
          </w:p>
        </w:tc>
        <w:tc>
          <w:tcPr>
            <w:tcW w:w="1701" w:type="dxa"/>
          </w:tcPr>
          <w:p w:rsidR="00B473E0" w:rsidRPr="001848DD" w:rsidRDefault="00D3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7B1">
              <w:rPr>
                <w:rFonts w:ascii="Times New Roman" w:hAnsi="Times New Roman" w:cs="Times New Roman"/>
                <w:sz w:val="24"/>
                <w:szCs w:val="24"/>
              </w:rPr>
              <w:t>1 квартал 2022г</w:t>
            </w:r>
          </w:p>
        </w:tc>
      </w:tr>
      <w:tr w:rsidR="00B473E0" w:rsidRPr="001848DD" w:rsidTr="001848DD">
        <w:tc>
          <w:tcPr>
            <w:tcW w:w="2862" w:type="dxa"/>
            <w:vMerge/>
          </w:tcPr>
          <w:p w:rsidR="00B473E0" w:rsidRDefault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B473E0" w:rsidRPr="001848DD" w:rsidRDefault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3E0">
              <w:rPr>
                <w:rFonts w:ascii="Times New Roman" w:hAnsi="Times New Roman" w:cs="Times New Roman"/>
                <w:sz w:val="24"/>
                <w:szCs w:val="24"/>
              </w:rPr>
              <w:t>Проведение опроса среди лиц с ограниченными возможностями здоровья и инвалидов-получателей услуг о необходимости принятия дополнительных мер по повышению доступности услуг для инвалидов</w:t>
            </w:r>
          </w:p>
        </w:tc>
        <w:tc>
          <w:tcPr>
            <w:tcW w:w="2862" w:type="dxa"/>
          </w:tcPr>
          <w:p w:rsidR="00B473E0" w:rsidRPr="001848DD" w:rsidRDefault="00F8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54" w:type="dxa"/>
          </w:tcPr>
          <w:p w:rsidR="00B473E0" w:rsidRPr="001848DD" w:rsidRDefault="00F8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DE">
              <w:rPr>
                <w:rFonts w:ascii="Times New Roman" w:hAnsi="Times New Roman" w:cs="Times New Roman"/>
                <w:sz w:val="24"/>
                <w:szCs w:val="24"/>
              </w:rPr>
              <w:t>Евстратова О.А., директор</w:t>
            </w:r>
          </w:p>
        </w:tc>
        <w:tc>
          <w:tcPr>
            <w:tcW w:w="2976" w:type="dxa"/>
          </w:tcPr>
          <w:p w:rsidR="00B473E0" w:rsidRPr="001848DD" w:rsidRDefault="00D3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посещении музея проводится опрос</w:t>
            </w:r>
            <w:r w:rsidRPr="00D367B1">
              <w:rPr>
                <w:rFonts w:ascii="Times New Roman" w:hAnsi="Times New Roman" w:cs="Times New Roman"/>
                <w:sz w:val="24"/>
                <w:szCs w:val="24"/>
              </w:rPr>
              <w:t xml:space="preserve"> среди лиц с ограниченными возможностями здоровья и инвалидов-получателей услуг о необходимости принятия дополнительных мер по повышению доступности услуг для инвалидов</w:t>
            </w:r>
          </w:p>
        </w:tc>
        <w:tc>
          <w:tcPr>
            <w:tcW w:w="1701" w:type="dxa"/>
          </w:tcPr>
          <w:p w:rsidR="00B473E0" w:rsidRPr="001848DD" w:rsidRDefault="00D3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473E0" w:rsidRPr="001848DD" w:rsidTr="00F8328D">
        <w:tc>
          <w:tcPr>
            <w:tcW w:w="15417" w:type="dxa"/>
            <w:gridSpan w:val="6"/>
          </w:tcPr>
          <w:p w:rsidR="00B473E0" w:rsidRPr="00F820DE" w:rsidRDefault="00B473E0" w:rsidP="00F82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0D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5 «Удовлетворенность условиями оказания услуг».</w:t>
            </w:r>
          </w:p>
        </w:tc>
      </w:tr>
      <w:tr w:rsidR="00B473E0" w:rsidRPr="001848DD" w:rsidTr="001848DD">
        <w:tc>
          <w:tcPr>
            <w:tcW w:w="2862" w:type="dxa"/>
          </w:tcPr>
          <w:p w:rsidR="00B473E0" w:rsidRDefault="00D3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7B1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качества условий оказания услуг</w:t>
            </w:r>
          </w:p>
        </w:tc>
        <w:tc>
          <w:tcPr>
            <w:tcW w:w="2862" w:type="dxa"/>
          </w:tcPr>
          <w:p w:rsidR="00B473E0" w:rsidRPr="001848DD" w:rsidRDefault="00F8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специализированного музейного оборудования и мебели.</w:t>
            </w:r>
          </w:p>
        </w:tc>
        <w:tc>
          <w:tcPr>
            <w:tcW w:w="2862" w:type="dxa"/>
          </w:tcPr>
          <w:p w:rsidR="00B473E0" w:rsidRPr="001848DD" w:rsidRDefault="00F8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154" w:type="dxa"/>
          </w:tcPr>
          <w:p w:rsidR="00B473E0" w:rsidRPr="001848DD" w:rsidRDefault="00F8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DE">
              <w:rPr>
                <w:rFonts w:ascii="Times New Roman" w:hAnsi="Times New Roman" w:cs="Times New Roman"/>
                <w:sz w:val="24"/>
                <w:szCs w:val="24"/>
              </w:rPr>
              <w:t>Евстратова О.А., директор</w:t>
            </w:r>
          </w:p>
        </w:tc>
        <w:tc>
          <w:tcPr>
            <w:tcW w:w="2976" w:type="dxa"/>
          </w:tcPr>
          <w:p w:rsidR="00B473E0" w:rsidRPr="001848DD" w:rsidRDefault="00D3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Приобретены музейные витрины в зал этнографии</w:t>
            </w:r>
          </w:p>
        </w:tc>
        <w:tc>
          <w:tcPr>
            <w:tcW w:w="1701" w:type="dxa"/>
          </w:tcPr>
          <w:p w:rsidR="00B473E0" w:rsidRPr="001848DD" w:rsidRDefault="00D3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2022</w:t>
            </w:r>
          </w:p>
        </w:tc>
      </w:tr>
      <w:tr w:rsidR="00B473E0" w:rsidRPr="001848DD" w:rsidTr="001848DD">
        <w:tc>
          <w:tcPr>
            <w:tcW w:w="2862" w:type="dxa"/>
          </w:tcPr>
          <w:p w:rsidR="00B473E0" w:rsidRDefault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B473E0" w:rsidRPr="001848DD" w:rsidRDefault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B473E0" w:rsidRPr="001848DD" w:rsidRDefault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473E0" w:rsidRPr="001848DD" w:rsidRDefault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73E0" w:rsidRPr="001848DD" w:rsidRDefault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3E0" w:rsidRPr="001848DD" w:rsidRDefault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8DD" w:rsidRDefault="00D36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A67A240" wp14:editId="24C84E3D">
            <wp:simplePos x="0" y="0"/>
            <wp:positionH relativeFrom="column">
              <wp:posOffset>6252210</wp:posOffset>
            </wp:positionH>
            <wp:positionV relativeFrom="paragraph">
              <wp:posOffset>266065</wp:posOffset>
            </wp:positionV>
            <wp:extent cx="1306195" cy="1295400"/>
            <wp:effectExtent l="0" t="0" r="8255" b="0"/>
            <wp:wrapNone/>
            <wp:docPr id="2" name="Рисунок 2" descr="C:\Users\kurki\OneDrive\Изображения\отчет авгус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rki\OneDrive\Изображения\отчет август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67B1" w:rsidRDefault="00D36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195765C" wp14:editId="3DEA8E73">
            <wp:simplePos x="0" y="0"/>
            <wp:positionH relativeFrom="column">
              <wp:posOffset>3698240</wp:posOffset>
            </wp:positionH>
            <wp:positionV relativeFrom="paragraph">
              <wp:posOffset>260985</wp:posOffset>
            </wp:positionV>
            <wp:extent cx="1141157" cy="381000"/>
            <wp:effectExtent l="0" t="0" r="1905" b="0"/>
            <wp:wrapNone/>
            <wp:docPr id="1" name="Рисунок 1" descr="C:\Users\kurki\OneDrive\Изображения\отчет август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ki\OneDrive\Изображения\отчет август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157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67B1" w:rsidRPr="00D367B1" w:rsidRDefault="00D367B1">
      <w:pPr>
        <w:rPr>
          <w:rFonts w:ascii="Times New Roman" w:hAnsi="Times New Roman" w:cs="Times New Roman"/>
          <w:b/>
          <w:sz w:val="24"/>
          <w:szCs w:val="24"/>
        </w:rPr>
      </w:pPr>
      <w:r w:rsidRPr="00D367B1">
        <w:rPr>
          <w:rFonts w:ascii="Times New Roman" w:hAnsi="Times New Roman" w:cs="Times New Roman"/>
          <w:b/>
          <w:sz w:val="24"/>
          <w:szCs w:val="24"/>
        </w:rPr>
        <w:t>Директор МУК «</w:t>
      </w:r>
      <w:proofErr w:type="spellStart"/>
      <w:r w:rsidRPr="00D367B1">
        <w:rPr>
          <w:rFonts w:ascii="Times New Roman" w:hAnsi="Times New Roman" w:cs="Times New Roman"/>
          <w:b/>
          <w:sz w:val="24"/>
          <w:szCs w:val="24"/>
        </w:rPr>
        <w:t>Куркинский</w:t>
      </w:r>
      <w:proofErr w:type="spellEnd"/>
      <w:r w:rsidRPr="00D367B1">
        <w:rPr>
          <w:rFonts w:ascii="Times New Roman" w:hAnsi="Times New Roman" w:cs="Times New Roman"/>
          <w:b/>
          <w:sz w:val="24"/>
          <w:szCs w:val="24"/>
        </w:rPr>
        <w:t xml:space="preserve"> краеведческий музей»                              </w:t>
      </w:r>
      <w:proofErr w:type="spellStart"/>
      <w:r w:rsidRPr="00D367B1">
        <w:rPr>
          <w:rFonts w:ascii="Times New Roman" w:hAnsi="Times New Roman" w:cs="Times New Roman"/>
          <w:b/>
          <w:sz w:val="24"/>
          <w:szCs w:val="24"/>
        </w:rPr>
        <w:t>О.А.Евстратова</w:t>
      </w:r>
      <w:proofErr w:type="spellEnd"/>
      <w:r w:rsidRPr="00D367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D367B1" w:rsidRPr="00D367B1" w:rsidSect="00184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12"/>
    <w:rsid w:val="001848DD"/>
    <w:rsid w:val="00330312"/>
    <w:rsid w:val="00442C9A"/>
    <w:rsid w:val="007E1051"/>
    <w:rsid w:val="009C7299"/>
    <w:rsid w:val="00A973E5"/>
    <w:rsid w:val="00B473E0"/>
    <w:rsid w:val="00D367B1"/>
    <w:rsid w:val="00F53A33"/>
    <w:rsid w:val="00F8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2022-03-17T07:54:00Z</dcterms:created>
  <dcterms:modified xsi:type="dcterms:W3CDTF">2022-03-17T07:54:00Z</dcterms:modified>
</cp:coreProperties>
</file>