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31" w:rsidRDefault="00B31C31" w:rsidP="00B31C3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поверке ц</w:t>
      </w:r>
      <w:r w:rsidRPr="000804A4">
        <w:rPr>
          <w:sz w:val="28"/>
          <w:szCs w:val="28"/>
        </w:rPr>
        <w:t>елево</w:t>
      </w:r>
      <w:r>
        <w:rPr>
          <w:sz w:val="28"/>
          <w:szCs w:val="28"/>
        </w:rPr>
        <w:t>го</w:t>
      </w:r>
      <w:r w:rsidRPr="000804A4">
        <w:rPr>
          <w:sz w:val="28"/>
          <w:szCs w:val="28"/>
        </w:rPr>
        <w:t xml:space="preserve"> и эффективно</w:t>
      </w:r>
      <w:r>
        <w:rPr>
          <w:sz w:val="28"/>
          <w:szCs w:val="28"/>
        </w:rPr>
        <w:t>го</w:t>
      </w:r>
      <w:r w:rsidRPr="000804A4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 xml:space="preserve">я  </w:t>
      </w:r>
      <w:r w:rsidRPr="000804A4">
        <w:rPr>
          <w:sz w:val="28"/>
          <w:szCs w:val="28"/>
        </w:rPr>
        <w:t>бюджетных средств на реализацию программы МО Куркинский район "Обеспечение качественным жильем и услугами ЖКХ населения муниципального образования Куркинский район" за 2017 год и истекший период 2018 года</w:t>
      </w:r>
      <w:r>
        <w:rPr>
          <w:sz w:val="28"/>
          <w:szCs w:val="28"/>
        </w:rPr>
        <w:t xml:space="preserve"> рекомендовано:</w:t>
      </w:r>
    </w:p>
    <w:p w:rsidR="00B31C31" w:rsidRPr="001546C0" w:rsidRDefault="00B31C31" w:rsidP="00B31C31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B31C31" w:rsidRDefault="00B31C31" w:rsidP="00B31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Проводить уточнение Программы в соответствии с Положением о бюджетном процессе в муниципальном образовании Куркинский район.</w:t>
      </w:r>
    </w:p>
    <w:p w:rsidR="00B31C31" w:rsidRDefault="00B31C31" w:rsidP="00B31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31C31" w:rsidRDefault="00B31C31" w:rsidP="00B31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Проводить закупку товаров, работ и услуг,  их оплату в соответствии с перечнем мероприятий, утвержденным Программой.</w:t>
      </w:r>
    </w:p>
    <w:p w:rsidR="00B31C31" w:rsidRDefault="00B31C31" w:rsidP="00B31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31C31" w:rsidRDefault="00B31C31" w:rsidP="00B31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Усилить взаимодействие с сельскими муниципальными образованиями Михайловское и Самарское в плане включения всех мероприятий по всем Подпрограммам Программы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 их исполнением.</w:t>
      </w:r>
    </w:p>
    <w:p w:rsidR="00B31C31" w:rsidRDefault="00B31C31" w:rsidP="00B31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31C31" w:rsidRDefault="00B31C31" w:rsidP="00B31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E46C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871BD">
        <w:rPr>
          <w:sz w:val="28"/>
          <w:szCs w:val="28"/>
        </w:rPr>
        <w:t xml:space="preserve"> связи с внесением изменений в бюджетные ассигнования</w:t>
      </w:r>
      <w:r>
        <w:rPr>
          <w:sz w:val="28"/>
          <w:szCs w:val="28"/>
        </w:rPr>
        <w:t xml:space="preserve"> П</w:t>
      </w:r>
      <w:r w:rsidRPr="005871BD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5871BD">
        <w:rPr>
          <w:sz w:val="28"/>
          <w:szCs w:val="28"/>
        </w:rPr>
        <w:t xml:space="preserve"> на реализацию тех или иных мероприятий, не</w:t>
      </w:r>
      <w:r>
        <w:rPr>
          <w:sz w:val="28"/>
          <w:szCs w:val="28"/>
        </w:rPr>
        <w:t xml:space="preserve"> </w:t>
      </w:r>
      <w:r w:rsidRPr="005871BD">
        <w:rPr>
          <w:sz w:val="28"/>
          <w:szCs w:val="28"/>
        </w:rPr>
        <w:t>вносятся изменения в количественные и качественные параметры</w:t>
      </w:r>
      <w:r>
        <w:rPr>
          <w:sz w:val="28"/>
          <w:szCs w:val="28"/>
        </w:rPr>
        <w:t xml:space="preserve"> </w:t>
      </w:r>
      <w:r w:rsidRPr="005871BD">
        <w:rPr>
          <w:sz w:val="28"/>
          <w:szCs w:val="28"/>
        </w:rPr>
        <w:t>этих мероприятий, не определены новые результаты, которые планируется</w:t>
      </w:r>
      <w:r>
        <w:rPr>
          <w:sz w:val="28"/>
          <w:szCs w:val="28"/>
        </w:rPr>
        <w:t xml:space="preserve"> </w:t>
      </w:r>
      <w:r w:rsidRPr="005871BD">
        <w:rPr>
          <w:sz w:val="28"/>
          <w:szCs w:val="28"/>
        </w:rPr>
        <w:t>достичь.</w:t>
      </w:r>
    </w:p>
    <w:p w:rsidR="00B31C31" w:rsidRDefault="00B31C31" w:rsidP="00B31C31">
      <w:pPr>
        <w:ind w:firstLine="708"/>
        <w:jc w:val="both"/>
        <w:rPr>
          <w:sz w:val="28"/>
          <w:szCs w:val="28"/>
        </w:rPr>
      </w:pPr>
    </w:p>
    <w:p w:rsidR="00B31C31" w:rsidRDefault="00B31C31" w:rsidP="00B31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Провести анализ мероприятий в плане принадлежности к той или иной Подпрограмме или Программе.</w:t>
      </w:r>
    </w:p>
    <w:p w:rsidR="00B31C31" w:rsidRDefault="00B31C31" w:rsidP="00B31C31">
      <w:pPr>
        <w:ind w:firstLine="708"/>
        <w:jc w:val="both"/>
        <w:rPr>
          <w:sz w:val="28"/>
          <w:szCs w:val="28"/>
        </w:rPr>
      </w:pPr>
    </w:p>
    <w:p w:rsidR="00B31C31" w:rsidRDefault="00B31C31" w:rsidP="00B31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40279" w:rsidRDefault="00A40279"/>
    <w:sectPr w:rsidR="00A40279" w:rsidSect="00A4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C31"/>
    <w:rsid w:val="00A40279"/>
    <w:rsid w:val="00B3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2018-12-10T07:44:00Z</dcterms:created>
  <dcterms:modified xsi:type="dcterms:W3CDTF">2018-12-10T07:47:00Z</dcterms:modified>
</cp:coreProperties>
</file>