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C0" w:rsidRDefault="001546C0" w:rsidP="001546C0">
      <w:pPr>
        <w:ind w:firstLine="708"/>
        <w:jc w:val="center"/>
        <w:rPr>
          <w:b/>
          <w:sz w:val="28"/>
          <w:szCs w:val="28"/>
        </w:rPr>
      </w:pPr>
      <w:r w:rsidRPr="005028A8">
        <w:rPr>
          <w:b/>
          <w:sz w:val="28"/>
          <w:szCs w:val="28"/>
        </w:rPr>
        <w:t>АКТ</w:t>
      </w:r>
    </w:p>
    <w:p w:rsidR="006E46C8" w:rsidRDefault="006E46C8" w:rsidP="001546C0">
      <w:pPr>
        <w:ind w:firstLine="708"/>
        <w:jc w:val="center"/>
        <w:rPr>
          <w:b/>
          <w:sz w:val="28"/>
          <w:szCs w:val="28"/>
        </w:rPr>
      </w:pPr>
    </w:p>
    <w:p w:rsidR="005028A8" w:rsidRPr="005028A8" w:rsidRDefault="005028A8" w:rsidP="001546C0">
      <w:pPr>
        <w:ind w:firstLine="708"/>
        <w:jc w:val="center"/>
        <w:rPr>
          <w:b/>
          <w:sz w:val="28"/>
          <w:szCs w:val="28"/>
        </w:rPr>
      </w:pPr>
    </w:p>
    <w:p w:rsidR="005028A8" w:rsidRDefault="005028A8" w:rsidP="005028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 ц</w:t>
      </w:r>
      <w:r w:rsidRPr="000804A4">
        <w:rPr>
          <w:sz w:val="28"/>
          <w:szCs w:val="28"/>
        </w:rPr>
        <w:t>елево</w:t>
      </w:r>
      <w:r>
        <w:rPr>
          <w:sz w:val="28"/>
          <w:szCs w:val="28"/>
        </w:rPr>
        <w:t>го</w:t>
      </w:r>
      <w:r w:rsidRPr="000804A4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го</w:t>
      </w:r>
      <w:r w:rsidRPr="000804A4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 xml:space="preserve">я  </w:t>
      </w:r>
      <w:r w:rsidRPr="000804A4">
        <w:rPr>
          <w:sz w:val="28"/>
          <w:szCs w:val="28"/>
        </w:rPr>
        <w:t>бюджетных средств на реализацию программы МО Куркинский район "Обеспечение качественным жильем и услугами ЖКХ населения муниципального образования Куркинский район" за 2017 год и истекший период 2018 года</w:t>
      </w:r>
      <w:r>
        <w:rPr>
          <w:sz w:val="28"/>
          <w:szCs w:val="28"/>
        </w:rPr>
        <w:t>.</w:t>
      </w:r>
    </w:p>
    <w:p w:rsidR="006E46C8" w:rsidRDefault="006E46C8" w:rsidP="005028A8">
      <w:pPr>
        <w:jc w:val="center"/>
        <w:rPr>
          <w:sz w:val="28"/>
          <w:szCs w:val="28"/>
        </w:rPr>
      </w:pP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1546C0" w:rsidRDefault="001546C0" w:rsidP="001546C0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р.п. </w:t>
      </w:r>
      <w:r w:rsidR="005028A8">
        <w:rPr>
          <w:sz w:val="28"/>
          <w:szCs w:val="28"/>
        </w:rPr>
        <w:t>Куркино</w:t>
      </w:r>
      <w:r w:rsidRPr="001546C0">
        <w:rPr>
          <w:sz w:val="28"/>
          <w:szCs w:val="28"/>
        </w:rPr>
        <w:t xml:space="preserve">                                                                              2</w:t>
      </w:r>
      <w:r w:rsidR="005028A8">
        <w:rPr>
          <w:sz w:val="28"/>
          <w:szCs w:val="28"/>
        </w:rPr>
        <w:t>2</w:t>
      </w:r>
      <w:r w:rsidRPr="001546C0">
        <w:rPr>
          <w:sz w:val="28"/>
          <w:szCs w:val="28"/>
        </w:rPr>
        <w:t xml:space="preserve"> </w:t>
      </w:r>
      <w:r w:rsidR="005028A8">
        <w:rPr>
          <w:sz w:val="28"/>
          <w:szCs w:val="28"/>
        </w:rPr>
        <w:t>августа</w:t>
      </w:r>
      <w:r w:rsidRPr="001546C0">
        <w:rPr>
          <w:sz w:val="28"/>
          <w:szCs w:val="28"/>
        </w:rPr>
        <w:t xml:space="preserve"> 201</w:t>
      </w:r>
      <w:r w:rsidR="005028A8">
        <w:rPr>
          <w:sz w:val="28"/>
          <w:szCs w:val="28"/>
        </w:rPr>
        <w:t>8</w:t>
      </w:r>
      <w:r w:rsidRPr="001546C0">
        <w:rPr>
          <w:sz w:val="28"/>
          <w:szCs w:val="28"/>
        </w:rPr>
        <w:t xml:space="preserve"> года</w:t>
      </w:r>
      <w:r w:rsidR="00566C6C">
        <w:rPr>
          <w:sz w:val="28"/>
          <w:szCs w:val="28"/>
        </w:rPr>
        <w:t>.</w:t>
      </w:r>
    </w:p>
    <w:p w:rsidR="006E46C8" w:rsidRPr="001546C0" w:rsidRDefault="006E46C8" w:rsidP="001546C0">
      <w:pPr>
        <w:jc w:val="both"/>
        <w:rPr>
          <w:sz w:val="28"/>
          <w:szCs w:val="28"/>
        </w:rPr>
      </w:pPr>
    </w:p>
    <w:p w:rsidR="001546C0" w:rsidRPr="001546C0" w:rsidRDefault="001546C0" w:rsidP="001546C0">
      <w:pPr>
        <w:ind w:right="-31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 </w:t>
      </w:r>
    </w:p>
    <w:p w:rsidR="001546C0" w:rsidRPr="001546C0" w:rsidRDefault="001546C0" w:rsidP="001546C0">
      <w:pPr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 xml:space="preserve">Основание проверки: </w:t>
      </w:r>
    </w:p>
    <w:p w:rsidR="005028A8" w:rsidRDefault="005028A8" w:rsidP="005028A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46C0" w:rsidRPr="001546C0">
        <w:rPr>
          <w:sz w:val="28"/>
          <w:szCs w:val="28"/>
        </w:rPr>
        <w:t xml:space="preserve">план работы </w:t>
      </w:r>
      <w:r>
        <w:rPr>
          <w:sz w:val="28"/>
          <w:szCs w:val="28"/>
        </w:rPr>
        <w:t>Контрольно-ревизионной комиссии муниципального образования Куркинский район на 2018</w:t>
      </w:r>
      <w:r w:rsidR="001546C0" w:rsidRPr="001546C0">
        <w:rPr>
          <w:sz w:val="28"/>
          <w:szCs w:val="28"/>
        </w:rPr>
        <w:t xml:space="preserve"> год, утвержденный распоряжением председателя от  2</w:t>
      </w:r>
      <w:r>
        <w:rPr>
          <w:sz w:val="28"/>
          <w:szCs w:val="28"/>
        </w:rPr>
        <w:t>8</w:t>
      </w:r>
      <w:r w:rsidR="001546C0" w:rsidRPr="001546C0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="001546C0" w:rsidRPr="001546C0">
        <w:rPr>
          <w:sz w:val="28"/>
          <w:szCs w:val="28"/>
        </w:rPr>
        <w:t xml:space="preserve"> № </w:t>
      </w:r>
      <w:r>
        <w:rPr>
          <w:sz w:val="28"/>
          <w:szCs w:val="28"/>
        </w:rPr>
        <w:t>20-р</w:t>
      </w:r>
      <w:r w:rsidR="001546C0" w:rsidRPr="001546C0">
        <w:rPr>
          <w:sz w:val="28"/>
          <w:szCs w:val="28"/>
        </w:rPr>
        <w:t xml:space="preserve"> «Об утверждении Плана работы </w:t>
      </w:r>
      <w:r>
        <w:rPr>
          <w:sz w:val="28"/>
          <w:szCs w:val="28"/>
        </w:rPr>
        <w:t>Контрольно-ревизионной комиссии муниципального образования Куркинский район на 2018</w:t>
      </w:r>
      <w:r w:rsidRPr="001546C0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1546C0" w:rsidRPr="001546C0" w:rsidRDefault="001546C0" w:rsidP="005028A8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 </w:t>
      </w:r>
      <w:r w:rsidR="005028A8">
        <w:rPr>
          <w:sz w:val="28"/>
          <w:szCs w:val="28"/>
        </w:rPr>
        <w:t>-</w:t>
      </w:r>
      <w:r w:rsidRPr="001546C0">
        <w:rPr>
          <w:sz w:val="28"/>
          <w:szCs w:val="28"/>
        </w:rPr>
        <w:t xml:space="preserve">распоряжение председателя </w:t>
      </w:r>
      <w:r w:rsidR="005028A8">
        <w:rPr>
          <w:sz w:val="28"/>
          <w:szCs w:val="28"/>
        </w:rPr>
        <w:t xml:space="preserve">Контрольно-ревизионной комиссии муниципального образования Куркинский район </w:t>
      </w:r>
      <w:r w:rsidRPr="001546C0">
        <w:rPr>
          <w:sz w:val="28"/>
          <w:szCs w:val="28"/>
        </w:rPr>
        <w:t xml:space="preserve">от </w:t>
      </w:r>
      <w:r w:rsidR="005028A8">
        <w:rPr>
          <w:sz w:val="28"/>
          <w:szCs w:val="28"/>
        </w:rPr>
        <w:t>06</w:t>
      </w:r>
      <w:r w:rsidRPr="001546C0">
        <w:rPr>
          <w:sz w:val="28"/>
          <w:szCs w:val="28"/>
        </w:rPr>
        <w:t>.0</w:t>
      </w:r>
      <w:r w:rsidR="005028A8">
        <w:rPr>
          <w:sz w:val="28"/>
          <w:szCs w:val="28"/>
        </w:rPr>
        <w:t>8</w:t>
      </w:r>
      <w:r w:rsidRPr="001546C0">
        <w:rPr>
          <w:sz w:val="28"/>
          <w:szCs w:val="28"/>
        </w:rPr>
        <w:t>.201</w:t>
      </w:r>
      <w:r w:rsidR="005028A8">
        <w:rPr>
          <w:sz w:val="28"/>
          <w:szCs w:val="28"/>
        </w:rPr>
        <w:t>8</w:t>
      </w:r>
      <w:r w:rsidRPr="001546C0">
        <w:rPr>
          <w:sz w:val="28"/>
          <w:szCs w:val="28"/>
        </w:rPr>
        <w:t xml:space="preserve"> № 10</w:t>
      </w:r>
      <w:r w:rsidR="005028A8">
        <w:rPr>
          <w:sz w:val="28"/>
          <w:szCs w:val="28"/>
        </w:rPr>
        <w:t>-р</w:t>
      </w:r>
      <w:r w:rsidRPr="001546C0">
        <w:rPr>
          <w:sz w:val="28"/>
          <w:szCs w:val="28"/>
        </w:rPr>
        <w:t xml:space="preserve"> «О проведении </w:t>
      </w:r>
      <w:r w:rsidR="005028A8">
        <w:rPr>
          <w:sz w:val="28"/>
          <w:szCs w:val="28"/>
        </w:rPr>
        <w:t>Проверки ц</w:t>
      </w:r>
      <w:r w:rsidR="005028A8" w:rsidRPr="000804A4">
        <w:rPr>
          <w:sz w:val="28"/>
          <w:szCs w:val="28"/>
        </w:rPr>
        <w:t>елево</w:t>
      </w:r>
      <w:r w:rsidR="005028A8">
        <w:rPr>
          <w:sz w:val="28"/>
          <w:szCs w:val="28"/>
        </w:rPr>
        <w:t>го</w:t>
      </w:r>
      <w:r w:rsidR="005028A8" w:rsidRPr="000804A4">
        <w:rPr>
          <w:sz w:val="28"/>
          <w:szCs w:val="28"/>
        </w:rPr>
        <w:t xml:space="preserve"> и эффективно</w:t>
      </w:r>
      <w:r w:rsidR="005028A8">
        <w:rPr>
          <w:sz w:val="28"/>
          <w:szCs w:val="28"/>
        </w:rPr>
        <w:t>го</w:t>
      </w:r>
      <w:r w:rsidR="005028A8" w:rsidRPr="000804A4">
        <w:rPr>
          <w:sz w:val="28"/>
          <w:szCs w:val="28"/>
        </w:rPr>
        <w:t xml:space="preserve"> использовани</w:t>
      </w:r>
      <w:r w:rsidR="005028A8">
        <w:rPr>
          <w:sz w:val="28"/>
          <w:szCs w:val="28"/>
        </w:rPr>
        <w:t xml:space="preserve">я  </w:t>
      </w:r>
      <w:r w:rsidR="005028A8" w:rsidRPr="000804A4">
        <w:rPr>
          <w:sz w:val="28"/>
          <w:szCs w:val="28"/>
        </w:rPr>
        <w:t>бюджетных средств на реализацию программы МО Куркинский район "Обеспечение качественным жильем и услугами ЖКХ населения муниципального образования Куркинский район" за 2017 год и истекший период 2018 года</w:t>
      </w:r>
      <w:r w:rsidR="005028A8">
        <w:rPr>
          <w:sz w:val="28"/>
          <w:szCs w:val="28"/>
        </w:rPr>
        <w:t>.</w:t>
      </w:r>
      <w:r w:rsidRPr="001546C0">
        <w:rPr>
          <w:sz w:val="28"/>
          <w:szCs w:val="28"/>
        </w:rPr>
        <w:t xml:space="preserve"> </w:t>
      </w:r>
    </w:p>
    <w:p w:rsidR="001546C0" w:rsidRPr="001546C0" w:rsidRDefault="001546C0" w:rsidP="005028A8">
      <w:pPr>
        <w:ind w:firstLine="708"/>
        <w:jc w:val="both"/>
        <w:rPr>
          <w:sz w:val="28"/>
          <w:szCs w:val="28"/>
        </w:rPr>
      </w:pPr>
    </w:p>
    <w:p w:rsidR="001546C0" w:rsidRPr="001546C0" w:rsidRDefault="001546C0" w:rsidP="001546C0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Проверку провел:</w:t>
      </w:r>
    </w:p>
    <w:p w:rsidR="001546C0" w:rsidRPr="001546C0" w:rsidRDefault="001546C0" w:rsidP="001546C0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 </w:t>
      </w:r>
      <w:r w:rsidR="005028A8">
        <w:rPr>
          <w:sz w:val="28"/>
          <w:szCs w:val="28"/>
        </w:rPr>
        <w:t>Председатель Контрольно-ревизионной комиссии муниципального образования Куркинский район Степина Елена Владимировна</w:t>
      </w:r>
      <w:r w:rsidRPr="001546C0">
        <w:rPr>
          <w:sz w:val="28"/>
          <w:szCs w:val="28"/>
        </w:rPr>
        <w:t xml:space="preserve">.     </w:t>
      </w: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1546C0" w:rsidRPr="001546C0" w:rsidRDefault="001546C0" w:rsidP="001546C0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Объект проверки:</w:t>
      </w:r>
    </w:p>
    <w:p w:rsidR="00D44E8F" w:rsidRPr="001546C0" w:rsidRDefault="001546C0" w:rsidP="00D44E8F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 w:rsidR="00D44E8F">
        <w:rPr>
          <w:sz w:val="28"/>
          <w:szCs w:val="28"/>
        </w:rPr>
        <w:t>Муниципальная п</w:t>
      </w:r>
      <w:r w:rsidR="00D44E8F" w:rsidRPr="000804A4">
        <w:rPr>
          <w:sz w:val="28"/>
          <w:szCs w:val="28"/>
        </w:rPr>
        <w:t>рограмм</w:t>
      </w:r>
      <w:r w:rsidR="00D44E8F">
        <w:rPr>
          <w:sz w:val="28"/>
          <w:szCs w:val="28"/>
        </w:rPr>
        <w:t xml:space="preserve">а </w:t>
      </w:r>
      <w:r w:rsidR="00D44E8F" w:rsidRPr="000804A4">
        <w:rPr>
          <w:sz w:val="28"/>
          <w:szCs w:val="28"/>
        </w:rPr>
        <w:t xml:space="preserve"> МО Куркинский район "Обеспечение качественным жильем и услугами ЖКХ населения муниципального образования Куркинский район" за 2017 год и истекший период 2018 года</w:t>
      </w:r>
      <w:r w:rsidR="00D44E8F">
        <w:rPr>
          <w:sz w:val="28"/>
          <w:szCs w:val="28"/>
        </w:rPr>
        <w:t>.</w:t>
      </w:r>
      <w:r w:rsidR="00D44E8F" w:rsidRPr="001546C0">
        <w:rPr>
          <w:sz w:val="28"/>
          <w:szCs w:val="28"/>
        </w:rPr>
        <w:t xml:space="preserve"> </w:t>
      </w:r>
    </w:p>
    <w:p w:rsidR="001546C0" w:rsidRPr="001546C0" w:rsidRDefault="001546C0" w:rsidP="00D44E8F">
      <w:pPr>
        <w:jc w:val="both"/>
        <w:rPr>
          <w:i/>
          <w:sz w:val="28"/>
          <w:szCs w:val="28"/>
        </w:rPr>
      </w:pPr>
    </w:p>
    <w:p w:rsidR="001546C0" w:rsidRPr="001546C0" w:rsidRDefault="001546C0" w:rsidP="001546C0">
      <w:pPr>
        <w:ind w:right="-31"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Цель контрольного мероприятия:</w:t>
      </w:r>
    </w:p>
    <w:p w:rsidR="001546C0" w:rsidRPr="001546C0" w:rsidRDefault="001546C0" w:rsidP="001546C0">
      <w:pPr>
        <w:ind w:right="-31" w:firstLine="708"/>
        <w:jc w:val="both"/>
        <w:rPr>
          <w:sz w:val="28"/>
          <w:szCs w:val="28"/>
        </w:rPr>
      </w:pPr>
      <w:r w:rsidRPr="001546C0">
        <w:rPr>
          <w:i/>
          <w:sz w:val="28"/>
          <w:szCs w:val="28"/>
        </w:rPr>
        <w:t xml:space="preserve"> </w:t>
      </w:r>
      <w:r w:rsidRPr="001546C0">
        <w:rPr>
          <w:sz w:val="28"/>
          <w:szCs w:val="28"/>
        </w:rPr>
        <w:t>проверка использования средств местного бюджета, выделенных в 201</w:t>
      </w:r>
      <w:r w:rsidR="003534A4">
        <w:rPr>
          <w:sz w:val="28"/>
          <w:szCs w:val="28"/>
        </w:rPr>
        <w:t>7</w:t>
      </w:r>
      <w:r w:rsidRPr="001546C0">
        <w:rPr>
          <w:sz w:val="28"/>
          <w:szCs w:val="28"/>
        </w:rPr>
        <w:t xml:space="preserve"> году </w:t>
      </w:r>
      <w:r w:rsidR="003534A4" w:rsidRPr="000804A4">
        <w:rPr>
          <w:sz w:val="28"/>
          <w:szCs w:val="28"/>
        </w:rPr>
        <w:t>и истекший период 2018 года</w:t>
      </w:r>
      <w:r w:rsidR="003534A4" w:rsidRPr="001546C0">
        <w:rPr>
          <w:sz w:val="28"/>
          <w:szCs w:val="28"/>
        </w:rPr>
        <w:t xml:space="preserve"> </w:t>
      </w:r>
      <w:r w:rsidRPr="001546C0">
        <w:rPr>
          <w:sz w:val="28"/>
          <w:szCs w:val="28"/>
        </w:rPr>
        <w:t>на реализацию мероприятий в рамках муниципальной целевой программы «</w:t>
      </w:r>
      <w:r w:rsidR="003534A4" w:rsidRPr="000804A4">
        <w:rPr>
          <w:sz w:val="28"/>
          <w:szCs w:val="28"/>
        </w:rPr>
        <w:t>Обеспечение качественным жильем и услугами ЖКХ населения муниципального образования Куркинский район</w:t>
      </w:r>
      <w:r w:rsidRPr="001546C0">
        <w:rPr>
          <w:sz w:val="28"/>
          <w:szCs w:val="28"/>
        </w:rPr>
        <w:t>».</w:t>
      </w:r>
    </w:p>
    <w:p w:rsidR="001546C0" w:rsidRPr="001546C0" w:rsidRDefault="001546C0" w:rsidP="001546C0">
      <w:pPr>
        <w:jc w:val="both"/>
        <w:rPr>
          <w:b/>
          <w:spacing w:val="60"/>
          <w:sz w:val="28"/>
          <w:szCs w:val="28"/>
        </w:rPr>
      </w:pPr>
    </w:p>
    <w:p w:rsidR="001546C0" w:rsidRPr="001546C0" w:rsidRDefault="001546C0" w:rsidP="001546C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>Нормативные правовые акты:</w:t>
      </w:r>
    </w:p>
    <w:p w:rsidR="001546C0" w:rsidRPr="001546C0" w:rsidRDefault="001546C0" w:rsidP="001546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>Бюджетный кодекс Российской Федерации.</w:t>
      </w:r>
    </w:p>
    <w:p w:rsidR="001546C0" w:rsidRDefault="001546C0" w:rsidP="001546C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546C0">
        <w:rPr>
          <w:sz w:val="28"/>
          <w:szCs w:val="28"/>
        </w:rPr>
        <w:lastRenderedPageBreak/>
        <w:tab/>
        <w:t xml:space="preserve">Федеральный закон № </w:t>
      </w:r>
      <w:r w:rsidR="003534A4">
        <w:rPr>
          <w:sz w:val="28"/>
          <w:szCs w:val="28"/>
        </w:rPr>
        <w:t>4</w:t>
      </w:r>
      <w:r w:rsidRPr="001546C0">
        <w:rPr>
          <w:sz w:val="28"/>
          <w:szCs w:val="28"/>
        </w:rPr>
        <w:t xml:space="preserve">4-ФЗ </w:t>
      </w:r>
      <w:r w:rsidRPr="003534A4">
        <w:rPr>
          <w:color w:val="000000" w:themeColor="text1"/>
          <w:sz w:val="28"/>
          <w:szCs w:val="28"/>
        </w:rPr>
        <w:t>«</w:t>
      </w:r>
      <w:r w:rsidR="003534A4" w:rsidRPr="003534A4">
        <w:rPr>
          <w:bCs/>
          <w:color w:val="000000" w:themeColor="text1"/>
          <w:sz w:val="28"/>
          <w:szCs w:val="28"/>
          <w:shd w:val="clear" w:color="auto" w:fill="FFFFFF"/>
        </w:rPr>
        <w:t>О</w:t>
      </w:r>
      <w:r w:rsidR="003534A4" w:rsidRPr="003534A4">
        <w:rPr>
          <w:color w:val="000000" w:themeColor="text1"/>
          <w:sz w:val="28"/>
          <w:szCs w:val="28"/>
          <w:shd w:val="clear" w:color="auto" w:fill="FFFFFF"/>
        </w:rPr>
        <w:t> контрактной системе в сфере </w:t>
      </w:r>
      <w:r w:rsidR="003534A4" w:rsidRPr="003534A4">
        <w:rPr>
          <w:bCs/>
          <w:color w:val="000000" w:themeColor="text1"/>
          <w:sz w:val="28"/>
          <w:szCs w:val="28"/>
          <w:shd w:val="clear" w:color="auto" w:fill="FFFFFF"/>
        </w:rPr>
        <w:t>закупок</w:t>
      </w:r>
      <w:r w:rsidR="003534A4" w:rsidRPr="003534A4">
        <w:rPr>
          <w:color w:val="000000" w:themeColor="text1"/>
          <w:sz w:val="28"/>
          <w:szCs w:val="28"/>
          <w:shd w:val="clear" w:color="auto" w:fill="FFFFFF"/>
        </w:rPr>
        <w:t> товаров, работ, услуг для обеспечения государственных и муниципальных нужд</w:t>
      </w:r>
      <w:r w:rsidRPr="003534A4">
        <w:rPr>
          <w:color w:val="000000" w:themeColor="text1"/>
          <w:sz w:val="28"/>
          <w:szCs w:val="28"/>
        </w:rPr>
        <w:t>».</w:t>
      </w:r>
    </w:p>
    <w:p w:rsidR="00355C8D" w:rsidRDefault="00355C8D" w:rsidP="001546C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Бюджет Тульской области на соответствующий финансовый год.</w:t>
      </w:r>
    </w:p>
    <w:p w:rsidR="00355C8D" w:rsidRDefault="00355C8D" w:rsidP="00355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1546C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Собрания представителей муниципального образования Куркинский район </w:t>
      </w:r>
      <w:r w:rsidRPr="00154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46C0">
        <w:rPr>
          <w:rFonts w:ascii="Times New Roman" w:hAnsi="Times New Roman" w:cs="Times New Roman"/>
          <w:sz w:val="28"/>
          <w:szCs w:val="28"/>
        </w:rPr>
        <w:t xml:space="preserve">б утверждении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</w:t>
      </w:r>
      <w:r w:rsidRPr="001546C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 и 2018 года</w:t>
      </w:r>
      <w:r w:rsidRPr="001546C0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дополнениями.</w:t>
      </w:r>
    </w:p>
    <w:p w:rsidR="00355C8D" w:rsidRPr="001546C0" w:rsidRDefault="00355C8D" w:rsidP="00355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34A4">
        <w:rPr>
          <w:rFonts w:ascii="Times New Roman" w:hAnsi="Times New Roman" w:cs="Times New Roman"/>
          <w:sz w:val="28"/>
          <w:szCs w:val="28"/>
        </w:rPr>
        <w:t>Устав 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3534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A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A4">
        <w:rPr>
          <w:rFonts w:ascii="Times New Roman" w:hAnsi="Times New Roman" w:cs="Times New Roman"/>
          <w:sz w:val="28"/>
          <w:szCs w:val="28"/>
        </w:rPr>
        <w:t>Куркинский район.</w:t>
      </w:r>
    </w:p>
    <w:p w:rsidR="001546C0" w:rsidRPr="001546C0" w:rsidRDefault="001546C0" w:rsidP="00355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 w:rsidR="00355C8D">
        <w:rPr>
          <w:sz w:val="28"/>
          <w:szCs w:val="28"/>
        </w:rPr>
        <w:t>П</w:t>
      </w:r>
      <w:r w:rsidR="003534A4" w:rsidRPr="003534A4">
        <w:rPr>
          <w:sz w:val="28"/>
          <w:szCs w:val="28"/>
        </w:rPr>
        <w:t>остановление Администрации муниципального образования Куркинский район от 16.12.2013 № 867 «Об утверждении  муниципальной программы муниципального образования Куркинский район «Обеспечение качественным жильем и услугами жилищно-коммунального хозяйства населения муниципального образования Куркинский район»</w:t>
      </w:r>
      <w:r w:rsidR="003534A4">
        <w:rPr>
          <w:sz w:val="28"/>
          <w:szCs w:val="28"/>
        </w:rPr>
        <w:t>.</w:t>
      </w:r>
      <w:r w:rsidRPr="001546C0">
        <w:rPr>
          <w:sz w:val="28"/>
          <w:szCs w:val="28"/>
        </w:rPr>
        <w:tab/>
      </w:r>
      <w:r w:rsidRPr="001546C0">
        <w:rPr>
          <w:sz w:val="28"/>
          <w:szCs w:val="28"/>
        </w:rPr>
        <w:tab/>
      </w:r>
    </w:p>
    <w:p w:rsidR="001546C0" w:rsidRPr="00355C8D" w:rsidRDefault="001546C0" w:rsidP="001546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C8D">
        <w:rPr>
          <w:sz w:val="28"/>
          <w:szCs w:val="28"/>
        </w:rPr>
        <w:t xml:space="preserve">  </w:t>
      </w:r>
      <w:r w:rsidR="00355C8D">
        <w:rPr>
          <w:sz w:val="28"/>
          <w:szCs w:val="28"/>
        </w:rPr>
        <w:t>П</w:t>
      </w:r>
      <w:r w:rsidR="00355C8D" w:rsidRPr="00355C8D">
        <w:rPr>
          <w:sz w:val="28"/>
          <w:szCs w:val="28"/>
        </w:rPr>
        <w:t>остановление Администрации муниципального образования Куркинский район от 12.11.2013г. № 751 «Об утверждении порядка принятия решений, о разработке, формировании, реализации и оценки эффективности реализации муниципальных программ муниципального образования Куркинский район»</w:t>
      </w:r>
    </w:p>
    <w:p w:rsidR="001546C0" w:rsidRPr="001546C0" w:rsidRDefault="001546C0" w:rsidP="001546C0">
      <w:pPr>
        <w:ind w:firstLine="708"/>
        <w:jc w:val="both"/>
        <w:rPr>
          <w:sz w:val="28"/>
          <w:szCs w:val="28"/>
        </w:rPr>
      </w:pPr>
    </w:p>
    <w:p w:rsidR="001546C0" w:rsidRPr="001546C0" w:rsidRDefault="001546C0" w:rsidP="001546C0">
      <w:pPr>
        <w:ind w:firstLine="708"/>
        <w:jc w:val="both"/>
        <w:rPr>
          <w:i/>
          <w:sz w:val="28"/>
          <w:szCs w:val="28"/>
        </w:rPr>
      </w:pPr>
      <w:r w:rsidRPr="001546C0">
        <w:rPr>
          <w:i/>
          <w:sz w:val="28"/>
          <w:szCs w:val="28"/>
        </w:rPr>
        <w:t>Сроки проведения проверки:</w:t>
      </w:r>
    </w:p>
    <w:p w:rsidR="001546C0" w:rsidRPr="001546C0" w:rsidRDefault="001546C0" w:rsidP="001546C0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 xml:space="preserve">проверка проводилась с </w:t>
      </w:r>
      <w:r w:rsidR="00355C8D">
        <w:rPr>
          <w:sz w:val="28"/>
          <w:szCs w:val="28"/>
        </w:rPr>
        <w:t>06</w:t>
      </w:r>
      <w:r w:rsidRPr="001546C0">
        <w:rPr>
          <w:sz w:val="28"/>
          <w:szCs w:val="28"/>
        </w:rPr>
        <w:t xml:space="preserve"> </w:t>
      </w:r>
      <w:r w:rsidR="00355C8D">
        <w:rPr>
          <w:sz w:val="28"/>
          <w:szCs w:val="28"/>
        </w:rPr>
        <w:t>августа</w:t>
      </w:r>
      <w:r w:rsidRPr="001546C0">
        <w:rPr>
          <w:sz w:val="28"/>
          <w:szCs w:val="28"/>
        </w:rPr>
        <w:t xml:space="preserve">  201</w:t>
      </w:r>
      <w:r w:rsidR="00355C8D">
        <w:rPr>
          <w:sz w:val="28"/>
          <w:szCs w:val="28"/>
        </w:rPr>
        <w:t>8 года по 22</w:t>
      </w:r>
      <w:r w:rsidRPr="001546C0">
        <w:rPr>
          <w:sz w:val="28"/>
          <w:szCs w:val="28"/>
        </w:rPr>
        <w:t xml:space="preserve"> </w:t>
      </w:r>
      <w:r w:rsidR="00355C8D">
        <w:rPr>
          <w:sz w:val="28"/>
          <w:szCs w:val="28"/>
        </w:rPr>
        <w:t>августа</w:t>
      </w:r>
      <w:r w:rsidRPr="001546C0">
        <w:rPr>
          <w:sz w:val="28"/>
          <w:szCs w:val="28"/>
        </w:rPr>
        <w:t xml:space="preserve"> 201</w:t>
      </w:r>
      <w:r w:rsidR="00355C8D">
        <w:rPr>
          <w:sz w:val="28"/>
          <w:szCs w:val="28"/>
        </w:rPr>
        <w:t>8</w:t>
      </w:r>
      <w:r w:rsidRPr="001546C0">
        <w:rPr>
          <w:sz w:val="28"/>
          <w:szCs w:val="28"/>
        </w:rPr>
        <w:t xml:space="preserve"> года.</w:t>
      </w:r>
    </w:p>
    <w:p w:rsidR="001546C0" w:rsidRPr="001546C0" w:rsidRDefault="001546C0" w:rsidP="001546C0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 </w:t>
      </w:r>
    </w:p>
    <w:p w:rsidR="001546C0" w:rsidRPr="001546C0" w:rsidRDefault="001546C0" w:rsidP="001546C0">
      <w:pPr>
        <w:jc w:val="both"/>
        <w:rPr>
          <w:i/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>Проверяемый период:</w:t>
      </w:r>
    </w:p>
    <w:p w:rsidR="001546C0" w:rsidRPr="001546C0" w:rsidRDefault="001546C0" w:rsidP="001546C0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>201</w:t>
      </w:r>
      <w:r w:rsidR="00355C8D">
        <w:rPr>
          <w:sz w:val="28"/>
          <w:szCs w:val="28"/>
        </w:rPr>
        <w:t>7</w:t>
      </w:r>
      <w:r w:rsidRPr="001546C0">
        <w:rPr>
          <w:sz w:val="28"/>
          <w:szCs w:val="28"/>
        </w:rPr>
        <w:t xml:space="preserve"> год</w:t>
      </w:r>
      <w:r w:rsidR="00355C8D">
        <w:rPr>
          <w:sz w:val="28"/>
          <w:szCs w:val="28"/>
        </w:rPr>
        <w:t xml:space="preserve"> и истекший период (январь-июль) 2018 года</w:t>
      </w:r>
      <w:r w:rsidRPr="001546C0">
        <w:rPr>
          <w:sz w:val="28"/>
          <w:szCs w:val="28"/>
        </w:rPr>
        <w:t xml:space="preserve">. </w:t>
      </w: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355C8D" w:rsidRDefault="001546C0" w:rsidP="001546C0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  <w:r w:rsidRPr="001546C0">
        <w:rPr>
          <w:i/>
          <w:sz w:val="28"/>
          <w:szCs w:val="28"/>
        </w:rPr>
        <w:t>Ответственный по предмету проверки</w:t>
      </w:r>
      <w:r w:rsidRPr="001546C0">
        <w:rPr>
          <w:sz w:val="28"/>
          <w:szCs w:val="28"/>
        </w:rPr>
        <w:t xml:space="preserve"> –</w:t>
      </w:r>
    </w:p>
    <w:p w:rsidR="00355C8D" w:rsidRDefault="00355C8D" w:rsidP="001546C0">
      <w:pPr>
        <w:jc w:val="both"/>
        <w:rPr>
          <w:sz w:val="28"/>
          <w:szCs w:val="28"/>
        </w:rPr>
      </w:pPr>
    </w:p>
    <w:p w:rsidR="00355C8D" w:rsidRDefault="00355C8D" w:rsidP="00154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 МО Куркинский район Калина Г.М.</w:t>
      </w:r>
    </w:p>
    <w:p w:rsidR="00355C8D" w:rsidRDefault="00355C8D" w:rsidP="00154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комитета по жизнеобеспечению Сидяков М.А.</w:t>
      </w:r>
    </w:p>
    <w:p w:rsidR="00355C8D" w:rsidRDefault="00355C8D" w:rsidP="00154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 отдела коммунального хозяйства, градостроительства и архитектуры Денисова Елена Владимировна.</w:t>
      </w:r>
    </w:p>
    <w:p w:rsidR="001546C0" w:rsidRPr="001546C0" w:rsidRDefault="00355C8D" w:rsidP="00154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1546C0" w:rsidRPr="001546C0" w:rsidRDefault="001546C0" w:rsidP="001546C0">
      <w:pPr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>По результатам проверки установлено следующее:</w:t>
      </w:r>
    </w:p>
    <w:p w:rsidR="001546C0" w:rsidRPr="001546C0" w:rsidRDefault="001546C0" w:rsidP="001546C0">
      <w:pPr>
        <w:jc w:val="center"/>
        <w:rPr>
          <w:i/>
          <w:sz w:val="28"/>
          <w:szCs w:val="28"/>
        </w:rPr>
      </w:pPr>
    </w:p>
    <w:p w:rsidR="008C1668" w:rsidRDefault="001546C0" w:rsidP="001546C0">
      <w:pPr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  <w:t xml:space="preserve">Постановлением </w:t>
      </w:r>
      <w:r w:rsidR="00C77708">
        <w:rPr>
          <w:sz w:val="28"/>
          <w:szCs w:val="28"/>
        </w:rPr>
        <w:t xml:space="preserve">Администрации </w:t>
      </w:r>
      <w:r w:rsidR="00C77708" w:rsidRPr="00C77708">
        <w:rPr>
          <w:sz w:val="28"/>
          <w:szCs w:val="28"/>
        </w:rPr>
        <w:t xml:space="preserve">муниципального образования Куркинский район от 16.12.2013 № 867 </w:t>
      </w:r>
      <w:r w:rsidR="00C77708">
        <w:rPr>
          <w:sz w:val="28"/>
          <w:szCs w:val="28"/>
        </w:rPr>
        <w:t xml:space="preserve">утверждена </w:t>
      </w:r>
      <w:r w:rsidR="00C77708" w:rsidRPr="00C77708">
        <w:rPr>
          <w:sz w:val="28"/>
          <w:szCs w:val="28"/>
        </w:rPr>
        <w:t xml:space="preserve">  муниципальн</w:t>
      </w:r>
      <w:r w:rsidR="00C77708">
        <w:rPr>
          <w:sz w:val="28"/>
          <w:szCs w:val="28"/>
        </w:rPr>
        <w:t xml:space="preserve">ая </w:t>
      </w:r>
      <w:r w:rsidR="00C77708" w:rsidRPr="00C77708">
        <w:rPr>
          <w:sz w:val="28"/>
          <w:szCs w:val="28"/>
        </w:rPr>
        <w:t xml:space="preserve"> программ</w:t>
      </w:r>
      <w:r w:rsidR="00C77708">
        <w:rPr>
          <w:sz w:val="28"/>
          <w:szCs w:val="28"/>
        </w:rPr>
        <w:t>а</w:t>
      </w:r>
      <w:r w:rsidR="00C77708" w:rsidRPr="00C77708">
        <w:rPr>
          <w:sz w:val="28"/>
          <w:szCs w:val="28"/>
        </w:rPr>
        <w:t xml:space="preserve"> муниципального образования Куркинский район «Обеспечение качественным жильем и услугами жилищно-коммунального хозяйства населения муниципального образования Куркинский район»</w:t>
      </w:r>
      <w:r w:rsidRPr="00C77708">
        <w:rPr>
          <w:sz w:val="28"/>
          <w:szCs w:val="28"/>
        </w:rPr>
        <w:t>, котор</w:t>
      </w:r>
      <w:r w:rsidR="00C77708">
        <w:rPr>
          <w:sz w:val="28"/>
          <w:szCs w:val="28"/>
        </w:rPr>
        <w:t>ой</w:t>
      </w:r>
      <w:r w:rsidRPr="00C77708">
        <w:rPr>
          <w:sz w:val="28"/>
          <w:szCs w:val="28"/>
        </w:rPr>
        <w:t xml:space="preserve"> предусмотрены расходы  бюджета </w:t>
      </w:r>
      <w:r w:rsidR="00C77708">
        <w:rPr>
          <w:sz w:val="28"/>
          <w:szCs w:val="28"/>
        </w:rPr>
        <w:t xml:space="preserve">МО Куркинский район </w:t>
      </w:r>
      <w:r w:rsidRPr="001546C0">
        <w:rPr>
          <w:sz w:val="28"/>
          <w:szCs w:val="28"/>
        </w:rPr>
        <w:t xml:space="preserve"> в форме софинансирования </w:t>
      </w:r>
      <w:r w:rsidR="008C1668">
        <w:rPr>
          <w:sz w:val="28"/>
          <w:szCs w:val="28"/>
        </w:rPr>
        <w:t xml:space="preserve">и </w:t>
      </w:r>
      <w:r w:rsidR="008C1668">
        <w:rPr>
          <w:sz w:val="28"/>
          <w:szCs w:val="28"/>
        </w:rPr>
        <w:lastRenderedPageBreak/>
        <w:t xml:space="preserve">полного финансирования ремонта муниципального жилого фонда и </w:t>
      </w:r>
      <w:r w:rsidRPr="001546C0">
        <w:rPr>
          <w:sz w:val="28"/>
          <w:szCs w:val="28"/>
        </w:rPr>
        <w:t xml:space="preserve">инженерной инфраструктуры. </w:t>
      </w:r>
    </w:p>
    <w:p w:rsidR="00A379C1" w:rsidRDefault="00A379C1" w:rsidP="001546C0">
      <w:pPr>
        <w:jc w:val="both"/>
        <w:rPr>
          <w:sz w:val="28"/>
          <w:szCs w:val="28"/>
        </w:rPr>
      </w:pPr>
    </w:p>
    <w:p w:rsidR="008C1668" w:rsidRDefault="008C1668" w:rsidP="00154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20B2E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="00E20B2E">
        <w:rPr>
          <w:sz w:val="28"/>
          <w:szCs w:val="28"/>
        </w:rPr>
        <w:t>проверяемый период были внесены изменения постановлениями Администрации муниципального образования Куркинский район №44 от 26.01.2017 года, №54 от 01.02.2017 года и №895 от 27.12.2017 года.</w:t>
      </w:r>
    </w:p>
    <w:p w:rsidR="008C1668" w:rsidRDefault="008C1668" w:rsidP="001546C0">
      <w:pPr>
        <w:jc w:val="both"/>
        <w:rPr>
          <w:sz w:val="28"/>
          <w:szCs w:val="28"/>
        </w:rPr>
      </w:pPr>
    </w:p>
    <w:tbl>
      <w:tblPr>
        <w:tblStyle w:val="a7"/>
        <w:tblW w:w="10173" w:type="dxa"/>
        <w:tblLayout w:type="fixed"/>
        <w:tblLook w:val="04A0"/>
      </w:tblPr>
      <w:tblGrid>
        <w:gridCol w:w="1687"/>
        <w:gridCol w:w="1414"/>
        <w:gridCol w:w="1402"/>
        <w:gridCol w:w="1448"/>
        <w:gridCol w:w="1044"/>
        <w:gridCol w:w="1112"/>
        <w:gridCol w:w="1073"/>
        <w:gridCol w:w="7"/>
        <w:gridCol w:w="986"/>
      </w:tblGrid>
      <w:tr w:rsidR="003A5692" w:rsidTr="003A5692">
        <w:trPr>
          <w:trHeight w:val="971"/>
        </w:trPr>
        <w:tc>
          <w:tcPr>
            <w:tcW w:w="1687" w:type="dxa"/>
            <w:vMerge w:val="restart"/>
          </w:tcPr>
          <w:p w:rsidR="003A5692" w:rsidRDefault="003A5692" w:rsidP="00E20B2E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-</w:t>
            </w:r>
          </w:p>
          <w:p w:rsidR="003A5692" w:rsidRPr="00BF3FEF" w:rsidRDefault="003A5692" w:rsidP="00E20B2E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ние</w:t>
            </w:r>
          </w:p>
        </w:tc>
        <w:tc>
          <w:tcPr>
            <w:tcW w:w="1414" w:type="dxa"/>
            <w:vMerge w:val="restart"/>
          </w:tcPr>
          <w:p w:rsidR="003A5692" w:rsidRPr="00BF3FEF" w:rsidRDefault="003A5692" w:rsidP="001546C0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Утверждено бюджетом на 2017г</w:t>
            </w:r>
          </w:p>
        </w:tc>
        <w:tc>
          <w:tcPr>
            <w:tcW w:w="1402" w:type="dxa"/>
            <w:vMerge w:val="restart"/>
          </w:tcPr>
          <w:p w:rsidR="003A5692" w:rsidRPr="00BF3FEF" w:rsidRDefault="003A5692" w:rsidP="001546C0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Постановление №44 от 26.01.2017г</w:t>
            </w:r>
          </w:p>
        </w:tc>
        <w:tc>
          <w:tcPr>
            <w:tcW w:w="1448" w:type="dxa"/>
            <w:vMerge w:val="restart"/>
          </w:tcPr>
          <w:p w:rsidR="003A5692" w:rsidRPr="00BF3FEF" w:rsidRDefault="003A5692" w:rsidP="008566A3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Постановление №54 от 01.02.2017г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</w:tcBorders>
          </w:tcPr>
          <w:p w:rsidR="003A5692" w:rsidRPr="00BF3FEF" w:rsidRDefault="003A5692" w:rsidP="00E20B2E">
            <w:pPr>
              <w:jc w:val="both"/>
              <w:rPr>
                <w:sz w:val="24"/>
                <w:szCs w:val="24"/>
              </w:rPr>
            </w:pPr>
            <w:r w:rsidRPr="00BF3FEF">
              <w:rPr>
                <w:sz w:val="24"/>
                <w:szCs w:val="24"/>
              </w:rPr>
              <w:t>Постановление №895 от 27.12.2017г</w:t>
            </w:r>
          </w:p>
        </w:tc>
        <w:tc>
          <w:tcPr>
            <w:tcW w:w="1080" w:type="dxa"/>
            <w:gridSpan w:val="2"/>
            <w:tcBorders>
              <w:bottom w:val="nil"/>
              <w:right w:val="single" w:sz="4" w:space="0" w:color="auto"/>
            </w:tcBorders>
          </w:tcPr>
          <w:p w:rsidR="003A5692" w:rsidRPr="00BF3FEF" w:rsidRDefault="003A5692" w:rsidP="003A56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</w:t>
            </w:r>
            <w:r w:rsidRPr="00BF3FEF">
              <w:rPr>
                <w:sz w:val="24"/>
                <w:szCs w:val="24"/>
              </w:rPr>
              <w:t>бюджет</w:t>
            </w:r>
          </w:p>
        </w:tc>
        <w:tc>
          <w:tcPr>
            <w:tcW w:w="986" w:type="dxa"/>
            <w:tcBorders>
              <w:left w:val="single" w:sz="4" w:space="0" w:color="auto"/>
              <w:bottom w:val="nil"/>
            </w:tcBorders>
          </w:tcPr>
          <w:p w:rsidR="003A5692" w:rsidRPr="00BF3FEF" w:rsidRDefault="003A5692" w:rsidP="00953245">
            <w:pPr>
              <w:jc w:val="both"/>
            </w:pPr>
            <w:r>
              <w:t>Утверждено бюджетом на</w:t>
            </w:r>
          </w:p>
        </w:tc>
      </w:tr>
      <w:tr w:rsidR="00BF3FEF" w:rsidTr="003A5692">
        <w:trPr>
          <w:trHeight w:val="571"/>
        </w:trPr>
        <w:tc>
          <w:tcPr>
            <w:tcW w:w="1687" w:type="dxa"/>
            <w:vMerge/>
          </w:tcPr>
          <w:p w:rsidR="00BF3FEF" w:rsidRDefault="00BF3FEF" w:rsidP="00E20B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</w:tcPr>
          <w:p w:rsidR="00BF3FEF" w:rsidRPr="008566A3" w:rsidRDefault="00BF3FEF" w:rsidP="001546C0">
            <w:pPr>
              <w:jc w:val="both"/>
            </w:pPr>
          </w:p>
        </w:tc>
        <w:tc>
          <w:tcPr>
            <w:tcW w:w="1402" w:type="dxa"/>
            <w:vMerge/>
          </w:tcPr>
          <w:p w:rsidR="00BF3FEF" w:rsidRPr="008566A3" w:rsidRDefault="00BF3FEF" w:rsidP="001546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BF3FEF" w:rsidRPr="008566A3" w:rsidRDefault="00BF3FEF" w:rsidP="008566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right w:val="single" w:sz="4" w:space="0" w:color="auto"/>
            </w:tcBorders>
          </w:tcPr>
          <w:p w:rsidR="00BF3FEF" w:rsidRPr="008566A3" w:rsidRDefault="00BF3FEF" w:rsidP="008566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66A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2</w:t>
            </w:r>
            <w:r w:rsidRPr="008566A3">
              <w:rPr>
                <w:sz w:val="24"/>
                <w:szCs w:val="24"/>
              </w:rPr>
              <w:t>017г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</w:tcPr>
          <w:p w:rsidR="00BF3FEF" w:rsidRPr="008566A3" w:rsidRDefault="00BF3FEF" w:rsidP="00E20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566A3">
              <w:rPr>
                <w:sz w:val="24"/>
                <w:szCs w:val="24"/>
              </w:rPr>
              <w:t>а 2018г</w:t>
            </w:r>
          </w:p>
        </w:tc>
        <w:tc>
          <w:tcPr>
            <w:tcW w:w="1073" w:type="dxa"/>
            <w:tcBorders>
              <w:top w:val="nil"/>
              <w:right w:val="single" w:sz="4" w:space="0" w:color="auto"/>
            </w:tcBorders>
          </w:tcPr>
          <w:p w:rsidR="00BF3FEF" w:rsidRPr="00953245" w:rsidRDefault="00BF3FEF" w:rsidP="00BF3FEF">
            <w:pPr>
              <w:jc w:val="both"/>
              <w:rPr>
                <w:sz w:val="24"/>
                <w:szCs w:val="24"/>
              </w:rPr>
            </w:pPr>
            <w:r w:rsidRPr="00953245">
              <w:rPr>
                <w:sz w:val="24"/>
                <w:szCs w:val="24"/>
              </w:rPr>
              <w:t>на2017г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</w:tcBorders>
          </w:tcPr>
          <w:p w:rsidR="00BF3FEF" w:rsidRPr="00953245" w:rsidRDefault="00BF3FEF" w:rsidP="00BF3FEF">
            <w:pPr>
              <w:jc w:val="both"/>
              <w:rPr>
                <w:sz w:val="24"/>
                <w:szCs w:val="24"/>
              </w:rPr>
            </w:pPr>
            <w:r w:rsidRPr="00953245">
              <w:rPr>
                <w:sz w:val="24"/>
                <w:szCs w:val="24"/>
              </w:rPr>
              <w:t xml:space="preserve">2018г  </w:t>
            </w:r>
          </w:p>
        </w:tc>
      </w:tr>
      <w:tr w:rsidR="00BF3FEF" w:rsidTr="00BF3FEF">
        <w:trPr>
          <w:trHeight w:val="1086"/>
        </w:trPr>
        <w:tc>
          <w:tcPr>
            <w:tcW w:w="1687" w:type="dxa"/>
          </w:tcPr>
          <w:p w:rsidR="00BF3FEF" w:rsidRDefault="00BF3FEF" w:rsidP="008C2EF6">
            <w:pPr>
              <w:jc w:val="both"/>
              <w:rPr>
                <w:sz w:val="24"/>
                <w:szCs w:val="24"/>
              </w:rPr>
            </w:pPr>
            <w:r w:rsidRPr="005B6ED3">
              <w:rPr>
                <w:sz w:val="28"/>
                <w:szCs w:val="28"/>
              </w:rPr>
              <w:t>Всего по программе</w:t>
            </w:r>
            <w:r>
              <w:rPr>
                <w:sz w:val="24"/>
                <w:szCs w:val="24"/>
              </w:rPr>
              <w:t xml:space="preserve"> (тыс. руб.), </w:t>
            </w:r>
          </w:p>
          <w:p w:rsidR="00BF3FEF" w:rsidRPr="00E20B2E" w:rsidRDefault="00BF3FEF" w:rsidP="008C2E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из средств бюджетов:</w:t>
            </w:r>
          </w:p>
        </w:tc>
        <w:tc>
          <w:tcPr>
            <w:tcW w:w="1414" w:type="dxa"/>
          </w:tcPr>
          <w:p w:rsidR="00BF3FEF" w:rsidRDefault="00BF3FEF" w:rsidP="00234E07">
            <w:pPr>
              <w:jc w:val="center"/>
              <w:rPr>
                <w:color w:val="000000" w:themeColor="text1"/>
              </w:rPr>
            </w:pPr>
          </w:p>
          <w:p w:rsidR="00BF3FEF" w:rsidRPr="008566A3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12752,9</w:t>
            </w:r>
          </w:p>
        </w:tc>
        <w:tc>
          <w:tcPr>
            <w:tcW w:w="1402" w:type="dxa"/>
          </w:tcPr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3FEF" w:rsidRPr="008566A3" w:rsidRDefault="00BF3FEF" w:rsidP="008C2E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6A3">
              <w:rPr>
                <w:color w:val="000000" w:themeColor="text1"/>
                <w:sz w:val="24"/>
                <w:szCs w:val="24"/>
              </w:rPr>
              <w:t>12752,9</w:t>
            </w:r>
          </w:p>
        </w:tc>
        <w:tc>
          <w:tcPr>
            <w:tcW w:w="1448" w:type="dxa"/>
          </w:tcPr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6A3">
              <w:rPr>
                <w:color w:val="000000" w:themeColor="text1"/>
                <w:sz w:val="24"/>
                <w:szCs w:val="24"/>
              </w:rPr>
              <w:t>15989,3</w:t>
            </w:r>
          </w:p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66A3">
              <w:rPr>
                <w:color w:val="000000" w:themeColor="text1"/>
                <w:sz w:val="24"/>
                <w:szCs w:val="24"/>
              </w:rPr>
              <w:t>19371,2</w:t>
            </w:r>
          </w:p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3FEF" w:rsidRPr="008566A3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BF3FEF" w:rsidRDefault="00BF3FEF" w:rsidP="00234E07">
            <w:pPr>
              <w:jc w:val="center"/>
              <w:rPr>
                <w:color w:val="000000" w:themeColor="text1"/>
              </w:rPr>
            </w:pPr>
          </w:p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14117,0</w:t>
            </w:r>
          </w:p>
        </w:tc>
        <w:tc>
          <w:tcPr>
            <w:tcW w:w="1073" w:type="dxa"/>
          </w:tcPr>
          <w:p w:rsidR="00BF3FEF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19371,2</w:t>
            </w:r>
          </w:p>
        </w:tc>
        <w:tc>
          <w:tcPr>
            <w:tcW w:w="993" w:type="dxa"/>
            <w:gridSpan w:val="2"/>
          </w:tcPr>
          <w:p w:rsidR="00BF3FEF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F3FEF" w:rsidRPr="00234E07" w:rsidRDefault="003A5692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14117,0</w:t>
            </w:r>
          </w:p>
        </w:tc>
      </w:tr>
      <w:tr w:rsidR="00BF3FEF" w:rsidTr="00BF3FEF">
        <w:trPr>
          <w:trHeight w:val="1154"/>
        </w:trPr>
        <w:tc>
          <w:tcPr>
            <w:tcW w:w="1687" w:type="dxa"/>
          </w:tcPr>
          <w:p w:rsidR="00BF3FEF" w:rsidRPr="00E20B2E" w:rsidRDefault="00BF3FEF" w:rsidP="00154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Куркинский район</w:t>
            </w:r>
          </w:p>
        </w:tc>
        <w:tc>
          <w:tcPr>
            <w:tcW w:w="1414" w:type="dxa"/>
          </w:tcPr>
          <w:p w:rsidR="00BF3FEF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402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48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73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F3FEF" w:rsidTr="00BF3FEF">
        <w:trPr>
          <w:trHeight w:val="853"/>
        </w:trPr>
        <w:tc>
          <w:tcPr>
            <w:tcW w:w="1687" w:type="dxa"/>
          </w:tcPr>
          <w:p w:rsidR="00BF3FEF" w:rsidRPr="00E20B2E" w:rsidRDefault="00BF3FEF" w:rsidP="001546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р. п. Куркино</w:t>
            </w:r>
          </w:p>
        </w:tc>
        <w:tc>
          <w:tcPr>
            <w:tcW w:w="1414" w:type="dxa"/>
          </w:tcPr>
          <w:p w:rsidR="00BF3FEF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8613,6</w:t>
            </w:r>
          </w:p>
        </w:tc>
        <w:tc>
          <w:tcPr>
            <w:tcW w:w="1402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8613,6</w:t>
            </w:r>
          </w:p>
        </w:tc>
        <w:tc>
          <w:tcPr>
            <w:tcW w:w="1448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11850,0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12861,4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9954,0</w:t>
            </w:r>
          </w:p>
        </w:tc>
        <w:tc>
          <w:tcPr>
            <w:tcW w:w="1073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12861,4</w:t>
            </w:r>
          </w:p>
        </w:tc>
        <w:tc>
          <w:tcPr>
            <w:tcW w:w="993" w:type="dxa"/>
            <w:gridSpan w:val="2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9954,0</w:t>
            </w:r>
          </w:p>
        </w:tc>
      </w:tr>
      <w:tr w:rsidR="00BF3FEF" w:rsidTr="00BF3FEF">
        <w:trPr>
          <w:trHeight w:val="721"/>
        </w:trPr>
        <w:tc>
          <w:tcPr>
            <w:tcW w:w="1687" w:type="dxa"/>
          </w:tcPr>
          <w:p w:rsidR="00BF3FEF" w:rsidRDefault="00BF3FEF" w:rsidP="001546C0">
            <w:pPr>
              <w:jc w:val="both"/>
            </w:pPr>
            <w:r>
              <w:t>МО Михайловское</w:t>
            </w:r>
          </w:p>
        </w:tc>
        <w:tc>
          <w:tcPr>
            <w:tcW w:w="1414" w:type="dxa"/>
          </w:tcPr>
          <w:p w:rsidR="00BF3FEF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3133,8</w:t>
            </w:r>
          </w:p>
        </w:tc>
        <w:tc>
          <w:tcPr>
            <w:tcW w:w="1402" w:type="dxa"/>
          </w:tcPr>
          <w:p w:rsidR="00BF3FEF" w:rsidRPr="003F32CA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3133,8</w:t>
            </w:r>
          </w:p>
        </w:tc>
        <w:tc>
          <w:tcPr>
            <w:tcW w:w="1448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3133,8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3867,1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2657,8</w:t>
            </w:r>
          </w:p>
        </w:tc>
        <w:tc>
          <w:tcPr>
            <w:tcW w:w="1073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3867,1</w:t>
            </w:r>
          </w:p>
        </w:tc>
        <w:tc>
          <w:tcPr>
            <w:tcW w:w="993" w:type="dxa"/>
            <w:gridSpan w:val="2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2657,8</w:t>
            </w:r>
          </w:p>
        </w:tc>
      </w:tr>
      <w:tr w:rsidR="00BF3FEF" w:rsidTr="00BF3FEF">
        <w:trPr>
          <w:trHeight w:val="572"/>
        </w:trPr>
        <w:tc>
          <w:tcPr>
            <w:tcW w:w="1687" w:type="dxa"/>
          </w:tcPr>
          <w:p w:rsidR="00BF3FEF" w:rsidRDefault="00BF3FEF" w:rsidP="001546C0">
            <w:pPr>
              <w:jc w:val="both"/>
            </w:pPr>
            <w:r>
              <w:t xml:space="preserve">МО Самарское  </w:t>
            </w:r>
          </w:p>
          <w:p w:rsidR="00BF3FEF" w:rsidRDefault="00BF3FEF" w:rsidP="001546C0">
            <w:pPr>
              <w:jc w:val="both"/>
            </w:pPr>
          </w:p>
          <w:p w:rsidR="00BF3FEF" w:rsidRDefault="00BF3FEF" w:rsidP="001546C0">
            <w:pPr>
              <w:jc w:val="both"/>
            </w:pPr>
          </w:p>
        </w:tc>
        <w:tc>
          <w:tcPr>
            <w:tcW w:w="1414" w:type="dxa"/>
          </w:tcPr>
          <w:p w:rsidR="00BF3FEF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1005,5</w:t>
            </w:r>
          </w:p>
        </w:tc>
        <w:tc>
          <w:tcPr>
            <w:tcW w:w="1402" w:type="dxa"/>
          </w:tcPr>
          <w:p w:rsidR="00BF3FEF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1005,5</w:t>
            </w:r>
          </w:p>
        </w:tc>
        <w:tc>
          <w:tcPr>
            <w:tcW w:w="1448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1005,5</w:t>
            </w:r>
          </w:p>
        </w:tc>
        <w:tc>
          <w:tcPr>
            <w:tcW w:w="1044" w:type="dxa"/>
            <w:tcBorders>
              <w:right w:val="single" w:sz="4" w:space="0" w:color="auto"/>
            </w:tcBorders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2642,7</w:t>
            </w:r>
          </w:p>
        </w:tc>
        <w:tc>
          <w:tcPr>
            <w:tcW w:w="1112" w:type="dxa"/>
            <w:tcBorders>
              <w:left w:val="single" w:sz="4" w:space="0" w:color="auto"/>
            </w:tcBorders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1505,2</w:t>
            </w:r>
          </w:p>
        </w:tc>
        <w:tc>
          <w:tcPr>
            <w:tcW w:w="1073" w:type="dxa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2642,7</w:t>
            </w:r>
          </w:p>
        </w:tc>
        <w:tc>
          <w:tcPr>
            <w:tcW w:w="993" w:type="dxa"/>
            <w:gridSpan w:val="2"/>
          </w:tcPr>
          <w:p w:rsidR="00BF3FEF" w:rsidRPr="00234E07" w:rsidRDefault="00BF3FEF" w:rsidP="00234E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1505,2</w:t>
            </w:r>
          </w:p>
        </w:tc>
      </w:tr>
    </w:tbl>
    <w:p w:rsidR="001546C0" w:rsidRPr="001546C0" w:rsidRDefault="001546C0" w:rsidP="001546C0">
      <w:pPr>
        <w:jc w:val="both"/>
        <w:rPr>
          <w:sz w:val="28"/>
          <w:szCs w:val="28"/>
        </w:rPr>
      </w:pPr>
    </w:p>
    <w:p w:rsidR="008141FB" w:rsidRDefault="008141FB" w:rsidP="00064D7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3245">
        <w:rPr>
          <w:sz w:val="28"/>
          <w:szCs w:val="28"/>
        </w:rPr>
        <w:t>оказатели программы</w:t>
      </w:r>
      <w:r w:rsidR="003A5692">
        <w:rPr>
          <w:sz w:val="28"/>
          <w:szCs w:val="28"/>
        </w:rPr>
        <w:t xml:space="preserve"> на 2017 год</w:t>
      </w:r>
      <w:r w:rsidR="00953245">
        <w:rPr>
          <w:sz w:val="28"/>
          <w:szCs w:val="28"/>
        </w:rPr>
        <w:t>, утвержденные постановлением Администрации МО Куркинский</w:t>
      </w:r>
      <w:r w:rsidR="003A5692">
        <w:rPr>
          <w:sz w:val="28"/>
          <w:szCs w:val="28"/>
        </w:rPr>
        <w:t xml:space="preserve"> </w:t>
      </w:r>
      <w:r w:rsidR="00953245">
        <w:rPr>
          <w:sz w:val="28"/>
          <w:szCs w:val="28"/>
        </w:rPr>
        <w:t xml:space="preserve"> </w:t>
      </w:r>
      <w:r w:rsidR="003E219D">
        <w:rPr>
          <w:sz w:val="28"/>
          <w:szCs w:val="28"/>
        </w:rPr>
        <w:t xml:space="preserve">№54 </w:t>
      </w:r>
      <w:r w:rsidR="003A5692">
        <w:rPr>
          <w:sz w:val="28"/>
          <w:szCs w:val="28"/>
        </w:rPr>
        <w:t xml:space="preserve"> </w:t>
      </w:r>
      <w:r w:rsidR="003E219D">
        <w:rPr>
          <w:sz w:val="28"/>
          <w:szCs w:val="28"/>
        </w:rPr>
        <w:t>от</w:t>
      </w:r>
      <w:r w:rsidR="003A5692">
        <w:rPr>
          <w:sz w:val="28"/>
          <w:szCs w:val="28"/>
        </w:rPr>
        <w:t xml:space="preserve"> </w:t>
      </w:r>
      <w:r w:rsidR="003E219D">
        <w:rPr>
          <w:sz w:val="28"/>
          <w:szCs w:val="28"/>
        </w:rPr>
        <w:t xml:space="preserve"> </w:t>
      </w:r>
      <w:r w:rsidR="003E219D" w:rsidRPr="00BC501C">
        <w:rPr>
          <w:b/>
          <w:sz w:val="28"/>
          <w:szCs w:val="28"/>
        </w:rPr>
        <w:t>01</w:t>
      </w:r>
      <w:r w:rsidR="00BC501C">
        <w:rPr>
          <w:b/>
          <w:sz w:val="28"/>
          <w:szCs w:val="28"/>
        </w:rPr>
        <w:t xml:space="preserve"> февраля </w:t>
      </w:r>
      <w:r w:rsidR="003E219D" w:rsidRPr="00BC501C">
        <w:rPr>
          <w:b/>
          <w:sz w:val="28"/>
          <w:szCs w:val="28"/>
        </w:rPr>
        <w:t>2017</w:t>
      </w:r>
      <w:r w:rsidR="003A5692" w:rsidRPr="00BC501C">
        <w:rPr>
          <w:b/>
          <w:sz w:val="28"/>
          <w:szCs w:val="28"/>
        </w:rPr>
        <w:t xml:space="preserve"> </w:t>
      </w:r>
      <w:r w:rsidR="003E219D" w:rsidRPr="00BC501C">
        <w:rPr>
          <w:b/>
          <w:sz w:val="28"/>
          <w:szCs w:val="28"/>
        </w:rPr>
        <w:t xml:space="preserve"> года</w:t>
      </w:r>
      <w:r w:rsidR="003A5692">
        <w:rPr>
          <w:sz w:val="28"/>
          <w:szCs w:val="28"/>
        </w:rPr>
        <w:t xml:space="preserve"> </w:t>
      </w:r>
      <w:r w:rsidR="003E219D">
        <w:rPr>
          <w:sz w:val="28"/>
          <w:szCs w:val="28"/>
        </w:rPr>
        <w:t xml:space="preserve"> в нарушение пункта 2 статьи 14 Положения о бюджетном процессе, утвержденного решением  Собрания </w:t>
      </w:r>
      <w:r w:rsidR="00DB42BE">
        <w:rPr>
          <w:sz w:val="28"/>
          <w:szCs w:val="28"/>
        </w:rPr>
        <w:t>депутатов</w:t>
      </w:r>
      <w:r w:rsidR="003E219D">
        <w:rPr>
          <w:sz w:val="28"/>
          <w:szCs w:val="28"/>
        </w:rPr>
        <w:t xml:space="preserve"> №</w:t>
      </w:r>
      <w:r w:rsidR="00DB42BE">
        <w:rPr>
          <w:sz w:val="28"/>
          <w:szCs w:val="28"/>
        </w:rPr>
        <w:t>1</w:t>
      </w:r>
      <w:r w:rsidR="003E219D">
        <w:rPr>
          <w:sz w:val="28"/>
          <w:szCs w:val="28"/>
        </w:rPr>
        <w:t>2-</w:t>
      </w:r>
      <w:r w:rsidR="00DB42BE">
        <w:rPr>
          <w:sz w:val="28"/>
          <w:szCs w:val="28"/>
        </w:rPr>
        <w:t>5</w:t>
      </w:r>
      <w:r w:rsidR="003E219D">
        <w:rPr>
          <w:sz w:val="28"/>
          <w:szCs w:val="28"/>
        </w:rPr>
        <w:t xml:space="preserve"> от </w:t>
      </w:r>
      <w:r w:rsidR="00DB42BE">
        <w:rPr>
          <w:sz w:val="28"/>
          <w:szCs w:val="28"/>
        </w:rPr>
        <w:t>05</w:t>
      </w:r>
      <w:r w:rsidR="003E219D">
        <w:rPr>
          <w:sz w:val="28"/>
          <w:szCs w:val="28"/>
        </w:rPr>
        <w:t xml:space="preserve">.12.2016 года, превышают утвержденные </w:t>
      </w:r>
      <w:r w:rsidR="003A5692">
        <w:rPr>
          <w:sz w:val="28"/>
          <w:szCs w:val="28"/>
        </w:rPr>
        <w:t xml:space="preserve"> </w:t>
      </w:r>
      <w:r w:rsidR="003E219D">
        <w:rPr>
          <w:sz w:val="28"/>
          <w:szCs w:val="28"/>
        </w:rPr>
        <w:t xml:space="preserve">ассигнования </w:t>
      </w:r>
      <w:r w:rsidR="003A5692">
        <w:rPr>
          <w:sz w:val="28"/>
          <w:szCs w:val="28"/>
        </w:rPr>
        <w:t xml:space="preserve"> </w:t>
      </w:r>
      <w:r w:rsidR="003E219D">
        <w:rPr>
          <w:sz w:val="28"/>
          <w:szCs w:val="28"/>
        </w:rPr>
        <w:t xml:space="preserve">бюджета МО </w:t>
      </w:r>
      <w:r w:rsidR="003A5692">
        <w:rPr>
          <w:sz w:val="28"/>
          <w:szCs w:val="28"/>
        </w:rPr>
        <w:t xml:space="preserve"> </w:t>
      </w:r>
      <w:r w:rsidR="003E219D">
        <w:rPr>
          <w:sz w:val="28"/>
          <w:szCs w:val="28"/>
        </w:rPr>
        <w:t xml:space="preserve">р.п. Куркино </w:t>
      </w:r>
      <w:r w:rsidR="003A5692">
        <w:rPr>
          <w:sz w:val="28"/>
          <w:szCs w:val="28"/>
        </w:rPr>
        <w:t xml:space="preserve"> </w:t>
      </w:r>
      <w:r w:rsidR="003E219D">
        <w:rPr>
          <w:sz w:val="28"/>
          <w:szCs w:val="28"/>
        </w:rPr>
        <w:t>на 3236,4 тыс. рублей.</w:t>
      </w:r>
      <w:r w:rsidR="00064D76">
        <w:rPr>
          <w:sz w:val="28"/>
          <w:szCs w:val="28"/>
        </w:rPr>
        <w:t xml:space="preserve"> </w:t>
      </w:r>
      <w:r w:rsidR="003E219D">
        <w:rPr>
          <w:sz w:val="28"/>
          <w:szCs w:val="28"/>
        </w:rPr>
        <w:t xml:space="preserve"> </w:t>
      </w:r>
    </w:p>
    <w:p w:rsidR="008141FB" w:rsidRDefault="00064D76" w:rsidP="008141F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4D76">
        <w:rPr>
          <w:sz w:val="28"/>
          <w:szCs w:val="28"/>
        </w:rPr>
        <w:t>В случаях, установленных</w:t>
      </w:r>
      <w:r w:rsidRPr="00064D76">
        <w:rPr>
          <w:rStyle w:val="apple-converted-space"/>
          <w:sz w:val="28"/>
          <w:szCs w:val="28"/>
        </w:rPr>
        <w:t> </w:t>
      </w:r>
      <w:r w:rsidRPr="00064D76">
        <w:rPr>
          <w:sz w:val="28"/>
          <w:szCs w:val="28"/>
        </w:rPr>
        <w:t>статьей 217</w:t>
      </w:r>
      <w:r w:rsidRPr="00064D76">
        <w:rPr>
          <w:rStyle w:val="apple-converted-space"/>
          <w:sz w:val="28"/>
          <w:szCs w:val="28"/>
        </w:rPr>
        <w:t> </w:t>
      </w:r>
      <w:r w:rsidRPr="00064D76">
        <w:rPr>
          <w:sz w:val="28"/>
          <w:szCs w:val="28"/>
        </w:rPr>
        <w:t>Бюджетного кодекса Российской Федерации, в ходе исполнения бюджета показатели сводной бюджетной росписи могут быть изменены в соответствии с решениями начальника финансового управления Администрации муниципального образования Куркинский район без внесения изменений в решение о бюджете района.</w:t>
      </w:r>
    </w:p>
    <w:p w:rsidR="003A5692" w:rsidRPr="00064D76" w:rsidRDefault="00064D76" w:rsidP="008141FB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Уведомлением</w:t>
      </w:r>
      <w:r w:rsidR="00DB4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№1 об изменении бюджетных ассигнований из бюджета  МО р.п. Куркино Куркинского района на 2017 год и</w:t>
      </w:r>
      <w:r w:rsidR="00D61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плановый период 2018 и 2019 годов от </w:t>
      </w:r>
      <w:r w:rsidRPr="00BC501C">
        <w:rPr>
          <w:b/>
          <w:sz w:val="28"/>
          <w:szCs w:val="28"/>
        </w:rPr>
        <w:t>02 марта</w:t>
      </w:r>
      <w:r w:rsidR="00D6128B" w:rsidRPr="00BC501C">
        <w:rPr>
          <w:b/>
          <w:sz w:val="28"/>
          <w:szCs w:val="28"/>
        </w:rPr>
        <w:t xml:space="preserve"> 2017 года</w:t>
      </w:r>
      <w:r w:rsidR="00D6128B">
        <w:rPr>
          <w:sz w:val="28"/>
          <w:szCs w:val="28"/>
        </w:rPr>
        <w:t xml:space="preserve"> внесены изменения в сводную бюджетную роспись на общую сумму 3355,69337 тысяч рублей, в том числе на 3236,4 тысяч рублей по  Программе.</w:t>
      </w:r>
    </w:p>
    <w:p w:rsidR="006E46C8" w:rsidRDefault="003E219D" w:rsidP="003A5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8141F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814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финансирования </w:t>
      </w:r>
      <w:r w:rsidR="008141FB">
        <w:rPr>
          <w:sz w:val="28"/>
          <w:szCs w:val="28"/>
        </w:rPr>
        <w:t xml:space="preserve"> </w:t>
      </w:r>
      <w:r w:rsidR="003A5692">
        <w:rPr>
          <w:sz w:val="28"/>
          <w:szCs w:val="28"/>
        </w:rPr>
        <w:t xml:space="preserve">на конец 2017 года </w:t>
      </w:r>
      <w:r>
        <w:rPr>
          <w:sz w:val="28"/>
          <w:szCs w:val="28"/>
        </w:rPr>
        <w:t>включенных Подпрограмм и мероприятий</w:t>
      </w:r>
      <w:r w:rsidR="003A5692">
        <w:rPr>
          <w:sz w:val="28"/>
          <w:szCs w:val="28"/>
        </w:rPr>
        <w:t xml:space="preserve"> по поселениям Куркинского района соответствуют утвержденным показателям в бюджетах поселений.</w:t>
      </w:r>
    </w:p>
    <w:p w:rsidR="006E46C8" w:rsidRDefault="003A5692" w:rsidP="006E4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6C8">
        <w:rPr>
          <w:sz w:val="28"/>
          <w:szCs w:val="28"/>
        </w:rPr>
        <w:t>В</w:t>
      </w:r>
      <w:r w:rsidR="006E46C8" w:rsidRPr="005871BD">
        <w:rPr>
          <w:sz w:val="28"/>
          <w:szCs w:val="28"/>
        </w:rPr>
        <w:t xml:space="preserve"> связи с внесением изменений в бюджетные ассигнования</w:t>
      </w:r>
      <w:r w:rsidR="006E46C8">
        <w:rPr>
          <w:sz w:val="28"/>
          <w:szCs w:val="28"/>
        </w:rPr>
        <w:t xml:space="preserve"> П</w:t>
      </w:r>
      <w:r w:rsidR="006E46C8" w:rsidRPr="005871BD">
        <w:rPr>
          <w:sz w:val="28"/>
          <w:szCs w:val="28"/>
        </w:rPr>
        <w:t>рограмм</w:t>
      </w:r>
      <w:r w:rsidR="006E46C8">
        <w:rPr>
          <w:sz w:val="28"/>
          <w:szCs w:val="28"/>
        </w:rPr>
        <w:t>ы</w:t>
      </w:r>
      <w:r w:rsidR="006E46C8" w:rsidRPr="005871BD">
        <w:rPr>
          <w:sz w:val="28"/>
          <w:szCs w:val="28"/>
        </w:rPr>
        <w:t xml:space="preserve"> на реализацию тех или иных мероприятий, не</w:t>
      </w:r>
      <w:r w:rsidR="006E46C8">
        <w:rPr>
          <w:sz w:val="28"/>
          <w:szCs w:val="28"/>
        </w:rPr>
        <w:t xml:space="preserve"> </w:t>
      </w:r>
      <w:r w:rsidR="006E46C8" w:rsidRPr="005871BD">
        <w:rPr>
          <w:sz w:val="28"/>
          <w:szCs w:val="28"/>
        </w:rPr>
        <w:t>вносятся изменения в количественные и качественные параметры</w:t>
      </w:r>
      <w:r w:rsidR="006E46C8">
        <w:rPr>
          <w:sz w:val="28"/>
          <w:szCs w:val="28"/>
        </w:rPr>
        <w:t xml:space="preserve"> </w:t>
      </w:r>
      <w:r w:rsidR="006E46C8" w:rsidRPr="005871BD">
        <w:rPr>
          <w:sz w:val="28"/>
          <w:szCs w:val="28"/>
        </w:rPr>
        <w:t>этих мероприятий, не определены новые результаты, которые планируется</w:t>
      </w:r>
      <w:r w:rsidR="006E46C8">
        <w:rPr>
          <w:sz w:val="28"/>
          <w:szCs w:val="28"/>
        </w:rPr>
        <w:t xml:space="preserve"> </w:t>
      </w:r>
      <w:r w:rsidR="006E46C8" w:rsidRPr="005871BD">
        <w:rPr>
          <w:sz w:val="28"/>
          <w:szCs w:val="28"/>
        </w:rPr>
        <w:t>достичь.</w:t>
      </w:r>
    </w:p>
    <w:p w:rsidR="003A5692" w:rsidRDefault="003A5692" w:rsidP="003A5692">
      <w:pPr>
        <w:ind w:firstLine="708"/>
        <w:jc w:val="both"/>
        <w:rPr>
          <w:sz w:val="28"/>
          <w:szCs w:val="28"/>
        </w:rPr>
      </w:pPr>
    </w:p>
    <w:p w:rsidR="003A5692" w:rsidRDefault="003A5692" w:rsidP="003A5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программы на 2018 год полностью </w:t>
      </w:r>
      <w:r w:rsidR="00953245">
        <w:rPr>
          <w:sz w:val="28"/>
          <w:szCs w:val="28"/>
        </w:rPr>
        <w:t xml:space="preserve">соответствуют утвержденным объемам </w:t>
      </w:r>
      <w:r>
        <w:rPr>
          <w:sz w:val="28"/>
          <w:szCs w:val="28"/>
        </w:rPr>
        <w:t xml:space="preserve"> </w:t>
      </w:r>
      <w:r w:rsidR="00953245">
        <w:rPr>
          <w:sz w:val="28"/>
          <w:szCs w:val="28"/>
        </w:rPr>
        <w:t>финансирования, утвержденным бюджетами поселений на соответствующий финансовый год.</w:t>
      </w:r>
    </w:p>
    <w:p w:rsidR="003A5692" w:rsidRDefault="003A5692" w:rsidP="003A5692">
      <w:pPr>
        <w:ind w:firstLine="708"/>
        <w:jc w:val="both"/>
        <w:rPr>
          <w:sz w:val="28"/>
          <w:szCs w:val="28"/>
        </w:rPr>
      </w:pPr>
    </w:p>
    <w:p w:rsidR="003A5692" w:rsidRPr="001546C0" w:rsidRDefault="003A5692" w:rsidP="003A5692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527"/>
        <w:gridCol w:w="2418"/>
        <w:gridCol w:w="2418"/>
        <w:gridCol w:w="2402"/>
      </w:tblGrid>
      <w:tr w:rsidR="00A77222" w:rsidTr="00A77222">
        <w:trPr>
          <w:trHeight w:val="814"/>
        </w:trPr>
        <w:tc>
          <w:tcPr>
            <w:tcW w:w="2527" w:type="dxa"/>
          </w:tcPr>
          <w:p w:rsidR="00A77222" w:rsidRDefault="00A77222" w:rsidP="00F73955">
            <w:pPr>
              <w:jc w:val="both"/>
            </w:pPr>
            <w:r>
              <w:t>Наименование</w:t>
            </w:r>
          </w:p>
          <w:p w:rsidR="00A77222" w:rsidRDefault="00A77222" w:rsidP="00F73955">
            <w:pPr>
              <w:jc w:val="both"/>
            </w:pPr>
          </w:p>
          <w:p w:rsidR="00A77222" w:rsidRPr="00E20B2E" w:rsidRDefault="00A77222" w:rsidP="00F73955">
            <w:pPr>
              <w:jc w:val="both"/>
            </w:pP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  <w:r w:rsidRPr="00BF3FEF">
              <w:rPr>
                <w:sz w:val="24"/>
                <w:szCs w:val="24"/>
              </w:rPr>
              <w:t>Постановление №44 от 26.01.2017г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  <w:r w:rsidRPr="00BF3FEF">
              <w:rPr>
                <w:sz w:val="24"/>
                <w:szCs w:val="24"/>
              </w:rPr>
              <w:t>Постановление №54 от 01.02.2017г</w:t>
            </w:r>
          </w:p>
        </w:tc>
        <w:tc>
          <w:tcPr>
            <w:tcW w:w="2402" w:type="dxa"/>
          </w:tcPr>
          <w:p w:rsidR="00A77222" w:rsidRPr="00234E07" w:rsidRDefault="00A77222" w:rsidP="00F73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Отклонение</w:t>
            </w:r>
          </w:p>
        </w:tc>
      </w:tr>
      <w:tr w:rsidR="00A77222" w:rsidTr="00A77222">
        <w:trPr>
          <w:trHeight w:val="754"/>
        </w:trPr>
        <w:tc>
          <w:tcPr>
            <w:tcW w:w="2527" w:type="dxa"/>
          </w:tcPr>
          <w:p w:rsidR="00A77222" w:rsidRDefault="00A77222" w:rsidP="00F73955">
            <w:pPr>
              <w:jc w:val="both"/>
            </w:pPr>
            <w:r>
              <w:t>Всего по программе,</w:t>
            </w:r>
          </w:p>
          <w:p w:rsidR="00A77222" w:rsidRDefault="00A77222" w:rsidP="00A77222">
            <w:pPr>
              <w:jc w:val="both"/>
            </w:pPr>
            <w:r>
              <w:t>в т.числе: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12752,9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15989,3</w:t>
            </w:r>
          </w:p>
        </w:tc>
        <w:tc>
          <w:tcPr>
            <w:tcW w:w="2402" w:type="dxa"/>
          </w:tcPr>
          <w:p w:rsidR="00A77222" w:rsidRPr="00234E07" w:rsidRDefault="00A77222" w:rsidP="00F73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+3236,4</w:t>
            </w:r>
          </w:p>
        </w:tc>
      </w:tr>
      <w:tr w:rsidR="00A77222" w:rsidTr="00A77222">
        <w:trPr>
          <w:trHeight w:val="1527"/>
        </w:trPr>
        <w:tc>
          <w:tcPr>
            <w:tcW w:w="2527" w:type="dxa"/>
          </w:tcPr>
          <w:p w:rsidR="00A77222" w:rsidRPr="00E20B2E" w:rsidRDefault="00A77222" w:rsidP="00F73955">
            <w:pPr>
              <w:jc w:val="both"/>
              <w:rPr>
                <w:sz w:val="24"/>
                <w:szCs w:val="24"/>
              </w:rPr>
            </w:pPr>
            <w:r w:rsidRPr="00E20B2E">
              <w:rPr>
                <w:sz w:val="24"/>
                <w:szCs w:val="24"/>
              </w:rPr>
              <w:t xml:space="preserve">Подпрограмма 1 «Газификация населенных пунктов </w:t>
            </w:r>
            <w:r>
              <w:rPr>
                <w:sz w:val="24"/>
                <w:szCs w:val="24"/>
              </w:rPr>
              <w:t>МО Куркинский район»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  <w:p w:rsidR="00A77222" w:rsidRPr="00234E07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2" w:type="dxa"/>
          </w:tcPr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A77222" w:rsidTr="00A77222">
        <w:trPr>
          <w:trHeight w:val="2261"/>
        </w:trPr>
        <w:tc>
          <w:tcPr>
            <w:tcW w:w="2527" w:type="dxa"/>
          </w:tcPr>
          <w:p w:rsidR="00A77222" w:rsidRPr="00E20B2E" w:rsidRDefault="00A77222" w:rsidP="00F73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«Модернизация и капитальный ремонт объектов коммунальной инфраструктуры МО Куркинский район»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3801,1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5437,5</w:t>
            </w:r>
          </w:p>
        </w:tc>
        <w:tc>
          <w:tcPr>
            <w:tcW w:w="2402" w:type="dxa"/>
          </w:tcPr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+1636,4</w:t>
            </w:r>
          </w:p>
          <w:p w:rsidR="00A77222" w:rsidRPr="00234E07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77222" w:rsidTr="00A77222">
        <w:trPr>
          <w:trHeight w:val="1687"/>
        </w:trPr>
        <w:tc>
          <w:tcPr>
            <w:tcW w:w="2527" w:type="dxa"/>
          </w:tcPr>
          <w:p w:rsidR="00A77222" w:rsidRDefault="00A77222" w:rsidP="00F73955">
            <w:pPr>
              <w:jc w:val="both"/>
            </w:pPr>
            <w:r>
              <w:t>Мероприятие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Pr="003F32CA" w:rsidRDefault="00A77222" w:rsidP="00F73955">
            <w:pPr>
              <w:jc w:val="center"/>
              <w:rPr>
                <w:color w:val="000000" w:themeColor="text1"/>
              </w:rPr>
            </w:pPr>
            <w:r w:rsidRPr="003F32CA">
              <w:rPr>
                <w:color w:val="000000" w:themeColor="text1"/>
              </w:rPr>
              <w:t>1372,5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1372,5</w:t>
            </w:r>
          </w:p>
        </w:tc>
        <w:tc>
          <w:tcPr>
            <w:tcW w:w="2402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222" w:rsidTr="00A77222">
        <w:trPr>
          <w:trHeight w:val="2406"/>
        </w:trPr>
        <w:tc>
          <w:tcPr>
            <w:tcW w:w="2527" w:type="dxa"/>
          </w:tcPr>
          <w:p w:rsidR="00A77222" w:rsidRDefault="00A77222" w:rsidP="00F73955">
            <w:pPr>
              <w:jc w:val="both"/>
            </w:pPr>
            <w:r>
              <w:lastRenderedPageBreak/>
              <w:t>Мероприятие по проведению предварительного этапа Всероссийского конкурса на звание «Самое благоустроенное городское (сельское) поселение  России»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</w:t>
            </w:r>
          </w:p>
        </w:tc>
        <w:tc>
          <w:tcPr>
            <w:tcW w:w="2402" w:type="dxa"/>
          </w:tcPr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</w:tr>
      <w:tr w:rsidR="00A77222" w:rsidTr="00A77222">
        <w:trPr>
          <w:trHeight w:val="1406"/>
        </w:trPr>
        <w:tc>
          <w:tcPr>
            <w:tcW w:w="2527" w:type="dxa"/>
          </w:tcPr>
          <w:p w:rsidR="00A77222" w:rsidRPr="00E20B2E" w:rsidRDefault="00A77222" w:rsidP="00F73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«Благоустройство территорий МО Куркинский район»</w:t>
            </w: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3430,0</w:t>
            </w: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8" w:type="dxa"/>
          </w:tcPr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5030,0</w:t>
            </w:r>
          </w:p>
        </w:tc>
        <w:tc>
          <w:tcPr>
            <w:tcW w:w="2402" w:type="dxa"/>
          </w:tcPr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77222" w:rsidRPr="00234E07" w:rsidRDefault="00A77222" w:rsidP="00F7395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+1600,0</w:t>
            </w:r>
          </w:p>
        </w:tc>
      </w:tr>
    </w:tbl>
    <w:p w:rsidR="001546C0" w:rsidRDefault="001546C0" w:rsidP="001546C0">
      <w:pPr>
        <w:jc w:val="both"/>
        <w:rPr>
          <w:sz w:val="28"/>
          <w:szCs w:val="28"/>
        </w:rPr>
      </w:pPr>
    </w:p>
    <w:p w:rsidR="008141FB" w:rsidRPr="008141FB" w:rsidRDefault="008141FB" w:rsidP="008141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Pr="008141FB">
        <w:rPr>
          <w:sz w:val="28"/>
          <w:szCs w:val="28"/>
        </w:rPr>
        <w:t>Подпрограммы 1 «Газификация населенных пунктов муниципального образования Куркинский район» муниципальной программы</w:t>
      </w:r>
      <w:r w:rsidR="007F685E">
        <w:rPr>
          <w:sz w:val="28"/>
          <w:szCs w:val="28"/>
        </w:rPr>
        <w:t xml:space="preserve"> </w:t>
      </w:r>
      <w:r w:rsidRPr="008141FB">
        <w:rPr>
          <w:color w:val="000000"/>
          <w:sz w:val="28"/>
          <w:szCs w:val="28"/>
        </w:rPr>
        <w:t xml:space="preserve">муниципального образования Куркинский район </w:t>
      </w:r>
      <w:r w:rsidRPr="008141FB">
        <w:rPr>
          <w:sz w:val="28"/>
          <w:szCs w:val="28"/>
        </w:rPr>
        <w:t>«Обеспечение качественным жильем и услугами ЖКХ населения муниципального образования Куркинский район»</w:t>
      </w:r>
      <w:r w:rsidR="007F685E">
        <w:rPr>
          <w:sz w:val="28"/>
          <w:szCs w:val="28"/>
        </w:rPr>
        <w:t xml:space="preserve"> на 2017 год и истекший период (январь-июль) 2018 года не предусмотрено.</w:t>
      </w:r>
    </w:p>
    <w:p w:rsidR="001546C0" w:rsidRDefault="00403008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Подпрограмме </w:t>
      </w:r>
      <w:r w:rsidR="008141FB">
        <w:rPr>
          <w:sz w:val="28"/>
          <w:szCs w:val="28"/>
        </w:rPr>
        <w:t>2</w:t>
      </w:r>
      <w:r>
        <w:rPr>
          <w:sz w:val="28"/>
          <w:szCs w:val="28"/>
        </w:rPr>
        <w:t xml:space="preserve"> внесены следующие изменения:</w:t>
      </w:r>
    </w:p>
    <w:p w:rsidR="00403008" w:rsidRDefault="00403008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+367,587 тыс. рублей  на замену ветхих водопроводных сетей пос. </w:t>
      </w:r>
      <w:r w:rsidR="00BC501C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Куркино по ул. Советской, пер. Колхозный;</w:t>
      </w:r>
    </w:p>
    <w:p w:rsidR="00403008" w:rsidRDefault="00403008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-80,0 тыс. рублей  по ремонту плотины пос. Куркино;</w:t>
      </w:r>
    </w:p>
    <w:p w:rsidR="00403008" w:rsidRDefault="00403008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+451,582 тыс. рублей на ремонт водозабора;</w:t>
      </w:r>
    </w:p>
    <w:p w:rsidR="00403008" w:rsidRDefault="00403008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+961,9 тыс. рублей ремонт водопроводной сети  пос. Куркино ул. Коммунальная;</w:t>
      </w:r>
    </w:p>
    <w:p w:rsidR="00403008" w:rsidRDefault="00403008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-64,7 тыс. рублей ТО газового оборудования.</w:t>
      </w:r>
    </w:p>
    <w:p w:rsidR="00BC501C" w:rsidRDefault="00BC501C" w:rsidP="001546C0">
      <w:pPr>
        <w:ind w:firstLine="708"/>
        <w:jc w:val="both"/>
        <w:rPr>
          <w:sz w:val="28"/>
          <w:szCs w:val="28"/>
        </w:rPr>
      </w:pPr>
    </w:p>
    <w:p w:rsidR="00403008" w:rsidRDefault="00403008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3 внесены следующие изменения:</w:t>
      </w:r>
    </w:p>
    <w:p w:rsidR="00403008" w:rsidRDefault="00403008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+1600,0 тыс. рублей на приобретение  трактора.</w:t>
      </w:r>
    </w:p>
    <w:p w:rsidR="0080400B" w:rsidRDefault="0080400B" w:rsidP="001546C0">
      <w:pPr>
        <w:ind w:firstLine="708"/>
        <w:jc w:val="both"/>
        <w:rPr>
          <w:sz w:val="28"/>
          <w:szCs w:val="28"/>
        </w:rPr>
      </w:pPr>
    </w:p>
    <w:p w:rsidR="00E04075" w:rsidRDefault="00E04075" w:rsidP="001546C0">
      <w:pPr>
        <w:ind w:firstLine="708"/>
        <w:jc w:val="both"/>
        <w:rPr>
          <w:sz w:val="28"/>
          <w:szCs w:val="28"/>
        </w:rPr>
      </w:pPr>
    </w:p>
    <w:p w:rsidR="00DE1B02" w:rsidRDefault="00E04075" w:rsidP="0080400B">
      <w:pPr>
        <w:ind w:firstLine="708"/>
        <w:jc w:val="center"/>
        <w:rPr>
          <w:b/>
          <w:sz w:val="28"/>
          <w:szCs w:val="28"/>
        </w:rPr>
      </w:pPr>
      <w:r w:rsidRPr="00DE1B02">
        <w:rPr>
          <w:b/>
          <w:sz w:val="28"/>
          <w:szCs w:val="28"/>
        </w:rPr>
        <w:t xml:space="preserve">Исполнение </w:t>
      </w:r>
      <w:r w:rsidR="0080400B" w:rsidRPr="00DE1B02">
        <w:rPr>
          <w:b/>
          <w:sz w:val="28"/>
          <w:szCs w:val="28"/>
        </w:rPr>
        <w:t xml:space="preserve">подпрограммы 2 </w:t>
      </w:r>
      <w:r w:rsidR="00DE1B02" w:rsidRPr="00DE1B02">
        <w:rPr>
          <w:b/>
          <w:sz w:val="28"/>
          <w:szCs w:val="28"/>
        </w:rPr>
        <w:t>«Модернизация и капитальный ремонт объектов коммунальной инфраструктуры МО Куркинский район»</w:t>
      </w:r>
      <w:r w:rsidR="0080400B" w:rsidRPr="00DE1B02">
        <w:rPr>
          <w:b/>
          <w:sz w:val="28"/>
          <w:szCs w:val="28"/>
        </w:rPr>
        <w:t xml:space="preserve"> </w:t>
      </w:r>
      <w:r w:rsidRPr="00DE1B02">
        <w:rPr>
          <w:b/>
          <w:sz w:val="28"/>
          <w:szCs w:val="28"/>
        </w:rPr>
        <w:t>программы "Обеспечение</w:t>
      </w:r>
      <w:r w:rsidR="00DE1B02">
        <w:rPr>
          <w:b/>
          <w:sz w:val="28"/>
          <w:szCs w:val="28"/>
        </w:rPr>
        <w:t xml:space="preserve"> </w:t>
      </w:r>
      <w:r w:rsidRPr="00DE1B02">
        <w:rPr>
          <w:b/>
          <w:sz w:val="28"/>
          <w:szCs w:val="28"/>
        </w:rPr>
        <w:t>качественным жильем и услугами ЖКХ населения</w:t>
      </w:r>
      <w:r w:rsidR="00DE1B02">
        <w:rPr>
          <w:b/>
          <w:sz w:val="28"/>
          <w:szCs w:val="28"/>
        </w:rPr>
        <w:t xml:space="preserve">  </w:t>
      </w:r>
      <w:r w:rsidRPr="00DE1B02">
        <w:rPr>
          <w:b/>
          <w:sz w:val="28"/>
          <w:szCs w:val="28"/>
        </w:rPr>
        <w:t>муниципального образования</w:t>
      </w:r>
      <w:r w:rsidR="00DE1B02">
        <w:rPr>
          <w:b/>
          <w:sz w:val="28"/>
          <w:szCs w:val="28"/>
        </w:rPr>
        <w:t xml:space="preserve"> </w:t>
      </w:r>
      <w:r w:rsidRPr="00DE1B02">
        <w:rPr>
          <w:b/>
          <w:sz w:val="28"/>
          <w:szCs w:val="28"/>
        </w:rPr>
        <w:t xml:space="preserve">Куркинский район" </w:t>
      </w:r>
    </w:p>
    <w:p w:rsidR="00F73955" w:rsidRDefault="00E04075" w:rsidP="0080400B">
      <w:pPr>
        <w:ind w:firstLine="708"/>
        <w:jc w:val="center"/>
        <w:rPr>
          <w:b/>
          <w:sz w:val="28"/>
          <w:szCs w:val="28"/>
        </w:rPr>
      </w:pPr>
      <w:r w:rsidRPr="00DE1B02">
        <w:rPr>
          <w:b/>
          <w:sz w:val="28"/>
          <w:szCs w:val="28"/>
        </w:rPr>
        <w:t>за 2017 год и истекший период 2018 года.</w:t>
      </w:r>
    </w:p>
    <w:p w:rsidR="006E46C8" w:rsidRPr="00DE1B02" w:rsidRDefault="006E46C8" w:rsidP="0080400B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1348" w:tblpY="185"/>
        <w:tblW w:w="10295" w:type="dxa"/>
        <w:tblLayout w:type="fixed"/>
        <w:tblLook w:val="04A0"/>
      </w:tblPr>
      <w:tblGrid>
        <w:gridCol w:w="857"/>
        <w:gridCol w:w="2924"/>
        <w:gridCol w:w="1592"/>
        <w:gridCol w:w="8"/>
        <w:gridCol w:w="1630"/>
        <w:gridCol w:w="8"/>
        <w:gridCol w:w="1638"/>
        <w:gridCol w:w="1638"/>
      </w:tblGrid>
      <w:tr w:rsidR="00864039" w:rsidRPr="00864039" w:rsidTr="00864039">
        <w:trPr>
          <w:trHeight w:val="1395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lastRenderedPageBreak/>
              <w:t>№ п/п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:rsidR="00864039" w:rsidRDefault="00864039" w:rsidP="00864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64039">
              <w:rPr>
                <w:sz w:val="24"/>
                <w:szCs w:val="24"/>
              </w:rPr>
              <w:t>аименование мероприятия (объекта)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9" w:rsidRPr="00864039" w:rsidRDefault="00864039" w:rsidP="00864039">
            <w:pPr>
              <w:spacing w:after="200" w:line="276" w:lineRule="auto"/>
              <w:rPr>
                <w:sz w:val="24"/>
                <w:szCs w:val="24"/>
              </w:rPr>
            </w:pP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Финансирование в 2017 г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4039" w:rsidRDefault="00864039" w:rsidP="00864039">
            <w:pPr>
              <w:spacing w:after="200" w:line="276" w:lineRule="auto"/>
            </w:pPr>
          </w:p>
          <w:p w:rsidR="00864039" w:rsidRPr="00864039" w:rsidRDefault="00864039" w:rsidP="00864039">
            <w:r>
              <w:t>Исполнение за 2017 год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039" w:rsidRPr="00864039" w:rsidRDefault="00864039" w:rsidP="00864039">
            <w:pPr>
              <w:spacing w:after="200" w:line="276" w:lineRule="auto"/>
              <w:rPr>
                <w:sz w:val="24"/>
                <w:szCs w:val="24"/>
              </w:rPr>
            </w:pP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Финансирование в 2018 г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9" w:rsidRDefault="00864039" w:rsidP="00864039">
            <w:pPr>
              <w:spacing w:after="200" w:line="276" w:lineRule="auto"/>
            </w:pPr>
          </w:p>
          <w:p w:rsidR="00864039" w:rsidRPr="00864039" w:rsidRDefault="00864039" w:rsidP="00864039">
            <w:r>
              <w:t>Исполнение за 2018 год (январь-июль)</w:t>
            </w: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водопроводных сетей п.Куркино, ул.Октябрьская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100,0</w:t>
            </w:r>
          </w:p>
        </w:tc>
        <w:tc>
          <w:tcPr>
            <w:tcW w:w="1638" w:type="dxa"/>
            <w:gridSpan w:val="2"/>
          </w:tcPr>
          <w:p w:rsidR="00864039" w:rsidRPr="00864039" w:rsidRDefault="00546552" w:rsidP="00CC3772">
            <w:pPr>
              <w:jc w:val="center"/>
            </w:pPr>
            <w:r>
              <w:t>100,0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водопроводных сетей п.Куркино, ул.Советская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64039" w:rsidRPr="00864039" w:rsidRDefault="00864039" w:rsidP="00CC3772">
            <w:pPr>
              <w:jc w:val="center"/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710,0</w:t>
            </w:r>
          </w:p>
        </w:tc>
        <w:tc>
          <w:tcPr>
            <w:tcW w:w="1638" w:type="dxa"/>
          </w:tcPr>
          <w:p w:rsidR="00864039" w:rsidRPr="00864039" w:rsidRDefault="00E20B3C" w:rsidP="00CC3772">
            <w:pPr>
              <w:jc w:val="center"/>
            </w:pPr>
            <w:r>
              <w:t>515,3</w:t>
            </w: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водопроводных сетей п.Куркино, ул.Советская, пер.Колхозный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507,73</w:t>
            </w:r>
          </w:p>
        </w:tc>
        <w:tc>
          <w:tcPr>
            <w:tcW w:w="1638" w:type="dxa"/>
            <w:gridSpan w:val="2"/>
          </w:tcPr>
          <w:p w:rsidR="00864039" w:rsidRDefault="00FA0665" w:rsidP="00CC3772">
            <w:pPr>
              <w:jc w:val="center"/>
            </w:pPr>
            <w:r>
              <w:t>367,</w:t>
            </w:r>
            <w:r w:rsidR="00546552">
              <w:t>6</w:t>
            </w:r>
          </w:p>
          <w:p w:rsidR="00FA0665" w:rsidRDefault="00FA0665" w:rsidP="00CC3772">
            <w:pPr>
              <w:jc w:val="center"/>
            </w:pPr>
            <w:r>
              <w:t>83,3</w:t>
            </w:r>
          </w:p>
          <w:p w:rsidR="00FA0665" w:rsidRPr="00864039" w:rsidRDefault="00FA0665" w:rsidP="00546552">
            <w:pPr>
              <w:jc w:val="center"/>
            </w:pPr>
            <w:r>
              <w:t>56,8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Реконструкция тепловых сетей п.Куркиноул.Октябрьская, д. 92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309,0</w:t>
            </w:r>
          </w:p>
        </w:tc>
        <w:tc>
          <w:tcPr>
            <w:tcW w:w="1638" w:type="dxa"/>
            <w:gridSpan w:val="2"/>
          </w:tcPr>
          <w:p w:rsidR="00864039" w:rsidRPr="00864039" w:rsidRDefault="00FA0665" w:rsidP="00546552">
            <w:pPr>
              <w:jc w:val="center"/>
            </w:pPr>
            <w:r>
              <w:t>308,3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сетей водоснабжения п.Куркино,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 xml:space="preserve">ул. Театральная 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64039" w:rsidRPr="00864039" w:rsidRDefault="00864039" w:rsidP="00CC3772">
            <w:pPr>
              <w:jc w:val="center"/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438,0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сетей водоснабжения п.Куркино,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ул.Совхозная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64039" w:rsidRPr="00864039" w:rsidRDefault="00864039" w:rsidP="00CC3772">
            <w:pPr>
              <w:jc w:val="center"/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305,0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тепловых сетей п.Куркино, ул. Парковая, д.3а,4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780,553</w:t>
            </w:r>
          </w:p>
        </w:tc>
        <w:tc>
          <w:tcPr>
            <w:tcW w:w="1638" w:type="dxa"/>
            <w:gridSpan w:val="2"/>
          </w:tcPr>
          <w:p w:rsidR="00864039" w:rsidRDefault="00FA0665" w:rsidP="00CC3772">
            <w:pPr>
              <w:jc w:val="center"/>
            </w:pPr>
            <w:r>
              <w:t>221,</w:t>
            </w:r>
            <w:r w:rsidR="00546552">
              <w:t>2</w:t>
            </w:r>
          </w:p>
          <w:p w:rsidR="00FA0665" w:rsidRPr="00864039" w:rsidRDefault="00FA0665" w:rsidP="00546552">
            <w:pPr>
              <w:jc w:val="center"/>
            </w:pPr>
            <w:r>
              <w:t>559,</w:t>
            </w:r>
            <w:r w:rsidR="00546552">
              <w:t>4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Реконструкция канализационных сетей от КНС №4 до полей фильтрации 2км.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48,739</w:t>
            </w:r>
          </w:p>
        </w:tc>
        <w:tc>
          <w:tcPr>
            <w:tcW w:w="1638" w:type="dxa"/>
            <w:gridSpan w:val="2"/>
          </w:tcPr>
          <w:p w:rsidR="00864039" w:rsidRPr="00864039" w:rsidRDefault="00546552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500,0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гидрантов в водопроводных колодцах п.Куркино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47,2</w:t>
            </w:r>
          </w:p>
        </w:tc>
        <w:tc>
          <w:tcPr>
            <w:tcW w:w="1638" w:type="dxa"/>
            <w:gridSpan w:val="2"/>
          </w:tcPr>
          <w:p w:rsidR="00864039" w:rsidRPr="00864039" w:rsidRDefault="00546552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Установка оконных блоков на кот. №1 п.Куркино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200,0</w:t>
            </w:r>
          </w:p>
        </w:tc>
        <w:tc>
          <w:tcPr>
            <w:tcW w:w="1638" w:type="dxa"/>
            <w:gridSpan w:val="2"/>
          </w:tcPr>
          <w:p w:rsidR="00864039" w:rsidRDefault="00FA0665" w:rsidP="00CC3772">
            <w:pPr>
              <w:jc w:val="center"/>
            </w:pPr>
            <w:r>
              <w:t>90,0</w:t>
            </w:r>
          </w:p>
          <w:p w:rsidR="00FA0665" w:rsidRPr="00864039" w:rsidRDefault="00FA0665" w:rsidP="00546552">
            <w:pPr>
              <w:jc w:val="center"/>
            </w:pPr>
            <w:r>
              <w:t>90,0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водопроводных колодцев п.Куркино</w:t>
            </w:r>
            <w:r w:rsidR="00FA0665">
              <w:rPr>
                <w:sz w:val="24"/>
                <w:szCs w:val="24"/>
              </w:rPr>
              <w:t xml:space="preserve"> </w:t>
            </w:r>
            <w:r w:rsidRPr="00864039">
              <w:rPr>
                <w:sz w:val="24"/>
                <w:szCs w:val="24"/>
              </w:rPr>
              <w:t>ул.Привокзальная, ул.Театральная, ул.Гагарина, ул.Ленина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Ул.Октябрьская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90,0</w:t>
            </w:r>
          </w:p>
        </w:tc>
        <w:tc>
          <w:tcPr>
            <w:tcW w:w="1638" w:type="dxa"/>
            <w:gridSpan w:val="2"/>
          </w:tcPr>
          <w:p w:rsidR="00864039" w:rsidRPr="00864039" w:rsidRDefault="00546552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465,0</w:t>
            </w:r>
          </w:p>
        </w:tc>
        <w:tc>
          <w:tcPr>
            <w:tcW w:w="1638" w:type="dxa"/>
          </w:tcPr>
          <w:p w:rsidR="00864039" w:rsidRPr="00864039" w:rsidRDefault="00963A35" w:rsidP="00CC3772">
            <w:pPr>
              <w:jc w:val="center"/>
            </w:pPr>
            <w:r>
              <w:t>137,9</w:t>
            </w: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Получение технических условий  для газификации мемориального комплекса «Обелиск»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8,0</w:t>
            </w:r>
          </w:p>
        </w:tc>
        <w:tc>
          <w:tcPr>
            <w:tcW w:w="1638" w:type="dxa"/>
            <w:gridSpan w:val="2"/>
          </w:tcPr>
          <w:p w:rsidR="00864039" w:rsidRPr="00864039" w:rsidRDefault="00546552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Получение технических условий для газификации п. Куркино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 xml:space="preserve"> ул. Гурова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ул. Гусева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10,0</w:t>
            </w:r>
          </w:p>
        </w:tc>
        <w:tc>
          <w:tcPr>
            <w:tcW w:w="1638" w:type="dxa"/>
            <w:gridSpan w:val="2"/>
          </w:tcPr>
          <w:p w:rsidR="00864039" w:rsidRPr="00864039" w:rsidRDefault="00546552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водопроводных сетей п. Куркино пер. Больничный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64,116</w:t>
            </w:r>
          </w:p>
        </w:tc>
        <w:tc>
          <w:tcPr>
            <w:tcW w:w="1638" w:type="dxa"/>
            <w:gridSpan w:val="2"/>
          </w:tcPr>
          <w:p w:rsidR="00864039" w:rsidRPr="00864039" w:rsidRDefault="00A6418B" w:rsidP="00CC3772">
            <w:pPr>
              <w:jc w:val="center"/>
            </w:pPr>
            <w:r>
              <w:t>64,116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канализационного коллектора и канализационных сетей по ул.Школьная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64039" w:rsidRPr="00864039" w:rsidRDefault="00864039" w:rsidP="00CC3772">
            <w:pPr>
              <w:jc w:val="center"/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264,0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канализационной сети ул.Сахзаводская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64039" w:rsidRPr="00864039" w:rsidRDefault="00864039" w:rsidP="00CC3772">
            <w:pPr>
              <w:jc w:val="center"/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320,0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Утепление теплоизоляционным материалом тепловых сетей по ул. Октябрьская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50,0</w:t>
            </w:r>
          </w:p>
        </w:tc>
        <w:tc>
          <w:tcPr>
            <w:tcW w:w="1638" w:type="dxa"/>
            <w:gridSpan w:val="2"/>
          </w:tcPr>
          <w:p w:rsidR="00864039" w:rsidRPr="00864039" w:rsidRDefault="00546552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водопроводной сети ул.Гусева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64039" w:rsidRPr="00864039" w:rsidRDefault="00864039" w:rsidP="00CC3772">
            <w:pPr>
              <w:jc w:val="center"/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621,0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Проведение мероприятий, посвященных Дню работника ЖКХ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80,0</w:t>
            </w:r>
          </w:p>
        </w:tc>
        <w:tc>
          <w:tcPr>
            <w:tcW w:w="1638" w:type="dxa"/>
            <w:gridSpan w:val="2"/>
          </w:tcPr>
          <w:p w:rsidR="00864039" w:rsidRPr="00864039" w:rsidRDefault="00546552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50,0</w:t>
            </w:r>
          </w:p>
        </w:tc>
        <w:tc>
          <w:tcPr>
            <w:tcW w:w="1638" w:type="dxa"/>
          </w:tcPr>
          <w:p w:rsidR="00864039" w:rsidRPr="00864039" w:rsidRDefault="00963A35" w:rsidP="00CC3772">
            <w:pPr>
              <w:jc w:val="center"/>
            </w:pPr>
            <w:r>
              <w:t>12,5</w:t>
            </w: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водозабора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(замена насосов)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451,582</w:t>
            </w:r>
          </w:p>
        </w:tc>
        <w:tc>
          <w:tcPr>
            <w:tcW w:w="1638" w:type="dxa"/>
            <w:gridSpan w:val="2"/>
          </w:tcPr>
          <w:p w:rsidR="00864039" w:rsidRPr="00864039" w:rsidRDefault="00A6418B" w:rsidP="00CC3772">
            <w:pPr>
              <w:jc w:val="center"/>
            </w:pPr>
            <w:r>
              <w:t>451,582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720,0</w:t>
            </w:r>
          </w:p>
        </w:tc>
        <w:tc>
          <w:tcPr>
            <w:tcW w:w="1638" w:type="dxa"/>
          </w:tcPr>
          <w:p w:rsidR="00864039" w:rsidRPr="00864039" w:rsidRDefault="00963A35" w:rsidP="00CC3772">
            <w:pPr>
              <w:jc w:val="center"/>
            </w:pPr>
            <w:r>
              <w:t>54,7</w:t>
            </w: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водопроводной сети ул.Коммунальная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1056,59</w:t>
            </w:r>
          </w:p>
        </w:tc>
        <w:tc>
          <w:tcPr>
            <w:tcW w:w="1638" w:type="dxa"/>
            <w:gridSpan w:val="2"/>
          </w:tcPr>
          <w:p w:rsidR="00864039" w:rsidRPr="00864039" w:rsidRDefault="00A6418B" w:rsidP="00CC3772">
            <w:pPr>
              <w:jc w:val="center"/>
            </w:pPr>
            <w:r>
              <w:t>1056,595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скважин № 2,5,8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64039" w:rsidRPr="00864039" w:rsidRDefault="00864039" w:rsidP="00CC3772">
            <w:pPr>
              <w:jc w:val="center"/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194,0</w:t>
            </w:r>
          </w:p>
        </w:tc>
        <w:tc>
          <w:tcPr>
            <w:tcW w:w="1638" w:type="dxa"/>
          </w:tcPr>
          <w:p w:rsidR="00E20B3C" w:rsidRPr="00864039" w:rsidRDefault="00E20B3C" w:rsidP="00CC3772">
            <w:pPr>
              <w:jc w:val="center"/>
            </w:pPr>
            <w:r>
              <w:t>92,0</w:t>
            </w: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64039"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водопроводных сетей (с заменой задвижек)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58,48</w:t>
            </w:r>
          </w:p>
        </w:tc>
        <w:tc>
          <w:tcPr>
            <w:tcW w:w="1638" w:type="dxa"/>
            <w:gridSpan w:val="2"/>
          </w:tcPr>
          <w:p w:rsidR="00864039" w:rsidRPr="00864039" w:rsidRDefault="00546552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64039"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Изготовление смет</w:t>
            </w:r>
          </w:p>
          <w:p w:rsidR="00864039" w:rsidRPr="00864039" w:rsidRDefault="00864039" w:rsidP="00864039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70,0</w:t>
            </w:r>
          </w:p>
        </w:tc>
        <w:tc>
          <w:tcPr>
            <w:tcW w:w="1638" w:type="dxa"/>
            <w:gridSpan w:val="2"/>
          </w:tcPr>
          <w:p w:rsidR="00864039" w:rsidRDefault="00A6418B" w:rsidP="00CC3772">
            <w:pPr>
              <w:jc w:val="center"/>
            </w:pPr>
            <w:r>
              <w:t>19,0</w:t>
            </w:r>
          </w:p>
          <w:p w:rsidR="00A6418B" w:rsidRPr="00864039" w:rsidRDefault="00A6418B" w:rsidP="00546552">
            <w:pPr>
              <w:jc w:val="center"/>
            </w:pPr>
            <w:r>
              <w:t>20,0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водопроводных ветхих сетей по ул.Привокзальная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864039" w:rsidRPr="00864039" w:rsidRDefault="00864039" w:rsidP="00CC3772">
            <w:pPr>
              <w:jc w:val="center"/>
            </w:pP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136,7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</w:pPr>
          </w:p>
        </w:tc>
      </w:tr>
      <w:tr w:rsidR="00864039" w:rsidRPr="00864039" w:rsidTr="00864039">
        <w:trPr>
          <w:trHeight w:val="144"/>
        </w:trPr>
        <w:tc>
          <w:tcPr>
            <w:tcW w:w="857" w:type="dxa"/>
          </w:tcPr>
          <w:p w:rsidR="00864039" w:rsidRPr="00864039" w:rsidRDefault="00864039" w:rsidP="008640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24" w:type="dxa"/>
          </w:tcPr>
          <w:p w:rsidR="00864039" w:rsidRPr="00864039" w:rsidRDefault="00864039" w:rsidP="00864039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Техническое обслуживание газового оборудования</w:t>
            </w:r>
          </w:p>
        </w:tc>
        <w:tc>
          <w:tcPr>
            <w:tcW w:w="1600" w:type="dxa"/>
            <w:gridSpan w:val="2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235,3</w:t>
            </w:r>
          </w:p>
        </w:tc>
        <w:tc>
          <w:tcPr>
            <w:tcW w:w="1638" w:type="dxa"/>
            <w:gridSpan w:val="2"/>
          </w:tcPr>
          <w:p w:rsidR="00864039" w:rsidRPr="00864039" w:rsidRDefault="000114C6" w:rsidP="00546552">
            <w:pPr>
              <w:jc w:val="center"/>
            </w:pPr>
            <w:r>
              <w:t>224,9</w:t>
            </w:r>
          </w:p>
        </w:tc>
        <w:tc>
          <w:tcPr>
            <w:tcW w:w="1638" w:type="dxa"/>
          </w:tcPr>
          <w:p w:rsidR="00864039" w:rsidRPr="00864039" w:rsidRDefault="00864039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200,0</w:t>
            </w:r>
          </w:p>
        </w:tc>
        <w:tc>
          <w:tcPr>
            <w:tcW w:w="1638" w:type="dxa"/>
          </w:tcPr>
          <w:p w:rsidR="00864039" w:rsidRPr="00864039" w:rsidRDefault="00E13416" w:rsidP="00CC3772">
            <w:pPr>
              <w:jc w:val="center"/>
            </w:pPr>
            <w:r>
              <w:t>146,3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r>
              <w:t>27</w:t>
            </w:r>
          </w:p>
        </w:tc>
        <w:tc>
          <w:tcPr>
            <w:tcW w:w="2924" w:type="dxa"/>
          </w:tcPr>
          <w:p w:rsidR="004C638E" w:rsidRPr="00864039" w:rsidRDefault="004C638E" w:rsidP="004C638E">
            <w:r>
              <w:t>Сумма по объектам не вошедших в программу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  <w:gridSpan w:val="2"/>
          </w:tcPr>
          <w:p w:rsidR="004C638E" w:rsidRPr="00864039" w:rsidRDefault="00546552" w:rsidP="00CC3772">
            <w:pPr>
              <w:jc w:val="center"/>
            </w:pPr>
            <w:r>
              <w:t>129,6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</w:tcPr>
          <w:p w:rsidR="004C638E" w:rsidRPr="00864039" w:rsidRDefault="00963A35" w:rsidP="00CC3772">
            <w:pPr>
              <w:jc w:val="center"/>
            </w:pPr>
            <w:r>
              <w:t>1198,5</w:t>
            </w:r>
          </w:p>
        </w:tc>
      </w:tr>
      <w:tr w:rsidR="004C638E" w:rsidRPr="00864039" w:rsidTr="00864039">
        <w:trPr>
          <w:trHeight w:val="144"/>
        </w:trPr>
        <w:tc>
          <w:tcPr>
            <w:tcW w:w="3781" w:type="dxa"/>
            <w:gridSpan w:val="2"/>
            <w:vAlign w:val="center"/>
          </w:tcPr>
          <w:p w:rsidR="006E46C8" w:rsidRDefault="006E46C8" w:rsidP="004C638E">
            <w:pPr>
              <w:jc w:val="center"/>
              <w:rPr>
                <w:b/>
                <w:sz w:val="24"/>
                <w:szCs w:val="24"/>
              </w:rPr>
            </w:pPr>
          </w:p>
          <w:p w:rsidR="004C638E" w:rsidRPr="00864039" w:rsidRDefault="004C638E" w:rsidP="004C638E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lastRenderedPageBreak/>
              <w:t xml:space="preserve">Итого по  </w:t>
            </w:r>
          </w:p>
          <w:p w:rsidR="004C638E" w:rsidRPr="00864039" w:rsidRDefault="004C638E" w:rsidP="004C638E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МОр.п.Куркино</w:t>
            </w:r>
          </w:p>
          <w:p w:rsidR="004C638E" w:rsidRPr="00864039" w:rsidRDefault="004C638E" w:rsidP="004C63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E46C8" w:rsidRDefault="006E46C8" w:rsidP="00CC3772">
            <w:pPr>
              <w:jc w:val="center"/>
              <w:rPr>
                <w:b/>
                <w:sz w:val="24"/>
                <w:szCs w:val="24"/>
              </w:rPr>
            </w:pPr>
          </w:p>
          <w:p w:rsidR="004C638E" w:rsidRPr="00864039" w:rsidRDefault="004C638E" w:rsidP="00CC3772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lastRenderedPageBreak/>
              <w:t>4167,3</w:t>
            </w:r>
          </w:p>
        </w:tc>
        <w:tc>
          <w:tcPr>
            <w:tcW w:w="1638" w:type="dxa"/>
            <w:gridSpan w:val="2"/>
          </w:tcPr>
          <w:p w:rsidR="004C638E" w:rsidRDefault="004C638E" w:rsidP="00CC3772">
            <w:pPr>
              <w:jc w:val="center"/>
              <w:rPr>
                <w:b/>
              </w:rPr>
            </w:pPr>
          </w:p>
          <w:p w:rsidR="00546552" w:rsidRPr="00864039" w:rsidRDefault="00546552" w:rsidP="00CC37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3842,4</w:t>
            </w:r>
          </w:p>
        </w:tc>
        <w:tc>
          <w:tcPr>
            <w:tcW w:w="1638" w:type="dxa"/>
            <w:vAlign w:val="center"/>
          </w:tcPr>
          <w:p w:rsidR="006E46C8" w:rsidRDefault="006E46C8" w:rsidP="00CC3772">
            <w:pPr>
              <w:jc w:val="center"/>
              <w:rPr>
                <w:b/>
                <w:sz w:val="24"/>
                <w:szCs w:val="24"/>
              </w:rPr>
            </w:pPr>
          </w:p>
          <w:p w:rsidR="004C638E" w:rsidRPr="00864039" w:rsidRDefault="004C638E" w:rsidP="00CC3772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lastRenderedPageBreak/>
              <w:t>4923,7</w:t>
            </w:r>
          </w:p>
        </w:tc>
        <w:tc>
          <w:tcPr>
            <w:tcW w:w="1638" w:type="dxa"/>
          </w:tcPr>
          <w:p w:rsidR="004C638E" w:rsidRDefault="004C638E" w:rsidP="00CC3772">
            <w:pPr>
              <w:jc w:val="center"/>
              <w:rPr>
                <w:b/>
              </w:rPr>
            </w:pPr>
          </w:p>
          <w:p w:rsidR="008E4FE6" w:rsidRPr="00864039" w:rsidRDefault="00963A35" w:rsidP="00CC37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2157,5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водопроводных сетей д.Грачевка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170,0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водопроводных сетей д.Свобода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200,0</w:t>
            </w:r>
          </w:p>
        </w:tc>
        <w:tc>
          <w:tcPr>
            <w:tcW w:w="1638" w:type="dxa"/>
            <w:gridSpan w:val="2"/>
          </w:tcPr>
          <w:p w:rsidR="004C638E" w:rsidRPr="00864039" w:rsidRDefault="00CC3772" w:rsidP="00CC3772">
            <w:pPr>
              <w:jc w:val="center"/>
            </w:pPr>
            <w:r>
              <w:t>98,3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Реконструкция водопроводных сетей д.Чудновка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137,7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канализационных сетей п.Михайловский (МКД)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200,0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ветхих канализационных сетей д.Грачевка,ул.Дорожная д.1,2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300,0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водонапорной башни п. Птань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100,0</w:t>
            </w:r>
          </w:p>
        </w:tc>
        <w:tc>
          <w:tcPr>
            <w:tcW w:w="1638" w:type="dxa"/>
          </w:tcPr>
          <w:p w:rsidR="004C638E" w:rsidRPr="00864039" w:rsidRDefault="00CC3772" w:rsidP="00CC3772">
            <w:pPr>
              <w:jc w:val="center"/>
            </w:pPr>
            <w:r>
              <w:t>0,0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водопроводных сетей д.Ивановкаул.Луговая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300,3</w:t>
            </w:r>
          </w:p>
        </w:tc>
        <w:tc>
          <w:tcPr>
            <w:tcW w:w="1638" w:type="dxa"/>
          </w:tcPr>
          <w:p w:rsidR="004C638E" w:rsidRPr="00864039" w:rsidRDefault="00CC3772" w:rsidP="00CC3772">
            <w:pPr>
              <w:jc w:val="center"/>
            </w:pPr>
            <w:r>
              <w:t>0,0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водонапорной башни д.Ивановкаул.Луговая</w:t>
            </w:r>
          </w:p>
          <w:p w:rsidR="004C638E" w:rsidRPr="00864039" w:rsidRDefault="004C638E" w:rsidP="004C638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100,0</w:t>
            </w:r>
          </w:p>
        </w:tc>
        <w:tc>
          <w:tcPr>
            <w:tcW w:w="1638" w:type="dxa"/>
            <w:gridSpan w:val="2"/>
          </w:tcPr>
          <w:p w:rsidR="004C638E" w:rsidRPr="00864039" w:rsidRDefault="007D000D" w:rsidP="00CC3772">
            <w:pPr>
              <w:jc w:val="center"/>
            </w:pPr>
            <w:r>
              <w:t>80,5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канализационных сетей п.Грибоедово ул.Лесная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100,0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99,2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водопроводных сетей д.Шаховское от д.20,21,22 по ул.Центральной до д.2,3 по ул.Майская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220,0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  <w:r>
              <w:t>195,6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64039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канализационных сетей д.Ивановка ул.Дм.Донского д.5,6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100,0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64039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насоса на артскваж. д.Ивановка, п.Птань, с.Никитское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137,8</w:t>
            </w:r>
          </w:p>
        </w:tc>
        <w:tc>
          <w:tcPr>
            <w:tcW w:w="1638" w:type="dxa"/>
            <w:gridSpan w:val="2"/>
          </w:tcPr>
          <w:p w:rsidR="004C638E" w:rsidRPr="00864039" w:rsidRDefault="007D000D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водоразборных колонок п.Грибоедово ул.Лесная д.3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63,0</w:t>
            </w:r>
          </w:p>
        </w:tc>
        <w:tc>
          <w:tcPr>
            <w:tcW w:w="1638" w:type="dxa"/>
            <w:gridSpan w:val="2"/>
          </w:tcPr>
          <w:p w:rsidR="004C638E" w:rsidRPr="00864039" w:rsidRDefault="007D000D" w:rsidP="00CC3772">
            <w:pPr>
              <w:jc w:val="center"/>
            </w:pPr>
            <w:r>
              <w:t>38,2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водоразборных колонок д.Ивановкаул.Советская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50,0</w:t>
            </w:r>
          </w:p>
        </w:tc>
        <w:tc>
          <w:tcPr>
            <w:tcW w:w="1638" w:type="dxa"/>
            <w:gridSpan w:val="2"/>
          </w:tcPr>
          <w:p w:rsidR="004C638E" w:rsidRPr="00864039" w:rsidRDefault="007D000D" w:rsidP="00CC3772">
            <w:pPr>
              <w:jc w:val="center"/>
            </w:pPr>
            <w:r>
              <w:t>80,4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ветхих водопроводных сетей д.Софьинка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450,6</w:t>
            </w:r>
          </w:p>
        </w:tc>
        <w:tc>
          <w:tcPr>
            <w:tcW w:w="1638" w:type="dxa"/>
            <w:gridSpan w:val="2"/>
          </w:tcPr>
          <w:p w:rsidR="004C638E" w:rsidRPr="00864039" w:rsidRDefault="007D000D" w:rsidP="00CC3772">
            <w:pPr>
              <w:jc w:val="center"/>
            </w:pPr>
            <w:r>
              <w:t>92,5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200,0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Обслуживание газовых сетей п.Михайловское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786,1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579,1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700,0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  <w:r>
              <w:t>289,0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Default="004C638E" w:rsidP="004C638E">
            <w:pPr>
              <w:jc w:val="both"/>
            </w:pPr>
            <w:r>
              <w:t>17</w:t>
            </w:r>
          </w:p>
        </w:tc>
        <w:tc>
          <w:tcPr>
            <w:tcW w:w="2924" w:type="dxa"/>
          </w:tcPr>
          <w:p w:rsidR="004C638E" w:rsidRPr="00864039" w:rsidRDefault="004C638E" w:rsidP="004C638E">
            <w:r>
              <w:t>Сумма по объектам не вошедших в программу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  <w:gridSpan w:val="2"/>
          </w:tcPr>
          <w:p w:rsidR="004C638E" w:rsidRDefault="007D000D" w:rsidP="00CC3772">
            <w:pPr>
              <w:jc w:val="center"/>
            </w:pPr>
            <w:r>
              <w:t>1713,6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</w:tcPr>
          <w:p w:rsidR="004C638E" w:rsidRDefault="00CC3772" w:rsidP="00CC3772">
            <w:pPr>
              <w:jc w:val="center"/>
            </w:pPr>
            <w:r>
              <w:t>578,0</w:t>
            </w:r>
          </w:p>
        </w:tc>
      </w:tr>
      <w:tr w:rsidR="004C638E" w:rsidRPr="00864039" w:rsidTr="00864039">
        <w:trPr>
          <w:trHeight w:val="144"/>
        </w:trPr>
        <w:tc>
          <w:tcPr>
            <w:tcW w:w="3781" w:type="dxa"/>
            <w:gridSpan w:val="2"/>
          </w:tcPr>
          <w:p w:rsidR="004C638E" w:rsidRPr="00864039" w:rsidRDefault="004C638E" w:rsidP="004C638E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 xml:space="preserve">Итого по </w:t>
            </w:r>
          </w:p>
          <w:p w:rsidR="004C638E" w:rsidRPr="00864039" w:rsidRDefault="004C638E" w:rsidP="004C638E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МО Михайловское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2795,2</w:t>
            </w:r>
          </w:p>
        </w:tc>
        <w:tc>
          <w:tcPr>
            <w:tcW w:w="1638" w:type="dxa"/>
            <w:gridSpan w:val="2"/>
          </w:tcPr>
          <w:p w:rsidR="004C638E" w:rsidRPr="00864039" w:rsidRDefault="00CC3772" w:rsidP="00CC3772">
            <w:pPr>
              <w:jc w:val="center"/>
              <w:rPr>
                <w:b/>
              </w:rPr>
            </w:pPr>
            <w:r>
              <w:rPr>
                <w:b/>
              </w:rPr>
              <w:t>2781,8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1520,3</w:t>
            </w:r>
          </w:p>
        </w:tc>
        <w:tc>
          <w:tcPr>
            <w:tcW w:w="1638" w:type="dxa"/>
          </w:tcPr>
          <w:p w:rsidR="004C638E" w:rsidRPr="00864039" w:rsidRDefault="00CC3772" w:rsidP="00CC3772">
            <w:pPr>
              <w:jc w:val="center"/>
              <w:rPr>
                <w:b/>
              </w:rPr>
            </w:pPr>
            <w:r>
              <w:rPr>
                <w:b/>
              </w:rPr>
              <w:t>1062,6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в/сети д. Любимовка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43,4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4132AD">
            <w:pPr>
              <w:jc w:val="center"/>
            </w:pPr>
            <w:r>
              <w:t>43,</w:t>
            </w:r>
            <w:r w:rsidR="004132AD">
              <w:t>4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433,2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4C638E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в/сети д.Моховое</w:t>
            </w:r>
          </w:p>
          <w:p w:rsidR="004C638E" w:rsidRPr="00864039" w:rsidRDefault="004C638E" w:rsidP="004C638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34,3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4132AD">
            <w:pPr>
              <w:jc w:val="center"/>
            </w:pPr>
            <w:r>
              <w:t>51,</w:t>
            </w:r>
            <w:r w:rsidR="004132AD">
              <w:t>7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4C638E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Освещение д. Травино</w:t>
            </w:r>
          </w:p>
          <w:p w:rsidR="004C638E" w:rsidRPr="00864039" w:rsidRDefault="004C638E" w:rsidP="004C638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80,0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насоса в Маслово-Никольское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87,9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автоматика в/башни д. Маслово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133,0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4132AD">
            <w:pPr>
              <w:jc w:val="center"/>
            </w:pPr>
            <w:r>
              <w:t>33,</w:t>
            </w:r>
            <w:r w:rsidR="004132AD">
              <w:t>6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Освещение д. Кинь-Грусть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80,0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Устройство канализационного сборника п.Самарскийул.Гурова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100,0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водопроводной сети д. Кинь-Груздь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70,1</w:t>
            </w:r>
          </w:p>
        </w:tc>
        <w:tc>
          <w:tcPr>
            <w:tcW w:w="1638" w:type="dxa"/>
            <w:gridSpan w:val="2"/>
          </w:tcPr>
          <w:p w:rsidR="004C638E" w:rsidRPr="00864039" w:rsidRDefault="006F655C" w:rsidP="00CC3772">
            <w:pPr>
              <w:jc w:val="center"/>
            </w:pPr>
            <w:r>
              <w:t>70,1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водопроводных сетей д.Маслово 1км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324,0</w:t>
            </w:r>
          </w:p>
        </w:tc>
        <w:tc>
          <w:tcPr>
            <w:tcW w:w="1638" w:type="dxa"/>
            <w:gridSpan w:val="2"/>
          </w:tcPr>
          <w:p w:rsidR="004C638E" w:rsidRPr="00864039" w:rsidRDefault="006F655C" w:rsidP="00CC3772">
            <w:pPr>
              <w:jc w:val="center"/>
            </w:pPr>
            <w:r>
              <w:t>98,1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водопроводных сетей д.Марьинка (Сергиевская волость)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26,5</w:t>
            </w:r>
          </w:p>
        </w:tc>
        <w:tc>
          <w:tcPr>
            <w:tcW w:w="1638" w:type="dxa"/>
            <w:gridSpan w:val="2"/>
          </w:tcPr>
          <w:p w:rsidR="004C638E" w:rsidRPr="00864039" w:rsidRDefault="006F655C" w:rsidP="00CC3772">
            <w:pPr>
              <w:jc w:val="center"/>
            </w:pPr>
            <w:r>
              <w:t>26,4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водопроводных сетей д.Сергиевское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192,6</w:t>
            </w:r>
          </w:p>
        </w:tc>
        <w:tc>
          <w:tcPr>
            <w:tcW w:w="1638" w:type="dxa"/>
            <w:gridSpan w:val="2"/>
          </w:tcPr>
          <w:p w:rsidR="004C638E" w:rsidRPr="00864039" w:rsidRDefault="006F655C" w:rsidP="00CC3772">
            <w:pPr>
              <w:jc w:val="center"/>
            </w:pPr>
            <w:r>
              <w:t>92,5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Замена насоса на скваж.( д.Любимовка, д.Подхожее)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145,3</w:t>
            </w:r>
          </w:p>
        </w:tc>
        <w:tc>
          <w:tcPr>
            <w:tcW w:w="1638" w:type="dxa"/>
            <w:gridSpan w:val="2"/>
          </w:tcPr>
          <w:p w:rsidR="004C638E" w:rsidRDefault="004C638E" w:rsidP="00CC3772">
            <w:pPr>
              <w:jc w:val="center"/>
            </w:pPr>
            <w:r>
              <w:t>45,5</w:t>
            </w:r>
          </w:p>
          <w:p w:rsidR="006F655C" w:rsidRDefault="006F655C" w:rsidP="00CC3772">
            <w:pPr>
              <w:jc w:val="center"/>
            </w:pPr>
            <w:r>
              <w:t>54,3</w:t>
            </w:r>
          </w:p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электросилового оборудования артскваж. с.Сергиевское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100,0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CC3772">
            <w:pPr>
              <w:jc w:val="center"/>
            </w:pPr>
            <w:r>
              <w:t>0,0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водонапорных башен  с.Сергиевское, д.Крутое, д.Марьинка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94,5</w:t>
            </w:r>
          </w:p>
        </w:tc>
        <w:tc>
          <w:tcPr>
            <w:tcW w:w="1638" w:type="dxa"/>
            <w:gridSpan w:val="2"/>
          </w:tcPr>
          <w:p w:rsidR="004C638E" w:rsidRDefault="004C638E" w:rsidP="00CC3772">
            <w:pPr>
              <w:jc w:val="center"/>
            </w:pPr>
            <w:r>
              <w:t>94,5</w:t>
            </w:r>
          </w:p>
          <w:p w:rsidR="004C638E" w:rsidRDefault="004C638E" w:rsidP="00CC3772">
            <w:pPr>
              <w:jc w:val="center"/>
            </w:pPr>
            <w:r>
              <w:t>94,5</w:t>
            </w:r>
          </w:p>
          <w:p w:rsidR="006F655C" w:rsidRPr="00864039" w:rsidRDefault="006F655C" w:rsidP="00CC3772">
            <w:pPr>
              <w:jc w:val="center"/>
            </w:pPr>
            <w:r>
              <w:t>81,7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водопроводной сети д.Маслово-Волосевич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54,8</w:t>
            </w:r>
          </w:p>
        </w:tc>
        <w:tc>
          <w:tcPr>
            <w:tcW w:w="1638" w:type="dxa"/>
            <w:gridSpan w:val="2"/>
          </w:tcPr>
          <w:p w:rsidR="004C638E" w:rsidRPr="00864039" w:rsidRDefault="004C638E" w:rsidP="006F655C">
            <w:pPr>
              <w:jc w:val="center"/>
            </w:pPr>
            <w:r>
              <w:t>54,8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Ремонт артскважины п. Самарский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33,6</w:t>
            </w:r>
          </w:p>
        </w:tc>
        <w:tc>
          <w:tcPr>
            <w:tcW w:w="1638" w:type="dxa"/>
            <w:gridSpan w:val="2"/>
          </w:tcPr>
          <w:p w:rsidR="004C638E" w:rsidRPr="00864039" w:rsidRDefault="006F655C" w:rsidP="00CC3772">
            <w:pPr>
              <w:jc w:val="center"/>
            </w:pPr>
            <w:r>
              <w:t>33,6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Pr="00864039" w:rsidRDefault="004C638E" w:rsidP="004C63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24" w:type="dxa"/>
          </w:tcPr>
          <w:p w:rsidR="004C638E" w:rsidRPr="00864039" w:rsidRDefault="004C638E" w:rsidP="004C638E">
            <w:pPr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Обслуживание газовых сетей п.Самарский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850,0</w:t>
            </w:r>
          </w:p>
        </w:tc>
        <w:tc>
          <w:tcPr>
            <w:tcW w:w="1638" w:type="dxa"/>
            <w:gridSpan w:val="2"/>
          </w:tcPr>
          <w:p w:rsidR="004C638E" w:rsidRPr="00864039" w:rsidRDefault="00546552" w:rsidP="00CC3772">
            <w:pPr>
              <w:jc w:val="center"/>
            </w:pPr>
            <w:r>
              <w:t>917,7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sz w:val="24"/>
                <w:szCs w:val="24"/>
              </w:rPr>
            </w:pPr>
            <w:r w:rsidRPr="00864039">
              <w:rPr>
                <w:sz w:val="24"/>
                <w:szCs w:val="24"/>
              </w:rPr>
              <w:t>800,0</w:t>
            </w:r>
          </w:p>
        </w:tc>
        <w:tc>
          <w:tcPr>
            <w:tcW w:w="1638" w:type="dxa"/>
          </w:tcPr>
          <w:p w:rsidR="004C638E" w:rsidRPr="00864039" w:rsidRDefault="004C638E" w:rsidP="00546552">
            <w:pPr>
              <w:jc w:val="center"/>
            </w:pPr>
            <w:r>
              <w:t>25</w:t>
            </w:r>
            <w:r w:rsidR="00546552">
              <w:t>2,0</w:t>
            </w:r>
          </w:p>
        </w:tc>
      </w:tr>
      <w:tr w:rsidR="004C638E" w:rsidRPr="00864039" w:rsidTr="00864039">
        <w:trPr>
          <w:trHeight w:val="144"/>
        </w:trPr>
        <w:tc>
          <w:tcPr>
            <w:tcW w:w="857" w:type="dxa"/>
          </w:tcPr>
          <w:p w:rsidR="004C638E" w:rsidRDefault="004C638E" w:rsidP="004C638E">
            <w:pPr>
              <w:jc w:val="both"/>
            </w:pPr>
            <w:r>
              <w:t xml:space="preserve">18 </w:t>
            </w:r>
          </w:p>
          <w:p w:rsidR="004C638E" w:rsidRDefault="004C638E" w:rsidP="004C638E">
            <w:pPr>
              <w:jc w:val="both"/>
            </w:pPr>
          </w:p>
        </w:tc>
        <w:tc>
          <w:tcPr>
            <w:tcW w:w="2924" w:type="dxa"/>
          </w:tcPr>
          <w:p w:rsidR="004C638E" w:rsidRPr="00864039" w:rsidRDefault="004C638E" w:rsidP="004C638E">
            <w:r>
              <w:t>Сумма по объектам не вошедших в программу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  <w:gridSpan w:val="2"/>
          </w:tcPr>
          <w:p w:rsidR="004C638E" w:rsidRDefault="00546552" w:rsidP="00CC3772">
            <w:pPr>
              <w:jc w:val="center"/>
            </w:pPr>
            <w:r>
              <w:t>378,0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</w:pPr>
          </w:p>
        </w:tc>
        <w:tc>
          <w:tcPr>
            <w:tcW w:w="1638" w:type="dxa"/>
          </w:tcPr>
          <w:p w:rsidR="004C638E" w:rsidRPr="00864039" w:rsidRDefault="00546552" w:rsidP="00CC3772">
            <w:pPr>
              <w:jc w:val="center"/>
            </w:pPr>
            <w:r>
              <w:t>397,2</w:t>
            </w:r>
          </w:p>
        </w:tc>
      </w:tr>
      <w:tr w:rsidR="004C638E" w:rsidRPr="00864039" w:rsidTr="00864039">
        <w:trPr>
          <w:trHeight w:val="144"/>
        </w:trPr>
        <w:tc>
          <w:tcPr>
            <w:tcW w:w="3781" w:type="dxa"/>
            <w:gridSpan w:val="2"/>
          </w:tcPr>
          <w:p w:rsidR="004C638E" w:rsidRPr="00864039" w:rsidRDefault="004C638E" w:rsidP="004C638E">
            <w:pPr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Итого по муниципальному образованию Самарское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2450,0</w:t>
            </w:r>
          </w:p>
        </w:tc>
        <w:tc>
          <w:tcPr>
            <w:tcW w:w="1638" w:type="dxa"/>
            <w:gridSpan w:val="2"/>
          </w:tcPr>
          <w:p w:rsidR="004C638E" w:rsidRPr="00864039" w:rsidRDefault="004132AD" w:rsidP="00CC3772">
            <w:pPr>
              <w:jc w:val="center"/>
              <w:rPr>
                <w:b/>
              </w:rPr>
            </w:pPr>
            <w:r>
              <w:rPr>
                <w:b/>
              </w:rPr>
              <w:t>2170,4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1233,2</w:t>
            </w:r>
          </w:p>
        </w:tc>
        <w:tc>
          <w:tcPr>
            <w:tcW w:w="1638" w:type="dxa"/>
          </w:tcPr>
          <w:p w:rsidR="004C638E" w:rsidRPr="00864039" w:rsidRDefault="00546552" w:rsidP="00CC3772">
            <w:pPr>
              <w:jc w:val="center"/>
              <w:rPr>
                <w:b/>
              </w:rPr>
            </w:pPr>
            <w:r>
              <w:rPr>
                <w:b/>
              </w:rPr>
              <w:t>649,2</w:t>
            </w:r>
          </w:p>
        </w:tc>
      </w:tr>
      <w:tr w:rsidR="004C638E" w:rsidRPr="00864039" w:rsidTr="00864039">
        <w:trPr>
          <w:trHeight w:val="144"/>
        </w:trPr>
        <w:tc>
          <w:tcPr>
            <w:tcW w:w="3781" w:type="dxa"/>
            <w:gridSpan w:val="2"/>
          </w:tcPr>
          <w:p w:rsidR="004C638E" w:rsidRPr="00864039" w:rsidRDefault="004C638E" w:rsidP="004C638E">
            <w:pPr>
              <w:jc w:val="both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600" w:type="dxa"/>
            <w:gridSpan w:val="2"/>
          </w:tcPr>
          <w:p w:rsidR="004C638E" w:rsidRPr="00864039" w:rsidRDefault="004C638E" w:rsidP="00CC3772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9412,5</w:t>
            </w:r>
          </w:p>
        </w:tc>
        <w:tc>
          <w:tcPr>
            <w:tcW w:w="1638" w:type="dxa"/>
            <w:gridSpan w:val="2"/>
          </w:tcPr>
          <w:p w:rsidR="004C638E" w:rsidRPr="00864039" w:rsidRDefault="00A5035A" w:rsidP="00CC3772">
            <w:pPr>
              <w:jc w:val="center"/>
              <w:rPr>
                <w:b/>
              </w:rPr>
            </w:pPr>
            <w:r>
              <w:rPr>
                <w:b/>
              </w:rPr>
              <w:t>8794,6</w:t>
            </w:r>
          </w:p>
        </w:tc>
        <w:tc>
          <w:tcPr>
            <w:tcW w:w="1638" w:type="dxa"/>
          </w:tcPr>
          <w:p w:rsidR="004C638E" w:rsidRPr="00864039" w:rsidRDefault="004C638E" w:rsidP="00CC3772">
            <w:pPr>
              <w:jc w:val="center"/>
              <w:rPr>
                <w:b/>
                <w:sz w:val="24"/>
                <w:szCs w:val="24"/>
              </w:rPr>
            </w:pPr>
            <w:r w:rsidRPr="00864039">
              <w:rPr>
                <w:b/>
                <w:sz w:val="24"/>
                <w:szCs w:val="24"/>
              </w:rPr>
              <w:t>7677,2</w:t>
            </w:r>
          </w:p>
        </w:tc>
        <w:tc>
          <w:tcPr>
            <w:tcW w:w="1638" w:type="dxa"/>
          </w:tcPr>
          <w:p w:rsidR="004C638E" w:rsidRPr="00864039" w:rsidRDefault="00963A35" w:rsidP="00CC3772">
            <w:pPr>
              <w:jc w:val="center"/>
              <w:rPr>
                <w:b/>
              </w:rPr>
            </w:pPr>
            <w:r>
              <w:rPr>
                <w:b/>
              </w:rPr>
              <w:t>3869,3</w:t>
            </w:r>
          </w:p>
        </w:tc>
      </w:tr>
    </w:tbl>
    <w:p w:rsidR="00F73955" w:rsidRPr="00864039" w:rsidRDefault="00F73955" w:rsidP="001546C0">
      <w:pPr>
        <w:ind w:firstLine="708"/>
        <w:jc w:val="both"/>
      </w:pPr>
    </w:p>
    <w:p w:rsidR="00014DA4" w:rsidRDefault="00014DA4" w:rsidP="001546C0">
      <w:pPr>
        <w:ind w:firstLine="708"/>
        <w:jc w:val="both"/>
        <w:rPr>
          <w:sz w:val="28"/>
          <w:szCs w:val="28"/>
        </w:rPr>
      </w:pPr>
    </w:p>
    <w:p w:rsidR="00A5035A" w:rsidRDefault="00A5035A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Программы за 2017 год выполнена на 93,4%. При анализе исполнения мероприятий подпрограммы выявлено проведение мероприятий не запланированных программой:</w:t>
      </w:r>
    </w:p>
    <w:p w:rsidR="00014DA4" w:rsidRDefault="00014DA4" w:rsidP="001546C0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219"/>
        <w:gridCol w:w="2246"/>
        <w:gridCol w:w="1116"/>
        <w:gridCol w:w="1241"/>
        <w:gridCol w:w="1304"/>
        <w:gridCol w:w="1779"/>
      </w:tblGrid>
      <w:tr w:rsidR="00A5035A" w:rsidTr="00D0513D">
        <w:trPr>
          <w:trHeight w:val="615"/>
        </w:trPr>
        <w:tc>
          <w:tcPr>
            <w:tcW w:w="2161" w:type="dxa"/>
            <w:vMerge w:val="restart"/>
          </w:tcPr>
          <w:p w:rsidR="00A5035A" w:rsidRDefault="0018401F" w:rsidP="00A50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</w:t>
            </w:r>
            <w:r w:rsidR="00A5035A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 xml:space="preserve">го </w:t>
            </w:r>
            <w:r w:rsidR="00A5035A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я</w:t>
            </w:r>
          </w:p>
          <w:p w:rsidR="00A5035A" w:rsidRDefault="00A5035A" w:rsidP="00A50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6" w:type="dxa"/>
            <w:vMerge w:val="restart"/>
          </w:tcPr>
          <w:p w:rsidR="00A5035A" w:rsidRPr="00A5035A" w:rsidRDefault="00A5035A" w:rsidP="00A5035A">
            <w:pPr>
              <w:rPr>
                <w:sz w:val="28"/>
                <w:szCs w:val="28"/>
              </w:rPr>
            </w:pPr>
            <w:r w:rsidRPr="00A5035A">
              <w:rPr>
                <w:sz w:val="28"/>
                <w:szCs w:val="28"/>
              </w:rPr>
              <w:t xml:space="preserve">Финансирование </w:t>
            </w:r>
            <w:r w:rsidR="00D0513D">
              <w:rPr>
                <w:sz w:val="28"/>
                <w:szCs w:val="28"/>
              </w:rPr>
              <w:t xml:space="preserve">по программе </w:t>
            </w:r>
            <w:r w:rsidRPr="00A5035A">
              <w:rPr>
                <w:sz w:val="28"/>
                <w:szCs w:val="28"/>
              </w:rPr>
              <w:t>в 2017 г</w:t>
            </w:r>
            <w:r w:rsidR="00D0513D">
              <w:rPr>
                <w:sz w:val="28"/>
                <w:szCs w:val="28"/>
              </w:rPr>
              <w:t>, тыс. руб.</w:t>
            </w: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</w:tcPr>
          <w:p w:rsidR="00A5035A" w:rsidRDefault="00A5035A" w:rsidP="00A5035A">
            <w:pPr>
              <w:jc w:val="both"/>
              <w:rPr>
                <w:sz w:val="28"/>
                <w:szCs w:val="28"/>
              </w:rPr>
            </w:pPr>
            <w:r w:rsidRPr="00A5035A">
              <w:rPr>
                <w:sz w:val="28"/>
                <w:szCs w:val="28"/>
              </w:rPr>
              <w:t>Исполнение за 2017 год</w:t>
            </w:r>
          </w:p>
        </w:tc>
        <w:tc>
          <w:tcPr>
            <w:tcW w:w="1790" w:type="dxa"/>
            <w:vMerge w:val="restart"/>
          </w:tcPr>
          <w:p w:rsidR="00A5035A" w:rsidRDefault="00D0513D" w:rsidP="00A50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программы, %</w:t>
            </w:r>
          </w:p>
        </w:tc>
      </w:tr>
      <w:tr w:rsidR="0018401F" w:rsidTr="00D0513D">
        <w:trPr>
          <w:trHeight w:val="345"/>
        </w:trPr>
        <w:tc>
          <w:tcPr>
            <w:tcW w:w="2161" w:type="dxa"/>
            <w:vMerge/>
          </w:tcPr>
          <w:p w:rsidR="00A5035A" w:rsidRDefault="00A5035A" w:rsidP="00A50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A5035A" w:rsidRPr="00A5035A" w:rsidRDefault="00A5035A" w:rsidP="00A5035A">
            <w:pPr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</w:tcPr>
          <w:p w:rsidR="00A5035A" w:rsidRPr="00A5035A" w:rsidRDefault="00A5035A" w:rsidP="00A5035A">
            <w:pPr>
              <w:jc w:val="both"/>
            </w:pPr>
            <w:r w:rsidRPr="00A5035A">
              <w:t>Тыс. рублей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35A" w:rsidRPr="00A5035A" w:rsidRDefault="00D0513D" w:rsidP="00D0513D">
            <w:pPr>
              <w:jc w:val="both"/>
            </w:pPr>
            <w:r>
              <w:t xml:space="preserve">в </w:t>
            </w:r>
            <w:r w:rsidR="00A5035A" w:rsidRPr="00A5035A">
              <w:t>т</w:t>
            </w:r>
            <w:r>
              <w:t>.</w:t>
            </w:r>
            <w:r w:rsidR="00A5035A" w:rsidRPr="00A5035A">
              <w:t>ч</w:t>
            </w:r>
            <w:r>
              <w:t>.</w:t>
            </w:r>
            <w:r w:rsidR="00A5035A" w:rsidRPr="00A5035A">
              <w:t xml:space="preserve"> </w:t>
            </w:r>
            <w:r>
              <w:t>с</w:t>
            </w:r>
            <w:r w:rsidR="00A5035A" w:rsidRPr="00A5035A">
              <w:t>умма по объектам не вошедших в программу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A5035A" w:rsidRDefault="00D0513D" w:rsidP="00A5035A">
            <w:pPr>
              <w:jc w:val="both"/>
              <w:rPr>
                <w:sz w:val="28"/>
                <w:szCs w:val="28"/>
              </w:rPr>
            </w:pPr>
            <w:r w:rsidRPr="00D0513D">
              <w:t>доля</w:t>
            </w:r>
            <w:r>
              <w:rPr>
                <w:sz w:val="28"/>
                <w:szCs w:val="28"/>
              </w:rPr>
              <w:t xml:space="preserve"> </w:t>
            </w:r>
            <w:r w:rsidRPr="00A5035A">
              <w:t>по объектам не вошедших в программу</w:t>
            </w:r>
            <w:r>
              <w:t>, %</w:t>
            </w:r>
          </w:p>
        </w:tc>
        <w:tc>
          <w:tcPr>
            <w:tcW w:w="1790" w:type="dxa"/>
            <w:vMerge/>
          </w:tcPr>
          <w:p w:rsidR="00A5035A" w:rsidRDefault="00A5035A" w:rsidP="00A5035A">
            <w:pPr>
              <w:jc w:val="both"/>
              <w:rPr>
                <w:sz w:val="28"/>
                <w:szCs w:val="28"/>
              </w:rPr>
            </w:pPr>
          </w:p>
        </w:tc>
      </w:tr>
      <w:tr w:rsidR="0018401F" w:rsidTr="00D0513D">
        <w:tc>
          <w:tcPr>
            <w:tcW w:w="2161" w:type="dxa"/>
          </w:tcPr>
          <w:p w:rsidR="00D0513D" w:rsidRDefault="00D0513D" w:rsidP="00D05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</w:t>
            </w:r>
          </w:p>
          <w:p w:rsidR="00D0513D" w:rsidRDefault="00D0513D" w:rsidP="00D05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Куркино</w:t>
            </w:r>
          </w:p>
        </w:tc>
        <w:tc>
          <w:tcPr>
            <w:tcW w:w="2246" w:type="dxa"/>
            <w:vAlign w:val="center"/>
          </w:tcPr>
          <w:p w:rsidR="00D0513D" w:rsidRPr="00D0513D" w:rsidRDefault="00D0513D" w:rsidP="00D0513D">
            <w:pPr>
              <w:jc w:val="center"/>
              <w:rPr>
                <w:sz w:val="24"/>
                <w:szCs w:val="24"/>
              </w:rPr>
            </w:pPr>
            <w:r w:rsidRPr="00D0513D">
              <w:rPr>
                <w:sz w:val="24"/>
                <w:szCs w:val="24"/>
              </w:rPr>
              <w:t>4167,3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D0513D" w:rsidRDefault="00D0513D" w:rsidP="00D0513D">
            <w:pPr>
              <w:jc w:val="center"/>
              <w:rPr>
                <w:sz w:val="24"/>
                <w:szCs w:val="24"/>
              </w:rPr>
            </w:pPr>
          </w:p>
          <w:p w:rsidR="00D0513D" w:rsidRPr="00D0513D" w:rsidRDefault="00D0513D" w:rsidP="00D05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3842,4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0513D" w:rsidRDefault="00D0513D" w:rsidP="00D0513D">
            <w:pPr>
              <w:jc w:val="center"/>
              <w:rPr>
                <w:sz w:val="24"/>
                <w:szCs w:val="24"/>
              </w:rPr>
            </w:pPr>
          </w:p>
          <w:p w:rsidR="00D0513D" w:rsidRPr="00D0513D" w:rsidRDefault="00D0513D" w:rsidP="00D0513D">
            <w:pPr>
              <w:jc w:val="center"/>
              <w:rPr>
                <w:sz w:val="24"/>
                <w:szCs w:val="24"/>
              </w:rPr>
            </w:pPr>
            <w:r w:rsidRPr="00D0513D">
              <w:rPr>
                <w:sz w:val="24"/>
                <w:szCs w:val="24"/>
              </w:rPr>
              <w:t>129,6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D0513D" w:rsidRDefault="00D0513D" w:rsidP="00D0513D">
            <w:pPr>
              <w:jc w:val="center"/>
              <w:rPr>
                <w:sz w:val="24"/>
                <w:szCs w:val="24"/>
              </w:rPr>
            </w:pPr>
          </w:p>
          <w:p w:rsidR="00D0513D" w:rsidRPr="00D0513D" w:rsidRDefault="00D0513D" w:rsidP="00D05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790" w:type="dxa"/>
          </w:tcPr>
          <w:p w:rsidR="00D0513D" w:rsidRDefault="00D0513D" w:rsidP="00D0513D">
            <w:pPr>
              <w:jc w:val="center"/>
              <w:rPr>
                <w:sz w:val="24"/>
                <w:szCs w:val="24"/>
              </w:rPr>
            </w:pPr>
          </w:p>
          <w:p w:rsidR="00D0513D" w:rsidRPr="00D0513D" w:rsidRDefault="00D0513D" w:rsidP="00D05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</w:t>
            </w:r>
          </w:p>
        </w:tc>
      </w:tr>
      <w:tr w:rsidR="0018401F" w:rsidTr="00D0513D">
        <w:tc>
          <w:tcPr>
            <w:tcW w:w="2161" w:type="dxa"/>
          </w:tcPr>
          <w:p w:rsidR="00D0513D" w:rsidRDefault="00D0513D" w:rsidP="00D05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Михайловское</w:t>
            </w:r>
          </w:p>
        </w:tc>
        <w:tc>
          <w:tcPr>
            <w:tcW w:w="2246" w:type="dxa"/>
          </w:tcPr>
          <w:p w:rsidR="00D0513D" w:rsidRPr="00D0513D" w:rsidRDefault="00D0513D" w:rsidP="00D0513D">
            <w:pPr>
              <w:tabs>
                <w:tab w:val="left" w:pos="630"/>
                <w:tab w:val="center" w:pos="1015"/>
              </w:tabs>
              <w:rPr>
                <w:sz w:val="24"/>
                <w:szCs w:val="24"/>
              </w:rPr>
            </w:pPr>
            <w:r w:rsidRPr="00D0513D">
              <w:rPr>
                <w:sz w:val="24"/>
                <w:szCs w:val="24"/>
              </w:rPr>
              <w:tab/>
            </w:r>
          </w:p>
          <w:p w:rsidR="00D0513D" w:rsidRPr="00D0513D" w:rsidRDefault="00D0513D" w:rsidP="00D0513D">
            <w:pPr>
              <w:tabs>
                <w:tab w:val="left" w:pos="630"/>
                <w:tab w:val="center" w:pos="1015"/>
              </w:tabs>
              <w:rPr>
                <w:sz w:val="24"/>
                <w:szCs w:val="24"/>
              </w:rPr>
            </w:pPr>
            <w:r w:rsidRPr="00D0513D">
              <w:rPr>
                <w:sz w:val="24"/>
                <w:szCs w:val="24"/>
              </w:rPr>
              <w:tab/>
              <w:t>2795,2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D0513D" w:rsidRDefault="00D0513D" w:rsidP="00D0513D">
            <w:pPr>
              <w:jc w:val="center"/>
              <w:rPr>
                <w:sz w:val="24"/>
                <w:szCs w:val="24"/>
              </w:rPr>
            </w:pPr>
          </w:p>
          <w:p w:rsidR="00D0513D" w:rsidRPr="00D0513D" w:rsidRDefault="00D0513D" w:rsidP="00D0513D">
            <w:pPr>
              <w:jc w:val="center"/>
              <w:rPr>
                <w:sz w:val="24"/>
                <w:szCs w:val="24"/>
              </w:rPr>
            </w:pPr>
            <w:r w:rsidRPr="00D0513D">
              <w:rPr>
                <w:sz w:val="24"/>
                <w:szCs w:val="24"/>
              </w:rPr>
              <w:t>2781,8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D0513D" w:rsidRDefault="00D0513D" w:rsidP="00D0513D">
            <w:pPr>
              <w:jc w:val="center"/>
              <w:rPr>
                <w:sz w:val="24"/>
                <w:szCs w:val="24"/>
              </w:rPr>
            </w:pPr>
          </w:p>
          <w:p w:rsidR="00D0513D" w:rsidRPr="00D0513D" w:rsidRDefault="00D0513D" w:rsidP="00D0513D">
            <w:pPr>
              <w:jc w:val="center"/>
              <w:rPr>
                <w:sz w:val="24"/>
                <w:szCs w:val="24"/>
              </w:rPr>
            </w:pPr>
            <w:r w:rsidRPr="00D0513D">
              <w:rPr>
                <w:sz w:val="24"/>
                <w:szCs w:val="24"/>
              </w:rPr>
              <w:t>1713,6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D0513D" w:rsidRDefault="00D0513D" w:rsidP="00D0513D">
            <w:pPr>
              <w:jc w:val="center"/>
              <w:rPr>
                <w:sz w:val="24"/>
                <w:szCs w:val="24"/>
              </w:rPr>
            </w:pPr>
          </w:p>
          <w:p w:rsidR="00D0513D" w:rsidRPr="00D0513D" w:rsidRDefault="00D0513D" w:rsidP="00D05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1790" w:type="dxa"/>
          </w:tcPr>
          <w:p w:rsidR="00D0513D" w:rsidRDefault="00D0513D" w:rsidP="00D0513D">
            <w:pPr>
              <w:jc w:val="center"/>
              <w:rPr>
                <w:sz w:val="24"/>
                <w:szCs w:val="24"/>
              </w:rPr>
            </w:pPr>
          </w:p>
          <w:p w:rsidR="00D0513D" w:rsidRPr="00D0513D" w:rsidRDefault="00D0513D" w:rsidP="00D05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</w:tr>
      <w:tr w:rsidR="0018401F" w:rsidTr="00D0513D">
        <w:tc>
          <w:tcPr>
            <w:tcW w:w="2161" w:type="dxa"/>
          </w:tcPr>
          <w:p w:rsidR="0018401F" w:rsidRDefault="0018401F" w:rsidP="00184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</w:p>
          <w:p w:rsidR="0018401F" w:rsidRDefault="0018401F" w:rsidP="00184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Самарское</w:t>
            </w:r>
          </w:p>
        </w:tc>
        <w:tc>
          <w:tcPr>
            <w:tcW w:w="2246" w:type="dxa"/>
          </w:tcPr>
          <w:p w:rsidR="0018401F" w:rsidRDefault="0018401F" w:rsidP="0018401F">
            <w:pPr>
              <w:jc w:val="center"/>
              <w:rPr>
                <w:sz w:val="24"/>
                <w:szCs w:val="24"/>
              </w:rPr>
            </w:pPr>
          </w:p>
          <w:p w:rsidR="0018401F" w:rsidRPr="0018401F" w:rsidRDefault="0018401F" w:rsidP="0018401F">
            <w:pPr>
              <w:jc w:val="center"/>
              <w:rPr>
                <w:sz w:val="24"/>
                <w:szCs w:val="24"/>
              </w:rPr>
            </w:pPr>
            <w:r w:rsidRPr="0018401F">
              <w:rPr>
                <w:sz w:val="24"/>
                <w:szCs w:val="24"/>
              </w:rPr>
              <w:t>2450,0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18401F" w:rsidRDefault="0018401F" w:rsidP="0018401F">
            <w:pPr>
              <w:jc w:val="center"/>
              <w:rPr>
                <w:sz w:val="24"/>
                <w:szCs w:val="24"/>
              </w:rPr>
            </w:pPr>
          </w:p>
          <w:p w:rsidR="0018401F" w:rsidRPr="0018401F" w:rsidRDefault="0018401F" w:rsidP="0018401F">
            <w:pPr>
              <w:jc w:val="center"/>
              <w:rPr>
                <w:sz w:val="24"/>
                <w:szCs w:val="24"/>
              </w:rPr>
            </w:pPr>
            <w:r w:rsidRPr="0018401F">
              <w:rPr>
                <w:sz w:val="24"/>
                <w:szCs w:val="24"/>
              </w:rPr>
              <w:t>2170,4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18401F" w:rsidRDefault="0018401F" w:rsidP="0018401F">
            <w:pPr>
              <w:jc w:val="center"/>
              <w:rPr>
                <w:sz w:val="24"/>
                <w:szCs w:val="24"/>
              </w:rPr>
            </w:pPr>
          </w:p>
          <w:p w:rsidR="0018401F" w:rsidRPr="00D0513D" w:rsidRDefault="0018401F" w:rsidP="0018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378,0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18401F" w:rsidRDefault="0018401F" w:rsidP="0018401F">
            <w:pPr>
              <w:jc w:val="center"/>
              <w:rPr>
                <w:sz w:val="24"/>
                <w:szCs w:val="24"/>
              </w:rPr>
            </w:pPr>
          </w:p>
          <w:p w:rsidR="0018401F" w:rsidRPr="00D0513D" w:rsidRDefault="0018401F" w:rsidP="0018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790" w:type="dxa"/>
          </w:tcPr>
          <w:p w:rsidR="0018401F" w:rsidRDefault="0018401F" w:rsidP="0018401F">
            <w:pPr>
              <w:jc w:val="center"/>
              <w:rPr>
                <w:sz w:val="24"/>
                <w:szCs w:val="24"/>
              </w:rPr>
            </w:pPr>
          </w:p>
          <w:p w:rsidR="0018401F" w:rsidRPr="00D0513D" w:rsidRDefault="0018401F" w:rsidP="0018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88,6</w:t>
            </w:r>
          </w:p>
        </w:tc>
      </w:tr>
      <w:tr w:rsidR="0018401F" w:rsidTr="00D0513D">
        <w:tc>
          <w:tcPr>
            <w:tcW w:w="2161" w:type="dxa"/>
          </w:tcPr>
          <w:p w:rsidR="0018401F" w:rsidRDefault="0018401F" w:rsidP="001840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566C6C" w:rsidRDefault="00566C6C" w:rsidP="001840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6" w:type="dxa"/>
          </w:tcPr>
          <w:p w:rsidR="0018401F" w:rsidRPr="0018401F" w:rsidRDefault="0018401F" w:rsidP="0018401F">
            <w:pPr>
              <w:jc w:val="center"/>
              <w:rPr>
                <w:sz w:val="24"/>
                <w:szCs w:val="24"/>
              </w:rPr>
            </w:pPr>
            <w:r w:rsidRPr="0018401F">
              <w:rPr>
                <w:sz w:val="24"/>
                <w:szCs w:val="24"/>
              </w:rPr>
              <w:t>9412,5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18401F" w:rsidRPr="0018401F" w:rsidRDefault="0018401F" w:rsidP="0018401F">
            <w:pPr>
              <w:jc w:val="center"/>
              <w:rPr>
                <w:sz w:val="24"/>
                <w:szCs w:val="24"/>
              </w:rPr>
            </w:pPr>
            <w:r w:rsidRPr="0018401F">
              <w:rPr>
                <w:sz w:val="24"/>
                <w:szCs w:val="24"/>
              </w:rPr>
              <w:t>8794,6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auto"/>
            </w:tcBorders>
          </w:tcPr>
          <w:p w:rsidR="0018401F" w:rsidRPr="0018401F" w:rsidRDefault="0018401F" w:rsidP="0018401F">
            <w:pPr>
              <w:jc w:val="center"/>
              <w:rPr>
                <w:sz w:val="24"/>
                <w:szCs w:val="24"/>
              </w:rPr>
            </w:pPr>
            <w:r w:rsidRPr="0018401F">
              <w:rPr>
                <w:sz w:val="24"/>
                <w:szCs w:val="24"/>
              </w:rPr>
              <w:t>2221,2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18401F" w:rsidRPr="0018401F" w:rsidRDefault="0018401F" w:rsidP="00184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790" w:type="dxa"/>
          </w:tcPr>
          <w:p w:rsidR="0018401F" w:rsidRPr="0018401F" w:rsidRDefault="0018401F" w:rsidP="0018401F">
            <w:pPr>
              <w:jc w:val="center"/>
              <w:rPr>
                <w:sz w:val="24"/>
                <w:szCs w:val="24"/>
              </w:rPr>
            </w:pPr>
            <w:r w:rsidRPr="0018401F">
              <w:rPr>
                <w:sz w:val="24"/>
                <w:szCs w:val="24"/>
              </w:rPr>
              <w:t>93,4</w:t>
            </w:r>
          </w:p>
        </w:tc>
      </w:tr>
    </w:tbl>
    <w:p w:rsidR="0018401F" w:rsidRDefault="0018401F" w:rsidP="001546C0">
      <w:pPr>
        <w:ind w:firstLine="708"/>
        <w:jc w:val="both"/>
        <w:rPr>
          <w:sz w:val="28"/>
          <w:szCs w:val="28"/>
        </w:rPr>
      </w:pPr>
    </w:p>
    <w:p w:rsidR="0018401F" w:rsidRDefault="0018401F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доля объектов, проведенных по подпрограмме 2, согласно кодам бюджетной классификации</w:t>
      </w:r>
      <w:r w:rsidR="00AA3880">
        <w:rPr>
          <w:sz w:val="28"/>
          <w:szCs w:val="28"/>
        </w:rPr>
        <w:t xml:space="preserve"> (КБК)</w:t>
      </w:r>
      <w:r>
        <w:rPr>
          <w:sz w:val="28"/>
          <w:szCs w:val="28"/>
        </w:rPr>
        <w:t>, но не включенных в перечень запланированных</w:t>
      </w:r>
      <w:r w:rsidR="00A50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оплачена  из бюджета  МО Михайловское (61,6%) на сумму 1713,6 тыс. рублей.  </w:t>
      </w:r>
    </w:p>
    <w:p w:rsidR="00E04075" w:rsidRDefault="0018401F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МО Самарское оплачено  17,4% </w:t>
      </w:r>
      <w:r w:rsidR="00AA38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</w:t>
      </w:r>
      <w:r w:rsidR="00AA3880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внесенных в перечень мероприятий по подпрограмме</w:t>
      </w:r>
      <w:r w:rsidR="00AA3880">
        <w:rPr>
          <w:sz w:val="28"/>
          <w:szCs w:val="28"/>
        </w:rPr>
        <w:t xml:space="preserve"> на сумму 378,0 тыс. рублей</w:t>
      </w:r>
      <w:r>
        <w:rPr>
          <w:sz w:val="28"/>
          <w:szCs w:val="28"/>
        </w:rPr>
        <w:t>, из бюджета МО р.п. Куркино оплачено</w:t>
      </w:r>
      <w:r w:rsidR="00AA3880">
        <w:rPr>
          <w:sz w:val="28"/>
          <w:szCs w:val="28"/>
        </w:rPr>
        <w:t xml:space="preserve"> на сумму 129,4 тыс. рублей или </w:t>
      </w:r>
      <w:r>
        <w:rPr>
          <w:sz w:val="28"/>
          <w:szCs w:val="28"/>
        </w:rPr>
        <w:t xml:space="preserve"> 3,4%.</w:t>
      </w:r>
    </w:p>
    <w:p w:rsidR="00A66F40" w:rsidRDefault="00A66F40" w:rsidP="001546C0">
      <w:pPr>
        <w:ind w:firstLine="708"/>
        <w:jc w:val="both"/>
        <w:rPr>
          <w:sz w:val="28"/>
          <w:szCs w:val="28"/>
        </w:rPr>
      </w:pPr>
    </w:p>
    <w:p w:rsidR="00AD6C5B" w:rsidRDefault="00AD6C5B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 Михайловское:</w:t>
      </w:r>
    </w:p>
    <w:p w:rsidR="001075D6" w:rsidRDefault="00AA3880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данных  в перечне оплаченных объектов по КБК </w:t>
      </w:r>
      <w:r w:rsidR="00AD6C5B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1075D6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</w:t>
      </w:r>
      <w:r w:rsidR="001075D6">
        <w:rPr>
          <w:sz w:val="28"/>
          <w:szCs w:val="28"/>
        </w:rPr>
        <w:t>в 2017 году прошла оплата объектов, имеющих признаки принадлежности к другим подпрограммам</w:t>
      </w:r>
      <w:r w:rsidR="007F685E">
        <w:rPr>
          <w:sz w:val="28"/>
          <w:szCs w:val="28"/>
        </w:rPr>
        <w:t>:</w:t>
      </w:r>
      <w:r w:rsidR="001075D6">
        <w:rPr>
          <w:sz w:val="28"/>
          <w:szCs w:val="28"/>
        </w:rPr>
        <w:t xml:space="preserve"> </w:t>
      </w:r>
    </w:p>
    <w:p w:rsidR="001075D6" w:rsidRDefault="001075D6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межевание земельного участка на сумму 49,6 тыс. рублей;</w:t>
      </w:r>
    </w:p>
    <w:p w:rsidR="001075D6" w:rsidRDefault="001075D6" w:rsidP="00107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ремонт уличного освещения д. Шаховское на  сумму 99,3 тыс. рублей;</w:t>
      </w:r>
    </w:p>
    <w:p w:rsidR="001075D6" w:rsidRDefault="001075D6" w:rsidP="001075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административных зданий на сумму 319,1 тыс. рублей.</w:t>
      </w:r>
    </w:p>
    <w:p w:rsidR="006920A3" w:rsidRDefault="006920A3" w:rsidP="00692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</w:t>
      </w:r>
      <w:r w:rsidR="00AA3880">
        <w:rPr>
          <w:sz w:val="28"/>
          <w:szCs w:val="28"/>
        </w:rPr>
        <w:t>числятся объекты</w:t>
      </w:r>
      <w:r w:rsidR="007F685E">
        <w:rPr>
          <w:sz w:val="28"/>
          <w:szCs w:val="28"/>
        </w:rPr>
        <w:t>:</w:t>
      </w:r>
    </w:p>
    <w:p w:rsidR="006920A3" w:rsidRDefault="006920A3" w:rsidP="00692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880">
        <w:rPr>
          <w:sz w:val="28"/>
          <w:szCs w:val="28"/>
        </w:rPr>
        <w:t xml:space="preserve"> </w:t>
      </w:r>
      <w:r w:rsidR="00AD6C5B">
        <w:rPr>
          <w:sz w:val="28"/>
          <w:szCs w:val="28"/>
        </w:rPr>
        <w:t xml:space="preserve">по ремонту пешеходного моста с Никитское (благоустройство) в сумме 199,1 тыс. </w:t>
      </w:r>
      <w:r>
        <w:rPr>
          <w:sz w:val="28"/>
          <w:szCs w:val="28"/>
        </w:rPr>
        <w:t>рублей;</w:t>
      </w:r>
    </w:p>
    <w:p w:rsidR="00AA3880" w:rsidRDefault="006920A3" w:rsidP="00692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6C5B">
        <w:rPr>
          <w:sz w:val="28"/>
          <w:szCs w:val="28"/>
        </w:rPr>
        <w:t xml:space="preserve"> за жалюзи на сумму 14,9 тыс. рублей</w:t>
      </w:r>
      <w:r>
        <w:rPr>
          <w:sz w:val="28"/>
          <w:szCs w:val="28"/>
        </w:rPr>
        <w:t>;</w:t>
      </w:r>
    </w:p>
    <w:p w:rsidR="006920A3" w:rsidRDefault="006920A3" w:rsidP="00692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уличного освещения д. Ивановка на  сумму 25,8 тыс. рублей;</w:t>
      </w:r>
    </w:p>
    <w:p w:rsidR="006920A3" w:rsidRDefault="006920A3" w:rsidP="00692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административных зданий на сумму 311,0 тыс. рублей.</w:t>
      </w:r>
    </w:p>
    <w:p w:rsidR="00A66F40" w:rsidRDefault="00963A35" w:rsidP="00154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 (январь-июль) исполнение  подпрограммы составило 3869,3 тыс. рублей или 50,4%. Из всего объема средств по подпрограмме направлено</w:t>
      </w:r>
      <w:r w:rsidR="00DE1B02">
        <w:rPr>
          <w:sz w:val="28"/>
          <w:szCs w:val="28"/>
        </w:rPr>
        <w:t xml:space="preserve"> 2173,7 тыс. рублей или 56,2%  от суммы исполнения подпрограммы, на оплату мероприятий не вошедших в перечень запланированных объектов.</w:t>
      </w:r>
    </w:p>
    <w:p w:rsidR="00F44825" w:rsidRDefault="00F44825" w:rsidP="001546C0">
      <w:pPr>
        <w:ind w:firstLine="708"/>
        <w:jc w:val="both"/>
        <w:rPr>
          <w:sz w:val="28"/>
          <w:szCs w:val="28"/>
        </w:rPr>
      </w:pPr>
    </w:p>
    <w:p w:rsidR="00F44825" w:rsidRDefault="00F44825" w:rsidP="001546C0">
      <w:pPr>
        <w:ind w:firstLine="708"/>
        <w:jc w:val="both"/>
        <w:rPr>
          <w:sz w:val="28"/>
          <w:szCs w:val="28"/>
        </w:rPr>
      </w:pPr>
    </w:p>
    <w:p w:rsidR="00F44825" w:rsidRPr="001546C0" w:rsidRDefault="00F44825" w:rsidP="00F44825">
      <w:pPr>
        <w:ind w:firstLine="708"/>
        <w:jc w:val="center"/>
        <w:rPr>
          <w:sz w:val="28"/>
          <w:szCs w:val="28"/>
        </w:rPr>
      </w:pPr>
      <w:r w:rsidRPr="00DE1B02">
        <w:rPr>
          <w:b/>
          <w:sz w:val="28"/>
          <w:szCs w:val="28"/>
        </w:rPr>
        <w:t>Исполнение подпрограммы 3 «Благоустройство территорий МО Куркинский район»</w:t>
      </w:r>
      <w:r>
        <w:rPr>
          <w:b/>
          <w:sz w:val="28"/>
          <w:szCs w:val="28"/>
        </w:rPr>
        <w:t xml:space="preserve">  </w:t>
      </w:r>
      <w:r w:rsidRPr="00DE1B02">
        <w:rPr>
          <w:b/>
          <w:sz w:val="28"/>
          <w:szCs w:val="28"/>
        </w:rPr>
        <w:t>программы "Обеспечение</w:t>
      </w:r>
      <w:r>
        <w:rPr>
          <w:b/>
          <w:sz w:val="28"/>
          <w:szCs w:val="28"/>
        </w:rPr>
        <w:t xml:space="preserve"> </w:t>
      </w:r>
      <w:r w:rsidRPr="00DE1B02">
        <w:rPr>
          <w:b/>
          <w:sz w:val="28"/>
          <w:szCs w:val="28"/>
        </w:rPr>
        <w:t>качественным жильем и услугами ЖКХ населения</w:t>
      </w:r>
      <w:r>
        <w:rPr>
          <w:b/>
          <w:sz w:val="28"/>
          <w:szCs w:val="28"/>
        </w:rPr>
        <w:t xml:space="preserve">  </w:t>
      </w:r>
      <w:r w:rsidRPr="00DE1B02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DE1B02">
        <w:rPr>
          <w:b/>
          <w:sz w:val="28"/>
          <w:szCs w:val="28"/>
        </w:rPr>
        <w:t>Куркинский район" за 2017 год и истекший период 2018 года.</w:t>
      </w:r>
    </w:p>
    <w:tbl>
      <w:tblPr>
        <w:tblStyle w:val="a7"/>
        <w:tblpPr w:leftFromText="180" w:rightFromText="180" w:vertAnchor="text" w:horzAnchor="margin" w:tblpY="384"/>
        <w:tblW w:w="9824" w:type="dxa"/>
        <w:tblLayout w:type="fixed"/>
        <w:tblLook w:val="04A0"/>
      </w:tblPr>
      <w:tblGrid>
        <w:gridCol w:w="959"/>
        <w:gridCol w:w="4252"/>
        <w:gridCol w:w="1134"/>
        <w:gridCol w:w="1134"/>
        <w:gridCol w:w="1134"/>
        <w:gridCol w:w="1211"/>
      </w:tblGrid>
      <w:tr w:rsidR="0032257C" w:rsidRPr="0032257C" w:rsidTr="0032257C">
        <w:trPr>
          <w:trHeight w:val="735"/>
        </w:trPr>
        <w:tc>
          <w:tcPr>
            <w:tcW w:w="959" w:type="dxa"/>
            <w:vMerge w:val="restart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3225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32257C">
              <w:rPr>
                <w:b/>
                <w:sz w:val="24"/>
                <w:szCs w:val="24"/>
              </w:rPr>
              <w:t>Наименование направлений использования средств подпрограммы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32257C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32257C">
              <w:rPr>
                <w:b/>
                <w:sz w:val="24"/>
                <w:szCs w:val="24"/>
              </w:rPr>
              <w:t>2018</w:t>
            </w:r>
          </w:p>
        </w:tc>
      </w:tr>
      <w:tr w:rsidR="0032257C" w:rsidRPr="0032257C" w:rsidTr="0032257C">
        <w:trPr>
          <w:trHeight w:val="542"/>
        </w:trPr>
        <w:tc>
          <w:tcPr>
            <w:tcW w:w="959" w:type="dxa"/>
            <w:vMerge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32257C" w:rsidRPr="0032257C" w:rsidTr="0032257C">
        <w:trPr>
          <w:trHeight w:val="2060"/>
        </w:trPr>
        <w:tc>
          <w:tcPr>
            <w:tcW w:w="959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поселений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2876,8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257C" w:rsidRPr="0032257C" w:rsidRDefault="00B864FE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2162,1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2585,0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32257C" w:rsidRPr="0032257C" w:rsidRDefault="00137AA1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1317,0</w:t>
            </w:r>
          </w:p>
        </w:tc>
      </w:tr>
      <w:tr w:rsidR="0032257C" w:rsidRPr="0032257C" w:rsidTr="0032257C">
        <w:trPr>
          <w:trHeight w:val="2076"/>
        </w:trPr>
        <w:tc>
          <w:tcPr>
            <w:tcW w:w="959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Организация и содержание мест захоронений поселений Куркинского района</w:t>
            </w: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Ограждение полигона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0,0</w:t>
            </w: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0,0</w:t>
            </w:r>
          </w:p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70,0</w:t>
            </w: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0,0</w:t>
            </w:r>
          </w:p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1300EB" w:rsidRPr="0032257C" w:rsidRDefault="001300EB" w:rsidP="001300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2257C" w:rsidRPr="0032257C" w:rsidTr="0032257C">
        <w:trPr>
          <w:trHeight w:val="3106"/>
        </w:trPr>
        <w:tc>
          <w:tcPr>
            <w:tcW w:w="959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Мероприятия по летнему благоустройству</w:t>
            </w: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(-устройство тротуара ул.Октябрьская;</w:t>
            </w:r>
          </w:p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- вывоз несанкционированных свалок и содержание мусорных площадок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3097,0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257C" w:rsidRPr="0032257C" w:rsidRDefault="001300EB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2263,4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1350,0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32257C" w:rsidRPr="0032257C" w:rsidRDefault="00AA576F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449,2</w:t>
            </w:r>
          </w:p>
        </w:tc>
      </w:tr>
      <w:tr w:rsidR="0032257C" w:rsidRPr="0032257C" w:rsidTr="0032257C">
        <w:trPr>
          <w:trHeight w:val="1292"/>
        </w:trPr>
        <w:tc>
          <w:tcPr>
            <w:tcW w:w="959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Содержание, благоустройство автомобильных дорог (зимнее благоустройство)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1240,3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257C" w:rsidRPr="0032257C" w:rsidRDefault="00B864FE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601,0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32257C" w:rsidRPr="0032257C" w:rsidRDefault="00137AA1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0,0</w:t>
            </w:r>
          </w:p>
        </w:tc>
      </w:tr>
      <w:tr w:rsidR="0032257C" w:rsidRPr="0032257C" w:rsidTr="0032257C">
        <w:trPr>
          <w:trHeight w:val="2337"/>
        </w:trPr>
        <w:tc>
          <w:tcPr>
            <w:tcW w:w="959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Приобретение  транспортного средства (трактор) с навесным оборудованием для проведения работ по благоустройству р.п.Куркино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257C" w:rsidRPr="0032257C" w:rsidRDefault="00B864FE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1600,0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137AA1" w:rsidRPr="0032257C" w:rsidRDefault="00137AA1" w:rsidP="00137AA1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AA576F" w:rsidRPr="0032257C" w:rsidTr="0032257C">
        <w:trPr>
          <w:trHeight w:val="2337"/>
        </w:trPr>
        <w:tc>
          <w:tcPr>
            <w:tcW w:w="959" w:type="dxa"/>
            <w:vAlign w:val="center"/>
          </w:tcPr>
          <w:p w:rsidR="00AA576F" w:rsidRPr="0032257C" w:rsidRDefault="00AA576F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4252" w:type="dxa"/>
            <w:vAlign w:val="center"/>
          </w:tcPr>
          <w:p w:rsidR="00AA576F" w:rsidRPr="0032257C" w:rsidRDefault="00AA576F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Сумма по объектам не вошедших в программу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576F" w:rsidRPr="0032257C" w:rsidRDefault="00AA576F" w:rsidP="003225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A576F" w:rsidRDefault="00AA576F" w:rsidP="003225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A576F" w:rsidRPr="0032257C" w:rsidRDefault="00AA576F" w:rsidP="0032257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AA576F" w:rsidRDefault="00AA576F" w:rsidP="00AA576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1102,9</w:t>
            </w:r>
          </w:p>
          <w:p w:rsidR="00AA576F" w:rsidRDefault="00AA576F" w:rsidP="00AA576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(навесное оборудование, механизм и т.д.)</w:t>
            </w:r>
          </w:p>
        </w:tc>
      </w:tr>
      <w:tr w:rsidR="0032257C" w:rsidRPr="0032257C" w:rsidTr="0032257C">
        <w:trPr>
          <w:trHeight w:val="261"/>
        </w:trPr>
        <w:tc>
          <w:tcPr>
            <w:tcW w:w="959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8814,1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6626,5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2257C" w:rsidRPr="0032257C" w:rsidRDefault="0032257C" w:rsidP="0032257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257C">
              <w:rPr>
                <w:sz w:val="24"/>
                <w:szCs w:val="24"/>
              </w:rPr>
              <w:t>4005,0</w:t>
            </w: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32257C" w:rsidRPr="0032257C" w:rsidRDefault="001300EB" w:rsidP="0032257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2869,1</w:t>
            </w:r>
          </w:p>
        </w:tc>
      </w:tr>
    </w:tbl>
    <w:p w:rsidR="00F44825" w:rsidRPr="0032257C" w:rsidRDefault="00F44825" w:rsidP="00DE1B02">
      <w:pPr>
        <w:ind w:firstLine="708"/>
        <w:jc w:val="center"/>
        <w:rPr>
          <w:b/>
        </w:rPr>
      </w:pPr>
    </w:p>
    <w:p w:rsidR="00F44825" w:rsidRPr="0032257C" w:rsidRDefault="00F44825" w:rsidP="00DE1B02">
      <w:pPr>
        <w:ind w:firstLine="708"/>
        <w:jc w:val="center"/>
        <w:rPr>
          <w:b/>
        </w:rPr>
      </w:pPr>
    </w:p>
    <w:p w:rsidR="001546C0" w:rsidRDefault="00AA576F" w:rsidP="00AA5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мероприятий подпрограмме 3 за 2017 год составило 75,2%, за истекший период (январь-июль) 2018 года – 71,6%. В 2018 году  на сумму 1102,9 тыс. рублей</w:t>
      </w:r>
      <w:r w:rsidR="00F9698B">
        <w:rPr>
          <w:sz w:val="28"/>
          <w:szCs w:val="28"/>
        </w:rPr>
        <w:t xml:space="preserve"> (38,4%) составили оплаченные мероприятия </w:t>
      </w:r>
      <w:r w:rsidR="00F9698B" w:rsidRPr="00F9698B">
        <w:rPr>
          <w:sz w:val="28"/>
          <w:szCs w:val="28"/>
        </w:rPr>
        <w:t xml:space="preserve">не вошедших в </w:t>
      </w:r>
      <w:r w:rsidR="00F9698B">
        <w:rPr>
          <w:sz w:val="28"/>
          <w:szCs w:val="28"/>
        </w:rPr>
        <w:t>под</w:t>
      </w:r>
      <w:r w:rsidR="00F9698B" w:rsidRPr="00F9698B">
        <w:rPr>
          <w:sz w:val="28"/>
          <w:szCs w:val="28"/>
        </w:rPr>
        <w:t>программу</w:t>
      </w:r>
      <w:r w:rsidR="00F9698B">
        <w:rPr>
          <w:sz w:val="28"/>
          <w:szCs w:val="28"/>
        </w:rPr>
        <w:t>.</w:t>
      </w:r>
    </w:p>
    <w:p w:rsidR="00F9698B" w:rsidRDefault="00F9698B" w:rsidP="00AA57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МО Михайловское за 2017 год по разделу 0503 «Благоустройство» израсходовано 505,9 тыс. рублей, за 7 месяцев 2018 года израсходовано 323,9 тыс. рублей.</w:t>
      </w:r>
    </w:p>
    <w:p w:rsidR="00F9698B" w:rsidRDefault="00F9698B" w:rsidP="00F969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МО Самарское за 2017 год по разделу 0503 «Благоустройство» израсходовано 108,4 тыс. рублей, за 7 месяц</w:t>
      </w:r>
      <w:r w:rsidR="002F3420">
        <w:rPr>
          <w:sz w:val="28"/>
          <w:szCs w:val="28"/>
        </w:rPr>
        <w:t>ев 2018 года израсходовано 171,5</w:t>
      </w:r>
      <w:r>
        <w:rPr>
          <w:sz w:val="28"/>
          <w:szCs w:val="28"/>
        </w:rPr>
        <w:t xml:space="preserve"> тыс. рублей.</w:t>
      </w:r>
    </w:p>
    <w:p w:rsidR="00F9698B" w:rsidRPr="00F9698B" w:rsidRDefault="002F3420" w:rsidP="00AA576F">
      <w:pPr>
        <w:ind w:firstLine="708"/>
        <w:jc w:val="both"/>
        <w:rPr>
          <w:sz w:val="28"/>
          <w:szCs w:val="28"/>
        </w:rPr>
      </w:pPr>
      <w:r w:rsidRPr="002F3420">
        <w:rPr>
          <w:sz w:val="28"/>
          <w:szCs w:val="28"/>
        </w:rPr>
        <w:lastRenderedPageBreak/>
        <w:t>Суммы расходов по поселениям Куркинского района не нашли отражение в районной подпрограмм</w:t>
      </w:r>
      <w:r>
        <w:rPr>
          <w:sz w:val="28"/>
          <w:szCs w:val="28"/>
        </w:rPr>
        <w:t>е</w:t>
      </w:r>
      <w:r w:rsidRPr="002F3420">
        <w:rPr>
          <w:sz w:val="28"/>
          <w:szCs w:val="28"/>
        </w:rPr>
        <w:t xml:space="preserve"> 3 «Благоустройство территорий МО Куркинский район»  программы "Обеспечение качественным жильем и услугами ЖКХ населения  муниципального образования Куркинский район" за </w:t>
      </w:r>
      <w:r>
        <w:rPr>
          <w:sz w:val="28"/>
          <w:szCs w:val="28"/>
        </w:rPr>
        <w:t xml:space="preserve"> исте</w:t>
      </w:r>
      <w:r w:rsidR="008244D6">
        <w:rPr>
          <w:sz w:val="28"/>
          <w:szCs w:val="28"/>
        </w:rPr>
        <w:t>кшие периоды действия программы, а так же</w:t>
      </w:r>
      <w:r>
        <w:rPr>
          <w:sz w:val="28"/>
          <w:szCs w:val="28"/>
        </w:rPr>
        <w:t xml:space="preserve"> плановые расходы будущих периодов</w:t>
      </w:r>
      <w:r w:rsidRPr="002F3420">
        <w:rPr>
          <w:sz w:val="28"/>
          <w:szCs w:val="28"/>
        </w:rPr>
        <w:t>.</w:t>
      </w: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1546C0" w:rsidRPr="001546C0" w:rsidRDefault="001546C0" w:rsidP="0032257C">
      <w:pPr>
        <w:ind w:firstLine="708"/>
        <w:jc w:val="both"/>
        <w:rPr>
          <w:sz w:val="28"/>
          <w:szCs w:val="28"/>
        </w:rPr>
      </w:pPr>
      <w:r w:rsidRPr="001546C0">
        <w:rPr>
          <w:sz w:val="28"/>
          <w:szCs w:val="28"/>
        </w:rPr>
        <w:tab/>
      </w: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637D9C" w:rsidRDefault="001546C0" w:rsidP="001546C0">
      <w:pPr>
        <w:jc w:val="center"/>
        <w:rPr>
          <w:b/>
          <w:sz w:val="28"/>
          <w:szCs w:val="28"/>
        </w:rPr>
      </w:pPr>
      <w:r w:rsidRPr="00637D9C">
        <w:rPr>
          <w:b/>
          <w:sz w:val="28"/>
          <w:szCs w:val="28"/>
        </w:rPr>
        <w:t>Оценка социально-экономической эффективности</w:t>
      </w:r>
    </w:p>
    <w:p w:rsidR="001546C0" w:rsidRPr="00637D9C" w:rsidRDefault="001546C0" w:rsidP="001546C0">
      <w:pPr>
        <w:jc w:val="center"/>
        <w:rPr>
          <w:b/>
          <w:sz w:val="28"/>
          <w:szCs w:val="28"/>
        </w:rPr>
      </w:pPr>
      <w:r w:rsidRPr="00637D9C">
        <w:rPr>
          <w:b/>
          <w:sz w:val="28"/>
          <w:szCs w:val="28"/>
        </w:rPr>
        <w:t xml:space="preserve"> реализации Программы</w:t>
      </w:r>
      <w:r w:rsidR="00637D9C">
        <w:rPr>
          <w:b/>
          <w:sz w:val="28"/>
          <w:szCs w:val="28"/>
        </w:rPr>
        <w:t>.</w:t>
      </w:r>
      <w:r w:rsidRPr="00637D9C">
        <w:rPr>
          <w:b/>
          <w:sz w:val="28"/>
          <w:szCs w:val="28"/>
        </w:rPr>
        <w:t xml:space="preserve"> </w:t>
      </w: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1546C0" w:rsidRPr="001546C0" w:rsidRDefault="001546C0" w:rsidP="002E0C59">
      <w:pPr>
        <w:ind w:firstLine="709"/>
        <w:jc w:val="both"/>
        <w:rPr>
          <w:sz w:val="28"/>
          <w:szCs w:val="28"/>
        </w:rPr>
      </w:pPr>
      <w:r w:rsidRPr="002E0C59">
        <w:rPr>
          <w:sz w:val="28"/>
          <w:szCs w:val="28"/>
        </w:rPr>
        <w:t xml:space="preserve">Постановлением </w:t>
      </w:r>
      <w:r w:rsidR="002E0C59" w:rsidRPr="002E0C59">
        <w:rPr>
          <w:sz w:val="28"/>
          <w:szCs w:val="28"/>
        </w:rPr>
        <w:t>Администрации муниципального образования Куркинский район</w:t>
      </w:r>
      <w:r w:rsidR="002E0C59">
        <w:rPr>
          <w:sz w:val="28"/>
          <w:szCs w:val="28"/>
        </w:rPr>
        <w:t xml:space="preserve"> </w:t>
      </w:r>
      <w:r w:rsidR="002E0C59" w:rsidRPr="002E0C59">
        <w:rPr>
          <w:sz w:val="28"/>
          <w:szCs w:val="28"/>
        </w:rPr>
        <w:t>от 16.12.2013 № 867 «Об утверждении  муниципальной программы муниципального образования Куркинский район «Обеспечение качественным жильем и услугами жилищно-коммунального хозяйства населения муниципального образования</w:t>
      </w:r>
      <w:r w:rsidR="002E0C59">
        <w:rPr>
          <w:sz w:val="28"/>
          <w:szCs w:val="28"/>
        </w:rPr>
        <w:t xml:space="preserve"> </w:t>
      </w:r>
      <w:r w:rsidR="002E0C59" w:rsidRPr="002E0C59">
        <w:rPr>
          <w:sz w:val="28"/>
          <w:szCs w:val="28"/>
        </w:rPr>
        <w:t xml:space="preserve"> Куркинский район»</w:t>
      </w:r>
      <w:r w:rsidR="002E0C59">
        <w:rPr>
          <w:sz w:val="28"/>
          <w:szCs w:val="28"/>
        </w:rPr>
        <w:t xml:space="preserve"> </w:t>
      </w:r>
      <w:r w:rsidRPr="001546C0">
        <w:rPr>
          <w:sz w:val="28"/>
          <w:szCs w:val="28"/>
        </w:rPr>
        <w:t xml:space="preserve">с последующими изменениями, в разделе </w:t>
      </w:r>
      <w:r w:rsidR="002E0C59" w:rsidRPr="002E0C59">
        <w:rPr>
          <w:bCs/>
          <w:sz w:val="28"/>
          <w:szCs w:val="28"/>
        </w:rPr>
        <w:t xml:space="preserve">9. </w:t>
      </w:r>
      <w:r w:rsidR="002E0C59">
        <w:rPr>
          <w:bCs/>
          <w:sz w:val="28"/>
          <w:szCs w:val="28"/>
        </w:rPr>
        <w:t>«</w:t>
      </w:r>
      <w:r w:rsidR="002E0C59" w:rsidRPr="002E0C59">
        <w:rPr>
          <w:bCs/>
          <w:sz w:val="28"/>
          <w:szCs w:val="28"/>
        </w:rPr>
        <w:t>Оценка  социально-экономической эффективности программы</w:t>
      </w:r>
      <w:r w:rsidR="002E0C59">
        <w:rPr>
          <w:bCs/>
          <w:sz w:val="28"/>
          <w:szCs w:val="28"/>
        </w:rPr>
        <w:t xml:space="preserve">» и приложении 1 к Программе  </w:t>
      </w:r>
      <w:r w:rsidRPr="001546C0">
        <w:rPr>
          <w:sz w:val="28"/>
          <w:szCs w:val="28"/>
        </w:rPr>
        <w:t xml:space="preserve">установлено, что ежегодно даётся оценка социально-экономической эффективности по итогам выполнения Программы. </w:t>
      </w:r>
    </w:p>
    <w:tbl>
      <w:tblPr>
        <w:tblW w:w="9950" w:type="dxa"/>
        <w:tblLook w:val="04A0"/>
      </w:tblPr>
      <w:tblGrid>
        <w:gridCol w:w="9950"/>
      </w:tblGrid>
      <w:tr w:rsidR="002E0C59" w:rsidRPr="002E0C59" w:rsidTr="00566C6C">
        <w:trPr>
          <w:trHeight w:val="354"/>
        </w:trPr>
        <w:tc>
          <w:tcPr>
            <w:tcW w:w="9950" w:type="dxa"/>
          </w:tcPr>
          <w:p w:rsidR="00566C6C" w:rsidRDefault="002E0C59" w:rsidP="00566C6C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46C0" w:rsidRPr="001546C0">
              <w:rPr>
                <w:sz w:val="28"/>
                <w:szCs w:val="28"/>
              </w:rPr>
              <w:t xml:space="preserve">Оформление оценки эффективности реализации целевых программ регулируется постановлением </w:t>
            </w:r>
            <w:r w:rsidRPr="002E0C59">
              <w:rPr>
                <w:bCs/>
                <w:sz w:val="28"/>
                <w:szCs w:val="28"/>
              </w:rPr>
              <w:t>Постановление</w:t>
            </w:r>
            <w:r>
              <w:rPr>
                <w:bCs/>
                <w:sz w:val="28"/>
                <w:szCs w:val="28"/>
              </w:rPr>
              <w:t>м Администрации муниципального образования Куркинский район от 01.11.2017 года</w:t>
            </w:r>
            <w:r w:rsidRPr="002E0C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2E0C59">
              <w:rPr>
                <w:bCs/>
                <w:sz w:val="28"/>
                <w:szCs w:val="28"/>
              </w:rPr>
              <w:t>Об утверждении Порядка принятия решений о разработке, формировании, реализации и оценки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0C59">
              <w:rPr>
                <w:bCs/>
                <w:sz w:val="28"/>
                <w:szCs w:val="28"/>
              </w:rPr>
              <w:t>эффективности муниципальных программ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E0C59">
              <w:rPr>
                <w:bCs/>
                <w:sz w:val="28"/>
                <w:szCs w:val="28"/>
              </w:rPr>
              <w:t>муниципального образования Куркинский район</w:t>
            </w:r>
            <w:r>
              <w:rPr>
                <w:bCs/>
                <w:sz w:val="28"/>
                <w:szCs w:val="28"/>
              </w:rPr>
              <w:t>».</w:t>
            </w:r>
            <w:r w:rsidR="00566C6C">
              <w:rPr>
                <w:sz w:val="28"/>
                <w:szCs w:val="28"/>
              </w:rPr>
              <w:t xml:space="preserve"> </w:t>
            </w:r>
          </w:p>
          <w:p w:rsidR="00566C6C" w:rsidRPr="002E0C59" w:rsidRDefault="00566C6C" w:rsidP="00566C6C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871BD">
              <w:rPr>
                <w:sz w:val="28"/>
                <w:szCs w:val="28"/>
              </w:rPr>
              <w:t xml:space="preserve"> связи с внесением изменений в бюджетные ассигнования</w:t>
            </w:r>
            <w:r>
              <w:rPr>
                <w:sz w:val="28"/>
                <w:szCs w:val="28"/>
              </w:rPr>
              <w:t xml:space="preserve"> П</w:t>
            </w:r>
            <w:r w:rsidRPr="005871BD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ы</w:t>
            </w:r>
            <w:r w:rsidRPr="005871BD">
              <w:rPr>
                <w:sz w:val="28"/>
                <w:szCs w:val="28"/>
              </w:rPr>
              <w:t xml:space="preserve"> на реализацию тех или иных мероприятий, не</w:t>
            </w:r>
            <w:r>
              <w:rPr>
                <w:sz w:val="28"/>
                <w:szCs w:val="28"/>
              </w:rPr>
              <w:t xml:space="preserve"> </w:t>
            </w:r>
            <w:r w:rsidRPr="005871BD">
              <w:rPr>
                <w:sz w:val="28"/>
                <w:szCs w:val="28"/>
              </w:rPr>
              <w:t>вносятся изменения в количественные и качественные параметры</w:t>
            </w:r>
            <w:r>
              <w:rPr>
                <w:sz w:val="28"/>
                <w:szCs w:val="28"/>
              </w:rPr>
              <w:t xml:space="preserve"> </w:t>
            </w:r>
            <w:r w:rsidRPr="005871BD">
              <w:rPr>
                <w:sz w:val="28"/>
                <w:szCs w:val="28"/>
              </w:rPr>
              <w:t>этих мероприятий, не определены новые результаты, которые планируется</w:t>
            </w:r>
            <w:r>
              <w:rPr>
                <w:sz w:val="28"/>
                <w:szCs w:val="28"/>
              </w:rPr>
              <w:t xml:space="preserve"> </w:t>
            </w:r>
            <w:r w:rsidRPr="005871BD">
              <w:rPr>
                <w:sz w:val="28"/>
                <w:szCs w:val="28"/>
              </w:rPr>
              <w:t>достичь.</w:t>
            </w:r>
          </w:p>
        </w:tc>
      </w:tr>
      <w:tr w:rsidR="00566C6C" w:rsidRPr="002E0C59" w:rsidTr="00566C6C">
        <w:trPr>
          <w:trHeight w:val="60"/>
        </w:trPr>
        <w:tc>
          <w:tcPr>
            <w:tcW w:w="9950" w:type="dxa"/>
          </w:tcPr>
          <w:p w:rsidR="00566C6C" w:rsidRDefault="00566C6C" w:rsidP="002E0C59">
            <w:pPr>
              <w:jc w:val="both"/>
              <w:rPr>
                <w:sz w:val="28"/>
                <w:szCs w:val="28"/>
              </w:rPr>
            </w:pPr>
          </w:p>
        </w:tc>
      </w:tr>
    </w:tbl>
    <w:p w:rsidR="005D325B" w:rsidRDefault="00566C6C" w:rsidP="005D32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325B">
        <w:rPr>
          <w:sz w:val="28"/>
          <w:szCs w:val="28"/>
        </w:rPr>
        <w:t xml:space="preserve"> </w:t>
      </w:r>
      <w:r w:rsidR="005D325B" w:rsidRPr="005D325B">
        <w:rPr>
          <w:sz w:val="28"/>
          <w:szCs w:val="28"/>
        </w:rPr>
        <w:t>Практическая реализация операций по использованию средств по Программе осуществляется отделом коммунального хозяйства, градостроительства и архитектуры Администрации  муниципального образования Куркинский район</w:t>
      </w:r>
      <w:r w:rsidR="005D325B">
        <w:rPr>
          <w:sz w:val="28"/>
          <w:szCs w:val="28"/>
        </w:rPr>
        <w:t>: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а) обеспечивает разработку проекта муниципальной программы, его согласование и внесение в установленном порядке в Администрацию муниципального образования Куркинский район, а также координацию деятельности соисполнителей и участников муниципальной программы в процессе разработки и внесения проекта нормативного правового акта Администрацию муниципального образования Куркинский район об утверждении муниципальной программы;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lastRenderedPageBreak/>
        <w:t>б) обеспечивает разработку и согласование проекта правового акта об утверждении плана-графика муниципальной программы;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в) рассматривает предложения соисполнителей о корректировке муниципальной программы;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г) осуществляет необходимые действия по представлению документов и сведений, необходимых для государственной регистрации муниципальной программы в федеральном государственном реестре документов стратегического планирования в соответствии с федеральным законодательством;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д) организует реализацию муниципальной программы, координирует деятельность соисполнителей муниципальной программы, принимает решение о внесении в Администрацию муниципального образования Куркинский район предложений об изменении муниципальной программы в соответствии с установленными требованиями, несет ответственность за достижение показателей программы, а также конечных результатов ее реализации;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е) представляет по запросу отдела экономического развития, имущественных отношений Администрации муниципального образования Куркинский район и финансового управления Администрации муниципального образования Куркинский район в сроки, указанные в запросе, но не менее 5 рабочих дней, информацию о ходе реализации муниципальной программы, в том числе документальное подтверждение фактических значений показателей муниципальной программы за отчетный период (формы ведомственной и прочей отчетности, акты выполненных работ и т.д.), для проведения оценки результативности и эффективности муниципальной программы;</w:t>
      </w:r>
    </w:p>
    <w:p w:rsid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ж) подготавливает годовой отчет и представляет его в отдел экономического развития, имущественных отношений Администрации муниципального образования Куркинский район.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Отдел экономического развития, имущественных отношений Администрации муниципального образования Куркинский район: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а) осуществляет оценку результативности и эффективности реализации муниципальных программ в соответствии с Методическими указаниями;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б) ежегодно в срок до 30 апреля года, следующего за</w:t>
      </w:r>
      <w:r>
        <w:rPr>
          <w:sz w:val="28"/>
          <w:szCs w:val="28"/>
        </w:rPr>
        <w:t xml:space="preserve"> </w:t>
      </w:r>
      <w:r w:rsidRPr="005D325B">
        <w:rPr>
          <w:sz w:val="28"/>
          <w:szCs w:val="28"/>
        </w:rPr>
        <w:t>отчетным, представляет в Администрацию муниципального образования Куркинский район сводный годовой доклад об оценке результативности и эффективности муниципальных программ, который содержит: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сведения о степени соответствия установленных и достигнутых показателей программ за отчетный период;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сведения о финансировании муниципальных программ за отчетный год;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lastRenderedPageBreak/>
        <w:t>предложения по оценке деятельности ответственных исполнителей в части, касающейся реализации муниципальных программ;</w:t>
      </w:r>
    </w:p>
    <w:p w:rsidR="005D325B" w:rsidRP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 при выявлении такой необходимости;</w:t>
      </w:r>
    </w:p>
    <w:p w:rsidR="005D325B" w:rsidRDefault="005D325B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25B">
        <w:rPr>
          <w:sz w:val="28"/>
          <w:szCs w:val="28"/>
        </w:rPr>
        <w:t>в) ежегодно в срок до 10 мая года, следующего за отчетным, направляет заключения по оценке результативности и эффективности реализации муниципальных программ ответственным исполнителям.</w:t>
      </w:r>
    </w:p>
    <w:p w:rsidR="00014DA4" w:rsidRPr="005D325B" w:rsidRDefault="00014DA4" w:rsidP="005D3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73C7" w:rsidRPr="00F573C7" w:rsidRDefault="00F573C7" w:rsidP="00F573C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573C7">
        <w:rPr>
          <w:color w:val="000000"/>
          <w:sz w:val="28"/>
          <w:szCs w:val="28"/>
        </w:rPr>
        <w:t>Сводный доклад об оценке результативности и эффективности</w:t>
      </w:r>
      <w:r>
        <w:rPr>
          <w:color w:val="000000"/>
          <w:sz w:val="28"/>
          <w:szCs w:val="28"/>
        </w:rPr>
        <w:t xml:space="preserve"> </w:t>
      </w:r>
      <w:r w:rsidRPr="00F573C7">
        <w:rPr>
          <w:color w:val="000000"/>
          <w:sz w:val="28"/>
          <w:szCs w:val="28"/>
        </w:rPr>
        <w:t>муниципальных программ муниципального образования</w:t>
      </w:r>
      <w:r>
        <w:rPr>
          <w:color w:val="000000"/>
          <w:sz w:val="28"/>
          <w:szCs w:val="28"/>
        </w:rPr>
        <w:t xml:space="preserve">  </w:t>
      </w:r>
      <w:r w:rsidRPr="00F573C7">
        <w:rPr>
          <w:color w:val="000000"/>
          <w:sz w:val="28"/>
          <w:szCs w:val="28"/>
        </w:rPr>
        <w:t>Куркинский район за 2017 год</w:t>
      </w:r>
      <w:r>
        <w:rPr>
          <w:color w:val="000000"/>
          <w:sz w:val="28"/>
          <w:szCs w:val="28"/>
        </w:rPr>
        <w:t>, подготовленный  Отделом экономического развития и имущественных отношений  Администрации МО Куркинский район размещен на официальном сайте муниципального образования Куркинский район.</w:t>
      </w:r>
    </w:p>
    <w:p w:rsidR="00014DA4" w:rsidRDefault="00014DA4" w:rsidP="001546C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14DA4" w:rsidRDefault="00014DA4" w:rsidP="001546C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014DA4" w:rsidRDefault="00014DA4" w:rsidP="001546C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5D325B" w:rsidRDefault="001546C0" w:rsidP="001546C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 xml:space="preserve">Выводы </w:t>
      </w:r>
    </w:p>
    <w:p w:rsidR="005D325B" w:rsidRPr="001546C0" w:rsidRDefault="005D325B" w:rsidP="001546C0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1546C0" w:rsidRDefault="00014DA4" w:rsidP="00014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Проводить уточнение Программы</w:t>
      </w:r>
      <w:r w:rsidR="00E13766">
        <w:rPr>
          <w:sz w:val="28"/>
          <w:szCs w:val="28"/>
        </w:rPr>
        <w:t xml:space="preserve"> в соответствии с Положением о бюджетном процессе в муниципальном образовании Куркинский район.</w:t>
      </w:r>
    </w:p>
    <w:p w:rsidR="00E13766" w:rsidRDefault="00E13766" w:rsidP="00014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3766" w:rsidRDefault="00E13766" w:rsidP="00014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Проводить закупку товаров, работ и услуг,  их оплату в соответствии с перечнем мероприятий, утвержденным Программой.</w:t>
      </w:r>
    </w:p>
    <w:p w:rsidR="00E13766" w:rsidRDefault="00E13766" w:rsidP="00014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3766" w:rsidRDefault="00E13766" w:rsidP="00014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Усилить взаимодействие с сельскими муниципальными образованиями Михайловское и Самарское в плане включения всех мероприятий по всем Подпрограммам Программы и контроля за  их исполнением.</w:t>
      </w:r>
    </w:p>
    <w:p w:rsidR="006E46C8" w:rsidRDefault="006E46C8" w:rsidP="00014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6C8" w:rsidRDefault="006E46C8" w:rsidP="006E4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46C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871BD">
        <w:rPr>
          <w:sz w:val="28"/>
          <w:szCs w:val="28"/>
        </w:rPr>
        <w:t xml:space="preserve"> связи с внесением изменений в бюджетные ассигнования</w:t>
      </w:r>
      <w:r>
        <w:rPr>
          <w:sz w:val="28"/>
          <w:szCs w:val="28"/>
        </w:rPr>
        <w:t xml:space="preserve"> П</w:t>
      </w:r>
      <w:r w:rsidRPr="005871BD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5871BD">
        <w:rPr>
          <w:sz w:val="28"/>
          <w:szCs w:val="28"/>
        </w:rPr>
        <w:t xml:space="preserve"> на реализацию тех или иных мероприятий, не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вносятся изменения в количественные и качественные параметры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этих мероприятий, не определены новые результаты, которые планируется</w:t>
      </w:r>
      <w:r>
        <w:rPr>
          <w:sz w:val="28"/>
          <w:szCs w:val="28"/>
        </w:rPr>
        <w:t xml:space="preserve"> </w:t>
      </w:r>
      <w:r w:rsidRPr="005871BD">
        <w:rPr>
          <w:sz w:val="28"/>
          <w:szCs w:val="28"/>
        </w:rPr>
        <w:t>достичь.</w:t>
      </w:r>
    </w:p>
    <w:p w:rsidR="00566C6C" w:rsidRDefault="00566C6C" w:rsidP="006E46C8">
      <w:pPr>
        <w:ind w:firstLine="708"/>
        <w:jc w:val="both"/>
        <w:rPr>
          <w:sz w:val="28"/>
          <w:szCs w:val="28"/>
        </w:rPr>
      </w:pPr>
    </w:p>
    <w:p w:rsidR="00566C6C" w:rsidRDefault="00566C6C" w:rsidP="006E46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анализ мероприятий в плане принадлежности к той или иной Подпрограмме или Программе.</w:t>
      </w:r>
    </w:p>
    <w:p w:rsidR="00566C6C" w:rsidRDefault="00566C6C" w:rsidP="006E46C8">
      <w:pPr>
        <w:ind w:firstLine="708"/>
        <w:jc w:val="both"/>
        <w:rPr>
          <w:sz w:val="28"/>
          <w:szCs w:val="28"/>
        </w:rPr>
      </w:pPr>
    </w:p>
    <w:p w:rsidR="00E13766" w:rsidRDefault="00E13766" w:rsidP="00014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13766" w:rsidRPr="001546C0" w:rsidRDefault="00E13766" w:rsidP="00014D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546C0" w:rsidRPr="001546C0" w:rsidRDefault="001546C0" w:rsidP="001546C0">
      <w:pPr>
        <w:ind w:firstLine="708"/>
        <w:jc w:val="center"/>
        <w:rPr>
          <w:b/>
          <w:i/>
          <w:sz w:val="28"/>
          <w:szCs w:val="28"/>
        </w:rPr>
      </w:pPr>
      <w:r w:rsidRPr="001546C0">
        <w:rPr>
          <w:b/>
          <w:i/>
          <w:sz w:val="28"/>
          <w:szCs w:val="28"/>
        </w:rPr>
        <w:t>Предложения</w:t>
      </w:r>
    </w:p>
    <w:p w:rsidR="001546C0" w:rsidRPr="001546C0" w:rsidRDefault="001546C0" w:rsidP="001546C0">
      <w:pPr>
        <w:ind w:firstLine="708"/>
        <w:jc w:val="center"/>
        <w:rPr>
          <w:b/>
          <w:i/>
          <w:sz w:val="28"/>
          <w:szCs w:val="28"/>
        </w:rPr>
      </w:pPr>
    </w:p>
    <w:p w:rsidR="001546C0" w:rsidRPr="001546C0" w:rsidRDefault="001546C0" w:rsidP="001546C0">
      <w:pPr>
        <w:ind w:firstLine="708"/>
        <w:jc w:val="both"/>
        <w:rPr>
          <w:b/>
          <w:i/>
          <w:sz w:val="28"/>
          <w:szCs w:val="28"/>
        </w:rPr>
      </w:pPr>
      <w:r w:rsidRPr="001546C0">
        <w:rPr>
          <w:sz w:val="28"/>
          <w:szCs w:val="28"/>
        </w:rPr>
        <w:lastRenderedPageBreak/>
        <w:t xml:space="preserve">Направить акт проверки главе </w:t>
      </w:r>
      <w:r w:rsidR="00014DA4">
        <w:rPr>
          <w:sz w:val="28"/>
          <w:szCs w:val="28"/>
        </w:rPr>
        <w:t xml:space="preserve">муниципального образования Куркинский район Головину А.И. </w:t>
      </w:r>
      <w:r w:rsidRPr="001546C0">
        <w:rPr>
          <w:sz w:val="28"/>
          <w:szCs w:val="28"/>
        </w:rPr>
        <w:t xml:space="preserve">для </w:t>
      </w:r>
      <w:r w:rsidR="00014DA4">
        <w:rPr>
          <w:sz w:val="28"/>
          <w:szCs w:val="28"/>
        </w:rPr>
        <w:t xml:space="preserve"> </w:t>
      </w:r>
      <w:r w:rsidRPr="001546C0">
        <w:rPr>
          <w:sz w:val="28"/>
          <w:szCs w:val="28"/>
        </w:rPr>
        <w:t xml:space="preserve">ознакомления и принятия мер по повышению качества планирования муниципальной целевой программы </w:t>
      </w:r>
      <w:r w:rsidR="00014DA4" w:rsidRPr="002F3420">
        <w:rPr>
          <w:sz w:val="28"/>
          <w:szCs w:val="28"/>
        </w:rPr>
        <w:t xml:space="preserve">"Обеспечение качественным жильем и услугами ЖКХ населения  муниципального образования Куркинский район" </w:t>
      </w:r>
      <w:r w:rsidRPr="001546C0">
        <w:rPr>
          <w:sz w:val="28"/>
          <w:szCs w:val="28"/>
        </w:rPr>
        <w:t>и усиления контроля за её выполнением.</w:t>
      </w:r>
      <w:r w:rsidRPr="001546C0">
        <w:rPr>
          <w:b/>
          <w:i/>
          <w:sz w:val="28"/>
          <w:szCs w:val="28"/>
        </w:rPr>
        <w:t xml:space="preserve"> </w:t>
      </w:r>
    </w:p>
    <w:p w:rsidR="001546C0" w:rsidRDefault="001546C0" w:rsidP="001546C0">
      <w:pPr>
        <w:jc w:val="both"/>
        <w:rPr>
          <w:sz w:val="28"/>
          <w:szCs w:val="28"/>
        </w:rPr>
      </w:pPr>
    </w:p>
    <w:p w:rsidR="00E13766" w:rsidRPr="001546C0" w:rsidRDefault="00E13766" w:rsidP="001546C0">
      <w:pPr>
        <w:jc w:val="both"/>
        <w:rPr>
          <w:sz w:val="28"/>
          <w:szCs w:val="28"/>
        </w:rPr>
      </w:pP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1546C0" w:rsidRPr="001546C0" w:rsidRDefault="001546C0" w:rsidP="001546C0">
      <w:pPr>
        <w:jc w:val="both"/>
        <w:rPr>
          <w:sz w:val="28"/>
          <w:szCs w:val="28"/>
        </w:rPr>
      </w:pPr>
    </w:p>
    <w:p w:rsidR="008244D6" w:rsidRDefault="008244D6" w:rsidP="008244D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244D6" w:rsidRDefault="008244D6" w:rsidP="008244D6">
      <w:pPr>
        <w:pStyle w:val="af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контрольно-ревизионной комиссии</w:t>
      </w:r>
    </w:p>
    <w:p w:rsidR="008244D6" w:rsidRDefault="008244D6" w:rsidP="008244D6">
      <w:pPr>
        <w:pStyle w:val="af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 Куркинский район                                                                    </w:t>
      </w:r>
      <w:r w:rsidR="00014D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Е.В.Степина</w:t>
      </w:r>
    </w:p>
    <w:p w:rsidR="008244D6" w:rsidRDefault="008244D6" w:rsidP="008244D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8244D6" w:rsidRDefault="008244D6" w:rsidP="008244D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4D6" w:rsidRDefault="008244D6" w:rsidP="008244D6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</w:t>
      </w:r>
    </w:p>
    <w:p w:rsidR="001546C0" w:rsidRDefault="008244D6" w:rsidP="00824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Куркинский район                                                    </w:t>
      </w:r>
      <w:r w:rsidR="00014DA4">
        <w:rPr>
          <w:sz w:val="28"/>
          <w:szCs w:val="28"/>
        </w:rPr>
        <w:t xml:space="preserve"> </w:t>
      </w:r>
      <w:r>
        <w:rPr>
          <w:sz w:val="28"/>
          <w:szCs w:val="28"/>
        </w:rPr>
        <w:t>Г.М. Калина</w:t>
      </w:r>
    </w:p>
    <w:p w:rsidR="008244D6" w:rsidRDefault="008244D6" w:rsidP="008244D6">
      <w:pPr>
        <w:jc w:val="both"/>
        <w:rPr>
          <w:sz w:val="28"/>
          <w:szCs w:val="28"/>
        </w:rPr>
      </w:pPr>
    </w:p>
    <w:p w:rsidR="00014DA4" w:rsidRDefault="00014DA4" w:rsidP="008244D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Е.В. Синелюбова</w:t>
      </w:r>
    </w:p>
    <w:p w:rsidR="008244D6" w:rsidRPr="001546C0" w:rsidRDefault="008244D6" w:rsidP="008244D6">
      <w:pPr>
        <w:jc w:val="both"/>
        <w:rPr>
          <w:sz w:val="28"/>
          <w:szCs w:val="28"/>
        </w:rPr>
      </w:pPr>
    </w:p>
    <w:p w:rsidR="00014DA4" w:rsidRDefault="00014DA4" w:rsidP="001546C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отдела коммунального</w:t>
      </w:r>
    </w:p>
    <w:p w:rsidR="00014DA4" w:rsidRDefault="00014DA4" w:rsidP="00154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хозяйства, градостроительства и</w:t>
      </w:r>
    </w:p>
    <w:p w:rsidR="001546C0" w:rsidRPr="001546C0" w:rsidRDefault="00014DA4" w:rsidP="00154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архитектуры                                                                                  Е.В. Денисова </w:t>
      </w:r>
    </w:p>
    <w:p w:rsidR="001546C0" w:rsidRPr="001546C0" w:rsidRDefault="001546C0" w:rsidP="001546C0">
      <w:pPr>
        <w:jc w:val="both"/>
        <w:rPr>
          <w:i/>
          <w:sz w:val="28"/>
          <w:szCs w:val="28"/>
        </w:rPr>
      </w:pPr>
    </w:p>
    <w:p w:rsidR="001546C0" w:rsidRPr="001546C0" w:rsidRDefault="001546C0" w:rsidP="001546C0">
      <w:pPr>
        <w:jc w:val="both"/>
        <w:rPr>
          <w:i/>
          <w:sz w:val="28"/>
          <w:szCs w:val="28"/>
        </w:rPr>
      </w:pPr>
    </w:p>
    <w:p w:rsidR="001546C0" w:rsidRPr="001546C0" w:rsidRDefault="001546C0" w:rsidP="001546C0">
      <w:pPr>
        <w:rPr>
          <w:sz w:val="28"/>
          <w:szCs w:val="28"/>
          <w:u w:val="single"/>
        </w:rPr>
      </w:pPr>
    </w:p>
    <w:p w:rsidR="00E06450" w:rsidRPr="001546C0" w:rsidRDefault="00E06450">
      <w:pPr>
        <w:rPr>
          <w:sz w:val="28"/>
          <w:szCs w:val="28"/>
        </w:rPr>
      </w:pPr>
    </w:p>
    <w:sectPr w:rsidR="00E06450" w:rsidRPr="001546C0" w:rsidSect="002F6D4C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F0" w:rsidRDefault="00213BF0" w:rsidP="002F6D4C">
      <w:r>
        <w:separator/>
      </w:r>
    </w:p>
  </w:endnote>
  <w:endnote w:type="continuationSeparator" w:id="1">
    <w:p w:rsidR="00213BF0" w:rsidRDefault="00213BF0" w:rsidP="002F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F" w:rsidRDefault="00D44E8F" w:rsidP="00F739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E8F" w:rsidRDefault="00D44E8F" w:rsidP="00F7395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8F" w:rsidRDefault="00D44E8F" w:rsidP="00F739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6C6C">
      <w:rPr>
        <w:rStyle w:val="a6"/>
        <w:noProof/>
      </w:rPr>
      <w:t>15</w:t>
    </w:r>
    <w:r>
      <w:rPr>
        <w:rStyle w:val="a6"/>
      </w:rPr>
      <w:fldChar w:fldCharType="end"/>
    </w:r>
  </w:p>
  <w:p w:rsidR="00D44E8F" w:rsidRDefault="00D44E8F" w:rsidP="00F7395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F0" w:rsidRDefault="00213BF0" w:rsidP="002F6D4C">
      <w:r>
        <w:separator/>
      </w:r>
    </w:p>
  </w:footnote>
  <w:footnote w:type="continuationSeparator" w:id="1">
    <w:p w:rsidR="00213BF0" w:rsidRDefault="00213BF0" w:rsidP="002F6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46"/>
    <w:multiLevelType w:val="hybridMultilevel"/>
    <w:tmpl w:val="4F00356C"/>
    <w:lvl w:ilvl="0" w:tplc="10D4D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A62ED"/>
    <w:multiLevelType w:val="multilevel"/>
    <w:tmpl w:val="DBB67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CB4C56"/>
    <w:multiLevelType w:val="multilevel"/>
    <w:tmpl w:val="62AE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07F23"/>
    <w:multiLevelType w:val="multilevel"/>
    <w:tmpl w:val="7378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6A7249"/>
    <w:multiLevelType w:val="multilevel"/>
    <w:tmpl w:val="5F78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8C2BE1"/>
    <w:multiLevelType w:val="hybridMultilevel"/>
    <w:tmpl w:val="E6CCA532"/>
    <w:lvl w:ilvl="0" w:tplc="5964E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B7FC8"/>
    <w:multiLevelType w:val="multilevel"/>
    <w:tmpl w:val="D0F26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4A7638"/>
    <w:multiLevelType w:val="hybridMultilevel"/>
    <w:tmpl w:val="090EB672"/>
    <w:lvl w:ilvl="0" w:tplc="03D41C18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bCs/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16544D0C"/>
    <w:multiLevelType w:val="hybridMultilevel"/>
    <w:tmpl w:val="4EAA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880BBA"/>
    <w:multiLevelType w:val="multilevel"/>
    <w:tmpl w:val="3E64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B12FF9"/>
    <w:multiLevelType w:val="hybridMultilevel"/>
    <w:tmpl w:val="7E864A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F24074"/>
    <w:multiLevelType w:val="multilevel"/>
    <w:tmpl w:val="CE64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23536AD9"/>
    <w:multiLevelType w:val="multilevel"/>
    <w:tmpl w:val="86EE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B46A34"/>
    <w:multiLevelType w:val="multilevel"/>
    <w:tmpl w:val="29F0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B9244D"/>
    <w:multiLevelType w:val="multilevel"/>
    <w:tmpl w:val="C13E238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>
    <w:nsid w:val="37FA39F8"/>
    <w:multiLevelType w:val="multilevel"/>
    <w:tmpl w:val="2228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FB5F42"/>
    <w:multiLevelType w:val="multilevel"/>
    <w:tmpl w:val="6F84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C94FDB"/>
    <w:multiLevelType w:val="multilevel"/>
    <w:tmpl w:val="3A58D5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B20280"/>
    <w:multiLevelType w:val="multilevel"/>
    <w:tmpl w:val="17FE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2E72FF2"/>
    <w:multiLevelType w:val="multilevel"/>
    <w:tmpl w:val="21C25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D97E5D"/>
    <w:multiLevelType w:val="multilevel"/>
    <w:tmpl w:val="2B7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F6D64"/>
    <w:multiLevelType w:val="hybridMultilevel"/>
    <w:tmpl w:val="59743BC4"/>
    <w:lvl w:ilvl="0" w:tplc="EA0EB03E">
      <w:start w:val="1"/>
      <w:numFmt w:val="decimal"/>
      <w:lvlText w:val="%1."/>
      <w:lvlJc w:val="left"/>
      <w:pPr>
        <w:ind w:left="3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20" w:hanging="180"/>
      </w:pPr>
      <w:rPr>
        <w:rFonts w:cs="Times New Roman"/>
      </w:rPr>
    </w:lvl>
  </w:abstractNum>
  <w:abstractNum w:abstractNumId="23">
    <w:nsid w:val="57FF2B2F"/>
    <w:multiLevelType w:val="multilevel"/>
    <w:tmpl w:val="E12A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2926EB"/>
    <w:multiLevelType w:val="hybridMultilevel"/>
    <w:tmpl w:val="84264284"/>
    <w:lvl w:ilvl="0" w:tplc="3474CC42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E2C0558"/>
    <w:multiLevelType w:val="multilevel"/>
    <w:tmpl w:val="617C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FF3A75"/>
    <w:multiLevelType w:val="multilevel"/>
    <w:tmpl w:val="CA6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FC0381"/>
    <w:multiLevelType w:val="multilevel"/>
    <w:tmpl w:val="48AC7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5AB0113"/>
    <w:multiLevelType w:val="multilevel"/>
    <w:tmpl w:val="BD64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AE7452"/>
    <w:multiLevelType w:val="multilevel"/>
    <w:tmpl w:val="77A2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4314E"/>
    <w:multiLevelType w:val="multilevel"/>
    <w:tmpl w:val="79D2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FE45EB"/>
    <w:multiLevelType w:val="hybridMultilevel"/>
    <w:tmpl w:val="35EC2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0"/>
  </w:num>
  <w:num w:numId="3">
    <w:abstractNumId w:val="0"/>
  </w:num>
  <w:num w:numId="4">
    <w:abstractNumId w:val="11"/>
  </w:num>
  <w:num w:numId="5">
    <w:abstractNumId w:val="20"/>
  </w:num>
  <w:num w:numId="6">
    <w:abstractNumId w:val="27"/>
  </w:num>
  <w:num w:numId="7">
    <w:abstractNumId w:val="25"/>
  </w:num>
  <w:num w:numId="8">
    <w:abstractNumId w:val="23"/>
  </w:num>
  <w:num w:numId="9">
    <w:abstractNumId w:val="28"/>
  </w:num>
  <w:num w:numId="10">
    <w:abstractNumId w:val="26"/>
  </w:num>
  <w:num w:numId="11">
    <w:abstractNumId w:val="4"/>
  </w:num>
  <w:num w:numId="12">
    <w:abstractNumId w:val="15"/>
  </w:num>
  <w:num w:numId="13">
    <w:abstractNumId w:val="16"/>
  </w:num>
  <w:num w:numId="14">
    <w:abstractNumId w:val="29"/>
  </w:num>
  <w:num w:numId="15">
    <w:abstractNumId w:val="30"/>
  </w:num>
  <w:num w:numId="16">
    <w:abstractNumId w:val="7"/>
  </w:num>
  <w:num w:numId="17">
    <w:abstractNumId w:val="14"/>
  </w:num>
  <w:num w:numId="18">
    <w:abstractNumId w:val="17"/>
  </w:num>
  <w:num w:numId="19">
    <w:abstractNumId w:val="3"/>
  </w:num>
  <w:num w:numId="20">
    <w:abstractNumId w:val="9"/>
  </w:num>
  <w:num w:numId="21">
    <w:abstractNumId w:val="19"/>
  </w:num>
  <w:num w:numId="22">
    <w:abstractNumId w:val="6"/>
  </w:num>
  <w:num w:numId="23">
    <w:abstractNumId w:val="1"/>
  </w:num>
  <w:num w:numId="24">
    <w:abstractNumId w:val="18"/>
  </w:num>
  <w:num w:numId="25">
    <w:abstractNumId w:val="13"/>
  </w:num>
  <w:num w:numId="26">
    <w:abstractNumId w:val="2"/>
  </w:num>
  <w:num w:numId="27">
    <w:abstractNumId w:val="21"/>
  </w:num>
  <w:num w:numId="28">
    <w:abstractNumId w:val="31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6C0"/>
    <w:rsid w:val="00002A56"/>
    <w:rsid w:val="000114C6"/>
    <w:rsid w:val="00014DA4"/>
    <w:rsid w:val="00064D76"/>
    <w:rsid w:val="000B13BF"/>
    <w:rsid w:val="000E4D94"/>
    <w:rsid w:val="001075D6"/>
    <w:rsid w:val="001300EB"/>
    <w:rsid w:val="00137AA1"/>
    <w:rsid w:val="001546C0"/>
    <w:rsid w:val="0018401F"/>
    <w:rsid w:val="001939F4"/>
    <w:rsid w:val="001B6895"/>
    <w:rsid w:val="00213BF0"/>
    <w:rsid w:val="00234E07"/>
    <w:rsid w:val="00296450"/>
    <w:rsid w:val="002E0C59"/>
    <w:rsid w:val="002F3420"/>
    <w:rsid w:val="002F6D4C"/>
    <w:rsid w:val="002F7FE7"/>
    <w:rsid w:val="00310857"/>
    <w:rsid w:val="0032257C"/>
    <w:rsid w:val="003534A4"/>
    <w:rsid w:val="00355C8D"/>
    <w:rsid w:val="003A5692"/>
    <w:rsid w:val="003D454C"/>
    <w:rsid w:val="003E219D"/>
    <w:rsid w:val="003F32CA"/>
    <w:rsid w:val="00403008"/>
    <w:rsid w:val="004132AD"/>
    <w:rsid w:val="004A0347"/>
    <w:rsid w:val="004C638E"/>
    <w:rsid w:val="005028A8"/>
    <w:rsid w:val="00521ABB"/>
    <w:rsid w:val="00546552"/>
    <w:rsid w:val="00566C6C"/>
    <w:rsid w:val="005B6ED3"/>
    <w:rsid w:val="005D325B"/>
    <w:rsid w:val="00637D9C"/>
    <w:rsid w:val="006920A3"/>
    <w:rsid w:val="006E46C8"/>
    <w:rsid w:val="006F655C"/>
    <w:rsid w:val="007D000D"/>
    <w:rsid w:val="007F685E"/>
    <w:rsid w:val="0080400B"/>
    <w:rsid w:val="008141FB"/>
    <w:rsid w:val="008244D6"/>
    <w:rsid w:val="008566A3"/>
    <w:rsid w:val="00864039"/>
    <w:rsid w:val="008C0FA5"/>
    <w:rsid w:val="008C1668"/>
    <w:rsid w:val="008C2EF6"/>
    <w:rsid w:val="008E4FE6"/>
    <w:rsid w:val="008F16EF"/>
    <w:rsid w:val="008F3D39"/>
    <w:rsid w:val="009116CB"/>
    <w:rsid w:val="00953245"/>
    <w:rsid w:val="00963A35"/>
    <w:rsid w:val="00995B6D"/>
    <w:rsid w:val="009F72FD"/>
    <w:rsid w:val="00A379C1"/>
    <w:rsid w:val="00A5035A"/>
    <w:rsid w:val="00A53406"/>
    <w:rsid w:val="00A6418B"/>
    <w:rsid w:val="00A66F40"/>
    <w:rsid w:val="00A76D3F"/>
    <w:rsid w:val="00A77222"/>
    <w:rsid w:val="00AA3880"/>
    <w:rsid w:val="00AA576F"/>
    <w:rsid w:val="00AD6C5B"/>
    <w:rsid w:val="00B101FE"/>
    <w:rsid w:val="00B864FE"/>
    <w:rsid w:val="00B870EB"/>
    <w:rsid w:val="00B95486"/>
    <w:rsid w:val="00BC501C"/>
    <w:rsid w:val="00BF1C2C"/>
    <w:rsid w:val="00BF3FEF"/>
    <w:rsid w:val="00C21F4F"/>
    <w:rsid w:val="00C3403F"/>
    <w:rsid w:val="00C77708"/>
    <w:rsid w:val="00CB37AD"/>
    <w:rsid w:val="00CB3F32"/>
    <w:rsid w:val="00CC3772"/>
    <w:rsid w:val="00D0513D"/>
    <w:rsid w:val="00D44E8F"/>
    <w:rsid w:val="00D6128B"/>
    <w:rsid w:val="00D8204A"/>
    <w:rsid w:val="00DB42BE"/>
    <w:rsid w:val="00DD48C8"/>
    <w:rsid w:val="00DE1B02"/>
    <w:rsid w:val="00DF0B5A"/>
    <w:rsid w:val="00E04075"/>
    <w:rsid w:val="00E06450"/>
    <w:rsid w:val="00E13416"/>
    <w:rsid w:val="00E13766"/>
    <w:rsid w:val="00E20B2E"/>
    <w:rsid w:val="00E20B3C"/>
    <w:rsid w:val="00EC3071"/>
    <w:rsid w:val="00EF477A"/>
    <w:rsid w:val="00F31C67"/>
    <w:rsid w:val="00F44825"/>
    <w:rsid w:val="00F573C7"/>
    <w:rsid w:val="00F73955"/>
    <w:rsid w:val="00F9698B"/>
    <w:rsid w:val="00FA0665"/>
    <w:rsid w:val="00FC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546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1546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546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1546C0"/>
  </w:style>
  <w:style w:type="paragraph" w:customStyle="1" w:styleId="ConsPlusNormal">
    <w:name w:val="ConsPlusNormal"/>
    <w:rsid w:val="00154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E20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64D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4D76"/>
  </w:style>
  <w:style w:type="paragraph" w:styleId="a9">
    <w:name w:val="header"/>
    <w:basedOn w:val="a"/>
    <w:link w:val="aa"/>
    <w:uiPriority w:val="99"/>
    <w:rsid w:val="00F739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7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F73955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F73955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character" w:styleId="ad">
    <w:name w:val="Hyperlink"/>
    <w:basedOn w:val="a0"/>
    <w:uiPriority w:val="99"/>
    <w:rsid w:val="00F73955"/>
    <w:rPr>
      <w:rFonts w:cs="Times New Roman"/>
      <w:color w:val="000080"/>
      <w:u w:val="single"/>
    </w:rPr>
  </w:style>
  <w:style w:type="character" w:styleId="ae">
    <w:name w:val="FollowedHyperlink"/>
    <w:basedOn w:val="a0"/>
    <w:uiPriority w:val="99"/>
    <w:rsid w:val="00F73955"/>
    <w:rPr>
      <w:rFonts w:cs="Times New Roman"/>
      <w:color w:val="800000"/>
      <w:u w:val="single"/>
    </w:rPr>
  </w:style>
  <w:style w:type="paragraph" w:customStyle="1" w:styleId="xl63">
    <w:name w:val="xl63"/>
    <w:basedOn w:val="a"/>
    <w:uiPriority w:val="99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uiPriority w:val="99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73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73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F73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73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73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99"/>
    <w:qFormat/>
    <w:rsid w:val="00F73955"/>
    <w:pPr>
      <w:ind w:left="720"/>
    </w:pPr>
  </w:style>
  <w:style w:type="paragraph" w:customStyle="1" w:styleId="af0">
    <w:name w:val="Содержимое таблицы"/>
    <w:basedOn w:val="a"/>
    <w:uiPriority w:val="99"/>
    <w:rsid w:val="00F73955"/>
    <w:pPr>
      <w:widowControl w:val="0"/>
      <w:suppressLineNumbers/>
      <w:suppressAutoHyphens/>
    </w:pPr>
    <w:rPr>
      <w:kern w:val="1"/>
    </w:rPr>
  </w:style>
  <w:style w:type="paragraph" w:styleId="2">
    <w:name w:val="Body Text 2"/>
    <w:basedOn w:val="a"/>
    <w:link w:val="20"/>
    <w:uiPriority w:val="99"/>
    <w:rsid w:val="00F73955"/>
    <w:pPr>
      <w:autoSpaceDE w:val="0"/>
      <w:autoSpaceDN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7395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F73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1">
    <w:name w:val="xl81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F73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5">
    <w:name w:val="xl85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0">
    <w:name w:val="xl90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91">
    <w:name w:val="xl91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F73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73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F73955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99">
    <w:name w:val="xl99"/>
    <w:basedOn w:val="a"/>
    <w:rsid w:val="00F739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F739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F739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F73955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7395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AA">
    <w:name w:val="! AAA !"/>
    <w:rsid w:val="00F7395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03">
    <w:name w:val="xl103"/>
    <w:basedOn w:val="a"/>
    <w:rsid w:val="00F73955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F739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F739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F739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Title">
    <w:name w:val="ConsPlusTitle"/>
    <w:rsid w:val="00F739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F73955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8244D6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CD8D-9DA9-4981-A8DB-314407FE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16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dcterms:created xsi:type="dcterms:W3CDTF">2018-08-13T08:00:00Z</dcterms:created>
  <dcterms:modified xsi:type="dcterms:W3CDTF">2018-08-23T07:57:00Z</dcterms:modified>
</cp:coreProperties>
</file>