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B5" w:rsidRDefault="00DC08B5" w:rsidP="00F60F1B">
      <w:pPr>
        <w:jc w:val="center"/>
        <w:rPr>
          <w:b/>
          <w:sz w:val="28"/>
          <w:szCs w:val="28"/>
        </w:rPr>
      </w:pPr>
    </w:p>
    <w:p w:rsidR="00DC08B5" w:rsidRDefault="00DC08B5" w:rsidP="00F60F1B">
      <w:pPr>
        <w:tabs>
          <w:tab w:val="left" w:pos="375"/>
        </w:tabs>
        <w:jc w:val="center"/>
        <w:rPr>
          <w:b/>
          <w:sz w:val="28"/>
        </w:rPr>
      </w:pPr>
    </w:p>
    <w:p w:rsidR="00DC08B5" w:rsidRPr="009564CC" w:rsidRDefault="00DC08B5" w:rsidP="00F60F1B">
      <w:pPr>
        <w:jc w:val="center"/>
        <w:rPr>
          <w:b/>
          <w:bCs/>
          <w:sz w:val="32"/>
          <w:szCs w:val="32"/>
        </w:rPr>
      </w:pPr>
      <w:r w:rsidRPr="009564CC">
        <w:rPr>
          <w:b/>
          <w:bCs/>
          <w:sz w:val="32"/>
          <w:szCs w:val="32"/>
        </w:rPr>
        <w:t>Контрольно – ревизионная комиссия</w:t>
      </w:r>
    </w:p>
    <w:p w:rsidR="00DC08B5" w:rsidRDefault="00DC08B5" w:rsidP="00BC2B19">
      <w:pPr>
        <w:jc w:val="center"/>
        <w:rPr>
          <w:b/>
          <w:bCs/>
          <w:sz w:val="32"/>
          <w:szCs w:val="32"/>
        </w:rPr>
      </w:pPr>
      <w:r w:rsidRPr="009564CC">
        <w:rPr>
          <w:b/>
          <w:bCs/>
          <w:sz w:val="32"/>
          <w:szCs w:val="32"/>
        </w:rPr>
        <w:t>муниципального образования Куркинский район</w:t>
      </w:r>
    </w:p>
    <w:p w:rsidR="00BC2B19" w:rsidRDefault="00BC2B19" w:rsidP="00BC2B19">
      <w:pPr>
        <w:jc w:val="center"/>
        <w:rPr>
          <w:b/>
          <w:bCs/>
          <w:sz w:val="32"/>
          <w:szCs w:val="32"/>
        </w:rPr>
      </w:pPr>
    </w:p>
    <w:p w:rsidR="00BC2B19" w:rsidRDefault="00BC2B19" w:rsidP="00BC2B19">
      <w:pPr>
        <w:jc w:val="center"/>
        <w:rPr>
          <w:b/>
          <w:color w:val="000000"/>
          <w:kern w:val="36"/>
          <w:sz w:val="40"/>
          <w:szCs w:val="40"/>
        </w:rPr>
      </w:pPr>
    </w:p>
    <w:p w:rsidR="00DC08B5" w:rsidRDefault="00DC08B5" w:rsidP="00BC2B19">
      <w:pPr>
        <w:spacing w:after="240"/>
        <w:jc w:val="center"/>
        <w:outlineLvl w:val="0"/>
        <w:rPr>
          <w:b/>
          <w:color w:val="000000"/>
          <w:kern w:val="36"/>
          <w:sz w:val="40"/>
          <w:szCs w:val="40"/>
        </w:rPr>
      </w:pPr>
      <w:r w:rsidRPr="0097616F">
        <w:rPr>
          <w:b/>
          <w:color w:val="000000"/>
          <w:kern w:val="36"/>
          <w:sz w:val="40"/>
          <w:szCs w:val="40"/>
        </w:rPr>
        <w:t xml:space="preserve">Заключение </w:t>
      </w:r>
    </w:p>
    <w:p w:rsidR="00BC2B19" w:rsidRDefault="00BC2B19" w:rsidP="00BC2B19">
      <w:pPr>
        <w:spacing w:after="240"/>
        <w:jc w:val="center"/>
        <w:outlineLvl w:val="0"/>
        <w:rPr>
          <w:b/>
          <w:sz w:val="28"/>
        </w:rPr>
      </w:pPr>
    </w:p>
    <w:p w:rsidR="00DC08B5" w:rsidRDefault="00DC08B5" w:rsidP="00F60F1B">
      <w:pPr>
        <w:tabs>
          <w:tab w:val="left" w:pos="375"/>
        </w:tabs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к проекту решения собрания представителей </w:t>
      </w:r>
      <w:r w:rsidRPr="00F80AEB">
        <w:rPr>
          <w:b/>
          <w:sz w:val="28"/>
          <w:szCs w:val="28"/>
        </w:rPr>
        <w:t xml:space="preserve">«О внесении изменений в решение Собрания представителей муниципального образования Куркинский район от </w:t>
      </w:r>
      <w:r>
        <w:rPr>
          <w:b/>
          <w:sz w:val="28"/>
          <w:szCs w:val="28"/>
        </w:rPr>
        <w:t>25</w:t>
      </w:r>
      <w:r w:rsidRPr="00F80AEB">
        <w:rPr>
          <w:b/>
          <w:sz w:val="28"/>
          <w:szCs w:val="28"/>
        </w:rPr>
        <w:t>.12.201</w:t>
      </w:r>
      <w:r>
        <w:rPr>
          <w:b/>
          <w:sz w:val="28"/>
          <w:szCs w:val="28"/>
        </w:rPr>
        <w:t>9</w:t>
      </w:r>
      <w:r w:rsidRPr="00F80AEB">
        <w:rPr>
          <w:b/>
          <w:sz w:val="28"/>
          <w:szCs w:val="28"/>
        </w:rPr>
        <w:t xml:space="preserve"> г. №</w:t>
      </w:r>
      <w:r>
        <w:rPr>
          <w:b/>
          <w:sz w:val="28"/>
          <w:szCs w:val="28"/>
        </w:rPr>
        <w:t xml:space="preserve"> 9-2</w:t>
      </w:r>
      <w:r w:rsidRPr="00F80AEB">
        <w:rPr>
          <w:b/>
          <w:sz w:val="28"/>
          <w:szCs w:val="28"/>
        </w:rPr>
        <w:t xml:space="preserve"> «О бюджете муниципального образования Куркинский район на 20</w:t>
      </w:r>
      <w:r>
        <w:rPr>
          <w:b/>
          <w:sz w:val="28"/>
          <w:szCs w:val="28"/>
        </w:rPr>
        <w:t>20</w:t>
      </w:r>
      <w:r w:rsidRPr="00F80AEB">
        <w:rPr>
          <w:b/>
          <w:sz w:val="28"/>
          <w:szCs w:val="28"/>
        </w:rPr>
        <w:t xml:space="preserve"> год и на плановый период </w:t>
      </w:r>
    </w:p>
    <w:p w:rsidR="00DC08B5" w:rsidRDefault="00DC08B5" w:rsidP="00F60F1B">
      <w:pPr>
        <w:tabs>
          <w:tab w:val="left" w:pos="375"/>
        </w:tabs>
        <w:jc w:val="center"/>
        <w:rPr>
          <w:b/>
          <w:sz w:val="28"/>
          <w:szCs w:val="28"/>
        </w:rPr>
      </w:pPr>
      <w:r w:rsidRPr="00F80AE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 и 2022</w:t>
      </w:r>
      <w:r w:rsidRPr="00F80AEB">
        <w:rPr>
          <w:b/>
          <w:sz w:val="28"/>
          <w:szCs w:val="28"/>
        </w:rPr>
        <w:t xml:space="preserve"> годов»</w:t>
      </w:r>
    </w:p>
    <w:p w:rsidR="00BC2B19" w:rsidRDefault="00BC2B19" w:rsidP="00F60F1B">
      <w:pPr>
        <w:tabs>
          <w:tab w:val="left" w:pos="375"/>
        </w:tabs>
        <w:jc w:val="center"/>
        <w:rPr>
          <w:b/>
          <w:sz w:val="28"/>
          <w:szCs w:val="28"/>
        </w:rPr>
      </w:pPr>
    </w:p>
    <w:p w:rsidR="00DC08B5" w:rsidRPr="00F80AEB" w:rsidRDefault="00DC08B5" w:rsidP="00F60F1B">
      <w:pPr>
        <w:tabs>
          <w:tab w:val="left" w:pos="375"/>
        </w:tabs>
        <w:jc w:val="center"/>
        <w:rPr>
          <w:b/>
          <w:sz w:val="28"/>
        </w:rPr>
      </w:pPr>
    </w:p>
    <w:p w:rsidR="00DC08B5" w:rsidRDefault="00DC08B5" w:rsidP="00F60F1B">
      <w:pPr>
        <w:jc w:val="both"/>
        <w:rPr>
          <w:sz w:val="28"/>
          <w:szCs w:val="28"/>
        </w:rPr>
      </w:pPr>
      <w:r w:rsidRPr="00DC08B5">
        <w:rPr>
          <w:b/>
          <w:sz w:val="28"/>
          <w:szCs w:val="28"/>
        </w:rPr>
        <w:t xml:space="preserve">Основание  для  проведения мероприятия: </w:t>
      </w:r>
      <w:r>
        <w:rPr>
          <w:sz w:val="28"/>
          <w:szCs w:val="28"/>
        </w:rPr>
        <w:t xml:space="preserve">внеплановое </w:t>
      </w:r>
      <w:proofErr w:type="spellStart"/>
      <w:r>
        <w:rPr>
          <w:sz w:val="28"/>
          <w:szCs w:val="28"/>
        </w:rPr>
        <w:t>эксперно-аналитическое</w:t>
      </w:r>
      <w:proofErr w:type="spellEnd"/>
      <w:r>
        <w:rPr>
          <w:sz w:val="28"/>
          <w:szCs w:val="28"/>
        </w:rPr>
        <w:t xml:space="preserve"> мероприятие</w:t>
      </w:r>
      <w:r w:rsidRPr="00DC08B5">
        <w:rPr>
          <w:sz w:val="28"/>
          <w:szCs w:val="28"/>
        </w:rPr>
        <w:t xml:space="preserve"> контрольно-</w:t>
      </w:r>
      <w:r>
        <w:rPr>
          <w:sz w:val="28"/>
          <w:szCs w:val="28"/>
        </w:rPr>
        <w:t xml:space="preserve">ревизионной комиссии </w:t>
      </w:r>
      <w:r w:rsidRPr="00DC08B5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Куркинский </w:t>
      </w:r>
      <w:r w:rsidR="00D2628C">
        <w:rPr>
          <w:sz w:val="28"/>
          <w:szCs w:val="28"/>
        </w:rPr>
        <w:t xml:space="preserve"> район</w:t>
      </w:r>
      <w:r w:rsidRPr="00DC08B5">
        <w:rPr>
          <w:sz w:val="28"/>
          <w:szCs w:val="28"/>
        </w:rPr>
        <w:t>.</w:t>
      </w:r>
    </w:p>
    <w:p w:rsidR="00DC08B5" w:rsidRPr="00DC08B5" w:rsidRDefault="00DC08B5" w:rsidP="00F60F1B">
      <w:pPr>
        <w:tabs>
          <w:tab w:val="left" w:pos="375"/>
        </w:tabs>
        <w:jc w:val="both"/>
        <w:rPr>
          <w:sz w:val="28"/>
          <w:szCs w:val="28"/>
        </w:rPr>
      </w:pPr>
      <w:r w:rsidRPr="00DC08B5">
        <w:rPr>
          <w:b/>
          <w:sz w:val="28"/>
          <w:szCs w:val="28"/>
        </w:rPr>
        <w:t>Предмет мероприятия</w:t>
      </w:r>
      <w:r w:rsidRPr="00DC08B5">
        <w:rPr>
          <w:sz w:val="28"/>
          <w:szCs w:val="28"/>
        </w:rPr>
        <w:t xml:space="preserve">: </w:t>
      </w:r>
      <w:r>
        <w:rPr>
          <w:sz w:val="28"/>
        </w:rPr>
        <w:t>проект решения С</w:t>
      </w:r>
      <w:r w:rsidRPr="00DC08B5">
        <w:rPr>
          <w:sz w:val="28"/>
        </w:rPr>
        <w:t xml:space="preserve">обрания представителей </w:t>
      </w:r>
      <w:r w:rsidRPr="00DC08B5">
        <w:rPr>
          <w:sz w:val="28"/>
          <w:szCs w:val="28"/>
        </w:rPr>
        <w:t>«О внесении изменений в решение Собрания представителей муниципального образования Куркинский район от 25.12.2019 г. № 9-2 «О бюджете муниципального образования Куркинский район на 2020 год и на плановый период 2021 и 2022 годов»</w:t>
      </w:r>
    </w:p>
    <w:p w:rsidR="00DC08B5" w:rsidRPr="00DC08B5" w:rsidRDefault="00DC08B5" w:rsidP="00F60F1B">
      <w:pPr>
        <w:jc w:val="both"/>
        <w:rPr>
          <w:sz w:val="28"/>
          <w:szCs w:val="28"/>
        </w:rPr>
      </w:pPr>
      <w:r w:rsidRPr="00DC08B5">
        <w:rPr>
          <w:b/>
          <w:sz w:val="28"/>
          <w:szCs w:val="28"/>
        </w:rPr>
        <w:t xml:space="preserve">Цель мероприятия: </w:t>
      </w:r>
      <w:r w:rsidRPr="00DC08B5">
        <w:rPr>
          <w:sz w:val="28"/>
          <w:szCs w:val="28"/>
        </w:rPr>
        <w:t>оценка законности, эффективности и целесообразности рассматриваемого предмета экспертизы.</w:t>
      </w:r>
    </w:p>
    <w:p w:rsidR="00D2628C" w:rsidRPr="00D2628C" w:rsidRDefault="00DC08B5" w:rsidP="00F60F1B">
      <w:pPr>
        <w:jc w:val="both"/>
        <w:rPr>
          <w:sz w:val="28"/>
          <w:szCs w:val="28"/>
        </w:rPr>
      </w:pPr>
      <w:r w:rsidRPr="00DC08B5">
        <w:rPr>
          <w:b/>
          <w:sz w:val="28"/>
          <w:szCs w:val="28"/>
        </w:rPr>
        <w:t xml:space="preserve">Объект мероприятия: </w:t>
      </w:r>
      <w:r w:rsidR="00D2628C" w:rsidRPr="00D2628C">
        <w:rPr>
          <w:sz w:val="28"/>
          <w:szCs w:val="28"/>
        </w:rPr>
        <w:t>Администрация</w:t>
      </w:r>
      <w:r w:rsidR="00D2628C">
        <w:rPr>
          <w:sz w:val="28"/>
          <w:szCs w:val="28"/>
        </w:rPr>
        <w:t xml:space="preserve"> муниципального образования Куркинский район.</w:t>
      </w:r>
    </w:p>
    <w:p w:rsidR="00DC08B5" w:rsidRDefault="00D2628C" w:rsidP="00F60F1B">
      <w:pPr>
        <w:jc w:val="both"/>
        <w:rPr>
          <w:sz w:val="28"/>
          <w:szCs w:val="28"/>
        </w:rPr>
      </w:pPr>
      <w:r w:rsidRPr="00D2628C">
        <w:rPr>
          <w:b/>
          <w:sz w:val="28"/>
          <w:szCs w:val="28"/>
        </w:rPr>
        <w:t>Срок проведения мероприятия</w:t>
      </w:r>
      <w:r>
        <w:rPr>
          <w:sz w:val="28"/>
          <w:szCs w:val="28"/>
        </w:rPr>
        <w:t xml:space="preserve">: </w:t>
      </w:r>
      <w:r w:rsidR="005F3D9F" w:rsidRPr="005F3D9F">
        <w:rPr>
          <w:sz w:val="28"/>
          <w:szCs w:val="28"/>
        </w:rPr>
        <w:t>с 15</w:t>
      </w:r>
      <w:r w:rsidR="005F3D9F">
        <w:rPr>
          <w:b/>
          <w:sz w:val="28"/>
          <w:szCs w:val="28"/>
        </w:rPr>
        <w:t xml:space="preserve"> </w:t>
      </w:r>
      <w:r w:rsidR="005F3D9F">
        <w:rPr>
          <w:sz w:val="28"/>
          <w:szCs w:val="28"/>
        </w:rPr>
        <w:t>июня</w:t>
      </w:r>
      <w:r w:rsidR="005F3D9F" w:rsidRPr="005F3D9F">
        <w:rPr>
          <w:sz w:val="28"/>
          <w:szCs w:val="28"/>
        </w:rPr>
        <w:t xml:space="preserve"> по </w:t>
      </w:r>
      <w:r w:rsidR="005F3D9F">
        <w:rPr>
          <w:sz w:val="28"/>
          <w:szCs w:val="28"/>
        </w:rPr>
        <w:t>16 июня</w:t>
      </w:r>
      <w:r w:rsidR="005F3D9F" w:rsidRPr="005F3D9F">
        <w:rPr>
          <w:sz w:val="28"/>
          <w:szCs w:val="28"/>
        </w:rPr>
        <w:t xml:space="preserve"> </w:t>
      </w:r>
      <w:r w:rsidR="005F3D9F">
        <w:rPr>
          <w:sz w:val="28"/>
          <w:szCs w:val="28"/>
        </w:rPr>
        <w:t>2020</w:t>
      </w:r>
      <w:r w:rsidR="005F3D9F" w:rsidRPr="005F3D9F">
        <w:rPr>
          <w:sz w:val="28"/>
          <w:szCs w:val="28"/>
        </w:rPr>
        <w:t xml:space="preserve"> года.</w:t>
      </w:r>
    </w:p>
    <w:p w:rsidR="00D2628C" w:rsidRDefault="00D2628C" w:rsidP="00F60F1B">
      <w:pPr>
        <w:jc w:val="both"/>
        <w:rPr>
          <w:sz w:val="28"/>
          <w:szCs w:val="28"/>
        </w:rPr>
      </w:pPr>
    </w:p>
    <w:p w:rsidR="00C8225F" w:rsidRDefault="00C8225F" w:rsidP="00F60F1B">
      <w:pPr>
        <w:pStyle w:val="a4"/>
        <w:spacing w:before="0"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sz w:val="28"/>
          <w:szCs w:val="28"/>
        </w:rPr>
        <w:tab/>
      </w:r>
      <w:r w:rsidRPr="00C8225F">
        <w:rPr>
          <w:rFonts w:ascii="Times New Roman" w:hAnsi="Times New Roman" w:cs="Times New Roman"/>
          <w:sz w:val="28"/>
          <w:szCs w:val="28"/>
        </w:rPr>
        <w:t>Проект Решения предоставлен в Контрольно-</w:t>
      </w:r>
      <w:r>
        <w:rPr>
          <w:rFonts w:ascii="Times New Roman" w:hAnsi="Times New Roman" w:cs="Times New Roman"/>
          <w:sz w:val="28"/>
          <w:szCs w:val="28"/>
        </w:rPr>
        <w:t>ревизионную комиссию</w:t>
      </w:r>
      <w:r w:rsidRPr="00C8225F">
        <w:rPr>
          <w:rFonts w:ascii="Times New Roman" w:hAnsi="Times New Roman" w:cs="Times New Roman"/>
          <w:sz w:val="28"/>
          <w:szCs w:val="28"/>
        </w:rPr>
        <w:t xml:space="preserve"> </w:t>
      </w:r>
      <w:r w:rsidRPr="00C8225F"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экспертизы </w:t>
      </w:r>
      <w:r>
        <w:rPr>
          <w:rFonts w:ascii="Times New Roman" w:hAnsi="Times New Roman" w:cs="Times New Roman"/>
          <w:color w:val="000000"/>
          <w:sz w:val="28"/>
          <w:szCs w:val="28"/>
        </w:rPr>
        <w:t>15 июн</w:t>
      </w:r>
      <w:r w:rsidRPr="00C8225F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Pr="00C8225F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C8225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Pr="00C8225F">
        <w:rPr>
          <w:rFonts w:ascii="Times New Roman" w:hAnsi="Times New Roman" w:cs="Times New Roman"/>
          <w:iCs/>
          <w:sz w:val="28"/>
          <w:szCs w:val="28"/>
        </w:rPr>
        <w:t xml:space="preserve"> одновременно предоставлены  следующие документы:</w:t>
      </w:r>
    </w:p>
    <w:p w:rsidR="00BC2B19" w:rsidRDefault="00BC2B19" w:rsidP="00F60F1B">
      <w:pPr>
        <w:pStyle w:val="a4"/>
        <w:spacing w:before="0"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F736A" w:rsidRPr="002F736A" w:rsidRDefault="00D2628C" w:rsidP="00F60F1B">
      <w:pPr>
        <w:tabs>
          <w:tab w:val="left" w:pos="375"/>
        </w:tabs>
        <w:ind w:left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C8225F" w:rsidRPr="00D2628C">
        <w:rPr>
          <w:iCs/>
          <w:sz w:val="28"/>
          <w:szCs w:val="28"/>
        </w:rPr>
        <w:t>Те</w:t>
      </w:r>
      <w:proofErr w:type="gramStart"/>
      <w:r w:rsidR="00C8225F" w:rsidRPr="00D2628C">
        <w:rPr>
          <w:iCs/>
          <w:sz w:val="28"/>
          <w:szCs w:val="28"/>
        </w:rPr>
        <w:t xml:space="preserve">кст </w:t>
      </w:r>
      <w:r w:rsidR="00C8225F" w:rsidRPr="00D2628C">
        <w:rPr>
          <w:sz w:val="28"/>
        </w:rPr>
        <w:t>пр</w:t>
      </w:r>
      <w:proofErr w:type="gramEnd"/>
      <w:r w:rsidR="00C8225F" w:rsidRPr="00D2628C">
        <w:rPr>
          <w:sz w:val="28"/>
        </w:rPr>
        <w:t xml:space="preserve">оект решения Собрания представителей </w:t>
      </w:r>
      <w:r w:rsidR="00C8225F" w:rsidRPr="00D2628C">
        <w:rPr>
          <w:sz w:val="28"/>
          <w:szCs w:val="28"/>
        </w:rPr>
        <w:t>«О внесении изменений в решение Собрания представителей муниципального образования Куркинский район от 25.12.2019 г. № 9-2 «О бюджете муниципального образования Куркинский район на 2020 год и на плановый период 2021 и 2022 годов»</w:t>
      </w:r>
      <w:r w:rsidR="002F736A" w:rsidRPr="00D2628C">
        <w:rPr>
          <w:sz w:val="28"/>
          <w:szCs w:val="28"/>
        </w:rPr>
        <w:t xml:space="preserve"> с приложениями.</w:t>
      </w:r>
    </w:p>
    <w:p w:rsidR="002F736A" w:rsidRPr="002F736A" w:rsidRDefault="00D2628C" w:rsidP="00F60F1B">
      <w:pPr>
        <w:ind w:left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 </w:t>
      </w:r>
      <w:r w:rsidR="00C8225F" w:rsidRPr="00D2628C">
        <w:rPr>
          <w:color w:val="000000"/>
          <w:sz w:val="28"/>
          <w:szCs w:val="28"/>
        </w:rPr>
        <w:t>Пояснительная записка к проекту Решения.</w:t>
      </w:r>
    </w:p>
    <w:p w:rsidR="002F736A" w:rsidRPr="00C8225F" w:rsidRDefault="002F736A" w:rsidP="00F60F1B">
      <w:pPr>
        <w:pStyle w:val="a3"/>
        <w:spacing w:after="0" w:line="240" w:lineRule="auto"/>
        <w:ind w:left="1482"/>
        <w:jc w:val="both"/>
        <w:rPr>
          <w:rFonts w:ascii="Times New Roman" w:hAnsi="Times New Roman"/>
          <w:sz w:val="28"/>
          <w:szCs w:val="28"/>
        </w:rPr>
      </w:pPr>
    </w:p>
    <w:p w:rsidR="00D2628C" w:rsidRDefault="002F736A" w:rsidP="00F60F1B">
      <w:pPr>
        <w:tabs>
          <w:tab w:val="left" w:pos="37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225F" w:rsidRPr="00C8225F">
        <w:rPr>
          <w:sz w:val="28"/>
          <w:szCs w:val="28"/>
        </w:rPr>
        <w:t xml:space="preserve">Изменения и дополнения в  решение  </w:t>
      </w:r>
      <w:r>
        <w:rPr>
          <w:sz w:val="28"/>
        </w:rPr>
        <w:t>С</w:t>
      </w:r>
      <w:r w:rsidRPr="00DC08B5">
        <w:rPr>
          <w:sz w:val="28"/>
        </w:rPr>
        <w:t xml:space="preserve">обрания представителей </w:t>
      </w:r>
      <w:r w:rsidRPr="00DC08B5">
        <w:rPr>
          <w:sz w:val="28"/>
          <w:szCs w:val="28"/>
        </w:rPr>
        <w:t xml:space="preserve">«О внесении изменений в решение Собрания представителей муниципального образования Куркинский район от 25.12.2019 г. № 9-2 «О бюджете муниципального </w:t>
      </w:r>
      <w:r w:rsidRPr="00DC08B5">
        <w:rPr>
          <w:sz w:val="28"/>
          <w:szCs w:val="28"/>
        </w:rPr>
        <w:lastRenderedPageBreak/>
        <w:t>образования Куркинский район на 2020 год и на плановый период 2021 и 2022 годов»</w:t>
      </w:r>
      <w:r>
        <w:rPr>
          <w:sz w:val="28"/>
          <w:szCs w:val="28"/>
        </w:rPr>
        <w:t xml:space="preserve"> </w:t>
      </w:r>
      <w:r w:rsidR="00C8225F" w:rsidRPr="00C8225F">
        <w:rPr>
          <w:iCs/>
          <w:sz w:val="28"/>
          <w:szCs w:val="28"/>
        </w:rPr>
        <w:t>в</w:t>
      </w:r>
      <w:r w:rsidR="00C8225F" w:rsidRPr="00C8225F">
        <w:rPr>
          <w:sz w:val="28"/>
          <w:szCs w:val="28"/>
        </w:rPr>
        <w:t xml:space="preserve">носятся </w:t>
      </w:r>
      <w:r>
        <w:rPr>
          <w:b/>
          <w:sz w:val="28"/>
          <w:szCs w:val="28"/>
        </w:rPr>
        <w:t>первый</w:t>
      </w:r>
      <w:r w:rsidR="00C8225F" w:rsidRPr="00C8225F">
        <w:rPr>
          <w:sz w:val="28"/>
          <w:szCs w:val="28"/>
        </w:rPr>
        <w:t xml:space="preserve"> раз.</w:t>
      </w:r>
    </w:p>
    <w:p w:rsidR="002F736A" w:rsidRDefault="002F736A" w:rsidP="00F60F1B">
      <w:pPr>
        <w:tabs>
          <w:tab w:val="left" w:pos="375"/>
        </w:tabs>
        <w:jc w:val="both"/>
        <w:rPr>
          <w:sz w:val="28"/>
          <w:szCs w:val="28"/>
        </w:rPr>
      </w:pPr>
    </w:p>
    <w:p w:rsidR="00BC2B19" w:rsidRDefault="00BC2B19" w:rsidP="00F60F1B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C2B19" w:rsidRDefault="002F736A" w:rsidP="00F60F1B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F736A">
        <w:rPr>
          <w:rFonts w:ascii="Times New Roman" w:hAnsi="Times New Roman" w:cs="Times New Roman"/>
          <w:b/>
          <w:iCs/>
          <w:sz w:val="28"/>
          <w:szCs w:val="28"/>
        </w:rPr>
        <w:t>Основные характеристики проекта Решения о  бюджете</w:t>
      </w:r>
      <w:r w:rsidR="0058578B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BC2B19" w:rsidRDefault="00BC2B19" w:rsidP="00F60F1B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F736A" w:rsidRPr="002F736A" w:rsidRDefault="002F736A" w:rsidP="00F60F1B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736A">
        <w:rPr>
          <w:rFonts w:ascii="Times New Roman" w:hAnsi="Times New Roman" w:cs="Times New Roman"/>
          <w:iCs/>
          <w:sz w:val="28"/>
          <w:szCs w:val="28"/>
        </w:rPr>
        <w:t xml:space="preserve">В соответствии с проектом Решения основные характеристики бюджета муниципального образования </w:t>
      </w:r>
      <w:r w:rsidR="0058578B">
        <w:rPr>
          <w:rFonts w:ascii="Times New Roman" w:hAnsi="Times New Roman" w:cs="Times New Roman"/>
          <w:iCs/>
          <w:sz w:val="28"/>
          <w:szCs w:val="28"/>
        </w:rPr>
        <w:t>Куркинский район</w:t>
      </w:r>
      <w:r w:rsidRPr="002F736A">
        <w:rPr>
          <w:rFonts w:ascii="Times New Roman" w:hAnsi="Times New Roman" w:cs="Times New Roman"/>
          <w:iCs/>
          <w:sz w:val="28"/>
          <w:szCs w:val="28"/>
        </w:rPr>
        <w:t xml:space="preserve"> на 2019 год предлагается утвердить:</w:t>
      </w:r>
    </w:p>
    <w:p w:rsidR="002F736A" w:rsidRPr="002F736A" w:rsidRDefault="00D2628C" w:rsidP="00F60F1B">
      <w:pPr>
        <w:pStyle w:val="a4"/>
        <w:spacing w:before="0" w:after="0"/>
        <w:ind w:left="142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2F736A" w:rsidRPr="002F736A">
        <w:rPr>
          <w:rFonts w:ascii="Times New Roman" w:hAnsi="Times New Roman" w:cs="Times New Roman"/>
          <w:iCs/>
          <w:sz w:val="28"/>
          <w:szCs w:val="28"/>
        </w:rPr>
        <w:t xml:space="preserve">общий объем доходов в сумме </w:t>
      </w:r>
      <w:r w:rsidR="0058578B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351458,77840</w:t>
      </w:r>
      <w:r w:rsidR="002F736A" w:rsidRPr="002F736A">
        <w:rPr>
          <w:color w:val="000000"/>
          <w:sz w:val="28"/>
          <w:szCs w:val="28"/>
          <w:lang w:eastAsia="en-US"/>
        </w:rPr>
        <w:t xml:space="preserve"> </w:t>
      </w:r>
      <w:r w:rsidR="002F736A" w:rsidRPr="002F736A">
        <w:rPr>
          <w:rFonts w:ascii="Times New Roman" w:hAnsi="Times New Roman" w:cs="Times New Roman"/>
          <w:iCs/>
          <w:sz w:val="28"/>
          <w:szCs w:val="28"/>
        </w:rPr>
        <w:t>тыс. рублей;</w:t>
      </w:r>
    </w:p>
    <w:p w:rsidR="002F736A" w:rsidRDefault="00D2628C" w:rsidP="00F60F1B">
      <w:pPr>
        <w:pStyle w:val="a4"/>
        <w:spacing w:before="0" w:after="0"/>
        <w:ind w:left="142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2F736A" w:rsidRPr="002F736A">
        <w:rPr>
          <w:rFonts w:ascii="Times New Roman" w:hAnsi="Times New Roman" w:cs="Times New Roman"/>
          <w:iCs/>
          <w:sz w:val="28"/>
          <w:szCs w:val="28"/>
        </w:rPr>
        <w:t xml:space="preserve">общий объем расходов в сумме </w:t>
      </w:r>
      <w:r w:rsidR="0058578B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365367,04585</w:t>
      </w:r>
      <w:r w:rsidR="002F736A" w:rsidRPr="002F736A">
        <w:rPr>
          <w:color w:val="000000"/>
          <w:sz w:val="28"/>
          <w:szCs w:val="28"/>
          <w:lang w:eastAsia="en-US"/>
        </w:rPr>
        <w:t xml:space="preserve"> </w:t>
      </w:r>
      <w:r w:rsidR="002F736A" w:rsidRPr="002F736A">
        <w:rPr>
          <w:rFonts w:ascii="Times New Roman" w:hAnsi="Times New Roman" w:cs="Times New Roman"/>
          <w:iCs/>
          <w:sz w:val="28"/>
          <w:szCs w:val="28"/>
        </w:rPr>
        <w:t>тыс. рублей;</w:t>
      </w:r>
    </w:p>
    <w:p w:rsidR="00DC08B5" w:rsidRPr="0058578B" w:rsidRDefault="00D2628C" w:rsidP="00F60F1B">
      <w:pPr>
        <w:pStyle w:val="a4"/>
        <w:tabs>
          <w:tab w:val="left" w:pos="375"/>
        </w:tabs>
        <w:spacing w:before="0" w:after="0"/>
        <w:ind w:left="1428"/>
        <w:rPr>
          <w:b/>
          <w:sz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58578B" w:rsidRPr="0058578B">
        <w:rPr>
          <w:rFonts w:ascii="Times New Roman" w:hAnsi="Times New Roman" w:cs="Times New Roman"/>
          <w:iCs/>
          <w:sz w:val="28"/>
          <w:szCs w:val="28"/>
        </w:rPr>
        <w:t xml:space="preserve">дефицит в сумме </w:t>
      </w:r>
      <w:r w:rsidR="0058578B" w:rsidRPr="0058578B">
        <w:rPr>
          <w:rFonts w:ascii="Times New Roman" w:hAnsi="Times New Roman" w:cs="Times New Roman"/>
          <w:b/>
          <w:iCs/>
          <w:sz w:val="28"/>
          <w:szCs w:val="28"/>
        </w:rPr>
        <w:t>13908,26745</w:t>
      </w:r>
      <w:r w:rsidR="0058578B" w:rsidRPr="0058578B">
        <w:rPr>
          <w:rFonts w:ascii="Times New Roman" w:hAnsi="Times New Roman" w:cs="Times New Roman"/>
          <w:iCs/>
          <w:sz w:val="28"/>
          <w:szCs w:val="28"/>
        </w:rPr>
        <w:t xml:space="preserve"> тыс. рублей.</w:t>
      </w:r>
    </w:p>
    <w:p w:rsidR="00DC08B5" w:rsidRDefault="00DC08B5" w:rsidP="00F60F1B">
      <w:pPr>
        <w:tabs>
          <w:tab w:val="left" w:pos="375"/>
        </w:tabs>
        <w:jc w:val="both"/>
        <w:rPr>
          <w:sz w:val="28"/>
        </w:rPr>
      </w:pPr>
      <w:r>
        <w:rPr>
          <w:b/>
          <w:sz w:val="28"/>
        </w:rPr>
        <w:t xml:space="preserve">           </w:t>
      </w:r>
    </w:p>
    <w:p w:rsidR="00DC08B5" w:rsidRDefault="00DC08B5" w:rsidP="00F60F1B">
      <w:pPr>
        <w:tabs>
          <w:tab w:val="left" w:pos="375"/>
        </w:tabs>
        <w:jc w:val="both"/>
        <w:rPr>
          <w:sz w:val="28"/>
        </w:rPr>
      </w:pPr>
      <w:r>
        <w:rPr>
          <w:sz w:val="28"/>
        </w:rPr>
        <w:t xml:space="preserve">               </w:t>
      </w:r>
      <w:r w:rsidRPr="0058578B">
        <w:rPr>
          <w:b/>
          <w:sz w:val="28"/>
        </w:rPr>
        <w:t>Доходы</w:t>
      </w:r>
      <w:r>
        <w:rPr>
          <w:sz w:val="28"/>
        </w:rPr>
        <w:t xml:space="preserve"> утверждаются в сумме 351458,77840 тыс. рублей, т.е. увеличение проводится на сумму 1775,17840 тыс. рублей.</w:t>
      </w:r>
      <w:r>
        <w:rPr>
          <w:sz w:val="28"/>
        </w:rPr>
        <w:tab/>
      </w:r>
    </w:p>
    <w:p w:rsidR="00DC08B5" w:rsidRDefault="00DC08B5" w:rsidP="00F60F1B">
      <w:pPr>
        <w:tabs>
          <w:tab w:val="left" w:pos="210"/>
          <w:tab w:val="left" w:pos="375"/>
          <w:tab w:val="center" w:pos="4677"/>
        </w:tabs>
        <w:rPr>
          <w:sz w:val="28"/>
        </w:rPr>
      </w:pPr>
      <w:r>
        <w:rPr>
          <w:sz w:val="28"/>
        </w:rPr>
        <w:t xml:space="preserve">  в т. ч.: </w:t>
      </w:r>
    </w:p>
    <w:p w:rsidR="00DC08B5" w:rsidRPr="002F736A" w:rsidRDefault="00DC08B5" w:rsidP="00F60F1B">
      <w:pPr>
        <w:tabs>
          <w:tab w:val="left" w:pos="375"/>
          <w:tab w:val="left" w:pos="567"/>
        </w:tabs>
        <w:jc w:val="both"/>
        <w:rPr>
          <w:color w:val="000000" w:themeColor="text1"/>
          <w:sz w:val="28"/>
        </w:rPr>
      </w:pPr>
      <w:r>
        <w:rPr>
          <w:sz w:val="28"/>
        </w:rPr>
        <w:t xml:space="preserve">       </w:t>
      </w:r>
      <w:r w:rsidRPr="002F736A">
        <w:rPr>
          <w:color w:val="000000" w:themeColor="text1"/>
          <w:sz w:val="28"/>
        </w:rPr>
        <w:t>1. Субсидии на обеспече</w:t>
      </w:r>
      <w:r w:rsidR="00D2628C">
        <w:rPr>
          <w:color w:val="000000" w:themeColor="text1"/>
          <w:sz w:val="28"/>
        </w:rPr>
        <w:t xml:space="preserve">ние жильем молодых семей      </w:t>
      </w:r>
      <w:r w:rsidRPr="002F736A">
        <w:rPr>
          <w:color w:val="000000" w:themeColor="text1"/>
          <w:sz w:val="28"/>
        </w:rPr>
        <w:t xml:space="preserve">131,41504 тыс. руб. </w:t>
      </w:r>
    </w:p>
    <w:p w:rsidR="00DC08B5" w:rsidRPr="002F736A" w:rsidRDefault="00DC08B5" w:rsidP="00F60F1B">
      <w:pPr>
        <w:tabs>
          <w:tab w:val="left" w:pos="375"/>
          <w:tab w:val="left" w:pos="567"/>
        </w:tabs>
        <w:jc w:val="both"/>
        <w:rPr>
          <w:color w:val="000000" w:themeColor="text1"/>
          <w:sz w:val="28"/>
        </w:rPr>
      </w:pPr>
      <w:r w:rsidRPr="002F736A">
        <w:rPr>
          <w:color w:val="000000" w:themeColor="text1"/>
          <w:sz w:val="28"/>
        </w:rPr>
        <w:t xml:space="preserve">       2. Субсидии на газификацию                                                 -1921,0 тыс. руб.</w:t>
      </w:r>
    </w:p>
    <w:p w:rsidR="00DC08B5" w:rsidRPr="002F736A" w:rsidRDefault="00DC08B5" w:rsidP="00F60F1B">
      <w:pPr>
        <w:tabs>
          <w:tab w:val="left" w:pos="375"/>
          <w:tab w:val="left" w:pos="567"/>
        </w:tabs>
        <w:jc w:val="both"/>
        <w:rPr>
          <w:color w:val="000000" w:themeColor="text1"/>
          <w:sz w:val="28"/>
        </w:rPr>
      </w:pPr>
      <w:r w:rsidRPr="002F736A">
        <w:rPr>
          <w:color w:val="000000" w:themeColor="text1"/>
          <w:sz w:val="28"/>
        </w:rPr>
        <w:t xml:space="preserve">       3. Субсидии на формирование современной </w:t>
      </w:r>
    </w:p>
    <w:p w:rsidR="00DC08B5" w:rsidRPr="002F736A" w:rsidRDefault="00DC08B5" w:rsidP="00F60F1B">
      <w:pPr>
        <w:tabs>
          <w:tab w:val="left" w:pos="375"/>
          <w:tab w:val="left" w:pos="567"/>
        </w:tabs>
        <w:jc w:val="both"/>
        <w:rPr>
          <w:color w:val="000000" w:themeColor="text1"/>
          <w:sz w:val="28"/>
        </w:rPr>
      </w:pPr>
      <w:r w:rsidRPr="002F736A">
        <w:rPr>
          <w:color w:val="000000" w:themeColor="text1"/>
          <w:sz w:val="28"/>
        </w:rPr>
        <w:t>городской среды                                                                     5047,65984 тыс. руб.</w:t>
      </w:r>
    </w:p>
    <w:p w:rsidR="00DC08B5" w:rsidRPr="002F736A" w:rsidRDefault="00DC08B5" w:rsidP="00F60F1B">
      <w:pPr>
        <w:tabs>
          <w:tab w:val="left" w:pos="851"/>
          <w:tab w:val="left" w:pos="2640"/>
          <w:tab w:val="left" w:pos="6570"/>
          <w:tab w:val="left" w:pos="7815"/>
        </w:tabs>
        <w:jc w:val="both"/>
        <w:rPr>
          <w:color w:val="000000" w:themeColor="text1"/>
          <w:sz w:val="28"/>
        </w:rPr>
      </w:pPr>
      <w:r w:rsidRPr="002F736A">
        <w:rPr>
          <w:color w:val="000000" w:themeColor="text1"/>
          <w:sz w:val="28"/>
        </w:rPr>
        <w:t xml:space="preserve">       4. Субсидии ПП «Развитие инфраструктуры </w:t>
      </w:r>
      <w:proofErr w:type="gramStart"/>
      <w:r w:rsidRPr="002F736A">
        <w:rPr>
          <w:color w:val="000000" w:themeColor="text1"/>
          <w:sz w:val="28"/>
        </w:rPr>
        <w:t>образовательных</w:t>
      </w:r>
      <w:proofErr w:type="gramEnd"/>
    </w:p>
    <w:p w:rsidR="00DC08B5" w:rsidRPr="002F736A" w:rsidRDefault="00DC08B5" w:rsidP="00F60F1B">
      <w:pPr>
        <w:tabs>
          <w:tab w:val="left" w:pos="851"/>
          <w:tab w:val="left" w:pos="2640"/>
          <w:tab w:val="left" w:pos="6570"/>
          <w:tab w:val="left" w:pos="7815"/>
        </w:tabs>
        <w:jc w:val="both"/>
        <w:rPr>
          <w:color w:val="000000" w:themeColor="text1"/>
          <w:sz w:val="28"/>
        </w:rPr>
      </w:pPr>
      <w:r w:rsidRPr="002F736A">
        <w:rPr>
          <w:color w:val="000000" w:themeColor="text1"/>
          <w:sz w:val="28"/>
        </w:rPr>
        <w:t>организаций»                                                                                  -4334,3 тыс. руб.</w:t>
      </w:r>
    </w:p>
    <w:p w:rsidR="00DC08B5" w:rsidRPr="002F736A" w:rsidRDefault="00DC08B5" w:rsidP="00F60F1B">
      <w:pPr>
        <w:tabs>
          <w:tab w:val="left" w:pos="851"/>
          <w:tab w:val="left" w:pos="2640"/>
          <w:tab w:val="left" w:pos="6570"/>
          <w:tab w:val="left" w:pos="7815"/>
        </w:tabs>
        <w:jc w:val="both"/>
        <w:rPr>
          <w:color w:val="000000" w:themeColor="text1"/>
          <w:sz w:val="28"/>
        </w:rPr>
      </w:pPr>
      <w:r w:rsidRPr="002F736A">
        <w:rPr>
          <w:color w:val="000000" w:themeColor="text1"/>
          <w:sz w:val="28"/>
        </w:rPr>
        <w:t xml:space="preserve">       5. Субсидии на проект «Народный бюджет -2020»             3229,83066 тыс. руб.</w:t>
      </w:r>
    </w:p>
    <w:p w:rsidR="00DC08B5" w:rsidRPr="002F736A" w:rsidRDefault="00DC08B5" w:rsidP="00F60F1B">
      <w:pPr>
        <w:tabs>
          <w:tab w:val="left" w:pos="851"/>
          <w:tab w:val="left" w:pos="2640"/>
          <w:tab w:val="left" w:pos="6570"/>
          <w:tab w:val="left" w:pos="7815"/>
        </w:tabs>
        <w:jc w:val="both"/>
        <w:rPr>
          <w:color w:val="000000" w:themeColor="text1"/>
          <w:sz w:val="28"/>
        </w:rPr>
      </w:pPr>
      <w:r w:rsidRPr="002F736A">
        <w:rPr>
          <w:color w:val="000000" w:themeColor="text1"/>
          <w:sz w:val="28"/>
        </w:rPr>
        <w:t xml:space="preserve">      6. Субсидии на оздоровительные мероприятия                       -921,8 тыс. руб.</w:t>
      </w:r>
    </w:p>
    <w:p w:rsidR="00DC08B5" w:rsidRPr="002F736A" w:rsidRDefault="00DC08B5" w:rsidP="00F60F1B">
      <w:pPr>
        <w:tabs>
          <w:tab w:val="left" w:pos="851"/>
          <w:tab w:val="left" w:pos="2640"/>
          <w:tab w:val="left" w:pos="7815"/>
        </w:tabs>
        <w:jc w:val="both"/>
        <w:rPr>
          <w:color w:val="000000" w:themeColor="text1"/>
          <w:sz w:val="28"/>
        </w:rPr>
      </w:pPr>
      <w:r w:rsidRPr="002F736A">
        <w:rPr>
          <w:color w:val="000000" w:themeColor="text1"/>
          <w:sz w:val="28"/>
        </w:rPr>
        <w:t xml:space="preserve">       7. Субсидии и иные МБТ на мероприятие «Чистая вода»  5922,20328 тыс. руб.</w:t>
      </w:r>
    </w:p>
    <w:p w:rsidR="00DC08B5" w:rsidRPr="002F736A" w:rsidRDefault="00DC08B5" w:rsidP="00F60F1B">
      <w:pPr>
        <w:tabs>
          <w:tab w:val="left" w:pos="851"/>
          <w:tab w:val="left" w:pos="2640"/>
          <w:tab w:val="left" w:pos="7815"/>
        </w:tabs>
        <w:jc w:val="both"/>
        <w:rPr>
          <w:color w:val="000000" w:themeColor="text1"/>
          <w:sz w:val="28"/>
        </w:rPr>
      </w:pPr>
      <w:r w:rsidRPr="002F736A">
        <w:rPr>
          <w:color w:val="000000" w:themeColor="text1"/>
          <w:sz w:val="28"/>
        </w:rPr>
        <w:t xml:space="preserve">      8. Субсидии на Нацпроект «Образование»                           -0,00826 тыс. руб.</w:t>
      </w:r>
    </w:p>
    <w:p w:rsidR="00DC08B5" w:rsidRPr="002F736A" w:rsidRDefault="00DC08B5" w:rsidP="00F60F1B">
      <w:pPr>
        <w:tabs>
          <w:tab w:val="left" w:pos="851"/>
          <w:tab w:val="left" w:pos="2640"/>
          <w:tab w:val="left" w:pos="7815"/>
        </w:tabs>
        <w:rPr>
          <w:color w:val="000000" w:themeColor="text1"/>
          <w:sz w:val="28"/>
        </w:rPr>
      </w:pPr>
      <w:r w:rsidRPr="002F736A">
        <w:rPr>
          <w:color w:val="000000" w:themeColor="text1"/>
          <w:sz w:val="28"/>
        </w:rPr>
        <w:t xml:space="preserve">       9. Субсидии на укрепление МТБ культура                           1177,74436 тыс. руб.</w:t>
      </w:r>
    </w:p>
    <w:p w:rsidR="00DC08B5" w:rsidRPr="002F736A" w:rsidRDefault="00DC08B5" w:rsidP="00F60F1B">
      <w:pPr>
        <w:tabs>
          <w:tab w:val="left" w:pos="851"/>
          <w:tab w:val="left" w:pos="7815"/>
        </w:tabs>
        <w:jc w:val="both"/>
        <w:rPr>
          <w:color w:val="000000" w:themeColor="text1"/>
          <w:sz w:val="28"/>
        </w:rPr>
      </w:pPr>
      <w:r w:rsidRPr="002F736A">
        <w:rPr>
          <w:color w:val="000000" w:themeColor="text1"/>
          <w:sz w:val="28"/>
        </w:rPr>
        <w:t xml:space="preserve">      10. Субсидии на поддержку </w:t>
      </w:r>
      <w:proofErr w:type="gramStart"/>
      <w:r w:rsidRPr="002F736A">
        <w:rPr>
          <w:color w:val="000000" w:themeColor="text1"/>
          <w:sz w:val="28"/>
        </w:rPr>
        <w:t>сельских</w:t>
      </w:r>
      <w:proofErr w:type="gramEnd"/>
      <w:r w:rsidRPr="002F736A">
        <w:rPr>
          <w:color w:val="000000" w:themeColor="text1"/>
          <w:sz w:val="28"/>
        </w:rPr>
        <w:t xml:space="preserve"> старости и ТОС              -60,0 тыс. руб.</w:t>
      </w:r>
    </w:p>
    <w:p w:rsidR="00DC08B5" w:rsidRPr="002F736A" w:rsidRDefault="00DC08B5" w:rsidP="00F60F1B">
      <w:pPr>
        <w:tabs>
          <w:tab w:val="left" w:pos="851"/>
          <w:tab w:val="left" w:pos="7815"/>
        </w:tabs>
        <w:jc w:val="both"/>
        <w:rPr>
          <w:color w:val="000000" w:themeColor="text1"/>
          <w:sz w:val="28"/>
        </w:rPr>
      </w:pPr>
      <w:r w:rsidRPr="002F736A">
        <w:rPr>
          <w:color w:val="000000" w:themeColor="text1"/>
          <w:sz w:val="28"/>
        </w:rPr>
        <w:t xml:space="preserve">      11. Субвенции административная комиссия                                 35,7 тыс. руб.</w:t>
      </w:r>
    </w:p>
    <w:p w:rsidR="00DC08B5" w:rsidRPr="002F736A" w:rsidRDefault="00DC08B5" w:rsidP="00F60F1B">
      <w:pPr>
        <w:tabs>
          <w:tab w:val="left" w:pos="851"/>
          <w:tab w:val="left" w:pos="7815"/>
        </w:tabs>
        <w:jc w:val="both"/>
        <w:rPr>
          <w:color w:val="000000" w:themeColor="text1"/>
          <w:sz w:val="28"/>
        </w:rPr>
      </w:pPr>
      <w:r w:rsidRPr="002F736A">
        <w:rPr>
          <w:color w:val="000000" w:themeColor="text1"/>
          <w:sz w:val="28"/>
        </w:rPr>
        <w:t xml:space="preserve">       12. Субвенции комиссия по делам несовершеннолетних              -4,6 тыс. руб.</w:t>
      </w:r>
    </w:p>
    <w:p w:rsidR="00DC08B5" w:rsidRPr="002F736A" w:rsidRDefault="00DC08B5" w:rsidP="00F60F1B">
      <w:pPr>
        <w:tabs>
          <w:tab w:val="left" w:pos="851"/>
          <w:tab w:val="left" w:pos="7815"/>
        </w:tabs>
        <w:jc w:val="both"/>
        <w:rPr>
          <w:color w:val="000000" w:themeColor="text1"/>
          <w:sz w:val="28"/>
        </w:rPr>
      </w:pPr>
      <w:r w:rsidRPr="002F736A">
        <w:rPr>
          <w:color w:val="000000" w:themeColor="text1"/>
          <w:sz w:val="28"/>
        </w:rPr>
        <w:t xml:space="preserve">      13. Субвенции на ведения регистра                                                5,4 тыс. руб.</w:t>
      </w:r>
    </w:p>
    <w:p w:rsidR="00DC08B5" w:rsidRPr="002F736A" w:rsidRDefault="00DC08B5" w:rsidP="00F60F1B">
      <w:pPr>
        <w:tabs>
          <w:tab w:val="left" w:pos="851"/>
          <w:tab w:val="left" w:pos="7815"/>
        </w:tabs>
        <w:jc w:val="both"/>
        <w:rPr>
          <w:color w:val="000000" w:themeColor="text1"/>
          <w:sz w:val="28"/>
        </w:rPr>
      </w:pPr>
      <w:r w:rsidRPr="002F736A">
        <w:rPr>
          <w:color w:val="000000" w:themeColor="text1"/>
          <w:sz w:val="28"/>
        </w:rPr>
        <w:t xml:space="preserve">      14. Субвенции коллективные договора                                        -0,7 тыс. руб.</w:t>
      </w:r>
    </w:p>
    <w:p w:rsidR="00DC08B5" w:rsidRPr="002F736A" w:rsidRDefault="00DC08B5" w:rsidP="00F60F1B">
      <w:pPr>
        <w:tabs>
          <w:tab w:val="left" w:pos="851"/>
          <w:tab w:val="left" w:pos="7815"/>
        </w:tabs>
        <w:jc w:val="both"/>
        <w:rPr>
          <w:color w:val="000000" w:themeColor="text1"/>
          <w:sz w:val="28"/>
        </w:rPr>
      </w:pPr>
      <w:r w:rsidRPr="002F736A">
        <w:rPr>
          <w:color w:val="000000" w:themeColor="text1"/>
          <w:sz w:val="28"/>
        </w:rPr>
        <w:t xml:space="preserve">      15. ФЗ «Об образовании»                                                        -8468,9 тыс. руб.   </w:t>
      </w:r>
    </w:p>
    <w:p w:rsidR="00DC08B5" w:rsidRDefault="00DC08B5" w:rsidP="00F60F1B">
      <w:pPr>
        <w:tabs>
          <w:tab w:val="left" w:pos="851"/>
          <w:tab w:val="left" w:pos="2640"/>
          <w:tab w:val="left" w:pos="6570"/>
          <w:tab w:val="left" w:pos="7815"/>
        </w:tabs>
        <w:jc w:val="both"/>
        <w:rPr>
          <w:sz w:val="28"/>
        </w:rPr>
      </w:pPr>
      <w:r>
        <w:rPr>
          <w:sz w:val="28"/>
        </w:rPr>
        <w:t xml:space="preserve">      16. Иные межбюджетные трансферты </w:t>
      </w:r>
    </w:p>
    <w:p w:rsidR="00DC08B5" w:rsidRDefault="00DC08B5" w:rsidP="00F60F1B">
      <w:pPr>
        <w:tabs>
          <w:tab w:val="left" w:pos="851"/>
          <w:tab w:val="left" w:pos="2640"/>
          <w:tab w:val="left" w:pos="7815"/>
        </w:tabs>
        <w:jc w:val="both"/>
        <w:rPr>
          <w:sz w:val="28"/>
        </w:rPr>
      </w:pPr>
      <w:r>
        <w:rPr>
          <w:sz w:val="28"/>
        </w:rPr>
        <w:t xml:space="preserve">      </w:t>
      </w:r>
      <w:r w:rsidR="002F736A">
        <w:rPr>
          <w:sz w:val="28"/>
        </w:rPr>
        <w:tab/>
      </w:r>
      <w:r w:rsidR="00D2628C">
        <w:rPr>
          <w:sz w:val="28"/>
        </w:rPr>
        <w:t xml:space="preserve">- </w:t>
      </w:r>
      <w:r>
        <w:rPr>
          <w:sz w:val="28"/>
        </w:rPr>
        <w:t>Активная политика занятости</w:t>
      </w:r>
      <w:r>
        <w:rPr>
          <w:sz w:val="28"/>
        </w:rPr>
        <w:tab/>
        <w:t xml:space="preserve">       0,5 тыс. руб.</w:t>
      </w:r>
    </w:p>
    <w:p w:rsidR="00DC08B5" w:rsidRPr="002F736A" w:rsidRDefault="00DC08B5" w:rsidP="00F60F1B">
      <w:pPr>
        <w:tabs>
          <w:tab w:val="left" w:pos="851"/>
          <w:tab w:val="left" w:pos="2640"/>
          <w:tab w:val="left" w:pos="7815"/>
        </w:tabs>
        <w:jc w:val="both"/>
        <w:rPr>
          <w:color w:val="000000" w:themeColor="text1"/>
          <w:sz w:val="28"/>
        </w:rPr>
      </w:pPr>
      <w:r>
        <w:rPr>
          <w:sz w:val="28"/>
        </w:rPr>
        <w:t xml:space="preserve">      17. Увековечение памяти погибших в </w:t>
      </w:r>
      <w:r w:rsidRPr="002F736A">
        <w:rPr>
          <w:color w:val="000000" w:themeColor="text1"/>
          <w:sz w:val="28"/>
        </w:rPr>
        <w:t>ВОВ                             1822,7 тыс. руб.</w:t>
      </w:r>
    </w:p>
    <w:p w:rsidR="00DC08B5" w:rsidRPr="002F736A" w:rsidRDefault="00DC08B5" w:rsidP="00F60F1B">
      <w:pPr>
        <w:tabs>
          <w:tab w:val="left" w:pos="851"/>
          <w:tab w:val="left" w:pos="2640"/>
          <w:tab w:val="left" w:pos="7815"/>
        </w:tabs>
        <w:jc w:val="both"/>
        <w:rPr>
          <w:color w:val="000000" w:themeColor="text1"/>
          <w:sz w:val="28"/>
        </w:rPr>
      </w:pPr>
      <w:r w:rsidRPr="002F736A">
        <w:rPr>
          <w:color w:val="000000" w:themeColor="text1"/>
          <w:sz w:val="28"/>
        </w:rPr>
        <w:t xml:space="preserve">       </w:t>
      </w:r>
      <w:r w:rsidR="002F736A" w:rsidRPr="002F736A">
        <w:rPr>
          <w:color w:val="000000" w:themeColor="text1"/>
          <w:sz w:val="28"/>
        </w:rPr>
        <w:t>18</w:t>
      </w:r>
      <w:r w:rsidRPr="002F736A">
        <w:rPr>
          <w:color w:val="000000" w:themeColor="text1"/>
          <w:sz w:val="28"/>
        </w:rPr>
        <w:t>. Собственные доходы                                                           -1235,3 тыс. руб.</w:t>
      </w:r>
    </w:p>
    <w:p w:rsidR="00DC08B5" w:rsidRPr="002F736A" w:rsidRDefault="00DC08B5" w:rsidP="00F60F1B">
      <w:pPr>
        <w:tabs>
          <w:tab w:val="left" w:pos="851"/>
          <w:tab w:val="left" w:pos="2640"/>
          <w:tab w:val="left" w:pos="7365"/>
        </w:tabs>
        <w:jc w:val="both"/>
        <w:rPr>
          <w:color w:val="000000" w:themeColor="text1"/>
          <w:sz w:val="28"/>
        </w:rPr>
      </w:pPr>
      <w:r w:rsidRPr="002F736A">
        <w:rPr>
          <w:color w:val="000000" w:themeColor="text1"/>
          <w:sz w:val="28"/>
        </w:rPr>
        <w:t xml:space="preserve">                        в т. ч.</w:t>
      </w:r>
      <w:r w:rsidRPr="002F736A">
        <w:rPr>
          <w:color w:val="000000" w:themeColor="text1"/>
          <w:sz w:val="28"/>
        </w:rPr>
        <w:tab/>
        <w:t xml:space="preserve">            </w:t>
      </w:r>
    </w:p>
    <w:p w:rsidR="00DC08B5" w:rsidRPr="002F736A" w:rsidRDefault="00DC08B5" w:rsidP="00F60F1B">
      <w:pPr>
        <w:tabs>
          <w:tab w:val="left" w:pos="567"/>
          <w:tab w:val="left" w:pos="8010"/>
        </w:tabs>
        <w:rPr>
          <w:color w:val="000000" w:themeColor="text1"/>
          <w:sz w:val="28"/>
        </w:rPr>
      </w:pPr>
      <w:r w:rsidRPr="002F736A">
        <w:rPr>
          <w:color w:val="000000" w:themeColor="text1"/>
          <w:sz w:val="28"/>
        </w:rPr>
        <w:t xml:space="preserve">            ЕНВД                                                                                           - 822,0 тыс. руб.            </w:t>
      </w:r>
    </w:p>
    <w:p w:rsidR="00DC08B5" w:rsidRPr="002F736A" w:rsidRDefault="00DC08B5" w:rsidP="00F60F1B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85"/>
        </w:tabs>
        <w:ind w:left="1134" w:hanging="1134"/>
        <w:rPr>
          <w:color w:val="000000" w:themeColor="text1"/>
          <w:sz w:val="28"/>
        </w:rPr>
      </w:pPr>
      <w:r w:rsidRPr="002F736A">
        <w:rPr>
          <w:color w:val="000000" w:themeColor="text1"/>
          <w:sz w:val="28"/>
        </w:rPr>
        <w:t xml:space="preserve">            ЕСХН   </w:t>
      </w:r>
      <w:r w:rsidRPr="002F736A">
        <w:rPr>
          <w:color w:val="000000" w:themeColor="text1"/>
          <w:sz w:val="28"/>
        </w:rPr>
        <w:tab/>
      </w:r>
      <w:r w:rsidRPr="002F736A">
        <w:rPr>
          <w:color w:val="000000" w:themeColor="text1"/>
          <w:sz w:val="28"/>
        </w:rPr>
        <w:tab/>
      </w:r>
      <w:r w:rsidRPr="002F736A">
        <w:rPr>
          <w:color w:val="000000" w:themeColor="text1"/>
          <w:sz w:val="28"/>
        </w:rPr>
        <w:tab/>
      </w:r>
      <w:r w:rsidRPr="002F736A">
        <w:rPr>
          <w:color w:val="000000" w:themeColor="text1"/>
          <w:sz w:val="28"/>
        </w:rPr>
        <w:tab/>
      </w:r>
      <w:r w:rsidRPr="002F736A">
        <w:rPr>
          <w:color w:val="000000" w:themeColor="text1"/>
          <w:sz w:val="28"/>
        </w:rPr>
        <w:tab/>
      </w:r>
      <w:r w:rsidRPr="002F736A">
        <w:rPr>
          <w:color w:val="000000" w:themeColor="text1"/>
          <w:sz w:val="28"/>
        </w:rPr>
        <w:tab/>
      </w:r>
      <w:r w:rsidRPr="002F736A">
        <w:rPr>
          <w:color w:val="000000" w:themeColor="text1"/>
          <w:sz w:val="28"/>
        </w:rPr>
        <w:tab/>
        <w:t xml:space="preserve">                         420,1 тыс. руб.           </w:t>
      </w:r>
    </w:p>
    <w:p w:rsidR="00DC08B5" w:rsidRPr="002F736A" w:rsidRDefault="00DC08B5" w:rsidP="00F60F1B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134" w:hanging="1134"/>
        <w:rPr>
          <w:color w:val="000000" w:themeColor="text1"/>
          <w:sz w:val="28"/>
        </w:rPr>
      </w:pPr>
      <w:r w:rsidRPr="002F736A">
        <w:rPr>
          <w:color w:val="000000" w:themeColor="text1"/>
          <w:sz w:val="28"/>
        </w:rPr>
        <w:t xml:space="preserve">            Налог, взимаемый с применением патентной системы </w:t>
      </w:r>
    </w:p>
    <w:p w:rsidR="00DC08B5" w:rsidRPr="002F736A" w:rsidRDefault="00DC08B5" w:rsidP="00F60F1B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134" w:hanging="1134"/>
        <w:rPr>
          <w:color w:val="000000" w:themeColor="text1"/>
          <w:sz w:val="28"/>
        </w:rPr>
      </w:pPr>
      <w:r w:rsidRPr="002F736A">
        <w:rPr>
          <w:color w:val="000000" w:themeColor="text1"/>
          <w:sz w:val="28"/>
        </w:rPr>
        <w:t xml:space="preserve">            налогообложения                                                                            19,4 тыс. руб.                     </w:t>
      </w:r>
    </w:p>
    <w:p w:rsidR="00DC08B5" w:rsidRPr="002F736A" w:rsidRDefault="00DC08B5" w:rsidP="00F60F1B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134" w:hanging="1134"/>
        <w:rPr>
          <w:color w:val="000000" w:themeColor="text1"/>
          <w:sz w:val="28"/>
        </w:rPr>
      </w:pPr>
      <w:r w:rsidRPr="002F736A">
        <w:rPr>
          <w:color w:val="000000" w:themeColor="text1"/>
          <w:sz w:val="28"/>
        </w:rPr>
        <w:t xml:space="preserve">            Доходы от использования имущества</w:t>
      </w:r>
      <w:r w:rsidRPr="002F736A">
        <w:rPr>
          <w:color w:val="000000" w:themeColor="text1"/>
          <w:sz w:val="28"/>
        </w:rPr>
        <w:tab/>
        <w:t xml:space="preserve">    5136,2                  - 434,7 тыс. руб.</w:t>
      </w:r>
    </w:p>
    <w:p w:rsidR="00DC08B5" w:rsidRPr="002F736A" w:rsidRDefault="00DC08B5" w:rsidP="00F60F1B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134" w:hanging="1134"/>
        <w:rPr>
          <w:color w:val="000000" w:themeColor="text1"/>
          <w:sz w:val="28"/>
        </w:rPr>
      </w:pPr>
      <w:r w:rsidRPr="002F736A">
        <w:rPr>
          <w:color w:val="000000" w:themeColor="text1"/>
          <w:sz w:val="28"/>
        </w:rPr>
        <w:t xml:space="preserve">            Платежи при пользовании природными ресурсами                 163,1 тыс. руб.</w:t>
      </w:r>
    </w:p>
    <w:p w:rsidR="00DC08B5" w:rsidRPr="002F736A" w:rsidRDefault="00DC08B5" w:rsidP="00F60F1B">
      <w:pPr>
        <w:tabs>
          <w:tab w:val="left" w:pos="851"/>
          <w:tab w:val="left" w:pos="2640"/>
          <w:tab w:val="left" w:pos="7605"/>
          <w:tab w:val="left" w:pos="8070"/>
        </w:tabs>
        <w:rPr>
          <w:color w:val="000000" w:themeColor="text1"/>
          <w:sz w:val="28"/>
        </w:rPr>
      </w:pPr>
      <w:r w:rsidRPr="002F736A">
        <w:rPr>
          <w:color w:val="000000" w:themeColor="text1"/>
          <w:sz w:val="28"/>
        </w:rPr>
        <w:t xml:space="preserve">            Доходы от оказания платных услуг                                        -2500,0 тыс. руб.</w:t>
      </w:r>
    </w:p>
    <w:p w:rsidR="00DC08B5" w:rsidRPr="002F736A" w:rsidRDefault="00DC08B5" w:rsidP="00F60F1B">
      <w:pPr>
        <w:tabs>
          <w:tab w:val="left" w:pos="851"/>
          <w:tab w:val="left" w:pos="2640"/>
          <w:tab w:val="left" w:pos="8070"/>
        </w:tabs>
        <w:ind w:firstLine="709"/>
        <w:rPr>
          <w:color w:val="000000" w:themeColor="text1"/>
          <w:sz w:val="28"/>
        </w:rPr>
      </w:pPr>
      <w:r w:rsidRPr="002F736A">
        <w:rPr>
          <w:color w:val="000000" w:themeColor="text1"/>
          <w:sz w:val="28"/>
        </w:rPr>
        <w:t xml:space="preserve">  Доходы от продажи имущества                                                1843,0 тыс. руб.</w:t>
      </w:r>
    </w:p>
    <w:p w:rsidR="00DC08B5" w:rsidRPr="002F736A" w:rsidRDefault="00DC08B5" w:rsidP="00F60F1B">
      <w:pPr>
        <w:tabs>
          <w:tab w:val="left" w:pos="851"/>
          <w:tab w:val="left" w:pos="2640"/>
          <w:tab w:val="left" w:pos="7365"/>
        </w:tabs>
        <w:ind w:firstLine="709"/>
        <w:rPr>
          <w:color w:val="000000" w:themeColor="text1"/>
          <w:sz w:val="28"/>
        </w:rPr>
      </w:pPr>
      <w:r w:rsidRPr="002F736A">
        <w:rPr>
          <w:color w:val="000000" w:themeColor="text1"/>
          <w:sz w:val="28"/>
        </w:rPr>
        <w:t xml:space="preserve">  Штрафы, санкции                                                                           75,8 тыс. руб.    </w:t>
      </w:r>
    </w:p>
    <w:p w:rsidR="00DC08B5" w:rsidRPr="002F736A" w:rsidRDefault="00DC08B5" w:rsidP="00F60F1B">
      <w:pPr>
        <w:tabs>
          <w:tab w:val="left" w:pos="851"/>
          <w:tab w:val="left" w:pos="2640"/>
          <w:tab w:val="left" w:pos="7365"/>
        </w:tabs>
        <w:jc w:val="both"/>
        <w:rPr>
          <w:color w:val="000000" w:themeColor="text1"/>
          <w:sz w:val="28"/>
        </w:rPr>
      </w:pPr>
      <w:r w:rsidRPr="002F736A">
        <w:rPr>
          <w:color w:val="000000" w:themeColor="text1"/>
          <w:sz w:val="28"/>
        </w:rPr>
        <w:lastRenderedPageBreak/>
        <w:t xml:space="preserve">       1</w:t>
      </w:r>
      <w:r w:rsidR="002F736A" w:rsidRPr="002F736A">
        <w:rPr>
          <w:color w:val="000000" w:themeColor="text1"/>
          <w:sz w:val="28"/>
        </w:rPr>
        <w:t>9</w:t>
      </w:r>
      <w:r w:rsidRPr="002F736A">
        <w:rPr>
          <w:color w:val="000000" w:themeColor="text1"/>
          <w:sz w:val="28"/>
        </w:rPr>
        <w:t>. Возврат остатков прошлых лет                                        -17,92752 тыс. руб.</w:t>
      </w:r>
    </w:p>
    <w:p w:rsidR="00F60F1B" w:rsidRDefault="00DC08B5" w:rsidP="00BC2B19">
      <w:pPr>
        <w:tabs>
          <w:tab w:val="left" w:pos="851"/>
          <w:tab w:val="left" w:pos="2625"/>
          <w:tab w:val="left" w:pos="7365"/>
        </w:tabs>
        <w:jc w:val="both"/>
        <w:rPr>
          <w:sz w:val="28"/>
        </w:rPr>
      </w:pPr>
      <w:r w:rsidRPr="002F736A">
        <w:rPr>
          <w:color w:val="000000" w:themeColor="text1"/>
          <w:sz w:val="28"/>
        </w:rPr>
        <w:t xml:space="preserve">       </w:t>
      </w:r>
      <w:r w:rsidR="002F736A" w:rsidRPr="002F736A">
        <w:rPr>
          <w:color w:val="000000" w:themeColor="text1"/>
          <w:sz w:val="28"/>
        </w:rPr>
        <w:t>20</w:t>
      </w:r>
      <w:r w:rsidRPr="002F736A">
        <w:rPr>
          <w:color w:val="000000" w:themeColor="text1"/>
          <w:sz w:val="28"/>
        </w:rPr>
        <w:t>. Спонсорская помощь                                                         1366,561тыс. руб.</w:t>
      </w:r>
      <w:r>
        <w:rPr>
          <w:sz w:val="28"/>
        </w:rPr>
        <w:t xml:space="preserve">           </w:t>
      </w:r>
    </w:p>
    <w:p w:rsidR="00F60F1B" w:rsidRDefault="00F60F1B" w:rsidP="00F60F1B">
      <w:pPr>
        <w:tabs>
          <w:tab w:val="left" w:pos="2625"/>
          <w:tab w:val="left" w:pos="7365"/>
        </w:tabs>
        <w:contextualSpacing/>
        <w:jc w:val="both"/>
        <w:rPr>
          <w:sz w:val="28"/>
        </w:rPr>
      </w:pPr>
    </w:p>
    <w:p w:rsidR="00F60F1B" w:rsidRDefault="00F60F1B" w:rsidP="00F60F1B">
      <w:pPr>
        <w:tabs>
          <w:tab w:val="left" w:pos="2625"/>
          <w:tab w:val="left" w:pos="7365"/>
        </w:tabs>
        <w:contextualSpacing/>
        <w:jc w:val="both"/>
        <w:rPr>
          <w:sz w:val="28"/>
        </w:rPr>
      </w:pPr>
    </w:p>
    <w:p w:rsidR="00BC2B19" w:rsidRDefault="00F60F1B" w:rsidP="00F60F1B">
      <w:pPr>
        <w:tabs>
          <w:tab w:val="left" w:pos="2625"/>
          <w:tab w:val="left" w:pos="7365"/>
        </w:tabs>
        <w:contextualSpacing/>
        <w:jc w:val="both"/>
        <w:rPr>
          <w:sz w:val="28"/>
        </w:rPr>
      </w:pPr>
      <w:r>
        <w:rPr>
          <w:sz w:val="28"/>
        </w:rPr>
        <w:t xml:space="preserve">            </w:t>
      </w:r>
    </w:p>
    <w:p w:rsidR="00DC08B5" w:rsidRDefault="00BC2B19" w:rsidP="00F60F1B">
      <w:pPr>
        <w:tabs>
          <w:tab w:val="left" w:pos="2625"/>
          <w:tab w:val="left" w:pos="7365"/>
        </w:tabs>
        <w:contextualSpacing/>
        <w:jc w:val="both"/>
        <w:rPr>
          <w:sz w:val="28"/>
        </w:rPr>
      </w:pPr>
      <w:r>
        <w:rPr>
          <w:sz w:val="28"/>
        </w:rPr>
        <w:t xml:space="preserve">           </w:t>
      </w:r>
      <w:r w:rsidR="00F60F1B">
        <w:rPr>
          <w:sz w:val="28"/>
        </w:rPr>
        <w:t xml:space="preserve"> </w:t>
      </w:r>
      <w:r w:rsidR="00DC08B5" w:rsidRPr="00637EC7">
        <w:rPr>
          <w:b/>
          <w:sz w:val="28"/>
        </w:rPr>
        <w:t>Расходы</w:t>
      </w:r>
      <w:r w:rsidR="00DC08B5">
        <w:rPr>
          <w:sz w:val="28"/>
        </w:rPr>
        <w:t xml:space="preserve"> утверждаются в сумме    365367,04585 </w:t>
      </w:r>
      <w:r w:rsidR="00637EC7">
        <w:rPr>
          <w:sz w:val="28"/>
        </w:rPr>
        <w:t>тыс. рублей</w:t>
      </w:r>
      <w:r w:rsidR="002F736A">
        <w:rPr>
          <w:sz w:val="28"/>
        </w:rPr>
        <w:t>, что превышает сумму утвержденных расходов на 9183,44585 тыс. рублей.</w:t>
      </w:r>
    </w:p>
    <w:p w:rsidR="00DC08B5" w:rsidRDefault="00DC08B5" w:rsidP="00F60F1B">
      <w:pPr>
        <w:tabs>
          <w:tab w:val="left" w:pos="2625"/>
          <w:tab w:val="left" w:pos="7365"/>
        </w:tabs>
        <w:contextualSpacing/>
        <w:jc w:val="both"/>
        <w:rPr>
          <w:sz w:val="28"/>
        </w:rPr>
      </w:pPr>
    </w:p>
    <w:p w:rsidR="00637EC7" w:rsidRDefault="00DC08B5" w:rsidP="00F60F1B">
      <w:pPr>
        <w:tabs>
          <w:tab w:val="left" w:pos="375"/>
          <w:tab w:val="left" w:pos="2625"/>
        </w:tabs>
        <w:contextualSpacing/>
        <w:jc w:val="both"/>
        <w:rPr>
          <w:sz w:val="28"/>
        </w:rPr>
      </w:pPr>
      <w:r>
        <w:rPr>
          <w:sz w:val="28"/>
        </w:rPr>
        <w:t xml:space="preserve">         Целевые поступления </w:t>
      </w:r>
      <w:r w:rsidR="00637EC7">
        <w:rPr>
          <w:sz w:val="28"/>
        </w:rPr>
        <w:t xml:space="preserve">субсидий, субвенций и других межбюджетных трансфертов </w:t>
      </w:r>
      <w:r>
        <w:rPr>
          <w:sz w:val="28"/>
        </w:rPr>
        <w:t xml:space="preserve">отражаются в соответствующих расходных статьях бюджета. </w:t>
      </w:r>
    </w:p>
    <w:p w:rsidR="00DC08B5" w:rsidRDefault="007F0034" w:rsidP="00F60F1B">
      <w:pPr>
        <w:tabs>
          <w:tab w:val="left" w:pos="375"/>
          <w:tab w:val="left" w:pos="2625"/>
        </w:tabs>
        <w:contextualSpacing/>
        <w:jc w:val="both"/>
        <w:rPr>
          <w:sz w:val="28"/>
        </w:rPr>
      </w:pPr>
      <w:r>
        <w:rPr>
          <w:sz w:val="28"/>
        </w:rPr>
        <w:tab/>
      </w:r>
      <w:r w:rsidR="00DC08B5">
        <w:rPr>
          <w:sz w:val="28"/>
        </w:rPr>
        <w:t xml:space="preserve"> </w:t>
      </w:r>
    </w:p>
    <w:p w:rsidR="00DC08B5" w:rsidRDefault="00DC08B5" w:rsidP="00F60F1B">
      <w:pPr>
        <w:tabs>
          <w:tab w:val="left" w:pos="375"/>
          <w:tab w:val="left" w:pos="2625"/>
        </w:tabs>
        <w:contextualSpacing/>
        <w:jc w:val="both"/>
        <w:rPr>
          <w:sz w:val="28"/>
        </w:rPr>
      </w:pPr>
      <w:r>
        <w:rPr>
          <w:sz w:val="28"/>
        </w:rPr>
        <w:t xml:space="preserve">         Налоговые и неналоговые доходы в сумме -1235,3 тыс. руб</w:t>
      </w:r>
      <w:r w:rsidR="00637EC7">
        <w:rPr>
          <w:sz w:val="28"/>
        </w:rPr>
        <w:t>лей и сумма остатков собственных сре</w:t>
      </w:r>
      <w:proofErr w:type="gramStart"/>
      <w:r w:rsidR="00637EC7">
        <w:rPr>
          <w:sz w:val="28"/>
        </w:rPr>
        <w:t>дств в р</w:t>
      </w:r>
      <w:proofErr w:type="gramEnd"/>
      <w:r w:rsidR="00637EC7">
        <w:rPr>
          <w:sz w:val="28"/>
        </w:rPr>
        <w:t>азмере 7930,33993 тыс. рублей</w:t>
      </w:r>
      <w:r>
        <w:rPr>
          <w:sz w:val="28"/>
        </w:rPr>
        <w:t xml:space="preserve"> отражены в расходах по программам муниципального образования Куркинский район, в т.ч.</w:t>
      </w:r>
    </w:p>
    <w:p w:rsidR="00A31A59" w:rsidRDefault="00A31A59" w:rsidP="00F60F1B">
      <w:pPr>
        <w:tabs>
          <w:tab w:val="left" w:pos="375"/>
          <w:tab w:val="left" w:pos="2625"/>
        </w:tabs>
        <w:contextualSpacing/>
        <w:jc w:val="both"/>
        <w:rPr>
          <w:sz w:val="28"/>
        </w:rPr>
      </w:pPr>
    </w:p>
    <w:tbl>
      <w:tblPr>
        <w:tblStyle w:val="a5"/>
        <w:tblW w:w="0" w:type="auto"/>
        <w:tblLook w:val="04A0"/>
      </w:tblPr>
      <w:tblGrid>
        <w:gridCol w:w="2942"/>
        <w:gridCol w:w="2390"/>
        <w:gridCol w:w="2415"/>
        <w:gridCol w:w="2391"/>
      </w:tblGrid>
      <w:tr w:rsidR="00A31A59" w:rsidTr="00A31A59">
        <w:tc>
          <w:tcPr>
            <w:tcW w:w="2534" w:type="dxa"/>
          </w:tcPr>
          <w:p w:rsidR="00A31A59" w:rsidRDefault="00A31A59" w:rsidP="00F60F1B">
            <w:pPr>
              <w:tabs>
                <w:tab w:val="left" w:pos="375"/>
                <w:tab w:val="left" w:pos="2625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раздела расходов</w:t>
            </w:r>
            <w:r w:rsidR="007673C6">
              <w:rPr>
                <w:sz w:val="28"/>
              </w:rPr>
              <w:t>, в который вносятся изменения.</w:t>
            </w:r>
          </w:p>
        </w:tc>
        <w:tc>
          <w:tcPr>
            <w:tcW w:w="2534" w:type="dxa"/>
          </w:tcPr>
          <w:p w:rsidR="00A31A59" w:rsidRDefault="00A31A59" w:rsidP="00F60F1B">
            <w:pPr>
              <w:tabs>
                <w:tab w:val="left" w:pos="375"/>
                <w:tab w:val="left" w:pos="2625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Утверждено бюджетом, тыс. рублей</w:t>
            </w:r>
          </w:p>
        </w:tc>
        <w:tc>
          <w:tcPr>
            <w:tcW w:w="2535" w:type="dxa"/>
          </w:tcPr>
          <w:p w:rsidR="00A31A59" w:rsidRDefault="00A31A59" w:rsidP="00F60F1B">
            <w:pPr>
              <w:tabs>
                <w:tab w:val="left" w:pos="375"/>
                <w:tab w:val="left" w:pos="2625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Сумма в проекте о внесении изменений, тыс. рублей.</w:t>
            </w:r>
          </w:p>
        </w:tc>
        <w:tc>
          <w:tcPr>
            <w:tcW w:w="2535" w:type="dxa"/>
          </w:tcPr>
          <w:p w:rsidR="00A31A59" w:rsidRDefault="00A31A59" w:rsidP="00F60F1B">
            <w:pPr>
              <w:tabs>
                <w:tab w:val="left" w:pos="375"/>
                <w:tab w:val="left" w:pos="2625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Разница, тыс. рублей.</w:t>
            </w:r>
          </w:p>
        </w:tc>
      </w:tr>
      <w:tr w:rsidR="00A31A59" w:rsidTr="00A31A59">
        <w:tc>
          <w:tcPr>
            <w:tcW w:w="2534" w:type="dxa"/>
          </w:tcPr>
          <w:p w:rsidR="00A31A59" w:rsidRDefault="00A31A59" w:rsidP="00F60F1B">
            <w:pPr>
              <w:tabs>
                <w:tab w:val="left" w:pos="375"/>
                <w:tab w:val="left" w:pos="2625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01 Общегосударственные вопросы</w:t>
            </w:r>
          </w:p>
        </w:tc>
        <w:tc>
          <w:tcPr>
            <w:tcW w:w="2534" w:type="dxa"/>
          </w:tcPr>
          <w:p w:rsidR="00A31A59" w:rsidRDefault="00A31A59" w:rsidP="00F60F1B">
            <w:pPr>
              <w:tabs>
                <w:tab w:val="left" w:pos="375"/>
                <w:tab w:val="left" w:pos="2625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40576,2</w:t>
            </w:r>
          </w:p>
        </w:tc>
        <w:tc>
          <w:tcPr>
            <w:tcW w:w="2535" w:type="dxa"/>
          </w:tcPr>
          <w:p w:rsidR="00A31A59" w:rsidRDefault="00A31A59" w:rsidP="00F60F1B">
            <w:pPr>
              <w:tabs>
                <w:tab w:val="left" w:pos="375"/>
                <w:tab w:val="left" w:pos="2625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42884,75972</w:t>
            </w:r>
          </w:p>
        </w:tc>
        <w:tc>
          <w:tcPr>
            <w:tcW w:w="2535" w:type="dxa"/>
          </w:tcPr>
          <w:p w:rsidR="00A31A59" w:rsidRDefault="007066E4" w:rsidP="00F60F1B">
            <w:pPr>
              <w:tabs>
                <w:tab w:val="left" w:pos="375"/>
                <w:tab w:val="left" w:pos="2625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2308,55972</w:t>
            </w:r>
          </w:p>
        </w:tc>
      </w:tr>
      <w:tr w:rsidR="00A31A59" w:rsidTr="00A31A59">
        <w:tc>
          <w:tcPr>
            <w:tcW w:w="2534" w:type="dxa"/>
          </w:tcPr>
          <w:p w:rsidR="00A31A59" w:rsidRDefault="00A31A59" w:rsidP="00F60F1B">
            <w:pPr>
              <w:tabs>
                <w:tab w:val="left" w:pos="375"/>
                <w:tab w:val="left" w:pos="2625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04 Национальная экономика</w:t>
            </w:r>
          </w:p>
        </w:tc>
        <w:tc>
          <w:tcPr>
            <w:tcW w:w="2534" w:type="dxa"/>
          </w:tcPr>
          <w:p w:rsidR="00A31A59" w:rsidRDefault="00A31A59" w:rsidP="00F60F1B">
            <w:pPr>
              <w:tabs>
                <w:tab w:val="left" w:pos="375"/>
                <w:tab w:val="left" w:pos="2625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38125,1</w:t>
            </w:r>
          </w:p>
        </w:tc>
        <w:tc>
          <w:tcPr>
            <w:tcW w:w="2535" w:type="dxa"/>
          </w:tcPr>
          <w:p w:rsidR="00A31A59" w:rsidRDefault="00A31A59" w:rsidP="00F60F1B">
            <w:pPr>
              <w:tabs>
                <w:tab w:val="left" w:pos="375"/>
                <w:tab w:val="left" w:pos="2625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45135,03839</w:t>
            </w:r>
          </w:p>
        </w:tc>
        <w:tc>
          <w:tcPr>
            <w:tcW w:w="2535" w:type="dxa"/>
          </w:tcPr>
          <w:p w:rsidR="00A31A59" w:rsidRDefault="007066E4" w:rsidP="00F60F1B">
            <w:pPr>
              <w:tabs>
                <w:tab w:val="left" w:pos="375"/>
                <w:tab w:val="left" w:pos="2625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7009,93839</w:t>
            </w:r>
          </w:p>
        </w:tc>
      </w:tr>
      <w:tr w:rsidR="00A31A59" w:rsidTr="00A31A59">
        <w:tc>
          <w:tcPr>
            <w:tcW w:w="2534" w:type="dxa"/>
          </w:tcPr>
          <w:p w:rsidR="00A31A59" w:rsidRDefault="001E3839" w:rsidP="00F60F1B">
            <w:pPr>
              <w:tabs>
                <w:tab w:val="left" w:pos="375"/>
                <w:tab w:val="left" w:pos="2625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05 Жилищно-коммунальное хозяйство</w:t>
            </w:r>
          </w:p>
        </w:tc>
        <w:tc>
          <w:tcPr>
            <w:tcW w:w="2534" w:type="dxa"/>
          </w:tcPr>
          <w:p w:rsidR="00A31A59" w:rsidRDefault="001E3839" w:rsidP="00F60F1B">
            <w:pPr>
              <w:tabs>
                <w:tab w:val="left" w:pos="375"/>
                <w:tab w:val="left" w:pos="2625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8608,0</w:t>
            </w:r>
          </w:p>
        </w:tc>
        <w:tc>
          <w:tcPr>
            <w:tcW w:w="2535" w:type="dxa"/>
          </w:tcPr>
          <w:p w:rsidR="00A31A59" w:rsidRDefault="001E3839" w:rsidP="00F60F1B">
            <w:pPr>
              <w:tabs>
                <w:tab w:val="left" w:pos="375"/>
                <w:tab w:val="left" w:pos="2625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21365,40605</w:t>
            </w:r>
          </w:p>
        </w:tc>
        <w:tc>
          <w:tcPr>
            <w:tcW w:w="2535" w:type="dxa"/>
          </w:tcPr>
          <w:p w:rsidR="00A31A59" w:rsidRDefault="007066E4" w:rsidP="00F60F1B">
            <w:pPr>
              <w:tabs>
                <w:tab w:val="left" w:pos="375"/>
                <w:tab w:val="left" w:pos="2625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12757,40605</w:t>
            </w:r>
          </w:p>
        </w:tc>
      </w:tr>
      <w:tr w:rsidR="00A31A59" w:rsidTr="00A31A59">
        <w:tc>
          <w:tcPr>
            <w:tcW w:w="2534" w:type="dxa"/>
          </w:tcPr>
          <w:p w:rsidR="00A31A59" w:rsidRDefault="001E3839" w:rsidP="00F60F1B">
            <w:pPr>
              <w:tabs>
                <w:tab w:val="left" w:pos="375"/>
                <w:tab w:val="left" w:pos="2625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07 Образование</w:t>
            </w:r>
          </w:p>
          <w:p w:rsidR="00BC2B19" w:rsidRDefault="00BC2B19" w:rsidP="00F60F1B">
            <w:pPr>
              <w:tabs>
                <w:tab w:val="left" w:pos="375"/>
                <w:tab w:val="left" w:pos="2625"/>
              </w:tabs>
              <w:contextualSpacing/>
              <w:jc w:val="both"/>
              <w:rPr>
                <w:sz w:val="28"/>
              </w:rPr>
            </w:pPr>
          </w:p>
        </w:tc>
        <w:tc>
          <w:tcPr>
            <w:tcW w:w="2534" w:type="dxa"/>
          </w:tcPr>
          <w:p w:rsidR="00A31A59" w:rsidRDefault="001E3839" w:rsidP="00F60F1B">
            <w:pPr>
              <w:tabs>
                <w:tab w:val="left" w:pos="375"/>
                <w:tab w:val="left" w:pos="2625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215748,6</w:t>
            </w:r>
          </w:p>
        </w:tc>
        <w:tc>
          <w:tcPr>
            <w:tcW w:w="2535" w:type="dxa"/>
          </w:tcPr>
          <w:p w:rsidR="00A31A59" w:rsidRDefault="001E3839" w:rsidP="00F60F1B">
            <w:pPr>
              <w:tabs>
                <w:tab w:val="left" w:pos="375"/>
                <w:tab w:val="left" w:pos="2625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204477,33665</w:t>
            </w:r>
          </w:p>
        </w:tc>
        <w:tc>
          <w:tcPr>
            <w:tcW w:w="2535" w:type="dxa"/>
          </w:tcPr>
          <w:p w:rsidR="00A31A59" w:rsidRDefault="009205B7" w:rsidP="00F60F1B">
            <w:pPr>
              <w:tabs>
                <w:tab w:val="left" w:pos="375"/>
                <w:tab w:val="left" w:pos="2625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-11271,26335</w:t>
            </w:r>
          </w:p>
        </w:tc>
      </w:tr>
      <w:tr w:rsidR="00A31A59" w:rsidTr="00A31A59">
        <w:tc>
          <w:tcPr>
            <w:tcW w:w="2534" w:type="dxa"/>
          </w:tcPr>
          <w:p w:rsidR="00A31A59" w:rsidRDefault="001E3839" w:rsidP="00F60F1B">
            <w:pPr>
              <w:tabs>
                <w:tab w:val="left" w:pos="375"/>
                <w:tab w:val="left" w:pos="2625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08 Культура и кинематография</w:t>
            </w:r>
          </w:p>
        </w:tc>
        <w:tc>
          <w:tcPr>
            <w:tcW w:w="2534" w:type="dxa"/>
          </w:tcPr>
          <w:p w:rsidR="00A31A59" w:rsidRDefault="001E3839" w:rsidP="00F60F1B">
            <w:pPr>
              <w:tabs>
                <w:tab w:val="left" w:pos="375"/>
                <w:tab w:val="left" w:pos="2625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32590,4</w:t>
            </w:r>
          </w:p>
        </w:tc>
        <w:tc>
          <w:tcPr>
            <w:tcW w:w="2535" w:type="dxa"/>
          </w:tcPr>
          <w:p w:rsidR="00A31A59" w:rsidRDefault="001E3839" w:rsidP="00F60F1B">
            <w:pPr>
              <w:tabs>
                <w:tab w:val="left" w:pos="375"/>
                <w:tab w:val="left" w:pos="2625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30886,89</w:t>
            </w:r>
          </w:p>
        </w:tc>
        <w:tc>
          <w:tcPr>
            <w:tcW w:w="2535" w:type="dxa"/>
          </w:tcPr>
          <w:p w:rsidR="00A31A59" w:rsidRDefault="00765A19" w:rsidP="00F60F1B">
            <w:pPr>
              <w:tabs>
                <w:tab w:val="left" w:pos="375"/>
                <w:tab w:val="left" w:pos="2625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 w:rsidR="009205B7">
              <w:rPr>
                <w:sz w:val="28"/>
              </w:rPr>
              <w:t>1</w:t>
            </w:r>
            <w:r>
              <w:rPr>
                <w:sz w:val="28"/>
              </w:rPr>
              <w:t>7</w:t>
            </w:r>
            <w:r w:rsidR="009205B7">
              <w:rPr>
                <w:sz w:val="28"/>
              </w:rPr>
              <w:t>03,51</w:t>
            </w:r>
          </w:p>
        </w:tc>
      </w:tr>
      <w:tr w:rsidR="00A31A59" w:rsidTr="00A31A59">
        <w:tc>
          <w:tcPr>
            <w:tcW w:w="2534" w:type="dxa"/>
          </w:tcPr>
          <w:p w:rsidR="00A31A59" w:rsidRDefault="001E3839" w:rsidP="00F60F1B">
            <w:pPr>
              <w:tabs>
                <w:tab w:val="left" w:pos="375"/>
                <w:tab w:val="left" w:pos="2625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10 Социальная политика</w:t>
            </w:r>
          </w:p>
        </w:tc>
        <w:tc>
          <w:tcPr>
            <w:tcW w:w="2534" w:type="dxa"/>
          </w:tcPr>
          <w:p w:rsidR="00A31A59" w:rsidRDefault="001E3839" w:rsidP="00F60F1B">
            <w:pPr>
              <w:tabs>
                <w:tab w:val="left" w:pos="375"/>
                <w:tab w:val="left" w:pos="2625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6641,7</w:t>
            </w:r>
          </w:p>
        </w:tc>
        <w:tc>
          <w:tcPr>
            <w:tcW w:w="2535" w:type="dxa"/>
          </w:tcPr>
          <w:p w:rsidR="00A31A59" w:rsidRDefault="001E3839" w:rsidP="00F60F1B">
            <w:pPr>
              <w:tabs>
                <w:tab w:val="left" w:pos="375"/>
                <w:tab w:val="left" w:pos="2625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6724,01504</w:t>
            </w:r>
          </w:p>
        </w:tc>
        <w:tc>
          <w:tcPr>
            <w:tcW w:w="2535" w:type="dxa"/>
          </w:tcPr>
          <w:p w:rsidR="00A31A59" w:rsidRDefault="009205B7" w:rsidP="00F60F1B">
            <w:pPr>
              <w:tabs>
                <w:tab w:val="left" w:pos="375"/>
                <w:tab w:val="left" w:pos="2625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82,31504</w:t>
            </w:r>
          </w:p>
        </w:tc>
      </w:tr>
      <w:tr w:rsidR="00A31A59" w:rsidTr="00A31A59">
        <w:tc>
          <w:tcPr>
            <w:tcW w:w="2534" w:type="dxa"/>
          </w:tcPr>
          <w:p w:rsidR="00A31A59" w:rsidRDefault="007673C6" w:rsidP="00F60F1B">
            <w:pPr>
              <w:tabs>
                <w:tab w:val="left" w:pos="375"/>
                <w:tab w:val="left" w:pos="2625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  <w:p w:rsidR="00BC2B19" w:rsidRDefault="00BC2B19" w:rsidP="00F60F1B">
            <w:pPr>
              <w:tabs>
                <w:tab w:val="left" w:pos="375"/>
                <w:tab w:val="left" w:pos="2625"/>
              </w:tabs>
              <w:contextualSpacing/>
              <w:jc w:val="both"/>
              <w:rPr>
                <w:sz w:val="28"/>
              </w:rPr>
            </w:pPr>
          </w:p>
        </w:tc>
        <w:tc>
          <w:tcPr>
            <w:tcW w:w="2534" w:type="dxa"/>
          </w:tcPr>
          <w:p w:rsidR="00A31A59" w:rsidRDefault="007673C6" w:rsidP="00F60F1B">
            <w:pPr>
              <w:tabs>
                <w:tab w:val="left" w:pos="375"/>
                <w:tab w:val="left" w:pos="2625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356183,6</w:t>
            </w:r>
          </w:p>
        </w:tc>
        <w:tc>
          <w:tcPr>
            <w:tcW w:w="2535" w:type="dxa"/>
          </w:tcPr>
          <w:p w:rsidR="00A31A59" w:rsidRDefault="007673C6" w:rsidP="00F60F1B">
            <w:pPr>
              <w:tabs>
                <w:tab w:val="left" w:pos="375"/>
                <w:tab w:val="left" w:pos="2625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365367,04585</w:t>
            </w:r>
          </w:p>
        </w:tc>
        <w:tc>
          <w:tcPr>
            <w:tcW w:w="2535" w:type="dxa"/>
          </w:tcPr>
          <w:p w:rsidR="00A31A59" w:rsidRDefault="00D173A7" w:rsidP="00F60F1B">
            <w:pPr>
              <w:tabs>
                <w:tab w:val="left" w:pos="375"/>
                <w:tab w:val="left" w:pos="2625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9183,44585</w:t>
            </w:r>
          </w:p>
        </w:tc>
      </w:tr>
    </w:tbl>
    <w:p w:rsidR="00A31A59" w:rsidRDefault="00A31A59" w:rsidP="00F60F1B">
      <w:pPr>
        <w:tabs>
          <w:tab w:val="left" w:pos="375"/>
          <w:tab w:val="left" w:pos="2625"/>
        </w:tabs>
        <w:contextualSpacing/>
        <w:jc w:val="both"/>
        <w:rPr>
          <w:sz w:val="28"/>
        </w:rPr>
      </w:pPr>
    </w:p>
    <w:p w:rsidR="00BC2B19" w:rsidRDefault="00DC08B5" w:rsidP="00F60F1B">
      <w:pPr>
        <w:pStyle w:val="a3"/>
        <w:tabs>
          <w:tab w:val="left" w:pos="709"/>
          <w:tab w:val="left" w:pos="6658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60F1B">
        <w:rPr>
          <w:rFonts w:ascii="Times New Roman" w:hAnsi="Times New Roman"/>
          <w:b/>
          <w:sz w:val="28"/>
          <w:szCs w:val="28"/>
        </w:rPr>
        <w:t>Дефицит</w:t>
      </w:r>
      <w:r w:rsidRPr="00F60F1B">
        <w:rPr>
          <w:rFonts w:ascii="Times New Roman" w:hAnsi="Times New Roman"/>
          <w:sz w:val="28"/>
          <w:szCs w:val="28"/>
        </w:rPr>
        <w:t xml:space="preserve"> бюджета утвержден в сумме 13908,26745 тыс</w:t>
      </w:r>
      <w:proofErr w:type="gramStart"/>
      <w:r w:rsidRPr="00F60F1B">
        <w:rPr>
          <w:rFonts w:ascii="Times New Roman" w:hAnsi="Times New Roman"/>
          <w:sz w:val="28"/>
          <w:szCs w:val="28"/>
        </w:rPr>
        <w:t>.р</w:t>
      </w:r>
      <w:proofErr w:type="gramEnd"/>
      <w:r w:rsidRPr="00F60F1B">
        <w:rPr>
          <w:rFonts w:ascii="Times New Roman" w:hAnsi="Times New Roman"/>
          <w:sz w:val="28"/>
          <w:szCs w:val="28"/>
        </w:rPr>
        <w:t xml:space="preserve">уб.  </w:t>
      </w:r>
      <w:r w:rsidR="00BC2B19">
        <w:rPr>
          <w:rFonts w:ascii="Times New Roman" w:hAnsi="Times New Roman"/>
          <w:sz w:val="28"/>
          <w:szCs w:val="28"/>
        </w:rPr>
        <w:t>и обеспечен за с</w:t>
      </w:r>
      <w:r w:rsidRPr="00F60F1B">
        <w:rPr>
          <w:rFonts w:ascii="Times New Roman" w:hAnsi="Times New Roman"/>
          <w:sz w:val="28"/>
          <w:szCs w:val="28"/>
        </w:rPr>
        <w:t xml:space="preserve">чет остатков на начало 2020 года </w:t>
      </w:r>
      <w:r w:rsidR="00F60F1B" w:rsidRPr="00F60F1B">
        <w:rPr>
          <w:rFonts w:ascii="Times New Roman" w:hAnsi="Times New Roman"/>
          <w:sz w:val="28"/>
          <w:szCs w:val="28"/>
        </w:rPr>
        <w:t xml:space="preserve"> и привлеченных заемных средств, в</w:t>
      </w:r>
      <w:r w:rsidRPr="00F60F1B">
        <w:rPr>
          <w:rFonts w:ascii="Times New Roman" w:hAnsi="Times New Roman"/>
          <w:sz w:val="28"/>
          <w:szCs w:val="28"/>
        </w:rPr>
        <w:t xml:space="preserve"> т.ч.</w:t>
      </w:r>
      <w:r w:rsidR="00F60F1B" w:rsidRPr="00F60F1B">
        <w:rPr>
          <w:rFonts w:ascii="Times New Roman" w:hAnsi="Times New Roman"/>
          <w:sz w:val="28"/>
          <w:szCs w:val="28"/>
        </w:rPr>
        <w:t xml:space="preserve">   </w:t>
      </w:r>
    </w:p>
    <w:p w:rsidR="00F60F1B" w:rsidRDefault="00F60F1B" w:rsidP="00F60F1B">
      <w:pPr>
        <w:pStyle w:val="a3"/>
        <w:tabs>
          <w:tab w:val="left" w:pos="709"/>
          <w:tab w:val="left" w:pos="6658"/>
        </w:tabs>
        <w:spacing w:line="240" w:lineRule="auto"/>
        <w:ind w:left="360"/>
        <w:jc w:val="both"/>
        <w:rPr>
          <w:rFonts w:ascii="Times New Roman" w:hAnsi="Times New Roman"/>
          <w:color w:val="000000"/>
          <w:sz w:val="28"/>
        </w:rPr>
      </w:pPr>
      <w:r w:rsidRPr="00F60F1B">
        <w:rPr>
          <w:rFonts w:ascii="Times New Roman" w:hAnsi="Times New Roman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C08B5" w:rsidRPr="00F60F1B">
        <w:rPr>
          <w:rFonts w:ascii="Times New Roman" w:hAnsi="Times New Roman"/>
          <w:sz w:val="28"/>
          <w:szCs w:val="28"/>
        </w:rPr>
        <w:t>17,92752</w:t>
      </w:r>
      <w:r w:rsidR="00DC08B5" w:rsidRPr="00F60F1B">
        <w:rPr>
          <w:color w:val="000000"/>
          <w:sz w:val="28"/>
        </w:rPr>
        <w:t xml:space="preserve">- </w:t>
      </w:r>
      <w:r w:rsidR="00DC08B5" w:rsidRPr="00F60F1B">
        <w:rPr>
          <w:rFonts w:ascii="Times New Roman" w:hAnsi="Times New Roman"/>
          <w:color w:val="000000"/>
          <w:sz w:val="28"/>
        </w:rPr>
        <w:t>возврат остатков прошлых лет</w:t>
      </w:r>
    </w:p>
    <w:p w:rsidR="00F60F1B" w:rsidRDefault="00F60F1B" w:rsidP="00F60F1B">
      <w:pPr>
        <w:pStyle w:val="a3"/>
        <w:tabs>
          <w:tab w:val="left" w:pos="709"/>
          <w:tab w:val="left" w:pos="6658"/>
        </w:tabs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C08B5" w:rsidRPr="00F60F1B">
        <w:rPr>
          <w:rFonts w:ascii="Times New Roman" w:hAnsi="Times New Roman"/>
          <w:sz w:val="28"/>
          <w:szCs w:val="28"/>
        </w:rPr>
        <w:t>6500,0 – дефицит бюджета, согласно п.3 ст. 92.1БК РФ (5,9%)</w:t>
      </w:r>
    </w:p>
    <w:p w:rsidR="00DC08B5" w:rsidRDefault="00F60F1B" w:rsidP="00BC2B19">
      <w:pPr>
        <w:pStyle w:val="a3"/>
        <w:tabs>
          <w:tab w:val="left" w:pos="709"/>
          <w:tab w:val="left" w:pos="6658"/>
        </w:tabs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C08B5" w:rsidRPr="00F60F1B">
        <w:rPr>
          <w:rFonts w:ascii="Times New Roman" w:hAnsi="Times New Roman"/>
          <w:sz w:val="28"/>
          <w:szCs w:val="28"/>
        </w:rPr>
        <w:t>7390,33993 – остатки собственных средств на 1.01.2020г.</w:t>
      </w:r>
    </w:p>
    <w:p w:rsidR="00BC2B19" w:rsidRDefault="00BC2B19" w:rsidP="00BC2B19">
      <w:pPr>
        <w:pStyle w:val="a3"/>
        <w:tabs>
          <w:tab w:val="left" w:pos="709"/>
          <w:tab w:val="left" w:pos="6658"/>
        </w:tabs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BC2B19" w:rsidRDefault="00BC2B19" w:rsidP="00BC2B19">
      <w:pPr>
        <w:pStyle w:val="a3"/>
        <w:tabs>
          <w:tab w:val="left" w:pos="709"/>
          <w:tab w:val="left" w:pos="6658"/>
        </w:tabs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BC2B19" w:rsidRDefault="00BC2B19" w:rsidP="00BC2B19">
      <w:pPr>
        <w:pStyle w:val="a3"/>
        <w:tabs>
          <w:tab w:val="left" w:pos="709"/>
          <w:tab w:val="left" w:pos="6658"/>
        </w:tabs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BC2B19" w:rsidRDefault="00BC2B19" w:rsidP="00BC2B19">
      <w:pPr>
        <w:pStyle w:val="a3"/>
        <w:tabs>
          <w:tab w:val="left" w:pos="709"/>
          <w:tab w:val="left" w:pos="6658"/>
        </w:tabs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BC2B19" w:rsidRDefault="00BC2B19" w:rsidP="00BC2B19">
      <w:pPr>
        <w:pStyle w:val="a3"/>
        <w:tabs>
          <w:tab w:val="left" w:pos="709"/>
          <w:tab w:val="left" w:pos="6658"/>
        </w:tabs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BC2B19" w:rsidRDefault="00BC2B19" w:rsidP="00F60F1B">
      <w:pPr>
        <w:widowControl w:val="0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BC2B19" w:rsidRDefault="00BC2B19" w:rsidP="00F60F1B">
      <w:pPr>
        <w:widowControl w:val="0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F60F1B" w:rsidRDefault="00F60F1B" w:rsidP="00F60F1B">
      <w:pPr>
        <w:widowControl w:val="0"/>
        <w:jc w:val="center"/>
        <w:rPr>
          <w:rStyle w:val="a6"/>
          <w:rFonts w:ascii="Times New Roman" w:hAnsi="Times New Roman"/>
          <w:sz w:val="28"/>
          <w:szCs w:val="28"/>
        </w:rPr>
      </w:pPr>
      <w:r w:rsidRPr="00F60F1B">
        <w:rPr>
          <w:rStyle w:val="a6"/>
          <w:rFonts w:ascii="Times New Roman" w:hAnsi="Times New Roman"/>
          <w:sz w:val="28"/>
          <w:szCs w:val="28"/>
        </w:rPr>
        <w:t>Выводы:</w:t>
      </w:r>
    </w:p>
    <w:p w:rsidR="00BC2B19" w:rsidRPr="00F60F1B" w:rsidRDefault="00BC2B19" w:rsidP="00F60F1B">
      <w:pPr>
        <w:widowControl w:val="0"/>
        <w:jc w:val="center"/>
        <w:rPr>
          <w:sz w:val="28"/>
          <w:szCs w:val="28"/>
        </w:rPr>
      </w:pPr>
    </w:p>
    <w:p w:rsidR="00BC2B19" w:rsidRDefault="00BC2B19" w:rsidP="00BC2B19">
      <w:pPr>
        <w:tabs>
          <w:tab w:val="left" w:pos="37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F60F1B" w:rsidRPr="00F60F1B">
        <w:rPr>
          <w:sz w:val="28"/>
          <w:szCs w:val="28"/>
        </w:rPr>
        <w:t xml:space="preserve">На основании вышеизложенного </w:t>
      </w:r>
      <w:r>
        <w:rPr>
          <w:sz w:val="28"/>
          <w:szCs w:val="28"/>
        </w:rPr>
        <w:t>к</w:t>
      </w:r>
      <w:r w:rsidR="00F60F1B" w:rsidRPr="00F60F1B">
        <w:rPr>
          <w:sz w:val="28"/>
          <w:szCs w:val="28"/>
        </w:rPr>
        <w:t xml:space="preserve">онтрольно – </w:t>
      </w:r>
      <w:r w:rsidR="00F60F1B">
        <w:rPr>
          <w:sz w:val="28"/>
          <w:szCs w:val="28"/>
        </w:rPr>
        <w:t>ревизионная комиссия</w:t>
      </w:r>
      <w:r w:rsidR="00F60F1B" w:rsidRPr="00F60F1B">
        <w:rPr>
          <w:sz w:val="28"/>
          <w:szCs w:val="28"/>
        </w:rPr>
        <w:t xml:space="preserve"> муниципального образования </w:t>
      </w:r>
      <w:r w:rsidR="00F60F1B">
        <w:rPr>
          <w:sz w:val="28"/>
          <w:szCs w:val="28"/>
        </w:rPr>
        <w:t>Куркинский район</w:t>
      </w:r>
      <w:r w:rsidR="00F60F1B" w:rsidRPr="00F60F1B">
        <w:rPr>
          <w:sz w:val="28"/>
          <w:szCs w:val="28"/>
        </w:rPr>
        <w:t xml:space="preserve">  считает, что </w:t>
      </w:r>
      <w:r w:rsidR="00F60F1B">
        <w:rPr>
          <w:sz w:val="28"/>
        </w:rPr>
        <w:t>проект решения С</w:t>
      </w:r>
      <w:r w:rsidR="00F60F1B" w:rsidRPr="00DC08B5">
        <w:rPr>
          <w:sz w:val="28"/>
        </w:rPr>
        <w:t xml:space="preserve">обрания представителей </w:t>
      </w:r>
      <w:r w:rsidR="00F60F1B" w:rsidRPr="00DC08B5">
        <w:rPr>
          <w:sz w:val="28"/>
          <w:szCs w:val="28"/>
        </w:rPr>
        <w:t>«О внесении изменений в решение Собрания представителей муниципального образования Куркинский район от 25.12.2019 г. № 9-2 «О бюджете муниципального образования Куркинский район на 2020 год и на плановый период 2021 и 2022 годов»</w:t>
      </w:r>
      <w:r w:rsidR="00F60F1B">
        <w:rPr>
          <w:sz w:val="28"/>
          <w:szCs w:val="28"/>
        </w:rPr>
        <w:t xml:space="preserve"> </w:t>
      </w:r>
      <w:r w:rsidR="00F60F1B" w:rsidRPr="00F60F1B">
        <w:rPr>
          <w:b/>
          <w:sz w:val="28"/>
          <w:szCs w:val="28"/>
        </w:rPr>
        <w:t>замечаний и нарушений бюджетного законодательства  не имеет</w:t>
      </w:r>
      <w:r w:rsidR="00F60F1B" w:rsidRPr="00F60F1B">
        <w:rPr>
          <w:sz w:val="28"/>
          <w:szCs w:val="28"/>
        </w:rPr>
        <w:t xml:space="preserve"> и может быть рекомендован для</w:t>
      </w:r>
      <w:proofErr w:type="gramEnd"/>
      <w:r w:rsidR="00F60F1B" w:rsidRPr="00F60F1B">
        <w:rPr>
          <w:sz w:val="28"/>
          <w:szCs w:val="28"/>
        </w:rPr>
        <w:t xml:space="preserve"> рассмотрения</w:t>
      </w:r>
      <w:r w:rsidR="00F60F1B">
        <w:rPr>
          <w:sz w:val="28"/>
          <w:szCs w:val="28"/>
        </w:rPr>
        <w:t>.</w:t>
      </w:r>
    </w:p>
    <w:p w:rsidR="00BC2B19" w:rsidRDefault="00BC2B19" w:rsidP="00BC2B19">
      <w:pPr>
        <w:tabs>
          <w:tab w:val="left" w:pos="375"/>
        </w:tabs>
        <w:jc w:val="both"/>
        <w:rPr>
          <w:sz w:val="28"/>
          <w:szCs w:val="28"/>
        </w:rPr>
      </w:pPr>
    </w:p>
    <w:p w:rsidR="00BC2B19" w:rsidRDefault="00BC2B19" w:rsidP="00BC2B19">
      <w:pPr>
        <w:tabs>
          <w:tab w:val="left" w:pos="375"/>
        </w:tabs>
        <w:jc w:val="both"/>
        <w:rPr>
          <w:sz w:val="28"/>
          <w:szCs w:val="28"/>
        </w:rPr>
      </w:pPr>
    </w:p>
    <w:p w:rsidR="00BC2B19" w:rsidRDefault="00BC2B19" w:rsidP="00BC2B19">
      <w:pPr>
        <w:tabs>
          <w:tab w:val="left" w:pos="375"/>
        </w:tabs>
        <w:jc w:val="both"/>
        <w:rPr>
          <w:sz w:val="28"/>
          <w:szCs w:val="28"/>
        </w:rPr>
      </w:pPr>
    </w:p>
    <w:p w:rsidR="00DC08B5" w:rsidRPr="003D6C8B" w:rsidRDefault="00DC08B5" w:rsidP="00BC2B19">
      <w:pPr>
        <w:tabs>
          <w:tab w:val="left" w:pos="375"/>
        </w:tabs>
        <w:jc w:val="both"/>
        <w:rPr>
          <w:sz w:val="28"/>
          <w:szCs w:val="28"/>
        </w:rPr>
      </w:pPr>
      <w:r>
        <w:tab/>
      </w:r>
    </w:p>
    <w:p w:rsidR="00BC2B19" w:rsidRPr="00DE75A3" w:rsidRDefault="00BC2B19" w:rsidP="00BC2B19">
      <w:pPr>
        <w:tabs>
          <w:tab w:val="left" w:pos="956"/>
        </w:tabs>
        <w:jc w:val="both"/>
        <w:rPr>
          <w:sz w:val="28"/>
          <w:szCs w:val="28"/>
        </w:rPr>
      </w:pPr>
      <w:r w:rsidRPr="00DE75A3">
        <w:rPr>
          <w:sz w:val="28"/>
          <w:szCs w:val="28"/>
        </w:rPr>
        <w:t xml:space="preserve">Председатель </w:t>
      </w:r>
      <w:bookmarkStart w:id="0" w:name="_GoBack"/>
      <w:bookmarkEnd w:id="0"/>
    </w:p>
    <w:p w:rsidR="00BC2B19" w:rsidRPr="00DE75A3" w:rsidRDefault="00BC2B19" w:rsidP="00BC2B19">
      <w:pPr>
        <w:tabs>
          <w:tab w:val="left" w:pos="9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E75A3">
        <w:rPr>
          <w:sz w:val="28"/>
          <w:szCs w:val="28"/>
        </w:rPr>
        <w:t>онтрольно-ревизионной комиссии</w:t>
      </w:r>
    </w:p>
    <w:p w:rsidR="00BC2B19" w:rsidRPr="00DE75A3" w:rsidRDefault="00BC2B19" w:rsidP="00BC2B19">
      <w:pPr>
        <w:tabs>
          <w:tab w:val="left" w:pos="956"/>
        </w:tabs>
        <w:jc w:val="both"/>
        <w:rPr>
          <w:sz w:val="28"/>
          <w:szCs w:val="28"/>
        </w:rPr>
      </w:pPr>
      <w:r w:rsidRPr="00DE75A3">
        <w:rPr>
          <w:sz w:val="28"/>
          <w:szCs w:val="28"/>
        </w:rPr>
        <w:t>муниципального образования</w:t>
      </w:r>
    </w:p>
    <w:p w:rsidR="00BC2B19" w:rsidRPr="00DE75A3" w:rsidRDefault="00BC2B19" w:rsidP="00BC2B19">
      <w:pPr>
        <w:tabs>
          <w:tab w:val="left" w:pos="956"/>
        </w:tabs>
        <w:jc w:val="both"/>
        <w:rPr>
          <w:sz w:val="28"/>
          <w:szCs w:val="28"/>
        </w:rPr>
      </w:pPr>
      <w:r w:rsidRPr="00DE75A3">
        <w:rPr>
          <w:sz w:val="28"/>
          <w:szCs w:val="28"/>
        </w:rPr>
        <w:t xml:space="preserve">Куркинский район                                                              </w:t>
      </w:r>
      <w:r>
        <w:rPr>
          <w:sz w:val="28"/>
          <w:szCs w:val="28"/>
        </w:rPr>
        <w:t xml:space="preserve">           </w:t>
      </w:r>
      <w:r w:rsidRPr="00DE75A3">
        <w:rPr>
          <w:sz w:val="28"/>
          <w:szCs w:val="28"/>
        </w:rPr>
        <w:t xml:space="preserve"> Е.В.</w:t>
      </w:r>
      <w:proofErr w:type="gramStart"/>
      <w:r w:rsidRPr="00DE75A3">
        <w:rPr>
          <w:sz w:val="28"/>
          <w:szCs w:val="28"/>
        </w:rPr>
        <w:t>Степина</w:t>
      </w:r>
      <w:proofErr w:type="gramEnd"/>
    </w:p>
    <w:p w:rsidR="00765A61" w:rsidRDefault="00765A61" w:rsidP="00F60F1B"/>
    <w:sectPr w:rsidR="00765A61" w:rsidSect="00173F4B">
      <w:pgSz w:w="11906" w:h="16838"/>
      <w:pgMar w:top="567" w:right="850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F03A9"/>
    <w:multiLevelType w:val="hybridMultilevel"/>
    <w:tmpl w:val="4E1612BA"/>
    <w:lvl w:ilvl="0" w:tplc="3328EE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B04436D"/>
    <w:multiLevelType w:val="hybridMultilevel"/>
    <w:tmpl w:val="41FCB1BA"/>
    <w:lvl w:ilvl="0" w:tplc="A7ACF26E">
      <w:start w:val="1"/>
      <w:numFmt w:val="decimal"/>
      <w:lvlText w:val="%1."/>
      <w:lvlJc w:val="left"/>
      <w:pPr>
        <w:ind w:left="1341" w:hanging="915"/>
      </w:pPr>
      <w:rPr>
        <w:rFonts w:ascii="Times New Roman" w:eastAsia="Times New Roman" w:hAnsi="Times New Roman"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99" w:hanging="360"/>
      </w:pPr>
    </w:lvl>
    <w:lvl w:ilvl="2" w:tplc="0419001B" w:tentative="1">
      <w:start w:val="1"/>
      <w:numFmt w:val="lowerRoman"/>
      <w:lvlText w:val="%3."/>
      <w:lvlJc w:val="right"/>
      <w:pPr>
        <w:ind w:left="2319" w:hanging="180"/>
      </w:pPr>
    </w:lvl>
    <w:lvl w:ilvl="3" w:tplc="0419000F" w:tentative="1">
      <w:start w:val="1"/>
      <w:numFmt w:val="decimal"/>
      <w:lvlText w:val="%4."/>
      <w:lvlJc w:val="left"/>
      <w:pPr>
        <w:ind w:left="3039" w:hanging="360"/>
      </w:pPr>
    </w:lvl>
    <w:lvl w:ilvl="4" w:tplc="04190019" w:tentative="1">
      <w:start w:val="1"/>
      <w:numFmt w:val="lowerLetter"/>
      <w:lvlText w:val="%5."/>
      <w:lvlJc w:val="left"/>
      <w:pPr>
        <w:ind w:left="3759" w:hanging="360"/>
      </w:pPr>
    </w:lvl>
    <w:lvl w:ilvl="5" w:tplc="0419001B" w:tentative="1">
      <w:start w:val="1"/>
      <w:numFmt w:val="lowerRoman"/>
      <w:lvlText w:val="%6."/>
      <w:lvlJc w:val="right"/>
      <w:pPr>
        <w:ind w:left="4479" w:hanging="180"/>
      </w:pPr>
    </w:lvl>
    <w:lvl w:ilvl="6" w:tplc="0419000F" w:tentative="1">
      <w:start w:val="1"/>
      <w:numFmt w:val="decimal"/>
      <w:lvlText w:val="%7."/>
      <w:lvlJc w:val="left"/>
      <w:pPr>
        <w:ind w:left="5199" w:hanging="360"/>
      </w:pPr>
    </w:lvl>
    <w:lvl w:ilvl="7" w:tplc="04190019" w:tentative="1">
      <w:start w:val="1"/>
      <w:numFmt w:val="lowerLetter"/>
      <w:lvlText w:val="%8."/>
      <w:lvlJc w:val="left"/>
      <w:pPr>
        <w:ind w:left="5919" w:hanging="360"/>
      </w:pPr>
    </w:lvl>
    <w:lvl w:ilvl="8" w:tplc="0419001B" w:tentative="1">
      <w:start w:val="1"/>
      <w:numFmt w:val="lowerRoman"/>
      <w:lvlText w:val="%9."/>
      <w:lvlJc w:val="right"/>
      <w:pPr>
        <w:ind w:left="66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8B5"/>
    <w:rsid w:val="001E3839"/>
    <w:rsid w:val="002F736A"/>
    <w:rsid w:val="0058578B"/>
    <w:rsid w:val="00596068"/>
    <w:rsid w:val="005F3D9F"/>
    <w:rsid w:val="00637EC7"/>
    <w:rsid w:val="0066559D"/>
    <w:rsid w:val="007066E4"/>
    <w:rsid w:val="00765A19"/>
    <w:rsid w:val="00765A61"/>
    <w:rsid w:val="007673C6"/>
    <w:rsid w:val="007F0034"/>
    <w:rsid w:val="009205B7"/>
    <w:rsid w:val="00A31A59"/>
    <w:rsid w:val="00BC2B19"/>
    <w:rsid w:val="00C8225F"/>
    <w:rsid w:val="00D173A7"/>
    <w:rsid w:val="00D2628C"/>
    <w:rsid w:val="00DC08B5"/>
    <w:rsid w:val="00F60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8B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rsid w:val="00C8225F"/>
    <w:pPr>
      <w:overflowPunct/>
      <w:autoSpaceDE/>
      <w:autoSpaceDN/>
      <w:adjustRightInd/>
      <w:spacing w:before="30" w:after="30"/>
      <w:textAlignment w:val="auto"/>
    </w:pPr>
    <w:rPr>
      <w:rFonts w:ascii="Arial" w:hAnsi="Arial" w:cs="Arial"/>
      <w:sz w:val="18"/>
      <w:szCs w:val="18"/>
    </w:rPr>
  </w:style>
  <w:style w:type="table" w:styleId="a5">
    <w:name w:val="Table Grid"/>
    <w:basedOn w:val="a1"/>
    <w:uiPriority w:val="59"/>
    <w:rsid w:val="00A31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F60F1B"/>
    <w:rPr>
      <w:rFonts w:ascii="Verdana" w:hAnsi="Verdana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2020-06-15T08:46:00Z</dcterms:created>
  <dcterms:modified xsi:type="dcterms:W3CDTF">2020-06-15T12:56:00Z</dcterms:modified>
</cp:coreProperties>
</file>