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C" w:rsidRDefault="00F5100C" w:rsidP="00997885">
      <w:r>
        <w:t xml:space="preserve">                          </w:t>
      </w:r>
    </w:p>
    <w:p w:rsidR="00F5100C" w:rsidRDefault="00F5100C" w:rsidP="00997885">
      <w:pPr>
        <w:rPr>
          <w:b/>
          <w:bCs/>
          <w:sz w:val="28"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Самарское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9E043C">
        <w:rPr>
          <w:b/>
          <w:sz w:val="28"/>
        </w:rPr>
        <w:t>2019</w:t>
      </w:r>
      <w:r>
        <w:rPr>
          <w:b/>
          <w:sz w:val="28"/>
        </w:rPr>
        <w:t xml:space="preserve"> год и на плановый период </w:t>
      </w:r>
      <w:r w:rsidR="009E043C">
        <w:rPr>
          <w:b/>
          <w:sz w:val="28"/>
        </w:rPr>
        <w:t>2020</w:t>
      </w:r>
      <w:r>
        <w:rPr>
          <w:b/>
          <w:sz w:val="28"/>
        </w:rPr>
        <w:t xml:space="preserve"> и </w:t>
      </w:r>
      <w:r w:rsidR="009E043C">
        <w:rPr>
          <w:b/>
          <w:sz w:val="28"/>
        </w:rPr>
        <w:t>2021</w:t>
      </w:r>
      <w:r>
        <w:rPr>
          <w:b/>
          <w:sz w:val="28"/>
        </w:rPr>
        <w:t xml:space="preserve"> годы»</w:t>
      </w:r>
    </w:p>
    <w:p w:rsidR="00F5100C" w:rsidRDefault="00F5100C" w:rsidP="00997885">
      <w:pPr>
        <w:jc w:val="center"/>
        <w:rPr>
          <w:b/>
          <w:sz w:val="28"/>
        </w:rPr>
      </w:pPr>
    </w:p>
    <w:p w:rsidR="00F5100C" w:rsidRDefault="00F5100C" w:rsidP="00997885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на </w:t>
      </w:r>
      <w:r w:rsidR="009E043C">
        <w:rPr>
          <w:sz w:val="28"/>
        </w:rPr>
        <w:t>2019</w:t>
      </w:r>
      <w:r>
        <w:rPr>
          <w:sz w:val="28"/>
        </w:rPr>
        <w:t xml:space="preserve"> год и на  плановый  период </w:t>
      </w:r>
      <w:r w:rsidR="009E043C">
        <w:rPr>
          <w:sz w:val="28"/>
        </w:rPr>
        <w:t>2020</w:t>
      </w:r>
      <w:r>
        <w:rPr>
          <w:sz w:val="28"/>
        </w:rPr>
        <w:t xml:space="preserve"> и </w:t>
      </w:r>
      <w:r w:rsidR="009E043C">
        <w:rPr>
          <w:sz w:val="28"/>
        </w:rPr>
        <w:t>2021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 района,  Уставом муниципального  образования Самарское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района.</w:t>
      </w:r>
      <w:r>
        <w:rPr>
          <w:b/>
          <w:sz w:val="28"/>
        </w:rPr>
        <w:t xml:space="preserve">  </w:t>
      </w:r>
    </w:p>
    <w:p w:rsidR="00F5100C" w:rsidRDefault="00F5100C" w:rsidP="00997885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F5100C" w:rsidRDefault="00F5100C" w:rsidP="00997885">
      <w:pPr>
        <w:pStyle w:val="a6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</w:t>
      </w:r>
      <w:r w:rsidR="005A7337">
        <w:t xml:space="preserve"> </w:t>
      </w:r>
      <w:r>
        <w:t xml:space="preserve">МО Самарское </w:t>
      </w:r>
      <w:proofErr w:type="spellStart"/>
      <w:r>
        <w:t>Куркинского</w:t>
      </w:r>
      <w:proofErr w:type="spellEnd"/>
      <w:r>
        <w:t xml:space="preserve"> района на  </w:t>
      </w:r>
      <w:r w:rsidR="009E043C">
        <w:t>2019</w:t>
      </w:r>
      <w:r>
        <w:t>-</w:t>
      </w:r>
      <w:r w:rsidR="009E043C">
        <w:t>2021</w:t>
      </w:r>
      <w:r>
        <w:t xml:space="preserve"> годы, достигнутые темпы роста  и уровень  жизни населения.</w:t>
      </w:r>
    </w:p>
    <w:p w:rsidR="00F5100C" w:rsidRDefault="00F5100C" w:rsidP="00997885">
      <w:pPr>
        <w:pStyle w:val="a6"/>
      </w:pPr>
      <w:r>
        <w:t xml:space="preserve"> 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бюджета  МО Самарское разработан на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по доходам  в сумме </w:t>
      </w:r>
      <w:r w:rsidR="00EA4087">
        <w:rPr>
          <w:sz w:val="28"/>
          <w:szCs w:val="28"/>
        </w:rPr>
        <w:t>8469,0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по  расходам в сумме </w:t>
      </w:r>
      <w:r w:rsidR="00EA4087">
        <w:rPr>
          <w:sz w:val="28"/>
          <w:szCs w:val="28"/>
        </w:rPr>
        <w:t>8469,0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5A7337">
        <w:rPr>
          <w:sz w:val="28"/>
          <w:szCs w:val="28"/>
        </w:rPr>
        <w:t>Дефицит (</w:t>
      </w:r>
      <w:proofErr w:type="spellStart"/>
      <w:r w:rsidR="005A7337">
        <w:rPr>
          <w:sz w:val="28"/>
          <w:szCs w:val="28"/>
        </w:rPr>
        <w:t>профицит</w:t>
      </w:r>
      <w:proofErr w:type="spellEnd"/>
      <w:r w:rsidR="005A7337">
        <w:rPr>
          <w:sz w:val="28"/>
          <w:szCs w:val="28"/>
        </w:rPr>
        <w:t>) проектом не прогнозируется.</w:t>
      </w:r>
    </w:p>
    <w:p w:rsidR="00F5100C" w:rsidRDefault="00F5100C" w:rsidP="00997885">
      <w:pPr>
        <w:pStyle w:val="a6"/>
      </w:pPr>
      <w:r>
        <w:t xml:space="preserve">На плановый период  </w:t>
      </w:r>
      <w:r w:rsidR="009E043C">
        <w:t>2020</w:t>
      </w:r>
      <w:r>
        <w:t xml:space="preserve"> и </w:t>
      </w:r>
      <w:r w:rsidR="009E043C">
        <w:t>2021</w:t>
      </w:r>
      <w:r>
        <w:t xml:space="preserve"> годов </w:t>
      </w:r>
      <w:r w:rsidR="005A7337">
        <w:t xml:space="preserve">бюджет </w:t>
      </w:r>
      <w:r>
        <w:t>разработан  также по доходам и расходам   в одинаковых объёмах (бездефицитный).</w:t>
      </w:r>
    </w:p>
    <w:p w:rsidR="00F5100C" w:rsidRDefault="00F5100C" w:rsidP="00997885">
      <w:pPr>
        <w:pStyle w:val="a6"/>
      </w:pPr>
      <w:r>
        <w:t xml:space="preserve"> </w:t>
      </w:r>
    </w:p>
    <w:p w:rsidR="00F5100C" w:rsidRDefault="00F5100C" w:rsidP="00997885">
      <w:pPr>
        <w:pStyle w:val="a6"/>
      </w:pPr>
      <w:r>
        <w:t xml:space="preserve">Общий  объем  доходов  бюджета  МО Самарское  на  </w:t>
      </w:r>
      <w:r w:rsidR="009E043C">
        <w:t>2020</w:t>
      </w:r>
      <w:r>
        <w:t xml:space="preserve"> год  составит в  сумме </w:t>
      </w:r>
      <w:r w:rsidR="00EA4087">
        <w:t>7688,0</w:t>
      </w:r>
      <w:r>
        <w:t xml:space="preserve"> тыс. руб., общий  объем  расходов  составит в сумме </w:t>
      </w:r>
      <w:r w:rsidR="00EA4087">
        <w:t>7688,0</w:t>
      </w:r>
      <w:r>
        <w:t xml:space="preserve"> тыс. рублей.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Общий  объем  доходов  бюджета  МО Самарское  на  </w:t>
      </w:r>
      <w:r w:rsidR="009E043C">
        <w:t>2021</w:t>
      </w:r>
      <w:r>
        <w:t xml:space="preserve"> год  составит в  сумме </w:t>
      </w:r>
      <w:r w:rsidR="00EA4087">
        <w:t>7724,0</w:t>
      </w:r>
      <w:r>
        <w:t xml:space="preserve"> тыс. руб., общий  объем  расходов  составит в сумме </w:t>
      </w:r>
      <w:r w:rsidR="00EA4087">
        <w:t>7724,0</w:t>
      </w:r>
      <w:r>
        <w:t xml:space="preserve"> тыс. рублей.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F5100C" w:rsidRDefault="00F5100C" w:rsidP="00997885"/>
    <w:p w:rsidR="00F5100C" w:rsidRDefault="00205C55" w:rsidP="00997885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Доходы бюджета</w:t>
      </w:r>
      <w:r w:rsidR="00F5100C">
        <w:rPr>
          <w:b/>
          <w:bCs/>
        </w:rPr>
        <w:t>.</w:t>
      </w:r>
    </w:p>
    <w:p w:rsidR="00F5100C" w:rsidRDefault="00F5100C" w:rsidP="00997885">
      <w:pPr>
        <w:pStyle w:val="a6"/>
        <w:rPr>
          <w:b/>
          <w:bCs/>
        </w:rPr>
      </w:pPr>
    </w:p>
    <w:p w:rsidR="00F5100C" w:rsidRDefault="00F5100C" w:rsidP="00997885">
      <w:pPr>
        <w:pStyle w:val="a6"/>
      </w:pPr>
      <w:r>
        <w:t xml:space="preserve">Доходная часть бюджета на </w:t>
      </w:r>
      <w:r w:rsidR="009E043C">
        <w:t>2019</w:t>
      </w:r>
      <w:r>
        <w:t xml:space="preserve"> год  и на плановый  период </w:t>
      </w:r>
      <w:r w:rsidR="009E043C">
        <w:t>2020</w:t>
      </w:r>
      <w:r>
        <w:t xml:space="preserve"> и </w:t>
      </w:r>
      <w:r w:rsidR="009E043C">
        <w:t>2021</w:t>
      </w:r>
      <w:r>
        <w:t xml:space="preserve">  годов  составлена  исходя  из Прогноза  социально – экономического  развития поселения  на  период </w:t>
      </w:r>
      <w:r w:rsidR="009E043C">
        <w:t>2019</w:t>
      </w:r>
      <w:r w:rsidR="00EA4087">
        <w:t xml:space="preserve"> </w:t>
      </w:r>
      <w:r>
        <w:t xml:space="preserve">- </w:t>
      </w:r>
      <w:r w:rsidR="009E043C">
        <w:t>2021</w:t>
      </w:r>
      <w:r>
        <w:t>г.г., налоговой отчётности</w:t>
      </w:r>
      <w:r w:rsidR="008D4679">
        <w:t xml:space="preserve">, ожидаемой оценки исполнения бюджета за </w:t>
      </w:r>
      <w:r w:rsidR="009E043C">
        <w:t>2018</w:t>
      </w:r>
      <w:r w:rsidR="008D4679">
        <w:t xml:space="preserve"> год</w:t>
      </w:r>
      <w:r>
        <w:t xml:space="preserve">   и других данных.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9E043C">
        <w:rPr>
          <w:bCs/>
        </w:rPr>
        <w:t>2019</w:t>
      </w:r>
      <w:r>
        <w:rPr>
          <w:bCs/>
        </w:rPr>
        <w:t xml:space="preserve"> год и на плановый период  </w:t>
      </w:r>
      <w:r w:rsidR="009E043C">
        <w:rPr>
          <w:bCs/>
        </w:rPr>
        <w:t>2020</w:t>
      </w:r>
      <w:r>
        <w:rPr>
          <w:bCs/>
        </w:rPr>
        <w:t xml:space="preserve"> и </w:t>
      </w:r>
      <w:r w:rsidR="009E043C">
        <w:rPr>
          <w:bCs/>
        </w:rPr>
        <w:t>2021</w:t>
      </w:r>
      <w:r>
        <w:rPr>
          <w:bCs/>
        </w:rPr>
        <w:t xml:space="preserve"> годов:</w:t>
      </w:r>
    </w:p>
    <w:p w:rsidR="00F5100C" w:rsidRDefault="00F5100C" w:rsidP="00997885">
      <w:pPr>
        <w:pStyle w:val="a6"/>
      </w:pPr>
      <w:r>
        <w:t xml:space="preserve">в  </w:t>
      </w:r>
      <w:r w:rsidR="009E043C">
        <w:t>2019</w:t>
      </w:r>
      <w:r w:rsidR="00EA4087">
        <w:t xml:space="preserve"> </w:t>
      </w:r>
      <w:r>
        <w:t xml:space="preserve">году  в сумме  </w:t>
      </w:r>
      <w:r w:rsidR="00EA4087">
        <w:t>8469,0</w:t>
      </w:r>
      <w:r>
        <w:t xml:space="preserve"> тыс. руб.</w:t>
      </w:r>
    </w:p>
    <w:p w:rsidR="00F5100C" w:rsidRDefault="00F5100C" w:rsidP="00997885">
      <w:pPr>
        <w:pStyle w:val="a6"/>
      </w:pPr>
      <w:r>
        <w:t xml:space="preserve">в  </w:t>
      </w:r>
      <w:r w:rsidR="009E043C">
        <w:t>2020</w:t>
      </w:r>
      <w:r>
        <w:t xml:space="preserve"> году  в сумме  </w:t>
      </w:r>
      <w:r w:rsidR="00EA4087">
        <w:t>7688,0</w:t>
      </w:r>
      <w:r>
        <w:t xml:space="preserve"> тыс. руб.</w:t>
      </w:r>
    </w:p>
    <w:p w:rsidR="00F5100C" w:rsidRDefault="00F5100C" w:rsidP="00997885">
      <w:pPr>
        <w:pStyle w:val="a6"/>
      </w:pPr>
      <w:r>
        <w:t xml:space="preserve">в  </w:t>
      </w:r>
      <w:r w:rsidR="009E043C">
        <w:t>2021</w:t>
      </w:r>
      <w:r>
        <w:t xml:space="preserve"> году  в сумме  </w:t>
      </w:r>
      <w:r w:rsidR="00EA4087">
        <w:t>7724,0</w:t>
      </w:r>
      <w:r>
        <w:t xml:space="preserve"> тыс. руб. </w:t>
      </w:r>
    </w:p>
    <w:p w:rsidR="00F5100C" w:rsidRDefault="00F5100C" w:rsidP="00997885">
      <w:pPr>
        <w:pStyle w:val="a6"/>
        <w:ind w:firstLine="0"/>
      </w:pPr>
    </w:p>
    <w:p w:rsidR="00F5100C" w:rsidRDefault="00F5100C" w:rsidP="00997885">
      <w:pPr>
        <w:pStyle w:val="a6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F5100C" w:rsidRDefault="00F5100C" w:rsidP="00997885">
      <w:pPr>
        <w:pStyle w:val="a6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F5100C" w:rsidTr="005A7337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F5100C" w:rsidP="00997885">
            <w:pPr>
              <w:jc w:val="center"/>
            </w:pPr>
            <w:r>
              <w:t xml:space="preserve">Факт </w:t>
            </w:r>
          </w:p>
          <w:p w:rsidR="00F5100C" w:rsidRDefault="00F5100C" w:rsidP="00997885">
            <w:pPr>
              <w:jc w:val="center"/>
            </w:pPr>
            <w:r>
              <w:t>201</w:t>
            </w:r>
            <w:r w:rsidR="00EA4087">
              <w:t>7</w:t>
            </w:r>
            <w:r>
              <w:t xml:space="preserve">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8D4679" w:rsidP="00997885">
            <w:pPr>
              <w:jc w:val="center"/>
            </w:pPr>
            <w:r>
              <w:t>Оценка</w:t>
            </w:r>
          </w:p>
          <w:p w:rsidR="00F5100C" w:rsidRDefault="009E043C" w:rsidP="00997885">
            <w:pPr>
              <w:jc w:val="center"/>
            </w:pPr>
            <w:r>
              <w:t>2018</w:t>
            </w:r>
            <w:r w:rsidR="00F5100C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9E043C" w:rsidP="00997885">
            <w:pPr>
              <w:jc w:val="center"/>
            </w:pPr>
            <w:r>
              <w:t>2019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9E043C" w:rsidP="00997885">
            <w:pPr>
              <w:jc w:val="center"/>
            </w:pPr>
            <w:r>
              <w:t>2020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9E043C" w:rsidP="00997885">
            <w:pPr>
              <w:jc w:val="center"/>
            </w:pPr>
            <w:r>
              <w:t>2021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</w:t>
            </w:r>
            <w:r w:rsidR="00EA4087">
              <w:t xml:space="preserve"> </w:t>
            </w:r>
            <w:r>
              <w:t>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</w:tr>
      <w:tr w:rsidR="00F5100C" w:rsidTr="005A7337">
        <w:trPr>
          <w:trHeight w:val="17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r>
              <w:t xml:space="preserve">   Налоговые и неналоговые доходы  всего:</w:t>
            </w:r>
          </w:p>
          <w:p w:rsidR="00F5100C" w:rsidRDefault="00F5100C" w:rsidP="00997885">
            <w:r>
              <w:t xml:space="preserve">     Безвозмездные</w:t>
            </w:r>
          </w:p>
          <w:p w:rsidR="00F5100C" w:rsidRDefault="00F5100C" w:rsidP="00997885">
            <w:r>
              <w:t>поступления   всего:</w:t>
            </w:r>
          </w:p>
          <w:p w:rsidR="00F5100C" w:rsidRDefault="00F5100C" w:rsidP="00997885"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5903,9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4059,5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9963,4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59,3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40,7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3669,5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4696,7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8366,2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43,9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56,1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4044,2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4424,8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8469,0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8D4679" w:rsidP="00997885">
            <w:pPr>
              <w:jc w:val="center"/>
            </w:pPr>
            <w:r>
              <w:t>4</w:t>
            </w:r>
            <w:r w:rsidR="00EA4087">
              <w:t>7</w:t>
            </w:r>
            <w:r>
              <w:t>,8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8D4679" w:rsidP="00997885">
            <w:pPr>
              <w:jc w:val="center"/>
            </w:pPr>
            <w:r>
              <w:t>5</w:t>
            </w:r>
            <w:r w:rsidR="00EA4087">
              <w:t>2</w:t>
            </w:r>
            <w:r>
              <w:t>,2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4094,0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3594,0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7688,0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53,3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46,7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4148,5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3575,5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EA4087" w:rsidP="00997885">
            <w:pPr>
              <w:jc w:val="center"/>
            </w:pPr>
            <w:r>
              <w:t>7724,0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827C1" w:rsidP="00997885">
            <w:pPr>
              <w:jc w:val="center"/>
            </w:pPr>
            <w:r>
              <w:t>53,7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827C1" w:rsidP="00997885">
            <w:pPr>
              <w:jc w:val="center"/>
            </w:pPr>
            <w:r>
              <w:t>46,3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</w:tr>
    </w:tbl>
    <w:p w:rsidR="00F5100C" w:rsidRDefault="00F5100C" w:rsidP="00997885">
      <w:pPr>
        <w:pStyle w:val="a6"/>
      </w:pPr>
    </w:p>
    <w:p w:rsidR="006827C1" w:rsidRPr="006827C1" w:rsidRDefault="00F5100C" w:rsidP="00997885">
      <w:pPr>
        <w:ind w:firstLine="708"/>
        <w:jc w:val="both"/>
        <w:rPr>
          <w:sz w:val="28"/>
          <w:szCs w:val="28"/>
        </w:rPr>
      </w:pPr>
      <w:r w:rsidRPr="006827C1">
        <w:rPr>
          <w:sz w:val="28"/>
          <w:szCs w:val="28"/>
        </w:rPr>
        <w:t xml:space="preserve">Поступление всех видов налоговых и неналоговых доходов (за исключением земельного налога) на </w:t>
      </w:r>
      <w:r w:rsidR="009E043C" w:rsidRPr="006827C1">
        <w:rPr>
          <w:sz w:val="28"/>
          <w:szCs w:val="28"/>
        </w:rPr>
        <w:t>2019</w:t>
      </w:r>
      <w:r w:rsidRPr="006827C1">
        <w:rPr>
          <w:sz w:val="28"/>
          <w:szCs w:val="28"/>
        </w:rPr>
        <w:t xml:space="preserve"> и плановый период  </w:t>
      </w:r>
      <w:r w:rsidR="009E043C" w:rsidRPr="006827C1">
        <w:rPr>
          <w:sz w:val="28"/>
          <w:szCs w:val="28"/>
        </w:rPr>
        <w:t>2020</w:t>
      </w:r>
      <w:r w:rsidRPr="006827C1">
        <w:rPr>
          <w:sz w:val="28"/>
          <w:szCs w:val="28"/>
        </w:rPr>
        <w:t xml:space="preserve"> и </w:t>
      </w:r>
      <w:r w:rsidR="009E043C" w:rsidRPr="006827C1">
        <w:rPr>
          <w:sz w:val="28"/>
          <w:szCs w:val="28"/>
        </w:rPr>
        <w:t>2021</w:t>
      </w:r>
      <w:r w:rsidRPr="006827C1">
        <w:rPr>
          <w:sz w:val="28"/>
          <w:szCs w:val="28"/>
        </w:rPr>
        <w:t xml:space="preserve"> годов  возрастает по годам.  </w:t>
      </w:r>
      <w:r w:rsidR="006827C1" w:rsidRPr="006827C1">
        <w:rPr>
          <w:sz w:val="28"/>
          <w:szCs w:val="28"/>
        </w:rPr>
        <w:t>При расчете земельного налога учтены сведения Управления федеральной налоговой службы по Тульской области от 27.09.2018 №12-11/23929@.</w:t>
      </w:r>
    </w:p>
    <w:p w:rsidR="00F5100C" w:rsidRDefault="00F5100C" w:rsidP="00997885">
      <w:pPr>
        <w:pStyle w:val="a6"/>
      </w:pPr>
      <w:r>
        <w:t xml:space="preserve">Налоговые и неналоговые  доходы на </w:t>
      </w:r>
      <w:r w:rsidR="003A302E">
        <w:t xml:space="preserve"> </w:t>
      </w:r>
      <w:r w:rsidR="009E043C">
        <w:t>2019</w:t>
      </w:r>
      <w:r>
        <w:t xml:space="preserve"> и плановый период  </w:t>
      </w:r>
      <w:r w:rsidR="009E043C">
        <w:t>2020</w:t>
      </w:r>
      <w:r>
        <w:t xml:space="preserve"> </w:t>
      </w:r>
      <w:r w:rsidR="003A302E">
        <w:t xml:space="preserve"> </w:t>
      </w:r>
      <w:r>
        <w:t xml:space="preserve">и </w:t>
      </w:r>
      <w:r w:rsidR="003A302E">
        <w:t xml:space="preserve"> </w:t>
      </w:r>
      <w:r w:rsidR="009E043C">
        <w:t>2021</w:t>
      </w:r>
      <w:r>
        <w:t xml:space="preserve"> годов  составят  от общего объёма  доходов: в </w:t>
      </w:r>
      <w:r w:rsidR="009E043C">
        <w:t>2019</w:t>
      </w:r>
      <w:r>
        <w:t xml:space="preserve">г.  </w:t>
      </w:r>
      <w:r w:rsidR="003A302E">
        <w:t>4</w:t>
      </w:r>
      <w:r w:rsidR="006827C1">
        <w:t>7</w:t>
      </w:r>
      <w:r w:rsidR="003A302E">
        <w:t>,8</w:t>
      </w:r>
      <w:r>
        <w:t xml:space="preserve">%  или  </w:t>
      </w:r>
      <w:r w:rsidR="006827C1">
        <w:t>4044,2</w:t>
      </w:r>
      <w:r>
        <w:t xml:space="preserve">  тыс. руб.,  в </w:t>
      </w:r>
      <w:r w:rsidR="009E043C">
        <w:t>2020</w:t>
      </w:r>
      <w:r>
        <w:t xml:space="preserve">г. </w:t>
      </w:r>
      <w:r w:rsidR="006827C1">
        <w:t>53</w:t>
      </w:r>
      <w:r w:rsidR="003A302E">
        <w:t>,3</w:t>
      </w:r>
      <w:r>
        <w:t xml:space="preserve">% или  </w:t>
      </w:r>
      <w:r w:rsidR="006827C1">
        <w:t>4094,0</w:t>
      </w:r>
      <w:r>
        <w:t xml:space="preserve">  тыс. руб.,   в </w:t>
      </w:r>
      <w:r w:rsidR="009E043C">
        <w:t>2021</w:t>
      </w:r>
      <w:r>
        <w:t xml:space="preserve">г.  </w:t>
      </w:r>
      <w:r w:rsidR="006827C1">
        <w:t>53,7</w:t>
      </w:r>
      <w:r>
        <w:t xml:space="preserve">%  или  </w:t>
      </w:r>
      <w:r w:rsidR="006827C1">
        <w:t>4148,5</w:t>
      </w:r>
      <w:r>
        <w:t xml:space="preserve"> тыс. руб. </w:t>
      </w:r>
    </w:p>
    <w:p w:rsidR="00F5100C" w:rsidRDefault="00F5100C" w:rsidP="00997885">
      <w:pPr>
        <w:pStyle w:val="a6"/>
      </w:pPr>
      <w:r>
        <w:t xml:space="preserve">Удельный вес  безвозмездных  поступлений  в общем  объёме доходов  в </w:t>
      </w:r>
      <w:r w:rsidR="009E043C">
        <w:t>2019</w:t>
      </w:r>
      <w:r>
        <w:t xml:space="preserve">г. составит  </w:t>
      </w:r>
      <w:r w:rsidR="006827C1">
        <w:t>52</w:t>
      </w:r>
      <w:r w:rsidR="003A302E">
        <w:t>,2</w:t>
      </w:r>
      <w:r>
        <w:t xml:space="preserve">%  или  </w:t>
      </w:r>
      <w:r w:rsidR="006827C1">
        <w:t>4424,8</w:t>
      </w:r>
      <w:r>
        <w:t xml:space="preserve">  тыс. руб.,  в   </w:t>
      </w:r>
      <w:r w:rsidR="009E043C">
        <w:t>2020</w:t>
      </w:r>
      <w:r>
        <w:t xml:space="preserve">г.  </w:t>
      </w:r>
      <w:r w:rsidR="006827C1">
        <w:t>46</w:t>
      </w:r>
      <w:r w:rsidR="003A302E">
        <w:t>,7</w:t>
      </w:r>
      <w:r>
        <w:t xml:space="preserve">% или </w:t>
      </w:r>
      <w:r w:rsidR="006827C1">
        <w:t>3594,0</w:t>
      </w:r>
      <w:r>
        <w:t xml:space="preserve"> тыс. руб., в </w:t>
      </w:r>
      <w:r w:rsidR="009E043C">
        <w:t>2021</w:t>
      </w:r>
      <w:r>
        <w:t xml:space="preserve">г. – </w:t>
      </w:r>
      <w:r w:rsidR="006827C1">
        <w:t>46,3</w:t>
      </w:r>
      <w:r>
        <w:t xml:space="preserve">% или  </w:t>
      </w:r>
      <w:r w:rsidR="006827C1">
        <w:t>3575,5</w:t>
      </w:r>
      <w:r>
        <w:t xml:space="preserve"> тыс. руб. 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lastRenderedPageBreak/>
        <w:t xml:space="preserve">Объем безвозмездных поступлений утвержден бюджетом муниципального образования Куркинский район на </w:t>
      </w:r>
      <w:r w:rsidR="009E043C">
        <w:t>2019</w:t>
      </w:r>
      <w:r>
        <w:t xml:space="preserve"> год и на плановый период </w:t>
      </w:r>
      <w:r w:rsidR="009E043C">
        <w:t>2020</w:t>
      </w:r>
      <w:r>
        <w:t xml:space="preserve"> и </w:t>
      </w:r>
      <w:r w:rsidR="009E043C">
        <w:t>2021</w:t>
      </w:r>
      <w:r>
        <w:t xml:space="preserve"> годов.</w:t>
      </w:r>
    </w:p>
    <w:p w:rsidR="00F5100C" w:rsidRDefault="00F5100C" w:rsidP="00997885">
      <w:pPr>
        <w:pStyle w:val="a6"/>
      </w:pPr>
      <w:r>
        <w:t xml:space="preserve">Источниками  доходной части  бюджета  МО Самарское на </w:t>
      </w:r>
      <w:r w:rsidR="009E043C">
        <w:t>2019</w:t>
      </w:r>
      <w:r>
        <w:t xml:space="preserve"> год и на плановый период </w:t>
      </w:r>
      <w:r w:rsidR="009E043C">
        <w:t>2020</w:t>
      </w:r>
      <w:r>
        <w:t xml:space="preserve"> и </w:t>
      </w:r>
      <w:r w:rsidR="009E043C">
        <w:t>2021</w:t>
      </w:r>
      <w:r>
        <w:t xml:space="preserve"> годов являются: </w:t>
      </w:r>
    </w:p>
    <w:p w:rsidR="00F5100C" w:rsidRDefault="00F5100C" w:rsidP="00997885">
      <w:pPr>
        <w:pStyle w:val="a6"/>
      </w:pPr>
      <w:r>
        <w:t xml:space="preserve">    </w:t>
      </w:r>
    </w:p>
    <w:p w:rsidR="00F5100C" w:rsidRDefault="003A302E" w:rsidP="00997885">
      <w:pPr>
        <w:pStyle w:val="a6"/>
        <w:ind w:firstLine="0"/>
        <w:jc w:val="center"/>
      </w:pPr>
      <w:r>
        <w:t xml:space="preserve">1. </w:t>
      </w:r>
      <w:r w:rsidR="00E164B3">
        <w:t>Налоговые и неналоговые доходы.</w:t>
      </w:r>
    </w:p>
    <w:p w:rsidR="00F5100C" w:rsidRDefault="00F5100C" w:rsidP="00997885">
      <w:pPr>
        <w:pStyle w:val="a6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F5100C" w:rsidTr="005A7337">
        <w:trPr>
          <w:cantSplit/>
          <w:trHeight w:val="75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 xml:space="preserve">Ожидаемое исполнение </w:t>
            </w:r>
          </w:p>
          <w:p w:rsidR="00F5100C" w:rsidRDefault="009E043C" w:rsidP="00997885">
            <w:pPr>
              <w:jc w:val="center"/>
            </w:pPr>
            <w:r>
              <w:t>2018</w:t>
            </w:r>
            <w:r w:rsidR="00F5100C">
              <w:t>г.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9E043C" w:rsidP="00997885">
            <w:pPr>
              <w:jc w:val="center"/>
            </w:pPr>
            <w:r>
              <w:t>2019</w:t>
            </w:r>
            <w:r w:rsidR="00F5100C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9E043C" w:rsidP="00997885">
            <w:pPr>
              <w:jc w:val="center"/>
            </w:pPr>
            <w:r>
              <w:t>2020</w:t>
            </w:r>
            <w:r w:rsidR="00F5100C">
              <w:t>г.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9E043C" w:rsidP="00997885">
            <w:pPr>
              <w:jc w:val="center"/>
            </w:pPr>
            <w:r>
              <w:t>2021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</w:tr>
      <w:tr w:rsidR="00F5100C" w:rsidTr="005A7337">
        <w:trPr>
          <w:trHeight w:val="9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  <w:r>
              <w:t>Налоговые и неналоговые доходы  всего  в т.ч.:</w:t>
            </w:r>
          </w:p>
          <w:p w:rsidR="00F5100C" w:rsidRDefault="00F5100C" w:rsidP="00997885">
            <w:pPr>
              <w:jc w:val="both"/>
            </w:pPr>
            <w:r>
              <w:t>Налог на доходы физических лиц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Единый с/х. налог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Налог на имущество</w:t>
            </w:r>
          </w:p>
          <w:p w:rsidR="003A302E" w:rsidRDefault="003A302E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Государственная  пошлина</w:t>
            </w:r>
          </w:p>
          <w:p w:rsidR="00F5100C" w:rsidRDefault="00F5100C" w:rsidP="00997885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1C3C98" w:rsidRDefault="00F5100C" w:rsidP="00997885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r w:rsidR="001C3C98">
              <w:t>с</w:t>
            </w:r>
            <w:r>
              <w:t>обственности</w:t>
            </w:r>
          </w:p>
          <w:p w:rsidR="001C3C98" w:rsidRDefault="001C3C98" w:rsidP="00997885">
            <w:pPr>
              <w:jc w:val="both"/>
            </w:pPr>
          </w:p>
          <w:p w:rsidR="001C3C98" w:rsidRDefault="001C3C98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 xml:space="preserve"> </w:t>
            </w:r>
            <w:r w:rsidR="001C3C98">
              <w:t>Доходы от продажи материальных и нематериальных активов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827C1" w:rsidP="00997885">
            <w:pPr>
              <w:jc w:val="center"/>
            </w:pPr>
            <w:r>
              <w:t>3669,5</w:t>
            </w:r>
          </w:p>
          <w:p w:rsidR="00F5100C" w:rsidRDefault="00F5100C" w:rsidP="00997885">
            <w:pPr>
              <w:jc w:val="center"/>
            </w:pPr>
          </w:p>
          <w:p w:rsidR="00F5100C" w:rsidRDefault="006827C1" w:rsidP="00997885">
            <w:pPr>
              <w:jc w:val="center"/>
            </w:pPr>
            <w:r>
              <w:t>280,2</w:t>
            </w: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735,6</w:t>
            </w: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2578,2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1,5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70,0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2C4FCE" w:rsidP="00997885">
            <w:pPr>
              <w:jc w:val="center"/>
            </w:pPr>
            <w:r>
              <w:t>0</w:t>
            </w:r>
            <w:r w:rsidR="001C3C98">
              <w:t>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1C3C98" w:rsidP="00997885">
            <w:pPr>
              <w:jc w:val="center"/>
            </w:pPr>
            <w: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7,6</w:t>
            </w: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20,0</w:t>
            </w: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70,3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1C3C98" w:rsidP="00997885">
            <w:pPr>
              <w:jc w:val="center"/>
            </w:pPr>
            <w:r>
              <w:t>0,</w:t>
            </w:r>
            <w:r w:rsidR="002C4FCE">
              <w:t>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2C4FCE" w:rsidP="00997885">
            <w:pPr>
              <w:jc w:val="center"/>
            </w:pPr>
            <w:r>
              <w:t>1,9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2C4FCE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1C3C98" w:rsidP="00997885">
            <w:pPr>
              <w:jc w:val="center"/>
            </w:pPr>
            <w:r>
              <w:t>0,</w:t>
            </w:r>
            <w:r w:rsidR="002C4FC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4044,2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314,1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3392,1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334</w:t>
            </w:r>
            <w:r w:rsidR="00F5100C">
              <w:t>,0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7,8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83,9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6E4A52">
              <w:t>0</w:t>
            </w:r>
          </w:p>
          <w:p w:rsidR="00F5100C" w:rsidRDefault="00F5100C" w:rsidP="00997885">
            <w:pPr>
              <w:jc w:val="center"/>
            </w:pPr>
          </w:p>
          <w:p w:rsidR="006E4A52" w:rsidRDefault="006E4A52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8,2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6E4A52">
              <w:t>1</w:t>
            </w:r>
          </w:p>
          <w:p w:rsidR="006E4A52" w:rsidRDefault="006E4A52" w:rsidP="009978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4094,0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328,5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3427,5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0,</w:t>
            </w:r>
            <w:r w:rsidR="00F5100C">
              <w:t>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334</w:t>
            </w:r>
            <w:r w:rsidR="00F5100C">
              <w:t>,0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8,0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83</w:t>
            </w:r>
            <w:r w:rsidR="00AC5C62">
              <w:t>,7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6E4A52">
              <w:t>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8,2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2A29D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4148,5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346,2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3464,3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0</w:t>
            </w:r>
            <w:r w:rsidR="00F5100C">
              <w:t>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334</w:t>
            </w:r>
            <w:r w:rsidR="00F5100C">
              <w:t>,0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6E4A52" w:rsidP="00997885">
            <w:pPr>
              <w:jc w:val="center"/>
            </w:pPr>
            <w:r>
              <w:t>4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  <w:rPr>
                <w:b/>
              </w:rPr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2A29D4" w:rsidP="00997885">
            <w:pPr>
              <w:jc w:val="center"/>
            </w:pPr>
            <w:r>
              <w:t>8,3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0,0</w:t>
            </w:r>
          </w:p>
          <w:p w:rsidR="00F5100C" w:rsidRDefault="00F5100C" w:rsidP="00997885">
            <w:pPr>
              <w:jc w:val="center"/>
            </w:pPr>
          </w:p>
          <w:p w:rsidR="00F5100C" w:rsidRDefault="002A29D4" w:rsidP="00997885">
            <w:pPr>
              <w:jc w:val="center"/>
            </w:pPr>
            <w:r>
              <w:t>83,5</w:t>
            </w:r>
          </w:p>
          <w:p w:rsidR="00F5100C" w:rsidRDefault="00F5100C" w:rsidP="00997885">
            <w:pPr>
              <w:jc w:val="center"/>
            </w:pPr>
          </w:p>
          <w:p w:rsidR="003A302E" w:rsidRDefault="003A302E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6E4A52">
              <w:t>0</w:t>
            </w:r>
          </w:p>
          <w:p w:rsidR="00F5100C" w:rsidRDefault="00F5100C" w:rsidP="00997885">
            <w:pPr>
              <w:jc w:val="center"/>
            </w:pPr>
          </w:p>
          <w:p w:rsidR="006E4A52" w:rsidRDefault="006E4A52" w:rsidP="00997885">
            <w:pPr>
              <w:jc w:val="center"/>
            </w:pPr>
          </w:p>
          <w:p w:rsidR="00F5100C" w:rsidRDefault="002A29D4" w:rsidP="00997885">
            <w:pPr>
              <w:jc w:val="center"/>
            </w:pPr>
            <w:r>
              <w:t>8,1</w:t>
            </w:r>
          </w:p>
          <w:p w:rsidR="00F5100C" w:rsidRDefault="00F5100C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AC5C62" w:rsidP="00997885">
            <w:pPr>
              <w:jc w:val="center"/>
            </w:pPr>
            <w:r>
              <w:t>0,0</w:t>
            </w: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1C3C98" w:rsidRDefault="001C3C98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0,</w:t>
            </w:r>
            <w:r w:rsidR="002A29D4">
              <w:t>1</w:t>
            </w:r>
          </w:p>
        </w:tc>
      </w:tr>
    </w:tbl>
    <w:p w:rsidR="006E4A52" w:rsidRDefault="00F5100C" w:rsidP="00997885">
      <w:pPr>
        <w:jc w:val="both"/>
        <w:rPr>
          <w:sz w:val="28"/>
        </w:rPr>
      </w:pPr>
      <w:r>
        <w:rPr>
          <w:sz w:val="28"/>
        </w:rPr>
        <w:t xml:space="preserve"> </w:t>
      </w:r>
      <w:r w:rsidR="00BB7FF3">
        <w:rPr>
          <w:sz w:val="28"/>
        </w:rPr>
        <w:tab/>
      </w: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</w:t>
      </w:r>
      <w:r w:rsidR="009E043C">
        <w:rPr>
          <w:sz w:val="28"/>
        </w:rPr>
        <w:t>2019</w:t>
      </w:r>
      <w:r>
        <w:rPr>
          <w:sz w:val="28"/>
        </w:rPr>
        <w:t xml:space="preserve">г.  и на плановый период </w:t>
      </w:r>
      <w:r w:rsidR="009E043C">
        <w:rPr>
          <w:sz w:val="28"/>
        </w:rPr>
        <w:t>2020</w:t>
      </w:r>
      <w:r>
        <w:rPr>
          <w:sz w:val="28"/>
        </w:rPr>
        <w:t xml:space="preserve"> и </w:t>
      </w:r>
      <w:r w:rsidR="009E043C">
        <w:rPr>
          <w:sz w:val="28"/>
        </w:rPr>
        <w:t>2021</w:t>
      </w:r>
      <w:r>
        <w:rPr>
          <w:sz w:val="28"/>
        </w:rPr>
        <w:t xml:space="preserve"> годы   рассчитаны в соответствии с действующими нормативами зачисления в бюджет поселения.</w:t>
      </w:r>
    </w:p>
    <w:p w:rsidR="00F5100C" w:rsidRDefault="00F5100C" w:rsidP="00997885">
      <w:pPr>
        <w:ind w:firstLine="708"/>
        <w:jc w:val="both"/>
        <w:rPr>
          <w:sz w:val="28"/>
        </w:rPr>
      </w:pP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F5100C" w:rsidRDefault="00F5100C" w:rsidP="00997885">
      <w:pPr>
        <w:jc w:val="both"/>
        <w:rPr>
          <w:sz w:val="28"/>
        </w:rPr>
      </w:pPr>
    </w:p>
    <w:p w:rsidR="002A29D4" w:rsidRPr="002A29D4" w:rsidRDefault="00BB7FF3" w:rsidP="00997885">
      <w:pPr>
        <w:ind w:firstLine="708"/>
        <w:jc w:val="both"/>
        <w:rPr>
          <w:sz w:val="28"/>
          <w:szCs w:val="28"/>
        </w:rPr>
      </w:pPr>
      <w:r w:rsidRPr="002A29D4">
        <w:rPr>
          <w:sz w:val="28"/>
          <w:szCs w:val="28"/>
        </w:rPr>
        <w:t>- н</w:t>
      </w:r>
      <w:r w:rsidR="00F5100C" w:rsidRPr="002A29D4">
        <w:rPr>
          <w:sz w:val="28"/>
          <w:szCs w:val="28"/>
        </w:rPr>
        <w:t xml:space="preserve">алог на имущество организаций, его  ожидаемое  исполнение  в </w:t>
      </w:r>
      <w:r w:rsidR="009E043C" w:rsidRPr="002A29D4">
        <w:rPr>
          <w:sz w:val="28"/>
          <w:szCs w:val="28"/>
        </w:rPr>
        <w:t>2018</w:t>
      </w:r>
      <w:r w:rsidR="00F5100C" w:rsidRPr="002A29D4">
        <w:rPr>
          <w:sz w:val="28"/>
          <w:szCs w:val="28"/>
        </w:rPr>
        <w:t xml:space="preserve">г.  составит  </w:t>
      </w:r>
      <w:r w:rsidR="002A29D4" w:rsidRPr="002A29D4">
        <w:rPr>
          <w:sz w:val="28"/>
          <w:szCs w:val="28"/>
        </w:rPr>
        <w:t>2578,2</w:t>
      </w:r>
      <w:r w:rsidR="00F5100C" w:rsidRPr="002A29D4">
        <w:rPr>
          <w:sz w:val="28"/>
          <w:szCs w:val="28"/>
        </w:rPr>
        <w:t xml:space="preserve"> тыс. руб. или </w:t>
      </w:r>
      <w:r w:rsidR="002A29D4" w:rsidRPr="002A29D4">
        <w:rPr>
          <w:sz w:val="28"/>
          <w:szCs w:val="28"/>
        </w:rPr>
        <w:t>70,3</w:t>
      </w:r>
      <w:r w:rsidR="00F5100C" w:rsidRPr="002A29D4">
        <w:rPr>
          <w:sz w:val="28"/>
          <w:szCs w:val="28"/>
        </w:rPr>
        <w:t xml:space="preserve">%, в  </w:t>
      </w:r>
      <w:r w:rsidR="009E043C" w:rsidRPr="002A29D4">
        <w:rPr>
          <w:sz w:val="28"/>
          <w:szCs w:val="28"/>
        </w:rPr>
        <w:t>2019</w:t>
      </w:r>
      <w:r w:rsidR="00F5100C" w:rsidRPr="002A29D4">
        <w:rPr>
          <w:sz w:val="28"/>
          <w:szCs w:val="28"/>
        </w:rPr>
        <w:t>-</w:t>
      </w:r>
      <w:r w:rsidR="009E043C" w:rsidRPr="002A29D4">
        <w:rPr>
          <w:sz w:val="28"/>
          <w:szCs w:val="28"/>
        </w:rPr>
        <w:t>2021</w:t>
      </w:r>
      <w:r w:rsidR="00F5100C" w:rsidRPr="002A29D4">
        <w:rPr>
          <w:sz w:val="28"/>
          <w:szCs w:val="28"/>
        </w:rPr>
        <w:t xml:space="preserve"> годах  предусмотрен в сумме </w:t>
      </w:r>
      <w:r w:rsidR="002A29D4" w:rsidRPr="002A29D4">
        <w:rPr>
          <w:sz w:val="28"/>
          <w:szCs w:val="28"/>
        </w:rPr>
        <w:t>3392,1</w:t>
      </w:r>
      <w:r w:rsidRPr="002A29D4">
        <w:rPr>
          <w:sz w:val="28"/>
          <w:szCs w:val="28"/>
        </w:rPr>
        <w:t xml:space="preserve"> тыс. рублей,</w:t>
      </w:r>
      <w:r w:rsidR="00F5100C" w:rsidRPr="002A29D4">
        <w:rPr>
          <w:sz w:val="28"/>
          <w:szCs w:val="28"/>
        </w:rPr>
        <w:t xml:space="preserve"> </w:t>
      </w:r>
      <w:r w:rsidR="002A29D4" w:rsidRPr="002A29D4">
        <w:rPr>
          <w:sz w:val="28"/>
          <w:szCs w:val="28"/>
        </w:rPr>
        <w:t>3427,5</w:t>
      </w:r>
      <w:r w:rsidRPr="002A29D4">
        <w:rPr>
          <w:sz w:val="28"/>
          <w:szCs w:val="28"/>
        </w:rPr>
        <w:t xml:space="preserve"> тыс. рублей</w:t>
      </w:r>
      <w:r w:rsidR="00F5100C" w:rsidRPr="002A29D4">
        <w:rPr>
          <w:sz w:val="28"/>
          <w:szCs w:val="28"/>
        </w:rPr>
        <w:t xml:space="preserve">, </w:t>
      </w:r>
      <w:r w:rsidR="002A29D4" w:rsidRPr="002A29D4">
        <w:rPr>
          <w:sz w:val="28"/>
          <w:szCs w:val="28"/>
        </w:rPr>
        <w:t>3464,3</w:t>
      </w:r>
      <w:r w:rsidR="00F5100C" w:rsidRPr="002A29D4">
        <w:rPr>
          <w:sz w:val="28"/>
          <w:szCs w:val="28"/>
        </w:rPr>
        <w:t xml:space="preserve"> тыс. руб.  или </w:t>
      </w:r>
      <w:r w:rsidR="002A29D4" w:rsidRPr="002A29D4">
        <w:rPr>
          <w:sz w:val="28"/>
          <w:szCs w:val="28"/>
        </w:rPr>
        <w:t>83,9</w:t>
      </w:r>
      <w:r w:rsidR="00F5100C" w:rsidRPr="002A29D4">
        <w:rPr>
          <w:sz w:val="28"/>
          <w:szCs w:val="28"/>
        </w:rPr>
        <w:t xml:space="preserve">%, </w:t>
      </w:r>
      <w:r w:rsidR="002A29D4" w:rsidRPr="002A29D4">
        <w:rPr>
          <w:sz w:val="28"/>
          <w:szCs w:val="28"/>
        </w:rPr>
        <w:t>83,7</w:t>
      </w:r>
      <w:r w:rsidR="00F5100C" w:rsidRPr="002A29D4">
        <w:rPr>
          <w:sz w:val="28"/>
          <w:szCs w:val="28"/>
        </w:rPr>
        <w:t xml:space="preserve">%, </w:t>
      </w:r>
      <w:r w:rsidR="002A29D4" w:rsidRPr="002A29D4">
        <w:rPr>
          <w:sz w:val="28"/>
          <w:szCs w:val="28"/>
        </w:rPr>
        <w:t>83</w:t>
      </w:r>
      <w:r w:rsidRPr="002A29D4">
        <w:rPr>
          <w:sz w:val="28"/>
          <w:szCs w:val="28"/>
        </w:rPr>
        <w:t>,5</w:t>
      </w:r>
      <w:r w:rsidR="00F5100C" w:rsidRPr="002A29D4">
        <w:rPr>
          <w:sz w:val="28"/>
          <w:szCs w:val="28"/>
        </w:rPr>
        <w:t xml:space="preserve">% соответственно от доходов бюджета. </w:t>
      </w:r>
      <w:r w:rsidR="002A29D4" w:rsidRPr="002A29D4">
        <w:rPr>
          <w:sz w:val="28"/>
          <w:szCs w:val="28"/>
        </w:rPr>
        <w:t xml:space="preserve">При </w:t>
      </w:r>
      <w:r w:rsidR="002A29D4" w:rsidRPr="002A29D4">
        <w:rPr>
          <w:sz w:val="28"/>
          <w:szCs w:val="28"/>
        </w:rPr>
        <w:lastRenderedPageBreak/>
        <w:t>расчете земельного налога учтены сведения Управления федеральной налоговой службы по Тульской области от 27.09.2018 №12-11/23929@.</w:t>
      </w:r>
    </w:p>
    <w:p w:rsidR="00F5100C" w:rsidRDefault="00F5100C" w:rsidP="00997885">
      <w:pPr>
        <w:pStyle w:val="a6"/>
        <w:ind w:firstLine="426"/>
      </w:pPr>
      <w:r>
        <w:t xml:space="preserve">Из  общего  объема  налога на имущество организаций   в </w:t>
      </w:r>
      <w:r w:rsidR="009E043C">
        <w:t>2019</w:t>
      </w:r>
      <w:r>
        <w:t>-</w:t>
      </w:r>
      <w:r w:rsidR="009E043C">
        <w:t>2021</w:t>
      </w:r>
      <w:r>
        <w:t xml:space="preserve">годах  планируется поступление ежегодно в т.ч.: </w:t>
      </w:r>
    </w:p>
    <w:p w:rsidR="00F5100C" w:rsidRDefault="00F5100C" w:rsidP="009978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налог на имущество физических лиц  в сумме </w:t>
      </w:r>
      <w:r w:rsidR="002A29D4">
        <w:rPr>
          <w:sz w:val="28"/>
          <w:szCs w:val="28"/>
        </w:rPr>
        <w:t>143,7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2A29D4">
        <w:rPr>
          <w:sz w:val="28"/>
          <w:szCs w:val="28"/>
        </w:rPr>
        <w:t>157,8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2A29D4">
        <w:rPr>
          <w:sz w:val="28"/>
          <w:szCs w:val="28"/>
        </w:rPr>
        <w:t>173,2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 налог  в сумме </w:t>
      </w:r>
      <w:r w:rsidR="002A29D4">
        <w:rPr>
          <w:sz w:val="28"/>
          <w:szCs w:val="28"/>
        </w:rPr>
        <w:t>3248,4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2A29D4">
        <w:rPr>
          <w:sz w:val="28"/>
          <w:szCs w:val="28"/>
        </w:rPr>
        <w:t>3269,7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2A29D4">
        <w:rPr>
          <w:sz w:val="28"/>
          <w:szCs w:val="28"/>
        </w:rPr>
        <w:t>3291,1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 xml:space="preserve">.           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100C" w:rsidRDefault="00F5100C" w:rsidP="00997885">
      <w:pPr>
        <w:pStyle w:val="a7"/>
        <w:jc w:val="both"/>
        <w:rPr>
          <w:sz w:val="28"/>
        </w:rPr>
      </w:pPr>
      <w:r>
        <w:rPr>
          <w:sz w:val="28"/>
          <w:szCs w:val="28"/>
        </w:rPr>
        <w:tab/>
        <w:t xml:space="preserve">    </w:t>
      </w:r>
      <w:proofErr w:type="gramStart"/>
      <w:r w:rsidR="00E164B3">
        <w:rPr>
          <w:sz w:val="28"/>
          <w:szCs w:val="28"/>
        </w:rPr>
        <w:t>- в</w:t>
      </w:r>
      <w:r>
        <w:rPr>
          <w:sz w:val="28"/>
          <w:szCs w:val="28"/>
        </w:rPr>
        <w:t xml:space="preserve">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составит </w:t>
      </w:r>
      <w:r w:rsidR="002A29D4">
        <w:rPr>
          <w:sz w:val="28"/>
          <w:szCs w:val="28"/>
        </w:rPr>
        <w:t>280,2</w:t>
      </w:r>
      <w:r>
        <w:rPr>
          <w:sz w:val="28"/>
          <w:szCs w:val="28"/>
        </w:rPr>
        <w:t xml:space="preserve"> тыс. руб</w:t>
      </w:r>
      <w:r w:rsidR="00FC6107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>
        <w:rPr>
          <w:sz w:val="28"/>
        </w:rPr>
        <w:t xml:space="preserve"> удельный вес  от   доходов  - </w:t>
      </w:r>
      <w:r w:rsidR="002A29D4">
        <w:rPr>
          <w:sz w:val="28"/>
        </w:rPr>
        <w:t>7,6</w:t>
      </w:r>
      <w:r>
        <w:rPr>
          <w:sz w:val="28"/>
        </w:rPr>
        <w:t xml:space="preserve">%.   В </w:t>
      </w:r>
      <w:r w:rsidR="009E043C">
        <w:rPr>
          <w:sz w:val="28"/>
        </w:rPr>
        <w:t>2019</w:t>
      </w:r>
      <w:r>
        <w:rPr>
          <w:sz w:val="28"/>
        </w:rPr>
        <w:t xml:space="preserve"> году поступление  налога  предусмотрено в сумме </w:t>
      </w:r>
      <w:r w:rsidR="005C51C4">
        <w:rPr>
          <w:sz w:val="28"/>
        </w:rPr>
        <w:t>314,1</w:t>
      </w:r>
      <w:r w:rsidR="00FC6107">
        <w:rPr>
          <w:sz w:val="28"/>
        </w:rPr>
        <w:t>тыс. рублей</w:t>
      </w:r>
      <w:r>
        <w:rPr>
          <w:sz w:val="28"/>
        </w:rPr>
        <w:t xml:space="preserve">, </w:t>
      </w:r>
      <w:r w:rsidR="00FC6107">
        <w:rPr>
          <w:sz w:val="28"/>
        </w:rPr>
        <w:t xml:space="preserve"> </w:t>
      </w:r>
      <w:r>
        <w:rPr>
          <w:sz w:val="28"/>
        </w:rPr>
        <w:t xml:space="preserve">удельный вес  от   доходов бюджета составит </w:t>
      </w:r>
      <w:r w:rsidR="005C51C4">
        <w:rPr>
          <w:sz w:val="28"/>
        </w:rPr>
        <w:t>7,8%</w:t>
      </w:r>
      <w:r>
        <w:rPr>
          <w:sz w:val="28"/>
        </w:rPr>
        <w:t xml:space="preserve">.  В </w:t>
      </w:r>
      <w:r w:rsidR="009E043C">
        <w:rPr>
          <w:sz w:val="28"/>
        </w:rPr>
        <w:t>2020</w:t>
      </w:r>
      <w:r>
        <w:rPr>
          <w:sz w:val="28"/>
        </w:rPr>
        <w:t xml:space="preserve"> году предусмотрено поступление  в сумме </w:t>
      </w:r>
      <w:r w:rsidR="005C51C4">
        <w:rPr>
          <w:sz w:val="28"/>
        </w:rPr>
        <w:t>328,5</w:t>
      </w:r>
      <w:r>
        <w:rPr>
          <w:sz w:val="28"/>
        </w:rPr>
        <w:t xml:space="preserve"> тыс.</w:t>
      </w:r>
      <w:r w:rsidR="00FC6107">
        <w:rPr>
          <w:sz w:val="28"/>
        </w:rPr>
        <w:t xml:space="preserve"> </w:t>
      </w:r>
      <w:r>
        <w:rPr>
          <w:sz w:val="28"/>
        </w:rPr>
        <w:t>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5C51C4">
        <w:rPr>
          <w:sz w:val="28"/>
        </w:rPr>
        <w:t>8,0</w:t>
      </w:r>
      <w:proofErr w:type="gramEnd"/>
      <w:r>
        <w:rPr>
          <w:sz w:val="28"/>
        </w:rPr>
        <w:t xml:space="preserve">% в сумме доходов.  В </w:t>
      </w:r>
      <w:r w:rsidR="009E043C">
        <w:rPr>
          <w:sz w:val="28"/>
        </w:rPr>
        <w:t>2021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</w:t>
      </w:r>
      <w:r w:rsidR="005C51C4">
        <w:rPr>
          <w:sz w:val="28"/>
        </w:rPr>
        <w:t>346,2</w:t>
      </w:r>
      <w:r>
        <w:rPr>
          <w:sz w:val="28"/>
        </w:rPr>
        <w:t xml:space="preserve"> тыс. 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5C51C4">
        <w:rPr>
          <w:sz w:val="28"/>
        </w:rPr>
        <w:t>8,3</w:t>
      </w:r>
      <w:r>
        <w:rPr>
          <w:sz w:val="28"/>
        </w:rPr>
        <w:t>%</w:t>
      </w:r>
      <w:r w:rsidR="005C51C4">
        <w:rPr>
          <w:sz w:val="28"/>
        </w:rPr>
        <w:t xml:space="preserve"> от общей суммы доходов</w:t>
      </w:r>
      <w:r>
        <w:rPr>
          <w:sz w:val="28"/>
        </w:rPr>
        <w:t>.</w:t>
      </w:r>
    </w:p>
    <w:p w:rsidR="00F5100C" w:rsidRDefault="005C51C4" w:rsidP="00997885">
      <w:pPr>
        <w:pStyle w:val="a7"/>
        <w:ind w:firstLine="708"/>
        <w:jc w:val="both"/>
        <w:rPr>
          <w:sz w:val="28"/>
        </w:rPr>
      </w:pPr>
      <w:r>
        <w:rPr>
          <w:sz w:val="28"/>
        </w:rPr>
        <w:t>- поступление единого сельхозналога в бюджет в 2018 году ожидается в объеме 735,6 тыс. рублей. В 2019 году и плановом периоде 2020 и 2021 г.г. поступление ЕСХН не планируется.</w:t>
      </w:r>
    </w:p>
    <w:p w:rsidR="00F5100C" w:rsidRDefault="00F5100C" w:rsidP="00997885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proofErr w:type="gramStart"/>
      <w:r w:rsidR="00E164B3">
        <w:rPr>
          <w:sz w:val="28"/>
        </w:rPr>
        <w:t>- до</w:t>
      </w:r>
      <w:r>
        <w:rPr>
          <w:sz w:val="28"/>
        </w:rPr>
        <w:t xml:space="preserve">ходы от использования имущества находящегося  в муниципальной собственности (аренда) составят  в </w:t>
      </w:r>
      <w:r w:rsidR="009E043C">
        <w:rPr>
          <w:sz w:val="28"/>
        </w:rPr>
        <w:t>2018</w:t>
      </w:r>
      <w:r w:rsidR="005C51C4">
        <w:rPr>
          <w:sz w:val="28"/>
        </w:rPr>
        <w:t>г.  в сумме 70,0</w:t>
      </w:r>
      <w:r>
        <w:rPr>
          <w:sz w:val="28"/>
        </w:rPr>
        <w:t xml:space="preserve"> тыс. руб. или </w:t>
      </w:r>
      <w:r w:rsidR="00753C07">
        <w:rPr>
          <w:sz w:val="28"/>
        </w:rPr>
        <w:t>1,</w:t>
      </w:r>
      <w:r w:rsidR="005C51C4">
        <w:rPr>
          <w:sz w:val="28"/>
        </w:rPr>
        <w:t>9</w:t>
      </w:r>
      <w:r>
        <w:rPr>
          <w:sz w:val="28"/>
        </w:rPr>
        <w:t xml:space="preserve">% от доходов бюджета,  в  </w:t>
      </w:r>
      <w:r w:rsidR="009E043C">
        <w:rPr>
          <w:sz w:val="28"/>
        </w:rPr>
        <w:t>2019</w:t>
      </w:r>
      <w:r>
        <w:rPr>
          <w:sz w:val="28"/>
        </w:rPr>
        <w:t xml:space="preserve"> -</w:t>
      </w:r>
      <w:r w:rsidR="009E043C">
        <w:rPr>
          <w:sz w:val="28"/>
        </w:rPr>
        <w:t>2021</w:t>
      </w:r>
      <w:r>
        <w:rPr>
          <w:sz w:val="28"/>
        </w:rPr>
        <w:t xml:space="preserve"> годах планируются  доходы по </w:t>
      </w:r>
      <w:r w:rsidR="005C51C4">
        <w:rPr>
          <w:sz w:val="28"/>
        </w:rPr>
        <w:t>334</w:t>
      </w:r>
      <w:r w:rsidR="00753C07">
        <w:rPr>
          <w:sz w:val="28"/>
        </w:rPr>
        <w:t>,0 тыс. рублей</w:t>
      </w:r>
      <w:r w:rsidR="005C51C4">
        <w:rPr>
          <w:sz w:val="28"/>
        </w:rPr>
        <w:t xml:space="preserve">  ежегодно, или около 8,0% от доходов бюджета, что больше ожидаемого исполнения за т</w:t>
      </w:r>
      <w:r w:rsidR="00481718">
        <w:rPr>
          <w:sz w:val="28"/>
        </w:rPr>
        <w:t>екущий год более чем в 4,5 раза за счет увеличения объемов от сдачи в аренду  муниципального</w:t>
      </w:r>
      <w:proofErr w:type="gramEnd"/>
      <w:r w:rsidR="00481718">
        <w:rPr>
          <w:sz w:val="28"/>
        </w:rPr>
        <w:t xml:space="preserve"> имущества.</w:t>
      </w:r>
    </w:p>
    <w:p w:rsidR="00F5100C" w:rsidRDefault="00F5100C" w:rsidP="00997885">
      <w:pPr>
        <w:jc w:val="both"/>
        <w:rPr>
          <w:sz w:val="28"/>
        </w:rPr>
      </w:pPr>
    </w:p>
    <w:p w:rsidR="00F5100C" w:rsidRDefault="00F5100C" w:rsidP="00997885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        </w:t>
      </w:r>
      <w:r w:rsidR="00E164B3">
        <w:rPr>
          <w:sz w:val="28"/>
        </w:rPr>
        <w:t>- г</w:t>
      </w:r>
      <w:r>
        <w:rPr>
          <w:sz w:val="28"/>
        </w:rPr>
        <w:t xml:space="preserve">осударственная пошлина:  ожидаемое  исполнение  в </w:t>
      </w:r>
      <w:r w:rsidR="009E043C">
        <w:rPr>
          <w:sz w:val="28"/>
        </w:rPr>
        <w:t>2018</w:t>
      </w:r>
      <w:r>
        <w:rPr>
          <w:sz w:val="28"/>
        </w:rPr>
        <w:t xml:space="preserve"> г. составит   в сумме </w:t>
      </w:r>
      <w:r w:rsidR="00481718">
        <w:rPr>
          <w:sz w:val="28"/>
        </w:rPr>
        <w:t>1,5</w:t>
      </w:r>
      <w:r>
        <w:rPr>
          <w:sz w:val="28"/>
        </w:rPr>
        <w:t xml:space="preserve"> тыс. руб. или 0,</w:t>
      </w:r>
      <w:r w:rsidR="00481718">
        <w:rPr>
          <w:sz w:val="28"/>
        </w:rPr>
        <w:t>1</w:t>
      </w:r>
      <w:r>
        <w:rPr>
          <w:sz w:val="28"/>
        </w:rPr>
        <w:t xml:space="preserve">%,  в  </w:t>
      </w:r>
      <w:r w:rsidR="009E043C">
        <w:rPr>
          <w:sz w:val="28"/>
        </w:rPr>
        <w:t>2019</w:t>
      </w:r>
      <w:r>
        <w:rPr>
          <w:sz w:val="28"/>
        </w:rPr>
        <w:t xml:space="preserve"> году  и на плановый  период </w:t>
      </w:r>
      <w:r w:rsidR="009E043C">
        <w:rPr>
          <w:sz w:val="28"/>
        </w:rPr>
        <w:t>2020</w:t>
      </w:r>
      <w:r>
        <w:rPr>
          <w:sz w:val="28"/>
        </w:rPr>
        <w:t xml:space="preserve"> и </w:t>
      </w:r>
      <w:r w:rsidR="009E043C">
        <w:rPr>
          <w:sz w:val="28"/>
        </w:rPr>
        <w:t>2021</w:t>
      </w:r>
      <w:r>
        <w:rPr>
          <w:sz w:val="28"/>
        </w:rPr>
        <w:t xml:space="preserve"> годы </w:t>
      </w:r>
      <w:r w:rsidR="00481718">
        <w:rPr>
          <w:sz w:val="28"/>
        </w:rPr>
        <w:t>поступление госпошлины</w:t>
      </w:r>
      <w:r>
        <w:rPr>
          <w:sz w:val="28"/>
        </w:rPr>
        <w:t xml:space="preserve">  </w:t>
      </w:r>
      <w:r w:rsidR="00481718">
        <w:rPr>
          <w:sz w:val="28"/>
        </w:rPr>
        <w:t>не планируется.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651EE6" w:rsidRDefault="00F5100C" w:rsidP="00997885">
      <w:pPr>
        <w:jc w:val="both"/>
        <w:rPr>
          <w:sz w:val="28"/>
        </w:rPr>
      </w:pPr>
      <w:r>
        <w:rPr>
          <w:sz w:val="28"/>
        </w:rPr>
        <w:tab/>
      </w:r>
      <w:r w:rsidR="00E164B3">
        <w:rPr>
          <w:sz w:val="28"/>
        </w:rPr>
        <w:t>- ш</w:t>
      </w:r>
      <w:r>
        <w:rPr>
          <w:sz w:val="28"/>
        </w:rPr>
        <w:t xml:space="preserve">трафы, санкции и возмещение ущерба запланированы ежегодно в сумме </w:t>
      </w:r>
      <w:r w:rsidR="009511AC">
        <w:rPr>
          <w:sz w:val="28"/>
        </w:rPr>
        <w:t>4</w:t>
      </w:r>
      <w:r>
        <w:rPr>
          <w:sz w:val="28"/>
        </w:rPr>
        <w:t>,0 тыс.</w:t>
      </w:r>
      <w:r w:rsidR="00753C07">
        <w:rPr>
          <w:sz w:val="28"/>
        </w:rPr>
        <w:t xml:space="preserve"> </w:t>
      </w:r>
      <w:r>
        <w:rPr>
          <w:sz w:val="28"/>
        </w:rPr>
        <w:t>руб</w:t>
      </w:r>
      <w:r w:rsidR="00753C07">
        <w:rPr>
          <w:sz w:val="28"/>
        </w:rPr>
        <w:t>лей</w:t>
      </w:r>
      <w:r>
        <w:rPr>
          <w:sz w:val="28"/>
        </w:rPr>
        <w:t>.</w:t>
      </w:r>
    </w:p>
    <w:p w:rsidR="00651EE6" w:rsidRDefault="00651EE6" w:rsidP="00997885">
      <w:pPr>
        <w:jc w:val="both"/>
        <w:rPr>
          <w:sz w:val="28"/>
          <w:szCs w:val="28"/>
        </w:rPr>
      </w:pPr>
      <w:r>
        <w:rPr>
          <w:sz w:val="28"/>
        </w:rPr>
        <w:tab/>
        <w:t>- д</w:t>
      </w:r>
      <w:r w:rsidRPr="00651EE6">
        <w:rPr>
          <w:sz w:val="28"/>
          <w:szCs w:val="28"/>
        </w:rPr>
        <w:t>оходы от продажи материальных и нематериальных активов</w:t>
      </w:r>
      <w:r>
        <w:rPr>
          <w:sz w:val="28"/>
          <w:szCs w:val="28"/>
        </w:rPr>
        <w:t xml:space="preserve"> на 2019 год и плановый период не планируются.</w:t>
      </w:r>
    </w:p>
    <w:p w:rsidR="00651EE6" w:rsidRPr="00651EE6" w:rsidRDefault="00651EE6" w:rsidP="00997885">
      <w:pPr>
        <w:jc w:val="both"/>
        <w:rPr>
          <w:sz w:val="28"/>
          <w:szCs w:val="28"/>
        </w:rPr>
      </w:pPr>
    </w:p>
    <w:p w:rsidR="00651EE6" w:rsidRDefault="00F5100C" w:rsidP="00997885">
      <w:pPr>
        <w:jc w:val="both"/>
        <w:rPr>
          <w:sz w:val="28"/>
        </w:rPr>
      </w:pPr>
      <w:r>
        <w:rPr>
          <w:sz w:val="28"/>
        </w:rPr>
        <w:tab/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164B3" w:rsidRDefault="00E164B3" w:rsidP="00997885">
      <w:pPr>
        <w:ind w:firstLine="708"/>
        <w:jc w:val="center"/>
        <w:rPr>
          <w:sz w:val="28"/>
        </w:rPr>
      </w:pPr>
      <w:r>
        <w:rPr>
          <w:sz w:val="28"/>
        </w:rPr>
        <w:t>2. Безвозмездные поступления.</w:t>
      </w:r>
    </w:p>
    <w:p w:rsidR="00E164B3" w:rsidRDefault="00E164B3" w:rsidP="00997885">
      <w:pPr>
        <w:ind w:firstLine="708"/>
        <w:jc w:val="center"/>
        <w:rPr>
          <w:sz w:val="28"/>
        </w:rPr>
      </w:pP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проекте  бюджете МО Самарское  на  </w:t>
      </w:r>
      <w:r w:rsidR="009E043C">
        <w:rPr>
          <w:sz w:val="28"/>
        </w:rPr>
        <w:t>2019</w:t>
      </w:r>
      <w:r>
        <w:rPr>
          <w:sz w:val="28"/>
        </w:rPr>
        <w:t xml:space="preserve"> год и на плановый период </w:t>
      </w:r>
      <w:r w:rsidR="009E043C">
        <w:rPr>
          <w:sz w:val="28"/>
        </w:rPr>
        <w:t>2020</w:t>
      </w:r>
      <w:r>
        <w:rPr>
          <w:sz w:val="28"/>
        </w:rPr>
        <w:t xml:space="preserve"> и </w:t>
      </w:r>
      <w:r w:rsidR="009E043C">
        <w:rPr>
          <w:sz w:val="28"/>
        </w:rPr>
        <w:t>2021</w:t>
      </w:r>
      <w:r>
        <w:rPr>
          <w:sz w:val="28"/>
        </w:rPr>
        <w:t xml:space="preserve"> годов  предусмотрены  безвозмездные поступления.</w:t>
      </w:r>
    </w:p>
    <w:p w:rsidR="00F5100C" w:rsidRDefault="00F5100C" w:rsidP="00997885">
      <w:pPr>
        <w:ind w:firstLine="708"/>
        <w:jc w:val="both"/>
        <w:rPr>
          <w:sz w:val="28"/>
        </w:rPr>
      </w:pP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F5100C" w:rsidRDefault="00F5100C" w:rsidP="00997885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78"/>
        <w:gridCol w:w="722"/>
        <w:gridCol w:w="1264"/>
        <w:gridCol w:w="722"/>
        <w:gridCol w:w="1132"/>
        <w:gridCol w:w="655"/>
      </w:tblGrid>
      <w:tr w:rsidR="00F5100C" w:rsidTr="00380E0F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</w:t>
            </w:r>
            <w:r w:rsidR="009E043C">
              <w:t>2018</w:t>
            </w:r>
            <w:r>
              <w:t>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 </w:t>
            </w:r>
            <w:r w:rsidR="009E043C">
              <w:t>2019</w:t>
            </w:r>
            <w:r>
              <w:t>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</w:t>
            </w:r>
            <w:r w:rsidR="009E043C">
              <w:t>2020</w:t>
            </w:r>
            <w:r>
              <w:t>г.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</w:t>
            </w:r>
            <w:r w:rsidR="009E043C">
              <w:t>2021</w:t>
            </w:r>
            <w:r>
              <w:t>г.</w:t>
            </w:r>
          </w:p>
        </w:tc>
      </w:tr>
      <w:tr w:rsidR="00F5100C" w:rsidTr="00380E0F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</w:tr>
      <w:tr w:rsidR="00F5100C" w:rsidTr="00380E0F">
        <w:trPr>
          <w:trHeight w:val="258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  <w:r>
              <w:t>Безвозмездные</w:t>
            </w:r>
          </w:p>
          <w:p w:rsidR="00F5100C" w:rsidRDefault="00F5100C" w:rsidP="00997885">
            <w:pPr>
              <w:jc w:val="both"/>
            </w:pPr>
            <w:r>
              <w:t>поступления всего: в т.ч.</w:t>
            </w:r>
          </w:p>
          <w:p w:rsidR="00F5100C" w:rsidRDefault="00F5100C" w:rsidP="00997885">
            <w:pPr>
              <w:jc w:val="both"/>
            </w:pPr>
            <w:r>
              <w:t xml:space="preserve">Дотации 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Субвенции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4696,7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3110,6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99,5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1486,6</w:t>
            </w:r>
          </w:p>
          <w:p w:rsidR="00E164B3" w:rsidRDefault="00E164B3" w:rsidP="00997885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  <w:r w:rsidR="00E164B3">
              <w:t>,0</w:t>
            </w:r>
          </w:p>
          <w:p w:rsidR="00F5100C" w:rsidRDefault="00F5100C" w:rsidP="00997885">
            <w:pPr>
              <w:jc w:val="center"/>
            </w:pPr>
          </w:p>
          <w:p w:rsidR="00E164B3" w:rsidRDefault="00651EE6" w:rsidP="00997885">
            <w:pPr>
              <w:jc w:val="center"/>
            </w:pPr>
            <w:r>
              <w:t>66,2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2,1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31,7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4424,8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2973,6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105,2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1346,0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380E0F" w:rsidP="00997885">
            <w:pPr>
              <w:jc w:val="center"/>
            </w:pPr>
            <w:r>
              <w:t>6</w:t>
            </w:r>
            <w:r w:rsidR="00651EE6">
              <w:t>7</w:t>
            </w:r>
            <w:r>
              <w:t>,2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2,4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30,4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3594,0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2623,9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104,1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866,0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73,0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2,9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24,1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3575,5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2605,5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104,0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866,0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</w:p>
          <w:p w:rsidR="00F5100C" w:rsidRDefault="00F5100C" w:rsidP="00997885">
            <w:pPr>
              <w:jc w:val="center"/>
            </w:pPr>
          </w:p>
          <w:p w:rsidR="00F5100C" w:rsidRDefault="00380E0F" w:rsidP="00997885">
            <w:pPr>
              <w:jc w:val="center"/>
            </w:pPr>
            <w:r>
              <w:t>72,</w:t>
            </w:r>
            <w:r w:rsidR="00651EE6">
              <w:t>9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2,</w:t>
            </w:r>
            <w:r w:rsidR="00651EE6">
              <w:t>9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24,2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</w:tr>
    </w:tbl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9E043C">
        <w:rPr>
          <w:sz w:val="28"/>
        </w:rPr>
        <w:t>2018</w:t>
      </w:r>
      <w:r>
        <w:rPr>
          <w:sz w:val="28"/>
        </w:rPr>
        <w:t>г. состав</w:t>
      </w:r>
      <w:r w:rsidR="00205C55">
        <w:rPr>
          <w:sz w:val="28"/>
        </w:rPr>
        <w:t>ят</w:t>
      </w:r>
      <w:r>
        <w:rPr>
          <w:sz w:val="28"/>
        </w:rPr>
        <w:t xml:space="preserve">  </w:t>
      </w:r>
      <w:r w:rsidR="00AB39C1">
        <w:rPr>
          <w:sz w:val="28"/>
        </w:rPr>
        <w:t>4696,7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           в </w:t>
      </w:r>
      <w:r w:rsidR="009E043C">
        <w:rPr>
          <w:sz w:val="28"/>
        </w:rPr>
        <w:t>2019</w:t>
      </w:r>
      <w:r>
        <w:rPr>
          <w:sz w:val="28"/>
        </w:rPr>
        <w:t xml:space="preserve"> г. поступления  составят </w:t>
      </w:r>
      <w:r w:rsidR="00AB39C1">
        <w:rPr>
          <w:sz w:val="28"/>
        </w:rPr>
        <w:t>4424,8</w:t>
      </w:r>
      <w:r w:rsidR="00205C55">
        <w:rPr>
          <w:sz w:val="28"/>
        </w:rPr>
        <w:t xml:space="preserve"> тыс. рублей</w:t>
      </w:r>
      <w:r>
        <w:rPr>
          <w:sz w:val="28"/>
        </w:rPr>
        <w:t xml:space="preserve">,   в </w:t>
      </w:r>
      <w:r w:rsidR="009E043C">
        <w:rPr>
          <w:sz w:val="28"/>
        </w:rPr>
        <w:t>2020</w:t>
      </w:r>
      <w:r w:rsidR="00205C55">
        <w:rPr>
          <w:sz w:val="28"/>
        </w:rPr>
        <w:t xml:space="preserve"> </w:t>
      </w:r>
      <w:r>
        <w:rPr>
          <w:sz w:val="28"/>
        </w:rPr>
        <w:t xml:space="preserve">году  составят в </w:t>
      </w:r>
      <w:r w:rsidR="00AB39C1">
        <w:rPr>
          <w:sz w:val="28"/>
        </w:rPr>
        <w:t>3594,0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в </w:t>
      </w:r>
      <w:r w:rsidR="009E043C">
        <w:rPr>
          <w:sz w:val="28"/>
        </w:rPr>
        <w:t>2021</w:t>
      </w:r>
      <w:r>
        <w:rPr>
          <w:sz w:val="28"/>
        </w:rPr>
        <w:t xml:space="preserve"> году – </w:t>
      </w:r>
      <w:r w:rsidR="00AB39C1">
        <w:rPr>
          <w:sz w:val="28"/>
        </w:rPr>
        <w:t>3575,5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. Объём безвозмездных поступлений  в </w:t>
      </w:r>
      <w:r w:rsidR="009E043C">
        <w:rPr>
          <w:sz w:val="28"/>
        </w:rPr>
        <w:t>2021</w:t>
      </w:r>
      <w:r>
        <w:rPr>
          <w:sz w:val="28"/>
        </w:rPr>
        <w:t xml:space="preserve"> году  по сравнению с </w:t>
      </w:r>
      <w:r w:rsidR="009E043C">
        <w:rPr>
          <w:sz w:val="28"/>
        </w:rPr>
        <w:t>2018</w:t>
      </w:r>
      <w:r>
        <w:rPr>
          <w:sz w:val="28"/>
        </w:rPr>
        <w:t xml:space="preserve"> годом </w:t>
      </w:r>
      <w:r w:rsidR="00AB39C1">
        <w:rPr>
          <w:sz w:val="28"/>
        </w:rPr>
        <w:t>сократится на 1121,2 тыс. рублей, в том числе дотация на 705,1 тыс. рублей, межбюджетные трансферты – на 620,6 тыс. рублей.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Из  общей  доли безвозмездных поступлений  дотация из районного фонда финансовой поддержки поселений на выравнивание бюджетной обеспеченности    в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г. составит   в сумме </w:t>
      </w:r>
      <w:r w:rsidR="00AB39C1">
        <w:rPr>
          <w:sz w:val="28"/>
          <w:szCs w:val="28"/>
        </w:rPr>
        <w:t>2973,6</w:t>
      </w:r>
      <w:r>
        <w:rPr>
          <w:sz w:val="28"/>
          <w:szCs w:val="28"/>
        </w:rPr>
        <w:t xml:space="preserve"> тыс. руб. или </w:t>
      </w:r>
      <w:r w:rsidR="00205C55">
        <w:rPr>
          <w:sz w:val="28"/>
          <w:szCs w:val="28"/>
        </w:rPr>
        <w:t>6</w:t>
      </w:r>
      <w:r w:rsidR="00AB39C1">
        <w:rPr>
          <w:sz w:val="28"/>
          <w:szCs w:val="28"/>
        </w:rPr>
        <w:t>7</w:t>
      </w:r>
      <w:r w:rsidR="00205C55">
        <w:rPr>
          <w:sz w:val="28"/>
          <w:szCs w:val="28"/>
        </w:rPr>
        <w:t>,2</w:t>
      </w:r>
      <w:r>
        <w:rPr>
          <w:sz w:val="28"/>
          <w:szCs w:val="28"/>
        </w:rPr>
        <w:t>%</w:t>
      </w:r>
      <w:r w:rsidR="00205C55">
        <w:rPr>
          <w:sz w:val="28"/>
          <w:szCs w:val="28"/>
        </w:rPr>
        <w:t xml:space="preserve"> в структуре безвозмездных поступлений</w:t>
      </w:r>
      <w:r>
        <w:rPr>
          <w:sz w:val="28"/>
          <w:szCs w:val="28"/>
        </w:rPr>
        <w:t xml:space="preserve">,  в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г. в сумме </w:t>
      </w:r>
      <w:r w:rsidR="00AB39C1">
        <w:rPr>
          <w:sz w:val="28"/>
          <w:szCs w:val="28"/>
        </w:rPr>
        <w:t>2623,9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AB39C1">
        <w:rPr>
          <w:sz w:val="28"/>
          <w:szCs w:val="28"/>
        </w:rPr>
        <w:t>73,0</w:t>
      </w:r>
      <w:r>
        <w:rPr>
          <w:sz w:val="28"/>
          <w:szCs w:val="28"/>
        </w:rPr>
        <w:t xml:space="preserve">%,  в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г. в сумме </w:t>
      </w:r>
      <w:r w:rsidR="00AB39C1">
        <w:rPr>
          <w:sz w:val="28"/>
          <w:szCs w:val="28"/>
        </w:rPr>
        <w:t>2605,5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205C55">
        <w:rPr>
          <w:sz w:val="28"/>
          <w:szCs w:val="28"/>
        </w:rPr>
        <w:t>72,</w:t>
      </w:r>
      <w:r w:rsidR="00AB39C1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%. </w:t>
      </w:r>
      <w:r w:rsidR="00205C5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End"/>
    </w:p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Субвенции  на  осуществление  первичного  воинского  учета, на территориях где   отсутствуют военные комиссариаты,  на 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–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г.г. составят  сумму  </w:t>
      </w:r>
      <w:r w:rsidR="00AB39C1">
        <w:rPr>
          <w:sz w:val="28"/>
          <w:szCs w:val="28"/>
        </w:rPr>
        <w:t>105,2</w:t>
      </w:r>
      <w:r w:rsidR="00205C55">
        <w:rPr>
          <w:sz w:val="28"/>
          <w:szCs w:val="28"/>
        </w:rPr>
        <w:t>- 10</w:t>
      </w:r>
      <w:r w:rsidR="00AB39C1">
        <w:rPr>
          <w:sz w:val="28"/>
          <w:szCs w:val="28"/>
        </w:rPr>
        <w:t>4</w:t>
      </w:r>
      <w:r w:rsidR="00205C55">
        <w:rPr>
          <w:sz w:val="28"/>
          <w:szCs w:val="28"/>
        </w:rPr>
        <w:t>,</w:t>
      </w:r>
      <w:r w:rsidR="00AB39C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</w:t>
      </w:r>
      <w:r>
        <w:rPr>
          <w:sz w:val="28"/>
        </w:rPr>
        <w:t xml:space="preserve"> 2,</w:t>
      </w:r>
      <w:r w:rsidR="00AB39C1">
        <w:rPr>
          <w:sz w:val="28"/>
        </w:rPr>
        <w:t>4</w:t>
      </w:r>
      <w:r w:rsidR="00205C55">
        <w:rPr>
          <w:sz w:val="28"/>
        </w:rPr>
        <w:t>-2,</w:t>
      </w:r>
      <w:r w:rsidR="00AB39C1">
        <w:rPr>
          <w:sz w:val="28"/>
        </w:rPr>
        <w:t>9</w:t>
      </w:r>
      <w:r>
        <w:rPr>
          <w:sz w:val="28"/>
        </w:rPr>
        <w:t>% ежегодно.</w:t>
      </w:r>
      <w:r>
        <w:rPr>
          <w:sz w:val="28"/>
          <w:szCs w:val="28"/>
        </w:rPr>
        <w:t xml:space="preserve">  </w:t>
      </w:r>
    </w:p>
    <w:p w:rsidR="00F5100C" w:rsidRDefault="00F5100C" w:rsidP="009978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5100C" w:rsidRDefault="00F5100C" w:rsidP="0099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</w:t>
      </w:r>
      <w:r w:rsidR="00205C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05C55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39C1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бюджета муниципального  образования МО Самарское  на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и плановый период 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и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AB39C1" w:rsidRDefault="00AB39C1" w:rsidP="00997885">
      <w:pPr>
        <w:ind w:firstLine="708"/>
        <w:jc w:val="both"/>
        <w:rPr>
          <w:sz w:val="28"/>
          <w:szCs w:val="28"/>
        </w:rPr>
      </w:pPr>
    </w:p>
    <w:p w:rsidR="00AB39C1" w:rsidRPr="00AB39C1" w:rsidRDefault="00AB39C1" w:rsidP="00997885">
      <w:pPr>
        <w:ind w:left="372" w:firstLine="708"/>
        <w:jc w:val="both"/>
        <w:rPr>
          <w:sz w:val="28"/>
          <w:szCs w:val="28"/>
        </w:rPr>
      </w:pPr>
      <w:r w:rsidRPr="00AB39C1">
        <w:rPr>
          <w:sz w:val="28"/>
          <w:szCs w:val="28"/>
        </w:rPr>
        <w:t>в  2019 году  в сумме  8469,0 тыс. руб.</w:t>
      </w:r>
    </w:p>
    <w:p w:rsidR="00AB39C1" w:rsidRDefault="00AB39C1" w:rsidP="00997885">
      <w:pPr>
        <w:pStyle w:val="a6"/>
      </w:pPr>
      <w:r>
        <w:t>в  2020 году  в сумме  7688,0 тыс. руб.</w:t>
      </w:r>
    </w:p>
    <w:p w:rsidR="00AB39C1" w:rsidRDefault="00AB39C1" w:rsidP="00997885">
      <w:pPr>
        <w:pStyle w:val="a6"/>
      </w:pPr>
      <w:r>
        <w:t xml:space="preserve">в  2021 году  в сумме  7724,0 тыс. руб. </w:t>
      </w:r>
    </w:p>
    <w:p w:rsidR="00AB39C1" w:rsidRDefault="00AB39C1" w:rsidP="00997885">
      <w:pPr>
        <w:pStyle w:val="a6"/>
        <w:ind w:firstLine="0"/>
      </w:pPr>
    </w:p>
    <w:p w:rsidR="00F5100C" w:rsidRDefault="00F5100C" w:rsidP="00997885">
      <w:pPr>
        <w:jc w:val="both"/>
        <w:rPr>
          <w:sz w:val="28"/>
          <w:szCs w:val="28"/>
        </w:rPr>
      </w:pPr>
    </w:p>
    <w:p w:rsidR="00F5100C" w:rsidRDefault="00F5100C" w:rsidP="0099788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муниципального  образования МО Самарское  за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>г.г.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201"/>
        <w:gridCol w:w="680"/>
        <w:gridCol w:w="1120"/>
        <w:gridCol w:w="761"/>
        <w:gridCol w:w="1111"/>
        <w:gridCol w:w="828"/>
      </w:tblGrid>
      <w:tr w:rsidR="00F5100C" w:rsidTr="005A7337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997885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AB39C1" w:rsidP="00997885">
            <w:pPr>
              <w:jc w:val="center"/>
            </w:pPr>
            <w:r>
              <w:t xml:space="preserve">Ожидаемые </w:t>
            </w:r>
            <w:r w:rsidR="009E043C">
              <w:t>2018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AB39C1" w:rsidP="00997885">
            <w:pPr>
              <w:tabs>
                <w:tab w:val="left" w:pos="450"/>
                <w:tab w:val="center" w:pos="832"/>
              </w:tabs>
            </w:pPr>
            <w:r>
              <w:tab/>
              <w:t>План</w:t>
            </w:r>
            <w:r>
              <w:tab/>
            </w:r>
            <w:r w:rsidR="009E043C">
              <w:t>2019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C1" w:rsidRDefault="00AB39C1" w:rsidP="00997885">
            <w:pPr>
              <w:jc w:val="center"/>
            </w:pPr>
            <w:r>
              <w:t xml:space="preserve">План  </w:t>
            </w:r>
          </w:p>
          <w:p w:rsidR="00F5100C" w:rsidRPr="00205C55" w:rsidRDefault="009E043C" w:rsidP="00997885">
            <w:pPr>
              <w:jc w:val="center"/>
            </w:pPr>
            <w:r>
              <w:t>2020</w:t>
            </w:r>
            <w:r w:rsidR="00F5100C" w:rsidRPr="00205C55"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C1" w:rsidRDefault="00AB39C1" w:rsidP="00997885">
            <w:pPr>
              <w:jc w:val="center"/>
            </w:pPr>
            <w:r>
              <w:t xml:space="preserve">План </w:t>
            </w:r>
          </w:p>
          <w:p w:rsidR="00F5100C" w:rsidRPr="00205C55" w:rsidRDefault="009E043C" w:rsidP="00997885">
            <w:pPr>
              <w:jc w:val="center"/>
            </w:pPr>
            <w:r>
              <w:t>2021</w:t>
            </w:r>
            <w:r w:rsidR="00F5100C" w:rsidRPr="00205C55">
              <w:t>г.</w:t>
            </w:r>
          </w:p>
        </w:tc>
      </w:tr>
      <w:tr w:rsidR="00F5100C" w:rsidTr="005A7337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Pr="00205C55" w:rsidRDefault="00F5100C" w:rsidP="009978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pStyle w:val="a4"/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72E61" w:rsidP="00997885">
            <w:pPr>
              <w:jc w:val="center"/>
            </w:pPr>
            <w:r>
              <w:t>8826,2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34611" w:rsidP="00997885">
            <w:pPr>
              <w:jc w:val="center"/>
            </w:pPr>
            <w:r>
              <w:t>8469,0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34611" w:rsidP="00997885">
            <w:pPr>
              <w:jc w:val="center"/>
            </w:pPr>
            <w:r>
              <w:t>7688,0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34611" w:rsidP="00997885">
            <w:pPr>
              <w:jc w:val="center"/>
            </w:pPr>
            <w:r>
              <w:t>7724,0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100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4695,5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6288F" w:rsidP="00997885">
            <w:pPr>
              <w:jc w:val="center"/>
            </w:pPr>
            <w:r>
              <w:t>53,3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4008,8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47,3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3819,8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49,7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3661,9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47,4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99,5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1,</w:t>
            </w:r>
            <w:r w:rsidR="0026288F"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105,2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1,</w:t>
            </w: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104,1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104,0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9493F" w:rsidP="00997885">
            <w:pPr>
              <w:jc w:val="center"/>
            </w:pPr>
            <w:r>
              <w:t>1,3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549,8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6288F" w:rsidP="00997885">
            <w:pPr>
              <w:jc w:val="center"/>
            </w:pPr>
            <w:r>
              <w:t>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360,0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9493F" w:rsidP="00997885">
            <w:pPr>
              <w:jc w:val="center"/>
            </w:pPr>
            <w:r>
              <w:t>4,7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360,0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9493F" w:rsidP="00997885">
            <w:pPr>
              <w:jc w:val="center"/>
            </w:pPr>
            <w:r>
              <w:t>4,7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  <w:proofErr w:type="spellStart"/>
            <w:r w:rsidRPr="00205C55">
              <w:t>Жилищно</w:t>
            </w:r>
            <w:proofErr w:type="spellEnd"/>
            <w:r w:rsidRPr="00205C55">
              <w:t>-</w:t>
            </w:r>
          </w:p>
          <w:p w:rsidR="00E34611" w:rsidRPr="00205C55" w:rsidRDefault="00E34611" w:rsidP="00997885">
            <w:pPr>
              <w:jc w:val="center"/>
            </w:pPr>
            <w:r w:rsidRPr="00205C55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6288F" w:rsidP="00997885">
            <w:pPr>
              <w:jc w:val="center"/>
            </w:pPr>
            <w:r>
              <w:t>17,0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1</w:t>
            </w:r>
            <w:r>
              <w:t>774,0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2</w:t>
            </w:r>
            <w:r w:rsidR="0029493F"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1010,9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13,1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1010,9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13,1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Охрана окружающей 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6288F" w:rsidP="00997885">
            <w:pPr>
              <w:jc w:val="center"/>
            </w:pPr>
            <w:r>
              <w:t>1,1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5</w:t>
            </w:r>
            <w:r w:rsidRPr="00205C55"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0,</w:t>
            </w: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30,0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0,</w:t>
            </w:r>
            <w: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30,0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0,</w:t>
            </w:r>
            <w:r w:rsidR="0029493F">
              <w:t>4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1227,4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</w:t>
            </w:r>
            <w:r w:rsidR="0026288F">
              <w:t>3</w:t>
            </w:r>
            <w:r>
              <w:t>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1517,0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1517,0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19,7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1517,0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19,6</w:t>
            </w:r>
          </w:p>
        </w:tc>
      </w:tr>
      <w:tr w:rsidR="00E34611" w:rsidTr="005A7337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354,0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6288F" w:rsidP="00997885">
            <w:pPr>
              <w:jc w:val="center"/>
            </w:pPr>
            <w: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354,0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354,0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9493F" w:rsidP="00997885">
            <w:pPr>
              <w:jc w:val="center"/>
            </w:pPr>
            <w:r>
              <w:t>4,6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354,0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29493F" w:rsidP="00997885">
            <w:pPr>
              <w:jc w:val="center"/>
            </w:pPr>
            <w:r>
              <w:t>4,6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6288F" w:rsidP="00997885">
            <w:pPr>
              <w:jc w:val="center"/>
            </w:pPr>
            <w:r>
              <w:t>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300</w:t>
            </w:r>
            <w:r w:rsidRPr="00205C55"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>
              <w:t>300,</w:t>
            </w:r>
            <w:r w:rsidRPr="00205C5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3,9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E34611" w:rsidP="00997885">
            <w:pPr>
              <w:jc w:val="center"/>
            </w:pPr>
            <w:r w:rsidRPr="00205C55">
              <w:t>3</w:t>
            </w:r>
            <w:r>
              <w:t>00</w:t>
            </w:r>
            <w:r w:rsidRPr="00205C55">
              <w:t>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</w:p>
          <w:p w:rsidR="00E34611" w:rsidRPr="00205C55" w:rsidRDefault="0029493F" w:rsidP="00997885">
            <w:pPr>
              <w:jc w:val="center"/>
            </w:pPr>
            <w:r>
              <w:t>3,9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Условно утверждённые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  <w:r w:rsidRPr="00205C55"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192,2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>
              <w:t>386,2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5,0</w:t>
            </w:r>
          </w:p>
        </w:tc>
      </w:tr>
    </w:tbl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показывают подробную  динамику структуры расходов бюджета МО Самарское  по разделам бюджетной классификации расходов в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годах.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</w:p>
    <w:p w:rsidR="00F5100C" w:rsidRDefault="00F5100C" w:rsidP="0099788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среди расходов бюджета муниципального образования МО Самарское приходится на раздел «Общегосударственные  расходы».  Доля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данного раздела  от   расходов  бюджета  составит:  в </w:t>
      </w:r>
      <w:r w:rsidR="009E043C">
        <w:rPr>
          <w:sz w:val="28"/>
          <w:szCs w:val="28"/>
        </w:rPr>
        <w:t>2018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26288F">
        <w:rPr>
          <w:sz w:val="28"/>
          <w:szCs w:val="28"/>
        </w:rPr>
        <w:t>–</w:t>
      </w:r>
      <w:r w:rsidR="00F40F78">
        <w:rPr>
          <w:sz w:val="28"/>
          <w:szCs w:val="28"/>
        </w:rPr>
        <w:t xml:space="preserve"> </w:t>
      </w:r>
      <w:r w:rsidR="0026288F">
        <w:rPr>
          <w:sz w:val="28"/>
          <w:szCs w:val="28"/>
        </w:rPr>
        <w:t>4695,5</w:t>
      </w:r>
      <w:r>
        <w:rPr>
          <w:sz w:val="28"/>
          <w:szCs w:val="28"/>
        </w:rPr>
        <w:t xml:space="preserve"> тыс.  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 или  </w:t>
      </w:r>
      <w:r w:rsidR="0026288F">
        <w:rPr>
          <w:sz w:val="28"/>
          <w:szCs w:val="28"/>
        </w:rPr>
        <w:t>53,3</w:t>
      </w:r>
      <w:r>
        <w:rPr>
          <w:sz w:val="28"/>
          <w:szCs w:val="28"/>
        </w:rPr>
        <w:t xml:space="preserve">%, </w:t>
      </w:r>
      <w:r w:rsidR="00F40F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</w:t>
      </w:r>
      <w:r w:rsidR="00F40F78">
        <w:rPr>
          <w:sz w:val="28"/>
          <w:szCs w:val="28"/>
        </w:rPr>
        <w:t xml:space="preserve"> -  </w:t>
      </w:r>
      <w:r w:rsidR="0026288F">
        <w:rPr>
          <w:sz w:val="28"/>
          <w:szCs w:val="28"/>
        </w:rPr>
        <w:t>4008,8</w:t>
      </w:r>
      <w:r>
        <w:rPr>
          <w:sz w:val="28"/>
          <w:szCs w:val="28"/>
        </w:rPr>
        <w:t xml:space="preserve"> тыс. руб.  или </w:t>
      </w:r>
      <w:r w:rsidR="0026288F">
        <w:rPr>
          <w:sz w:val="28"/>
          <w:szCs w:val="28"/>
        </w:rPr>
        <w:t>47,3</w:t>
      </w:r>
      <w:r>
        <w:rPr>
          <w:sz w:val="28"/>
          <w:szCs w:val="28"/>
        </w:rPr>
        <w:t>%,      в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F40F78">
        <w:rPr>
          <w:sz w:val="28"/>
          <w:szCs w:val="28"/>
        </w:rPr>
        <w:t xml:space="preserve"> </w:t>
      </w:r>
      <w:r w:rsidR="0026288F">
        <w:rPr>
          <w:sz w:val="28"/>
          <w:szCs w:val="28"/>
        </w:rPr>
        <w:t>- 3819,8</w:t>
      </w:r>
      <w:r w:rsidR="00F40F7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или </w:t>
      </w:r>
      <w:r w:rsidR="00F40F78">
        <w:rPr>
          <w:sz w:val="28"/>
          <w:szCs w:val="28"/>
        </w:rPr>
        <w:t>49,7</w:t>
      </w:r>
      <w:r>
        <w:rPr>
          <w:sz w:val="28"/>
          <w:szCs w:val="28"/>
        </w:rPr>
        <w:t xml:space="preserve"> %,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году </w:t>
      </w:r>
      <w:r w:rsidR="0026288F">
        <w:rPr>
          <w:sz w:val="28"/>
          <w:szCs w:val="28"/>
        </w:rPr>
        <w:t>–</w:t>
      </w:r>
      <w:r w:rsidR="00F40F78">
        <w:rPr>
          <w:sz w:val="28"/>
          <w:szCs w:val="28"/>
        </w:rPr>
        <w:t xml:space="preserve"> </w:t>
      </w:r>
      <w:r w:rsidR="0026288F">
        <w:rPr>
          <w:sz w:val="28"/>
          <w:szCs w:val="28"/>
        </w:rPr>
        <w:t>3661,9</w:t>
      </w:r>
      <w:r>
        <w:rPr>
          <w:sz w:val="28"/>
          <w:szCs w:val="28"/>
        </w:rPr>
        <w:t xml:space="preserve">  тыс.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6288F">
        <w:rPr>
          <w:sz w:val="28"/>
          <w:szCs w:val="28"/>
        </w:rPr>
        <w:t xml:space="preserve"> 47,4</w:t>
      </w:r>
      <w:r w:rsidR="00F40F78">
        <w:rPr>
          <w:sz w:val="28"/>
          <w:szCs w:val="28"/>
        </w:rPr>
        <w:t xml:space="preserve">%.   </w:t>
      </w:r>
    </w:p>
    <w:p w:rsidR="00644ACC" w:rsidRPr="00644ACC" w:rsidRDefault="00644ACC" w:rsidP="00997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t xml:space="preserve">Норматив формирования расходов на содержание органов местного самоуправления в Тульской области в </w:t>
      </w:r>
      <w:r w:rsidR="009E043C">
        <w:rPr>
          <w:sz w:val="28"/>
          <w:szCs w:val="28"/>
        </w:rPr>
        <w:t>2019</w:t>
      </w:r>
      <w:r w:rsidRPr="00644A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</w:t>
      </w:r>
      <w:r w:rsidR="00554733">
        <w:rPr>
          <w:sz w:val="28"/>
          <w:szCs w:val="28"/>
        </w:rPr>
        <w:t xml:space="preserve"> 14.11.</w:t>
      </w:r>
      <w:r w:rsidR="009E043C">
        <w:rPr>
          <w:sz w:val="28"/>
          <w:szCs w:val="28"/>
        </w:rPr>
        <w:t>2018</w:t>
      </w:r>
      <w:r w:rsidR="00554733">
        <w:rPr>
          <w:sz w:val="28"/>
          <w:szCs w:val="28"/>
        </w:rPr>
        <w:t xml:space="preserve"> года №</w:t>
      </w:r>
      <w:r w:rsidR="00554733" w:rsidRPr="00554733">
        <w:rPr>
          <w:sz w:val="28"/>
          <w:szCs w:val="28"/>
        </w:rPr>
        <w:t xml:space="preserve">538 </w:t>
      </w:r>
      <w:r w:rsidR="00554733">
        <w:rPr>
          <w:sz w:val="28"/>
          <w:szCs w:val="28"/>
        </w:rPr>
        <w:t>«</w:t>
      </w:r>
      <w:r w:rsidR="00554733" w:rsidRPr="00554733">
        <w:rPr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554733">
        <w:rPr>
          <w:sz w:val="28"/>
          <w:szCs w:val="28"/>
        </w:rPr>
        <w:t>» и</w:t>
      </w:r>
      <w:proofErr w:type="gramEnd"/>
      <w:r w:rsidR="00554733">
        <w:rPr>
          <w:sz w:val="28"/>
          <w:szCs w:val="28"/>
        </w:rPr>
        <w:t xml:space="preserve"> </w:t>
      </w:r>
      <w:proofErr w:type="gramStart"/>
      <w:r w:rsidR="00554733">
        <w:rPr>
          <w:sz w:val="28"/>
          <w:szCs w:val="28"/>
        </w:rPr>
        <w:t>для МО Самарское</w:t>
      </w:r>
      <w:r w:rsidR="00ED29F5">
        <w:rPr>
          <w:sz w:val="28"/>
          <w:szCs w:val="28"/>
        </w:rPr>
        <w:t xml:space="preserve"> утвержден норматив -</w:t>
      </w:r>
      <w:r w:rsidR="0057742F">
        <w:rPr>
          <w:sz w:val="28"/>
          <w:szCs w:val="28"/>
        </w:rPr>
        <w:t xml:space="preserve"> </w:t>
      </w:r>
      <w:r w:rsidR="00ED29F5">
        <w:rPr>
          <w:sz w:val="28"/>
          <w:szCs w:val="28"/>
        </w:rPr>
        <w:t>68,9.</w:t>
      </w:r>
      <w:proofErr w:type="gramEnd"/>
    </w:p>
    <w:p w:rsidR="00F5100C" w:rsidRDefault="00ED29F5" w:rsidP="00997885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</w:t>
      </w:r>
      <w:r w:rsidR="009E043C">
        <w:rPr>
          <w:color w:val="000000" w:themeColor="text1"/>
          <w:spacing w:val="2"/>
          <w:sz w:val="28"/>
          <w:szCs w:val="28"/>
        </w:rPr>
        <w:t>2019</w:t>
      </w:r>
      <w:r>
        <w:rPr>
          <w:color w:val="000000" w:themeColor="text1"/>
          <w:spacing w:val="2"/>
          <w:sz w:val="28"/>
          <w:szCs w:val="28"/>
        </w:rPr>
        <w:t xml:space="preserve"> год, предусмотренные в бюджете МО Самарское на </w:t>
      </w:r>
      <w:r w:rsidR="00F5100C">
        <w:rPr>
          <w:color w:val="000000" w:themeColor="text1"/>
          <w:spacing w:val="2"/>
          <w:sz w:val="28"/>
          <w:szCs w:val="28"/>
        </w:rPr>
        <w:t>содержание органов местного самоуправления</w:t>
      </w:r>
      <w:r w:rsidR="0057742F">
        <w:rPr>
          <w:color w:val="000000" w:themeColor="text1"/>
          <w:spacing w:val="2"/>
          <w:sz w:val="28"/>
          <w:szCs w:val="28"/>
        </w:rPr>
        <w:t xml:space="preserve"> (47,3%)</w:t>
      </w:r>
      <w:r>
        <w:rPr>
          <w:color w:val="000000" w:themeColor="text1"/>
          <w:spacing w:val="2"/>
          <w:sz w:val="28"/>
          <w:szCs w:val="28"/>
        </w:rPr>
        <w:t>,</w:t>
      </w:r>
      <w:r w:rsidR="00F5100C">
        <w:rPr>
          <w:color w:val="000000" w:themeColor="text1"/>
          <w:spacing w:val="2"/>
          <w:sz w:val="28"/>
          <w:szCs w:val="28"/>
        </w:rPr>
        <w:t xml:space="preserve"> соответству</w:t>
      </w:r>
      <w:r>
        <w:rPr>
          <w:color w:val="000000" w:themeColor="text1"/>
          <w:spacing w:val="2"/>
          <w:sz w:val="28"/>
          <w:szCs w:val="28"/>
        </w:rPr>
        <w:t>ю</w:t>
      </w:r>
      <w:r w:rsidR="00F5100C">
        <w:rPr>
          <w:color w:val="000000" w:themeColor="text1"/>
          <w:spacing w:val="2"/>
          <w:sz w:val="28"/>
          <w:szCs w:val="28"/>
        </w:rPr>
        <w:t>т установленному нормативу.</w:t>
      </w:r>
    </w:p>
    <w:p w:rsidR="00F5100C" w:rsidRDefault="00F5100C" w:rsidP="0099788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в сумме </w:t>
      </w:r>
      <w:r w:rsidR="0057742F">
        <w:rPr>
          <w:sz w:val="28"/>
          <w:szCs w:val="28"/>
        </w:rPr>
        <w:t>1227,4</w:t>
      </w:r>
      <w:r>
        <w:rPr>
          <w:sz w:val="28"/>
          <w:szCs w:val="28"/>
        </w:rPr>
        <w:t xml:space="preserve"> тыс. руб. или  </w:t>
      </w:r>
      <w:r w:rsidR="004B49E8">
        <w:rPr>
          <w:sz w:val="28"/>
          <w:szCs w:val="28"/>
        </w:rPr>
        <w:lastRenderedPageBreak/>
        <w:t>1</w:t>
      </w:r>
      <w:r w:rsidR="0057742F">
        <w:rPr>
          <w:sz w:val="28"/>
          <w:szCs w:val="28"/>
        </w:rPr>
        <w:t>3</w:t>
      </w:r>
      <w:r w:rsidR="004B49E8">
        <w:rPr>
          <w:sz w:val="28"/>
          <w:szCs w:val="28"/>
        </w:rPr>
        <w:t>,9</w:t>
      </w:r>
      <w:r>
        <w:rPr>
          <w:sz w:val="28"/>
          <w:szCs w:val="28"/>
        </w:rPr>
        <w:t xml:space="preserve">%,  в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-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годах расходы составят   по </w:t>
      </w:r>
      <w:r w:rsidR="0057742F">
        <w:rPr>
          <w:sz w:val="28"/>
          <w:szCs w:val="28"/>
        </w:rPr>
        <w:t>1517,0</w:t>
      </w:r>
      <w:r>
        <w:rPr>
          <w:sz w:val="28"/>
          <w:szCs w:val="28"/>
        </w:rPr>
        <w:t xml:space="preserve"> тыс. руб. ежегодно и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Федерации». 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в  сумме </w:t>
      </w:r>
      <w:r w:rsidR="0057742F">
        <w:rPr>
          <w:sz w:val="28"/>
          <w:szCs w:val="28"/>
        </w:rPr>
        <w:t>1500,0</w:t>
      </w:r>
      <w:r>
        <w:rPr>
          <w:sz w:val="28"/>
          <w:szCs w:val="28"/>
        </w:rPr>
        <w:t xml:space="preserve"> тыс. руб. или </w:t>
      </w:r>
      <w:r w:rsidR="0057742F">
        <w:rPr>
          <w:sz w:val="28"/>
          <w:szCs w:val="28"/>
        </w:rPr>
        <w:t>17,0</w:t>
      </w:r>
      <w:r>
        <w:rPr>
          <w:sz w:val="28"/>
          <w:szCs w:val="28"/>
        </w:rPr>
        <w:t xml:space="preserve">%,  на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годы расходы запланированы  в сумме </w:t>
      </w:r>
      <w:r w:rsidR="0057742F">
        <w:rPr>
          <w:sz w:val="28"/>
          <w:szCs w:val="28"/>
        </w:rPr>
        <w:t>1774,0</w:t>
      </w:r>
      <w:r w:rsidR="004B49E8">
        <w:rPr>
          <w:sz w:val="28"/>
          <w:szCs w:val="28"/>
        </w:rPr>
        <w:t xml:space="preserve"> тыс. рублей,10</w:t>
      </w:r>
      <w:r w:rsidR="0057742F">
        <w:rPr>
          <w:sz w:val="28"/>
          <w:szCs w:val="28"/>
        </w:rPr>
        <w:t>1</w:t>
      </w:r>
      <w:r w:rsidR="004B49E8">
        <w:rPr>
          <w:sz w:val="28"/>
          <w:szCs w:val="28"/>
        </w:rPr>
        <w:t>0,</w:t>
      </w:r>
      <w:r w:rsidR="0057742F">
        <w:rPr>
          <w:sz w:val="28"/>
          <w:szCs w:val="28"/>
        </w:rPr>
        <w:t>9</w:t>
      </w:r>
      <w:r w:rsidR="004B49E8">
        <w:rPr>
          <w:sz w:val="28"/>
          <w:szCs w:val="28"/>
        </w:rPr>
        <w:t xml:space="preserve"> тыс. рублей и 10</w:t>
      </w:r>
      <w:r w:rsidR="0057742F">
        <w:rPr>
          <w:sz w:val="28"/>
          <w:szCs w:val="28"/>
        </w:rPr>
        <w:t>10,9</w:t>
      </w:r>
      <w:r w:rsidR="004B49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Расходы бюджета по  данному  разделу  предусмотрено направить в </w:t>
      </w:r>
      <w:r w:rsidR="009E043C">
        <w:rPr>
          <w:sz w:val="28"/>
          <w:szCs w:val="28"/>
        </w:rPr>
        <w:t>2019</w:t>
      </w:r>
      <w:r w:rsidR="004B49E8">
        <w:rPr>
          <w:sz w:val="28"/>
          <w:szCs w:val="28"/>
        </w:rPr>
        <w:t xml:space="preserve"> году </w:t>
      </w:r>
      <w:proofErr w:type="gramStart"/>
      <w:r w:rsidR="004B49E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закупка товаров, работ и услуг для обеспечения капремонта муниципального жилья в сумме 1</w:t>
      </w:r>
      <w:r w:rsidR="0057742F">
        <w:rPr>
          <w:sz w:val="28"/>
          <w:szCs w:val="28"/>
        </w:rPr>
        <w:t>60</w:t>
      </w:r>
      <w:r>
        <w:rPr>
          <w:sz w:val="28"/>
          <w:szCs w:val="28"/>
        </w:rPr>
        <w:t>,0 тыс. 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жилья  в сумме </w:t>
      </w:r>
      <w:r w:rsidR="0057742F">
        <w:rPr>
          <w:sz w:val="28"/>
          <w:szCs w:val="28"/>
        </w:rPr>
        <w:t>38,8</w:t>
      </w:r>
      <w:r>
        <w:rPr>
          <w:sz w:val="28"/>
          <w:szCs w:val="28"/>
        </w:rPr>
        <w:t xml:space="preserve"> тыс.</w:t>
      </w:r>
      <w:r w:rsidR="004B49E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капитальный ремонт объектов коммунальной инфраструктуры в сумме </w:t>
      </w:r>
      <w:r w:rsidR="0057742F">
        <w:rPr>
          <w:sz w:val="28"/>
          <w:szCs w:val="28"/>
        </w:rPr>
        <w:t>1315,2</w:t>
      </w:r>
      <w:r>
        <w:rPr>
          <w:sz w:val="28"/>
          <w:szCs w:val="28"/>
        </w:rPr>
        <w:t xml:space="preserve"> тыс. 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 территории  муниципального  образования    в сумме </w:t>
      </w:r>
      <w:r w:rsidR="0057742F">
        <w:rPr>
          <w:sz w:val="28"/>
          <w:szCs w:val="28"/>
        </w:rPr>
        <w:t>260</w:t>
      </w:r>
      <w:r w:rsidR="004B49E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</w:p>
    <w:p w:rsidR="00F5100C" w:rsidRDefault="00F5100C" w:rsidP="00997885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Удельный вес  расходов по разделу «Национальная оборона»  в общем объёме расходов  составит  на  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>г.   1,</w:t>
      </w:r>
      <w:r w:rsidR="00E34330">
        <w:rPr>
          <w:sz w:val="28"/>
          <w:szCs w:val="28"/>
        </w:rPr>
        <w:t>1</w:t>
      </w:r>
      <w:r>
        <w:rPr>
          <w:sz w:val="28"/>
          <w:szCs w:val="28"/>
        </w:rPr>
        <w:t>% от   расходов бюджета (9</w:t>
      </w:r>
      <w:r w:rsidR="00E3433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E34330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рублей). </w:t>
      </w:r>
      <w:r>
        <w:rPr>
          <w:sz w:val="28"/>
        </w:rPr>
        <w:t xml:space="preserve">На </w:t>
      </w:r>
      <w:r w:rsidR="009E043C">
        <w:rPr>
          <w:sz w:val="28"/>
        </w:rPr>
        <w:t>2019</w:t>
      </w:r>
      <w:r>
        <w:rPr>
          <w:sz w:val="28"/>
        </w:rPr>
        <w:t xml:space="preserve"> </w:t>
      </w:r>
      <w:r w:rsidR="004B49E8">
        <w:rPr>
          <w:sz w:val="28"/>
        </w:rPr>
        <w:t xml:space="preserve">- </w:t>
      </w:r>
      <w:r>
        <w:rPr>
          <w:sz w:val="28"/>
        </w:rPr>
        <w:t xml:space="preserve"> </w:t>
      </w:r>
      <w:r w:rsidR="009E043C">
        <w:rPr>
          <w:sz w:val="28"/>
        </w:rPr>
        <w:t>2021</w:t>
      </w:r>
      <w:r>
        <w:rPr>
          <w:sz w:val="28"/>
        </w:rPr>
        <w:t xml:space="preserve"> годы плановые суммы обозначены в объеме </w:t>
      </w:r>
      <w:r w:rsidR="004B49E8">
        <w:rPr>
          <w:sz w:val="28"/>
        </w:rPr>
        <w:t xml:space="preserve"> </w:t>
      </w:r>
      <w:r>
        <w:rPr>
          <w:sz w:val="28"/>
        </w:rPr>
        <w:t xml:space="preserve"> </w:t>
      </w:r>
      <w:r w:rsidR="004B49E8">
        <w:rPr>
          <w:sz w:val="28"/>
        </w:rPr>
        <w:t xml:space="preserve">от </w:t>
      </w:r>
      <w:r w:rsidR="00E34330">
        <w:rPr>
          <w:sz w:val="28"/>
        </w:rPr>
        <w:t>105,2 – 104,1- 104,0</w:t>
      </w:r>
      <w:r w:rsidR="004B49E8">
        <w:rPr>
          <w:sz w:val="28"/>
        </w:rPr>
        <w:t xml:space="preserve"> </w:t>
      </w:r>
      <w:r>
        <w:rPr>
          <w:sz w:val="28"/>
        </w:rPr>
        <w:t>тыс. рублей.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годы предусмотрены расходы в разделе «Национальная экономика» по </w:t>
      </w:r>
      <w:r w:rsidR="004B49E8">
        <w:rPr>
          <w:sz w:val="28"/>
          <w:szCs w:val="28"/>
        </w:rPr>
        <w:t xml:space="preserve">выполнению мероприятий по повышению безопасности дорожного движения на территории муниципального образования </w:t>
      </w:r>
      <w:r>
        <w:rPr>
          <w:sz w:val="28"/>
          <w:szCs w:val="28"/>
        </w:rPr>
        <w:t xml:space="preserve"> в сумме </w:t>
      </w:r>
      <w:r w:rsidR="00E34330">
        <w:rPr>
          <w:sz w:val="28"/>
          <w:szCs w:val="28"/>
        </w:rPr>
        <w:t>20</w:t>
      </w:r>
      <w:r w:rsidR="00D25041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 ежегодно</w:t>
      </w:r>
      <w:r w:rsidR="00E34330">
        <w:rPr>
          <w:sz w:val="28"/>
          <w:szCs w:val="28"/>
        </w:rPr>
        <w:t xml:space="preserve"> и по 160,0 тыс. рублей на прочие выплаты по обязательствам муниципального образования в рамках не программных расходов</w:t>
      </w:r>
      <w:r>
        <w:rPr>
          <w:sz w:val="28"/>
          <w:szCs w:val="28"/>
        </w:rPr>
        <w:t xml:space="preserve">.                                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</w:t>
      </w:r>
      <w:r w:rsidR="00D25041">
        <w:rPr>
          <w:sz w:val="28"/>
          <w:szCs w:val="28"/>
        </w:rPr>
        <w:t>асходы по  разделу «</w:t>
      </w:r>
      <w:r>
        <w:rPr>
          <w:sz w:val="28"/>
          <w:szCs w:val="28"/>
        </w:rPr>
        <w:t xml:space="preserve">Охрана  окружающей  среды» предусмотрены  на 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</w:t>
      </w:r>
      <w:r w:rsidR="00D25041">
        <w:rPr>
          <w:sz w:val="28"/>
          <w:szCs w:val="28"/>
        </w:rPr>
        <w:t xml:space="preserve">50,0 тыс. рублей и </w:t>
      </w:r>
      <w:r>
        <w:rPr>
          <w:sz w:val="28"/>
          <w:szCs w:val="28"/>
        </w:rPr>
        <w:t xml:space="preserve"> на  плановый  период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и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планируются  </w:t>
      </w:r>
      <w:r w:rsidR="00D25041">
        <w:rPr>
          <w:sz w:val="28"/>
          <w:szCs w:val="28"/>
        </w:rPr>
        <w:t xml:space="preserve">в сумме по 30,0 тыс. рублей.  </w:t>
      </w:r>
      <w:r>
        <w:rPr>
          <w:sz w:val="28"/>
          <w:szCs w:val="28"/>
        </w:rPr>
        <w:t xml:space="preserve"> Расходы  предусмотрены на   реализацию  мероприятий  подпрограммы  «Обращение  с твердыми  бытовыми   отходами  на  территории  МО Куркинский  район».</w:t>
      </w:r>
      <w:r w:rsidR="00D25041">
        <w:rPr>
          <w:sz w:val="28"/>
          <w:szCs w:val="28"/>
        </w:rPr>
        <w:t xml:space="preserve"> В </w:t>
      </w:r>
      <w:r w:rsidR="009E043C">
        <w:rPr>
          <w:sz w:val="28"/>
          <w:szCs w:val="28"/>
        </w:rPr>
        <w:t>2018</w:t>
      </w:r>
      <w:r w:rsidR="00D25041">
        <w:rPr>
          <w:sz w:val="28"/>
          <w:szCs w:val="28"/>
        </w:rPr>
        <w:t xml:space="preserve"> году ожидаемые расходы  по разделу составят </w:t>
      </w:r>
      <w:r w:rsidR="00E34330">
        <w:rPr>
          <w:sz w:val="28"/>
          <w:szCs w:val="28"/>
        </w:rPr>
        <w:t>1</w:t>
      </w:r>
      <w:r w:rsidR="00D25041">
        <w:rPr>
          <w:sz w:val="28"/>
          <w:szCs w:val="28"/>
        </w:rPr>
        <w:t xml:space="preserve">00,0 тыс. рублей, что больше плана </w:t>
      </w:r>
      <w:r w:rsidR="009E043C">
        <w:rPr>
          <w:sz w:val="28"/>
          <w:szCs w:val="28"/>
        </w:rPr>
        <w:t>2019</w:t>
      </w:r>
      <w:r w:rsidR="00E34330">
        <w:rPr>
          <w:sz w:val="28"/>
          <w:szCs w:val="28"/>
        </w:rPr>
        <w:t xml:space="preserve"> </w:t>
      </w:r>
      <w:r w:rsidR="00D25041">
        <w:rPr>
          <w:sz w:val="28"/>
          <w:szCs w:val="28"/>
        </w:rPr>
        <w:t xml:space="preserve">года в </w:t>
      </w:r>
      <w:r w:rsidR="00E34330">
        <w:rPr>
          <w:sz w:val="28"/>
          <w:szCs w:val="28"/>
        </w:rPr>
        <w:t>2</w:t>
      </w:r>
      <w:r w:rsidR="00D25041">
        <w:rPr>
          <w:sz w:val="28"/>
          <w:szCs w:val="28"/>
        </w:rPr>
        <w:t>,0 раз</w:t>
      </w:r>
      <w:r w:rsidR="00E34330">
        <w:rPr>
          <w:sz w:val="28"/>
          <w:szCs w:val="28"/>
        </w:rPr>
        <w:t>а</w:t>
      </w:r>
      <w:r w:rsidR="00D25041">
        <w:rPr>
          <w:sz w:val="28"/>
          <w:szCs w:val="28"/>
        </w:rPr>
        <w:t>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составят в 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  </w:t>
      </w:r>
      <w:r w:rsidR="00E34330">
        <w:rPr>
          <w:sz w:val="28"/>
          <w:szCs w:val="28"/>
        </w:rPr>
        <w:t>354,0</w:t>
      </w:r>
      <w:r>
        <w:rPr>
          <w:sz w:val="28"/>
          <w:szCs w:val="28"/>
        </w:rPr>
        <w:t xml:space="preserve"> тыс. руб. или </w:t>
      </w:r>
      <w:r w:rsidR="00E34330">
        <w:rPr>
          <w:sz w:val="28"/>
          <w:szCs w:val="28"/>
        </w:rPr>
        <w:t>4,0</w:t>
      </w:r>
      <w:r>
        <w:rPr>
          <w:sz w:val="28"/>
          <w:szCs w:val="28"/>
        </w:rPr>
        <w:t xml:space="preserve">%, на 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г.  и на  плановый  период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 и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годов    предусмотрены </w:t>
      </w:r>
      <w:r w:rsidR="00E34330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 сумме по </w:t>
      </w:r>
      <w:r w:rsidR="00D25041">
        <w:rPr>
          <w:sz w:val="28"/>
          <w:szCs w:val="28"/>
        </w:rPr>
        <w:t>354,0</w:t>
      </w:r>
      <w:r>
        <w:rPr>
          <w:sz w:val="28"/>
          <w:szCs w:val="28"/>
        </w:rPr>
        <w:t xml:space="preserve"> тыс.</w:t>
      </w:r>
      <w:r w:rsidR="00E34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E34330">
        <w:rPr>
          <w:sz w:val="28"/>
          <w:szCs w:val="28"/>
        </w:rPr>
        <w:t xml:space="preserve"> </w:t>
      </w:r>
      <w:r w:rsidR="00D25041">
        <w:rPr>
          <w:sz w:val="28"/>
          <w:szCs w:val="28"/>
        </w:rPr>
        <w:t>4,</w:t>
      </w:r>
      <w:r w:rsidR="00E34330">
        <w:rPr>
          <w:sz w:val="28"/>
          <w:szCs w:val="28"/>
        </w:rPr>
        <w:t>2</w:t>
      </w:r>
      <w:r>
        <w:rPr>
          <w:sz w:val="28"/>
          <w:szCs w:val="28"/>
        </w:rPr>
        <w:t xml:space="preserve">% ,  </w:t>
      </w:r>
      <w:r w:rsidR="00E34330">
        <w:rPr>
          <w:sz w:val="28"/>
          <w:szCs w:val="28"/>
        </w:rPr>
        <w:t>4,6</w:t>
      </w:r>
      <w:r>
        <w:rPr>
          <w:sz w:val="28"/>
          <w:szCs w:val="28"/>
        </w:rPr>
        <w:t xml:space="preserve">%, </w:t>
      </w:r>
      <w:r w:rsidR="00D25041">
        <w:rPr>
          <w:sz w:val="28"/>
          <w:szCs w:val="28"/>
        </w:rPr>
        <w:t>4,</w:t>
      </w:r>
      <w:r w:rsidR="00E34330">
        <w:rPr>
          <w:sz w:val="28"/>
          <w:szCs w:val="28"/>
        </w:rPr>
        <w:t>6</w:t>
      </w:r>
      <w:r>
        <w:rPr>
          <w:sz w:val="28"/>
          <w:szCs w:val="28"/>
        </w:rPr>
        <w:t xml:space="preserve">%  соответственно  от   расходов бюджета.  Расходы  предусмотрены на   выплату  пенсии за  выслугу  лет муниципальным  служащим и лицам, замещающим муниципальные должности. 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средств массовой информации в </w:t>
      </w:r>
      <w:r w:rsidR="009E043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будет израсходовано</w:t>
      </w:r>
      <w:r w:rsidR="00D25041">
        <w:rPr>
          <w:sz w:val="28"/>
          <w:szCs w:val="28"/>
        </w:rPr>
        <w:t xml:space="preserve"> </w:t>
      </w:r>
      <w:r w:rsidR="00E34330">
        <w:rPr>
          <w:sz w:val="28"/>
          <w:szCs w:val="28"/>
        </w:rPr>
        <w:t>300</w:t>
      </w:r>
      <w:r w:rsidR="00D2504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 В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году  и  плановом  периоде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 и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   предусмотрены расходы в сумме </w:t>
      </w:r>
      <w:r w:rsidR="00D25041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рублей ежегодно.</w:t>
      </w:r>
    </w:p>
    <w:p w:rsidR="00F5100C" w:rsidRDefault="00F5100C" w:rsidP="00997885">
      <w:pPr>
        <w:pStyle w:val="a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расходной части  бюджета  устанавливается  общий объём  условно утверждённых расходов  на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год  в объёме 2,5% общего  объёма расходов в  сумме </w:t>
      </w:r>
      <w:r w:rsidR="00E34330">
        <w:rPr>
          <w:sz w:val="28"/>
          <w:szCs w:val="28"/>
        </w:rPr>
        <w:t>192,2</w:t>
      </w:r>
      <w:r>
        <w:rPr>
          <w:sz w:val="28"/>
          <w:szCs w:val="28"/>
        </w:rPr>
        <w:t xml:space="preserve"> тыс. руб., на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 в объёме 5,0% в сумме </w:t>
      </w:r>
      <w:r w:rsidR="00E34330">
        <w:rPr>
          <w:sz w:val="28"/>
          <w:szCs w:val="28"/>
        </w:rPr>
        <w:t>386,2</w:t>
      </w:r>
      <w:r>
        <w:rPr>
          <w:sz w:val="28"/>
          <w:szCs w:val="28"/>
        </w:rPr>
        <w:t xml:space="preserve"> тыс. руб., что соответствует требованиям статьи 184.1 Бюджетного Кодекса Российской Федерации.</w:t>
      </w:r>
      <w:r>
        <w:rPr>
          <w:bCs/>
          <w:sz w:val="28"/>
          <w:szCs w:val="28"/>
        </w:rPr>
        <w:t xml:space="preserve">     </w:t>
      </w:r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      </w:t>
      </w:r>
      <w:proofErr w:type="gramStart"/>
      <w:r>
        <w:t xml:space="preserve"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</w:t>
      </w:r>
      <w:r w:rsidR="009E043C">
        <w:t>2019</w:t>
      </w:r>
      <w:r>
        <w:t>-</w:t>
      </w:r>
      <w:r w:rsidR="009E043C">
        <w:t>2021</w:t>
      </w:r>
      <w:r>
        <w:t xml:space="preserve">г.г. в размере по 30,0 тыс. руб., в т.ч. 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</w:t>
      </w:r>
      <w:r w:rsidR="009E043C">
        <w:t>2019</w:t>
      </w:r>
      <w:r>
        <w:t>-</w:t>
      </w:r>
      <w:r w:rsidR="009E043C">
        <w:t>2021</w:t>
      </w:r>
      <w:r>
        <w:t xml:space="preserve">г.г.  в сумме по </w:t>
      </w:r>
      <w:r w:rsidR="00D25041">
        <w:t>30</w:t>
      </w:r>
      <w:r>
        <w:t>,0 тыс. руб. ежегодно.</w:t>
      </w:r>
      <w:proofErr w:type="gramEnd"/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</w:t>
      </w:r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</w:t>
      </w:r>
      <w:r>
        <w:tab/>
        <w:t xml:space="preserve">Расходы в сумме </w:t>
      </w:r>
      <w:r w:rsidR="00F36E82">
        <w:t>2678,0</w:t>
      </w:r>
      <w:r>
        <w:t xml:space="preserve"> тыс.</w:t>
      </w:r>
      <w:r w:rsidR="00D25041">
        <w:t xml:space="preserve"> </w:t>
      </w:r>
      <w:r>
        <w:t>руб</w:t>
      </w:r>
      <w:r w:rsidR="00D25041">
        <w:t>лей</w:t>
      </w:r>
      <w:r w:rsidR="00F36E82">
        <w:t xml:space="preserve"> </w:t>
      </w:r>
      <w:r>
        <w:t xml:space="preserve"> нашли отражение в </w:t>
      </w:r>
      <w:r w:rsidR="00F36E82">
        <w:t>пяти</w:t>
      </w:r>
      <w:r w:rsidR="00D25041">
        <w:t xml:space="preserve"> муниципальных программах</w:t>
      </w:r>
      <w:r>
        <w:t>,</w:t>
      </w:r>
      <w:r w:rsidR="00D25041">
        <w:t xml:space="preserve"> </w:t>
      </w:r>
      <w:r>
        <w:t xml:space="preserve">что составляет </w:t>
      </w:r>
      <w:r w:rsidR="00F36E82">
        <w:t>31,6</w:t>
      </w:r>
      <w:r>
        <w:t xml:space="preserve">% от общей суммы расходов в </w:t>
      </w:r>
      <w:r w:rsidR="009E043C">
        <w:t>2019</w:t>
      </w:r>
      <w:r>
        <w:t xml:space="preserve"> году.</w:t>
      </w:r>
      <w:r w:rsidRPr="0031603A">
        <w:t xml:space="preserve"> </w:t>
      </w:r>
    </w:p>
    <w:p w:rsidR="00F36E82" w:rsidRDefault="00F36E82" w:rsidP="00997885">
      <w:pPr>
        <w:pStyle w:val="a6"/>
        <w:tabs>
          <w:tab w:val="left" w:pos="1470"/>
        </w:tabs>
        <w:ind w:firstLine="0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555"/>
        <w:gridCol w:w="1753"/>
        <w:gridCol w:w="1756"/>
      </w:tblGrid>
      <w:tr w:rsidR="00F36E82" w:rsidTr="00F36E82">
        <w:trPr>
          <w:trHeight w:val="1404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2018 год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на 2019 год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   2020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   2021 год</w:t>
            </w:r>
          </w:p>
        </w:tc>
      </w:tr>
      <w:tr w:rsidR="00F36E82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3136,9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1774,0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1010,9</w:t>
            </w:r>
          </w:p>
        </w:tc>
      </w:tr>
      <w:tr w:rsidR="00F36E82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F36E82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354,0</w:t>
            </w:r>
          </w:p>
        </w:tc>
      </w:tr>
      <w:tr w:rsidR="00F36E82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Pr="00C567E6" w:rsidRDefault="00F36E82" w:rsidP="00997885">
            <w:pPr>
              <w:jc w:val="both"/>
            </w:pPr>
            <w:r w:rsidRPr="00C567E6">
              <w:rPr>
                <w:sz w:val="24"/>
                <w:szCs w:val="24"/>
              </w:rPr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</w:t>
            </w:r>
            <w:r w:rsidRPr="00C567E6">
              <w:rPr>
                <w:sz w:val="24"/>
                <w:szCs w:val="24"/>
              </w:rPr>
              <w:lastRenderedPageBreak/>
              <w:t>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  <w:p w:rsidR="00F36E82" w:rsidRDefault="00F36E82" w:rsidP="00997885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400,0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</w:t>
            </w:r>
          </w:p>
        </w:tc>
      </w:tr>
      <w:tr w:rsidR="00FA4E14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14" w:rsidRPr="00FA4E14" w:rsidRDefault="00FA4E14" w:rsidP="00997885">
            <w:pPr>
              <w:jc w:val="both"/>
            </w:pPr>
            <w:r w:rsidRPr="00FA4E14">
              <w:lastRenderedPageBreak/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  <w:p w:rsidR="00FA4E14" w:rsidRPr="00C567E6" w:rsidRDefault="00FA4E14" w:rsidP="00997885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14" w:rsidRDefault="00FA4E14" w:rsidP="0099788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14" w:rsidRDefault="00FA4E14" w:rsidP="0099788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14" w:rsidRDefault="00FA4E14" w:rsidP="0099788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14" w:rsidRDefault="00FA4E14" w:rsidP="0099788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F36E82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3940,9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A4E14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2678,0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1894,9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A4E14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1894,9</w:t>
            </w:r>
          </w:p>
        </w:tc>
      </w:tr>
    </w:tbl>
    <w:p w:rsidR="00F36E82" w:rsidRDefault="00F36E82" w:rsidP="00997885">
      <w:pPr>
        <w:pStyle w:val="a6"/>
        <w:tabs>
          <w:tab w:val="left" w:pos="1470"/>
        </w:tabs>
        <w:ind w:firstLine="0"/>
      </w:pPr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ab/>
        <w:t>При этом необходимо отметить, что к программным расходам бюджета поселения отнесены расходы на реализацию мероприятий по  освещению в средствах массовой информации деятельности Администрации МО Самарское (3</w:t>
      </w:r>
      <w:r w:rsidR="00D25041">
        <w:t>00</w:t>
      </w:r>
      <w:r w:rsidR="00FA4E14">
        <w:t>,0 тыс. рублей).</w:t>
      </w:r>
    </w:p>
    <w:p w:rsidR="00FA4E14" w:rsidRDefault="00FA4E14" w:rsidP="00997885">
      <w:pPr>
        <w:pStyle w:val="a6"/>
        <w:tabs>
          <w:tab w:val="left" w:pos="1470"/>
        </w:tabs>
        <w:ind w:firstLine="0"/>
      </w:pPr>
    </w:p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Планируемая структура   расходов  бюджета муниципального 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Самарское и особенности межбюджетных отношений.</w:t>
      </w:r>
    </w:p>
    <w:p w:rsidR="00F5100C" w:rsidRDefault="00F5100C" w:rsidP="00997885">
      <w:pPr>
        <w:jc w:val="both"/>
        <w:rPr>
          <w:b/>
          <w:sz w:val="28"/>
          <w:szCs w:val="28"/>
        </w:rPr>
      </w:pP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9E043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и на плановый период  </w:t>
      </w:r>
      <w:r w:rsidR="009E043C">
        <w:rPr>
          <w:sz w:val="28"/>
          <w:szCs w:val="28"/>
        </w:rPr>
        <w:t>2020</w:t>
      </w:r>
      <w:r>
        <w:rPr>
          <w:sz w:val="28"/>
          <w:szCs w:val="28"/>
        </w:rPr>
        <w:t xml:space="preserve"> и </w:t>
      </w:r>
      <w:r w:rsidR="009E043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</w:p>
    <w:p w:rsidR="00F5100C" w:rsidRDefault="00F5100C" w:rsidP="00997885">
      <w:pPr>
        <w:pStyle w:val="a7"/>
        <w:jc w:val="both"/>
        <w:rPr>
          <w:b/>
          <w:bCs/>
          <w:sz w:val="28"/>
        </w:rPr>
      </w:pPr>
      <w:r>
        <w:rPr>
          <w:sz w:val="28"/>
          <w:szCs w:val="28"/>
        </w:rPr>
        <w:tab/>
      </w:r>
    </w:p>
    <w:p w:rsidR="00F5100C" w:rsidRDefault="00F5100C" w:rsidP="0099788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предлагает  </w:t>
      </w:r>
      <w:r w:rsidR="00997885">
        <w:rPr>
          <w:bCs/>
          <w:sz w:val="28"/>
        </w:rPr>
        <w:t>утвердить</w:t>
      </w:r>
      <w:r>
        <w:rPr>
          <w:bCs/>
          <w:sz w:val="28"/>
        </w:rPr>
        <w:t xml:space="preserve"> проект решения « О бюджете  муниципального  образования  Самарское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9E043C">
        <w:rPr>
          <w:bCs/>
          <w:sz w:val="28"/>
        </w:rPr>
        <w:t>2019</w:t>
      </w:r>
      <w:r>
        <w:rPr>
          <w:bCs/>
          <w:sz w:val="28"/>
        </w:rPr>
        <w:t xml:space="preserve"> год и на плановый период  </w:t>
      </w:r>
      <w:r w:rsidR="009E043C">
        <w:rPr>
          <w:bCs/>
          <w:sz w:val="28"/>
        </w:rPr>
        <w:t>2020</w:t>
      </w:r>
      <w:r>
        <w:rPr>
          <w:bCs/>
          <w:sz w:val="28"/>
        </w:rPr>
        <w:t xml:space="preserve"> и </w:t>
      </w:r>
      <w:r w:rsidR="009E043C">
        <w:rPr>
          <w:bCs/>
          <w:sz w:val="28"/>
        </w:rPr>
        <w:t>2021</w:t>
      </w:r>
      <w:r w:rsidR="00997885">
        <w:rPr>
          <w:bCs/>
          <w:sz w:val="28"/>
        </w:rPr>
        <w:t xml:space="preserve"> годов»</w:t>
      </w:r>
      <w:r>
        <w:rPr>
          <w:bCs/>
          <w:sz w:val="28"/>
        </w:rPr>
        <w:t xml:space="preserve">.                                               </w:t>
      </w:r>
    </w:p>
    <w:p w:rsidR="00F5100C" w:rsidRDefault="00F5100C" w:rsidP="00997885">
      <w:pPr>
        <w:jc w:val="both"/>
        <w:rPr>
          <w:b/>
          <w:bCs/>
          <w:sz w:val="28"/>
        </w:rPr>
      </w:pPr>
    </w:p>
    <w:p w:rsidR="00F5100C" w:rsidRDefault="00F5100C" w:rsidP="00997885"/>
    <w:p w:rsidR="00F5100C" w:rsidRDefault="00F5100C" w:rsidP="00997885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F5100C" w:rsidRDefault="00F5100C" w:rsidP="00997885">
      <w:r>
        <w:t xml:space="preserve">                         </w:t>
      </w:r>
    </w:p>
    <w:p w:rsidR="00F5100C" w:rsidRDefault="00F5100C" w:rsidP="00997885"/>
    <w:p w:rsidR="00F5100C" w:rsidRDefault="00F5100C" w:rsidP="00997885"/>
    <w:p w:rsidR="003D11F5" w:rsidRDefault="003D11F5" w:rsidP="00997885"/>
    <w:sectPr w:rsidR="003D11F5" w:rsidSect="005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0C"/>
    <w:rsid w:val="001C3C98"/>
    <w:rsid w:val="001C61CA"/>
    <w:rsid w:val="00205C55"/>
    <w:rsid w:val="00240E25"/>
    <w:rsid w:val="0026288F"/>
    <w:rsid w:val="0029493F"/>
    <w:rsid w:val="002A29D4"/>
    <w:rsid w:val="002C4FCE"/>
    <w:rsid w:val="002F7AA3"/>
    <w:rsid w:val="00373660"/>
    <w:rsid w:val="00380E0F"/>
    <w:rsid w:val="003A302E"/>
    <w:rsid w:val="003D11F5"/>
    <w:rsid w:val="00481718"/>
    <w:rsid w:val="004B49E8"/>
    <w:rsid w:val="0055323C"/>
    <w:rsid w:val="00554733"/>
    <w:rsid w:val="0057742F"/>
    <w:rsid w:val="005A7337"/>
    <w:rsid w:val="005C51C4"/>
    <w:rsid w:val="005F104B"/>
    <w:rsid w:val="00644ACC"/>
    <w:rsid w:val="00651EE6"/>
    <w:rsid w:val="006827C1"/>
    <w:rsid w:val="006E4A52"/>
    <w:rsid w:val="00753C07"/>
    <w:rsid w:val="00877A80"/>
    <w:rsid w:val="008D4679"/>
    <w:rsid w:val="009511AC"/>
    <w:rsid w:val="00997885"/>
    <w:rsid w:val="009E043C"/>
    <w:rsid w:val="00A764A1"/>
    <w:rsid w:val="00AB39C1"/>
    <w:rsid w:val="00AC5C62"/>
    <w:rsid w:val="00B0371D"/>
    <w:rsid w:val="00BB7FF3"/>
    <w:rsid w:val="00D25041"/>
    <w:rsid w:val="00DB4DB7"/>
    <w:rsid w:val="00E164B3"/>
    <w:rsid w:val="00E34330"/>
    <w:rsid w:val="00E34611"/>
    <w:rsid w:val="00E72E61"/>
    <w:rsid w:val="00E86489"/>
    <w:rsid w:val="00E95EF2"/>
    <w:rsid w:val="00EA4087"/>
    <w:rsid w:val="00ED29F5"/>
    <w:rsid w:val="00F36E82"/>
    <w:rsid w:val="00F40F78"/>
    <w:rsid w:val="00F5100C"/>
    <w:rsid w:val="00FA4E14"/>
    <w:rsid w:val="00FC6107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9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2017-11-28T13:36:00Z</dcterms:created>
  <dcterms:modified xsi:type="dcterms:W3CDTF">2018-11-30T13:18:00Z</dcterms:modified>
</cp:coreProperties>
</file>