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27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C53FEB" w:rsidRDefault="00255B27" w:rsidP="00C53FEB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</w:t>
      </w:r>
      <w:r w:rsidR="00C53FEB">
        <w:rPr>
          <w:sz w:val="28"/>
        </w:rPr>
        <w:t xml:space="preserve"> </w:t>
      </w:r>
      <w:proofErr w:type="gramStart"/>
      <w:r w:rsidR="00C53FEB">
        <w:rPr>
          <w:b/>
          <w:bCs/>
          <w:sz w:val="28"/>
        </w:rPr>
        <w:t>З</w:t>
      </w:r>
      <w:proofErr w:type="gramEnd"/>
      <w:r w:rsidR="00C53FEB">
        <w:rPr>
          <w:b/>
          <w:bCs/>
          <w:sz w:val="28"/>
        </w:rPr>
        <w:t xml:space="preserve"> А К Л Ю Ч Е Н И Е                                     </w:t>
      </w:r>
    </w:p>
    <w:p w:rsidR="00C53FEB" w:rsidRDefault="00C53FEB" w:rsidP="00C53FEB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C53FEB" w:rsidRDefault="00C53FEB" w:rsidP="00C53FEB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C53FEB" w:rsidRDefault="00C53FEB" w:rsidP="00C53FEB">
      <w:pPr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</w:t>
      </w:r>
      <w:r w:rsidR="006C1570">
        <w:rPr>
          <w:b/>
          <w:sz w:val="28"/>
        </w:rPr>
        <w:t>р.п.</w:t>
      </w:r>
      <w:r w:rsidR="002923FF">
        <w:rPr>
          <w:b/>
          <w:sz w:val="28"/>
        </w:rPr>
        <w:t xml:space="preserve"> Куркино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</w:t>
      </w:r>
      <w:r w:rsidR="00A132D0">
        <w:rPr>
          <w:b/>
          <w:sz w:val="28"/>
        </w:rPr>
        <w:t>2016</w:t>
      </w:r>
      <w:r>
        <w:rPr>
          <w:b/>
          <w:sz w:val="28"/>
        </w:rPr>
        <w:t xml:space="preserve"> г. »</w:t>
      </w:r>
    </w:p>
    <w:p w:rsidR="00A132D0" w:rsidRDefault="00A132D0" w:rsidP="00C53FEB">
      <w:pPr>
        <w:jc w:val="center"/>
        <w:rPr>
          <w:b/>
          <w:sz w:val="28"/>
        </w:rPr>
      </w:pPr>
    </w:p>
    <w:p w:rsidR="00C53FEB" w:rsidRDefault="00C53FEB" w:rsidP="00C53FEB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A132D0">
        <w:t xml:space="preserve"> </w:t>
      </w:r>
      <w:r>
        <w:t>ст.8 Положения о контрольно-ревизионной комиссии муниципального  образования Куркинский район,  Соглашения 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C53FEB" w:rsidRDefault="00C53FEB" w:rsidP="00C53FEB">
      <w:pPr>
        <w:jc w:val="both"/>
        <w:rPr>
          <w:sz w:val="28"/>
        </w:rPr>
      </w:pPr>
    </w:p>
    <w:p w:rsidR="006C1570" w:rsidRDefault="00C53FEB" w:rsidP="006C1570">
      <w:pPr>
        <w:pStyle w:val="a3"/>
      </w:pPr>
      <w:r>
        <w:t xml:space="preserve">          На </w:t>
      </w:r>
      <w:r w:rsidR="00A132D0">
        <w:t>2016</w:t>
      </w:r>
      <w:r>
        <w:t xml:space="preserve"> год бюджет МО </w:t>
      </w:r>
      <w:r w:rsidR="006C1570">
        <w:t>р.п.</w:t>
      </w:r>
      <w:r w:rsidR="002923FF">
        <w:t xml:space="preserve"> Куркино</w:t>
      </w:r>
      <w:r>
        <w:t xml:space="preserve"> утвержден Решением Собрания депутатов  </w:t>
      </w:r>
      <w:r w:rsidR="00562C60">
        <w:t>23</w:t>
      </w:r>
      <w:r>
        <w:t xml:space="preserve">.12.2014г. № </w:t>
      </w:r>
      <w:r w:rsidR="00562C60">
        <w:t xml:space="preserve">4-2 </w:t>
      </w:r>
      <w:r>
        <w:t xml:space="preserve"> «О бюджете муниципального образования </w:t>
      </w:r>
      <w:r w:rsidR="00562C60">
        <w:t>рабочий поселок</w:t>
      </w:r>
      <w:r w:rsidR="002923FF">
        <w:t xml:space="preserve"> Куркино</w:t>
      </w:r>
      <w:r>
        <w:t xml:space="preserve">  на </w:t>
      </w:r>
      <w:r w:rsidR="00A132D0">
        <w:t>2016</w:t>
      </w:r>
      <w:r>
        <w:t xml:space="preserve">  и на плановый  период 201</w:t>
      </w:r>
      <w:r w:rsidR="00562C60">
        <w:t>7</w:t>
      </w:r>
      <w:r>
        <w:t xml:space="preserve">  и  201</w:t>
      </w:r>
      <w:r w:rsidR="00562C60">
        <w:t>8</w:t>
      </w:r>
      <w:r>
        <w:t xml:space="preserve"> годов» по доходам в сумме  </w:t>
      </w:r>
      <w:r w:rsidR="00562C60">
        <w:t>9662,4</w:t>
      </w:r>
      <w:r>
        <w:t xml:space="preserve"> тыс. руб., по расходам </w:t>
      </w:r>
      <w:r w:rsidR="00562C60">
        <w:t>8682,4</w:t>
      </w:r>
      <w:r>
        <w:t xml:space="preserve"> тыс. руб. </w:t>
      </w:r>
    </w:p>
    <w:p w:rsidR="00C53FEB" w:rsidRDefault="00C53FEB" w:rsidP="00C53FEB">
      <w:pPr>
        <w:pStyle w:val="a3"/>
      </w:pPr>
      <w:r>
        <w:t xml:space="preserve"> </w:t>
      </w:r>
      <w:r w:rsidR="006C1570">
        <w:t xml:space="preserve">        </w:t>
      </w:r>
      <w:r>
        <w:t xml:space="preserve">Бюджет  разработан  </w:t>
      </w:r>
      <w:r w:rsidR="00562C60">
        <w:t xml:space="preserve">с </w:t>
      </w:r>
      <w:proofErr w:type="spellStart"/>
      <w:r w:rsidR="00562C60">
        <w:t>профицитом</w:t>
      </w:r>
      <w:proofErr w:type="spellEnd"/>
      <w:r w:rsidR="00562C60">
        <w:t xml:space="preserve"> на сумму 980,0 тыс</w:t>
      </w:r>
      <w:r w:rsidR="006C1570">
        <w:t>.</w:t>
      </w:r>
      <w:r w:rsidR="00562C60">
        <w:t xml:space="preserve"> </w:t>
      </w:r>
      <w:r w:rsidR="006C1570">
        <w:t>руб</w:t>
      </w:r>
      <w:r>
        <w:t>.</w:t>
      </w:r>
    </w:p>
    <w:p w:rsidR="00255B27" w:rsidRDefault="00255B27" w:rsidP="00C53FEB">
      <w:pPr>
        <w:pStyle w:val="a3"/>
      </w:pPr>
    </w:p>
    <w:p w:rsidR="00562C60" w:rsidRDefault="00562C60" w:rsidP="00C53FEB">
      <w:pPr>
        <w:pStyle w:val="a3"/>
      </w:pPr>
      <w:r>
        <w:tab/>
        <w:t xml:space="preserve">Отчет об исполнении  бюджета муниципального образования рабочий поселок Куркино </w:t>
      </w:r>
      <w:proofErr w:type="spellStart"/>
      <w:r>
        <w:t>Куркинского</w:t>
      </w:r>
      <w:proofErr w:type="spellEnd"/>
      <w:r>
        <w:t xml:space="preserve"> района за первый квартал 2016 года утвержден постановлением Администрации муниципального образования Куркинский район  от 19.04.2016 года №378.</w:t>
      </w:r>
    </w:p>
    <w:p w:rsidR="00640CCD" w:rsidRDefault="00640CCD" w:rsidP="00C53FEB">
      <w:pPr>
        <w:pStyle w:val="a3"/>
      </w:pPr>
    </w:p>
    <w:p w:rsidR="00C53FEB" w:rsidRDefault="00C53FEB" w:rsidP="00C53FEB">
      <w:pPr>
        <w:pStyle w:val="2"/>
      </w:pPr>
      <w:r>
        <w:t xml:space="preserve">                               Доходы бюджета  МО </w:t>
      </w:r>
      <w:r w:rsidR="006C1570">
        <w:t>р.п.</w:t>
      </w:r>
      <w:r w:rsidR="002923FF">
        <w:t xml:space="preserve"> Куркино</w:t>
      </w:r>
      <w:r w:rsidR="00640CCD">
        <w:tab/>
      </w:r>
    </w:p>
    <w:p w:rsidR="00C53FEB" w:rsidRDefault="00C53FEB" w:rsidP="00C53FEB">
      <w:pPr>
        <w:rPr>
          <w:sz w:val="28"/>
        </w:rPr>
      </w:pPr>
    </w:p>
    <w:p w:rsidR="00C53FEB" w:rsidRDefault="00C53FEB" w:rsidP="00C53FEB">
      <w:pPr>
        <w:pStyle w:val="a3"/>
      </w:pPr>
      <w:r>
        <w:t xml:space="preserve">         Доходная часть бюджета МО </w:t>
      </w:r>
      <w:r w:rsidR="006C1570">
        <w:t>р.п.</w:t>
      </w:r>
      <w:r w:rsidR="002923FF">
        <w:t xml:space="preserve"> Куркино</w:t>
      </w:r>
      <w:r>
        <w:t xml:space="preserve"> за 1квартал </w:t>
      </w:r>
      <w:r w:rsidR="00A132D0">
        <w:t>2016</w:t>
      </w:r>
      <w:r>
        <w:t xml:space="preserve"> года </w:t>
      </w:r>
      <w:proofErr w:type="gramStart"/>
      <w:r>
        <w:t>исполнена</w:t>
      </w:r>
      <w:proofErr w:type="gramEnd"/>
      <w:r>
        <w:t xml:space="preserve"> </w:t>
      </w:r>
      <w:r w:rsidR="0022497A">
        <w:t>на</w:t>
      </w:r>
      <w:r>
        <w:t xml:space="preserve"> сумм</w:t>
      </w:r>
      <w:r w:rsidR="0022497A">
        <w:t>у</w:t>
      </w:r>
      <w:r>
        <w:t xml:space="preserve"> </w:t>
      </w:r>
      <w:r w:rsidR="00562C60">
        <w:t>2890,7</w:t>
      </w:r>
      <w:r w:rsidR="006C1570">
        <w:t xml:space="preserve"> </w:t>
      </w:r>
      <w:r>
        <w:t xml:space="preserve"> тыс. руб. или  </w:t>
      </w:r>
      <w:r w:rsidR="00562C60">
        <w:t>29,9</w:t>
      </w:r>
      <w:r>
        <w:t xml:space="preserve">% к утвержденному  бюджету, в т. ч. по налоговым и неналоговым доходам при плане </w:t>
      </w:r>
      <w:r w:rsidR="00562C60">
        <w:t>7718,0</w:t>
      </w:r>
      <w:r w:rsidR="006C1570">
        <w:t xml:space="preserve"> </w:t>
      </w:r>
      <w:r>
        <w:t xml:space="preserve">тыс. руб. поступило </w:t>
      </w:r>
      <w:r w:rsidR="00562C60">
        <w:t>1933,4</w:t>
      </w:r>
      <w:r>
        <w:t xml:space="preserve"> тыс. руб.  или </w:t>
      </w:r>
      <w:r w:rsidR="00562C60">
        <w:t>25,1</w:t>
      </w:r>
      <w:r>
        <w:t xml:space="preserve"> %.  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</w:t>
      </w:r>
      <w:r w:rsidR="00562C60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являются:  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A132D0">
        <w:rPr>
          <w:sz w:val="28"/>
        </w:rPr>
        <w:t>2016</w:t>
      </w:r>
      <w:r>
        <w:rPr>
          <w:sz w:val="28"/>
        </w:rPr>
        <w:t xml:space="preserve"> года составило </w:t>
      </w:r>
      <w:r w:rsidR="00562C60">
        <w:rPr>
          <w:sz w:val="28"/>
        </w:rPr>
        <w:t>802,3</w:t>
      </w:r>
      <w:r w:rsidR="006C1570">
        <w:rPr>
          <w:sz w:val="28"/>
        </w:rPr>
        <w:t xml:space="preserve"> </w:t>
      </w:r>
      <w:r>
        <w:rPr>
          <w:sz w:val="28"/>
        </w:rPr>
        <w:t xml:space="preserve">тыс. руб., при плане сбора подоходного налога  в сумме </w:t>
      </w:r>
      <w:r w:rsidR="00562C60">
        <w:rPr>
          <w:sz w:val="28"/>
        </w:rPr>
        <w:t>4185,2</w:t>
      </w:r>
      <w:r>
        <w:rPr>
          <w:sz w:val="28"/>
        </w:rPr>
        <w:t xml:space="preserve"> тыс. руб. или </w:t>
      </w:r>
      <w:r w:rsidR="00562C60">
        <w:rPr>
          <w:sz w:val="28"/>
        </w:rPr>
        <w:t>19,2</w:t>
      </w:r>
      <w:r w:rsidR="006C1570">
        <w:rPr>
          <w:sz w:val="28"/>
        </w:rPr>
        <w:t xml:space="preserve"> </w:t>
      </w:r>
      <w:r>
        <w:rPr>
          <w:sz w:val="28"/>
        </w:rPr>
        <w:t>%.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81265A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A132D0">
        <w:rPr>
          <w:sz w:val="28"/>
        </w:rPr>
        <w:t>2016</w:t>
      </w:r>
      <w:r>
        <w:rPr>
          <w:sz w:val="28"/>
        </w:rPr>
        <w:t xml:space="preserve"> года составило </w:t>
      </w:r>
      <w:r w:rsidR="00562C60">
        <w:rPr>
          <w:sz w:val="28"/>
        </w:rPr>
        <w:t xml:space="preserve">111,9 </w:t>
      </w:r>
      <w:r w:rsidR="0081265A">
        <w:rPr>
          <w:sz w:val="28"/>
        </w:rPr>
        <w:t xml:space="preserve"> </w:t>
      </w:r>
      <w:r>
        <w:rPr>
          <w:sz w:val="28"/>
        </w:rPr>
        <w:t>тыс. руб., при отсутствии запланированных доходов.</w:t>
      </w: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A132D0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562C60">
        <w:rPr>
          <w:rFonts w:ascii="Times New Roman" w:hAnsi="Times New Roman" w:cs="Times New Roman"/>
          <w:sz w:val="28"/>
        </w:rPr>
        <w:t>626,6</w:t>
      </w:r>
      <w:r w:rsidR="008A5B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562C60">
        <w:rPr>
          <w:rFonts w:ascii="Times New Roman" w:hAnsi="Times New Roman" w:cs="Times New Roman"/>
          <w:sz w:val="28"/>
        </w:rPr>
        <w:t>2943</w:t>
      </w:r>
      <w:r w:rsidR="008A5B0D">
        <w:rPr>
          <w:rFonts w:ascii="Times New Roman" w:hAnsi="Times New Roman" w:cs="Times New Roman"/>
          <w:sz w:val="28"/>
        </w:rPr>
        <w:t>,0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562C60">
        <w:rPr>
          <w:rFonts w:ascii="Times New Roman" w:hAnsi="Times New Roman" w:cs="Times New Roman"/>
          <w:sz w:val="28"/>
        </w:rPr>
        <w:t>21,3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562C60">
        <w:rPr>
          <w:rFonts w:ascii="Times New Roman" w:hAnsi="Times New Roman" w:cs="Times New Roman"/>
          <w:sz w:val="28"/>
          <w:szCs w:val="28"/>
        </w:rPr>
        <w:t>577,2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DC5D75" w:rsidRDefault="00C53FEB" w:rsidP="008A5B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поступил  в сумме </w:t>
      </w:r>
      <w:r w:rsidR="008A5B0D">
        <w:rPr>
          <w:rFonts w:ascii="Times New Roman" w:hAnsi="Times New Roman" w:cs="Times New Roman"/>
          <w:sz w:val="28"/>
          <w:szCs w:val="28"/>
        </w:rPr>
        <w:t>-</w:t>
      </w:r>
      <w:r w:rsidR="00DC5D75">
        <w:rPr>
          <w:rFonts w:ascii="Times New Roman" w:hAnsi="Times New Roman" w:cs="Times New Roman"/>
          <w:sz w:val="28"/>
          <w:szCs w:val="28"/>
        </w:rPr>
        <w:t>49,4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60B95" w:rsidRDefault="00DC5D75" w:rsidP="008A5B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Доходы от использования имущества, находящегося в муниципальной собственности поступили в сумме 120,6 тыс. рублей или 23,2% от утвержденного плана.</w:t>
      </w:r>
      <w:r w:rsidR="008A5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FEB" w:rsidRDefault="00060B95" w:rsidP="008A5B0D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Доходы от продажи земельных участков составили 257,1 тыс. рублей или превышают запланированные объемы в 4,3 раза.</w:t>
      </w:r>
      <w:r w:rsidR="008A5B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3FEB" w:rsidRDefault="00C53FEB" w:rsidP="00C53FEB">
      <w:pPr>
        <w:pStyle w:val="a3"/>
      </w:pPr>
      <w:r>
        <w:tab/>
        <w:t xml:space="preserve">За первый квартал </w:t>
      </w:r>
      <w:r w:rsidR="00A132D0">
        <w:t>2016</w:t>
      </w:r>
      <w:r>
        <w:t xml:space="preserve"> года поступило </w:t>
      </w:r>
      <w:r w:rsidR="00060B95">
        <w:t xml:space="preserve">14,9 </w:t>
      </w:r>
      <w:r>
        <w:t>тыс.</w:t>
      </w:r>
      <w:r w:rsidR="00060B95">
        <w:t xml:space="preserve"> </w:t>
      </w:r>
      <w:r>
        <w:t>руб. денежных взысканий (штрафы) за несоблюдение муниципальных правовых актов</w:t>
      </w:r>
      <w:r w:rsidR="00060B95">
        <w:t xml:space="preserve"> при плане 10,6 тыс. рублей.</w:t>
      </w:r>
    </w:p>
    <w:p w:rsidR="007F7B8B" w:rsidRDefault="007F7B8B" w:rsidP="00C53FEB">
      <w:pPr>
        <w:pStyle w:val="a3"/>
      </w:pP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</w:t>
      </w:r>
      <w:r w:rsidR="008A5B0D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 за 1 квартал </w:t>
      </w:r>
      <w:r w:rsidR="00A132D0">
        <w:rPr>
          <w:sz w:val="28"/>
        </w:rPr>
        <w:t>2016</w:t>
      </w:r>
      <w:r>
        <w:rPr>
          <w:sz w:val="28"/>
        </w:rPr>
        <w:t xml:space="preserve"> года безвозмездные поступления составили  </w:t>
      </w:r>
      <w:r w:rsidR="00060B95">
        <w:rPr>
          <w:sz w:val="28"/>
        </w:rPr>
        <w:t>957,3</w:t>
      </w:r>
      <w:r>
        <w:rPr>
          <w:sz w:val="28"/>
        </w:rPr>
        <w:t xml:space="preserve"> тыс. руб., при плане  </w:t>
      </w:r>
      <w:r w:rsidR="00060B95">
        <w:rPr>
          <w:sz w:val="28"/>
        </w:rPr>
        <w:t>1944,4</w:t>
      </w:r>
      <w:r>
        <w:rPr>
          <w:sz w:val="28"/>
        </w:rPr>
        <w:t xml:space="preserve"> тыс. руб. или </w:t>
      </w:r>
      <w:r w:rsidR="00060B95">
        <w:rPr>
          <w:sz w:val="28"/>
        </w:rPr>
        <w:t>4</w:t>
      </w:r>
      <w:r w:rsidR="0081265A">
        <w:rPr>
          <w:sz w:val="28"/>
        </w:rPr>
        <w:t>9,</w:t>
      </w:r>
      <w:r w:rsidR="00F21C36">
        <w:rPr>
          <w:sz w:val="28"/>
        </w:rPr>
        <w:t>2</w:t>
      </w:r>
      <w:r>
        <w:rPr>
          <w:sz w:val="28"/>
        </w:rPr>
        <w:t xml:space="preserve">%. </w:t>
      </w:r>
    </w:p>
    <w:p w:rsidR="00255B27" w:rsidRDefault="00255B27" w:rsidP="00C53FEB">
      <w:pPr>
        <w:jc w:val="both"/>
        <w:rPr>
          <w:sz w:val="28"/>
        </w:rPr>
      </w:pPr>
    </w:p>
    <w:p w:rsidR="00C53FEB" w:rsidRDefault="00C53FEB" w:rsidP="00C53FEB">
      <w:pPr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</w:t>
      </w:r>
      <w:r w:rsidR="00060B95">
        <w:rPr>
          <w:sz w:val="28"/>
        </w:rPr>
        <w:t xml:space="preserve"> и дотация на выравнивание бюджетной обеспеченности</w:t>
      </w:r>
      <w:r>
        <w:rPr>
          <w:sz w:val="28"/>
        </w:rPr>
        <w:t>.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82"/>
        <w:gridCol w:w="1783"/>
        <w:gridCol w:w="1953"/>
        <w:gridCol w:w="2072"/>
      </w:tblGrid>
      <w:tr w:rsidR="00C53FEB" w:rsidTr="00A7448E">
        <w:trPr>
          <w:cantSplit/>
          <w:trHeight w:val="130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</w:t>
            </w:r>
            <w:r w:rsidR="00C53FEB">
              <w:rPr>
                <w:lang w:eastAsia="en-US"/>
              </w:rPr>
              <w:t xml:space="preserve"> бюджет на </w:t>
            </w:r>
            <w:r w:rsidR="00A132D0">
              <w:rPr>
                <w:lang w:eastAsia="en-US"/>
              </w:rPr>
              <w:t>2016</w:t>
            </w:r>
            <w:r w:rsidR="00C53FEB">
              <w:rPr>
                <w:lang w:eastAsia="en-US"/>
              </w:rPr>
              <w:t>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кв.   </w:t>
            </w:r>
            <w:r w:rsidR="00A132D0">
              <w:rPr>
                <w:lang w:eastAsia="en-US"/>
              </w:rPr>
              <w:t>2016</w:t>
            </w:r>
            <w:r>
              <w:rPr>
                <w:lang w:eastAsia="en-US"/>
              </w:rPr>
              <w:t>г.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C53FEB" w:rsidTr="00A7448E">
        <w:trPr>
          <w:cantSplit/>
          <w:trHeight w:val="2595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060B95" w:rsidRDefault="00060B9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 организаций</w:t>
            </w:r>
          </w:p>
          <w:p w:rsidR="004A7B5F" w:rsidRDefault="00F21C3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Прочие безвозмездные поступления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F21C3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</w:t>
            </w:r>
            <w:r w:rsidR="00060B95">
              <w:rPr>
                <w:sz w:val="28"/>
                <w:lang w:eastAsia="en-US"/>
              </w:rPr>
              <w:t>4</w:t>
            </w:r>
            <w:r>
              <w:rPr>
                <w:sz w:val="28"/>
                <w:lang w:eastAsia="en-US"/>
              </w:rPr>
              <w:t>4,</w:t>
            </w:r>
            <w:r w:rsidR="00060B95">
              <w:rPr>
                <w:sz w:val="28"/>
                <w:lang w:eastAsia="en-US"/>
              </w:rPr>
              <w:t>4</w:t>
            </w:r>
          </w:p>
          <w:p w:rsidR="004A7B5F" w:rsidRDefault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F21C3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</w:t>
            </w:r>
            <w:r w:rsidR="00060B95">
              <w:rPr>
                <w:sz w:val="28"/>
                <w:lang w:eastAsia="en-US"/>
              </w:rPr>
              <w:t>4</w:t>
            </w:r>
            <w:r>
              <w:rPr>
                <w:sz w:val="28"/>
                <w:lang w:eastAsia="en-US"/>
              </w:rPr>
              <w:t>4,</w:t>
            </w:r>
            <w:r w:rsidR="00060B95">
              <w:rPr>
                <w:sz w:val="28"/>
                <w:lang w:eastAsia="en-US"/>
              </w:rPr>
              <w:t>4</w:t>
            </w:r>
          </w:p>
          <w:p w:rsidR="004A7B5F" w:rsidRDefault="00060B9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0,0</w:t>
            </w:r>
          </w:p>
          <w:p w:rsidR="00F21C36" w:rsidRDefault="00F21C3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0,0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Pr="004A7B5F" w:rsidRDefault="00C53FEB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060B95">
              <w:rPr>
                <w:bCs/>
                <w:sz w:val="28"/>
                <w:lang w:eastAsia="en-US"/>
              </w:rPr>
              <w:t>957,3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F21C36" w:rsidRDefault="004A7B5F" w:rsidP="00F21C3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060B95">
              <w:rPr>
                <w:sz w:val="28"/>
                <w:lang w:eastAsia="en-US"/>
              </w:rPr>
              <w:t>486,0</w:t>
            </w:r>
          </w:p>
          <w:p w:rsidR="004A7B5F" w:rsidRDefault="00060B9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139,7</w:t>
            </w:r>
          </w:p>
          <w:p w:rsidR="00F21C36" w:rsidRDefault="00060B95" w:rsidP="00060B9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331,6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 w:rsidP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060B95">
              <w:rPr>
                <w:sz w:val="28"/>
                <w:lang w:eastAsia="en-US"/>
              </w:rPr>
              <w:t>4</w:t>
            </w:r>
            <w:r w:rsidR="004A7B5F">
              <w:rPr>
                <w:sz w:val="28"/>
                <w:lang w:eastAsia="en-US"/>
              </w:rPr>
              <w:t>9,</w:t>
            </w:r>
            <w:r w:rsidR="00F21C36">
              <w:rPr>
                <w:sz w:val="28"/>
                <w:lang w:eastAsia="en-US"/>
              </w:rPr>
              <w:t>2</w:t>
            </w:r>
          </w:p>
          <w:p w:rsidR="004A7B5F" w:rsidRDefault="004A7B5F" w:rsidP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F21C36" w:rsidRDefault="00060B95" w:rsidP="00F21C3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25,0</w:t>
            </w:r>
          </w:p>
          <w:p w:rsidR="004A7B5F" w:rsidRDefault="00060B95" w:rsidP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*</w:t>
            </w:r>
          </w:p>
          <w:p w:rsidR="00F21C36" w:rsidRDefault="00F21C36" w:rsidP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*</w:t>
            </w:r>
          </w:p>
        </w:tc>
      </w:tr>
    </w:tbl>
    <w:p w:rsidR="00C53FEB" w:rsidRDefault="00C53FEB" w:rsidP="00C53FEB">
      <w:pPr>
        <w:pStyle w:val="21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C53FEB" w:rsidRDefault="00C53FEB" w:rsidP="00C53FEB">
      <w:pPr>
        <w:pStyle w:val="21"/>
        <w:rPr>
          <w:b w:val="0"/>
        </w:rPr>
      </w:pPr>
      <w:r>
        <w:rPr>
          <w:b w:val="0"/>
        </w:rPr>
        <w:t xml:space="preserve">    </w:t>
      </w: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060B95">
        <w:rPr>
          <w:rFonts w:ascii="Times New Roman" w:hAnsi="Times New Roman" w:cs="Times New Roman"/>
          <w:sz w:val="28"/>
          <w:szCs w:val="28"/>
        </w:rPr>
        <w:t>486,0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60B95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плану, в том числе:</w:t>
      </w:r>
    </w:p>
    <w:p w:rsidR="007F7B8B" w:rsidRDefault="00C53FE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060B95">
        <w:rPr>
          <w:rFonts w:ascii="Times New Roman" w:hAnsi="Times New Roman" w:cs="Times New Roman"/>
          <w:sz w:val="28"/>
          <w:szCs w:val="28"/>
        </w:rPr>
        <w:t>486,0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3FEB" w:rsidRDefault="00C53FEB" w:rsidP="00C53FEB">
      <w:pPr>
        <w:pStyle w:val="a5"/>
        <w:ind w:firstLine="0"/>
      </w:pPr>
      <w:r>
        <w:t xml:space="preserve">                  Поступление налоговых и  неналоговых доходов, безвозмездных поступлений в бюджете МО </w:t>
      </w:r>
      <w:r w:rsidR="00F21C36">
        <w:t>р</w:t>
      </w:r>
      <w:r w:rsidR="006C1570">
        <w:t>.п.</w:t>
      </w:r>
      <w:r w:rsidR="002923FF">
        <w:t xml:space="preserve"> Куркино</w:t>
      </w:r>
      <w:r>
        <w:t xml:space="preserve"> составят:</w:t>
      </w:r>
    </w:p>
    <w:p w:rsidR="00255B27" w:rsidRDefault="00255B27" w:rsidP="00C53FEB">
      <w:pPr>
        <w:pStyle w:val="a5"/>
        <w:ind w:firstLine="0"/>
      </w:pPr>
    </w:p>
    <w:p w:rsidR="00255B27" w:rsidRDefault="00255B27" w:rsidP="00C53FEB">
      <w:pPr>
        <w:pStyle w:val="a5"/>
        <w:ind w:firstLine="0"/>
      </w:pPr>
    </w:p>
    <w:p w:rsidR="00C53FEB" w:rsidRDefault="00C53FEB" w:rsidP="00C53FEB">
      <w:pPr>
        <w:pStyle w:val="a5"/>
        <w:ind w:firstLine="0"/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0"/>
        <w:gridCol w:w="2301"/>
        <w:gridCol w:w="2305"/>
      </w:tblGrid>
      <w:tr w:rsidR="00C53FEB" w:rsidTr="00255B27">
        <w:trPr>
          <w:cantSplit/>
          <w:trHeight w:val="366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255B27">
              <w:rPr>
                <w:sz w:val="28"/>
                <w:lang w:eastAsia="en-US"/>
              </w:rPr>
              <w:t xml:space="preserve">                 </w:t>
            </w:r>
            <w:r>
              <w:rPr>
                <w:sz w:val="28"/>
                <w:lang w:eastAsia="en-US"/>
              </w:rPr>
              <w:t xml:space="preserve">1 кв. </w:t>
            </w:r>
            <w:r w:rsidR="00A132D0">
              <w:rPr>
                <w:sz w:val="28"/>
                <w:lang w:eastAsia="en-US"/>
              </w:rPr>
              <w:t>2016</w:t>
            </w:r>
            <w:r>
              <w:rPr>
                <w:sz w:val="28"/>
                <w:lang w:eastAsia="en-US"/>
              </w:rPr>
              <w:t xml:space="preserve"> года</w:t>
            </w:r>
          </w:p>
        </w:tc>
      </w:tr>
      <w:tr w:rsidR="00C53FEB" w:rsidTr="00255B27">
        <w:trPr>
          <w:cantSplit/>
          <w:trHeight w:val="147"/>
        </w:trPr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EB" w:rsidRDefault="00C53FEB">
            <w:pPr>
              <w:rPr>
                <w:sz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255B2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C53FEB">
              <w:rPr>
                <w:sz w:val="28"/>
                <w:lang w:eastAsia="en-US"/>
              </w:rPr>
              <w:t>тыс. руб.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55B2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Удел</w:t>
            </w:r>
            <w:r w:rsidR="00255B27">
              <w:rPr>
                <w:sz w:val="28"/>
                <w:lang w:eastAsia="en-US"/>
              </w:rPr>
              <w:t xml:space="preserve">ьный вес </w:t>
            </w:r>
            <w:r>
              <w:rPr>
                <w:sz w:val="28"/>
                <w:lang w:eastAsia="en-US"/>
              </w:rPr>
              <w:t>в общем объёме %</w:t>
            </w:r>
          </w:p>
        </w:tc>
      </w:tr>
      <w:tr w:rsidR="00C53FEB" w:rsidTr="00255B27">
        <w:trPr>
          <w:trHeight w:val="35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Налоговые и неналоговые доходы  всего: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Безвозмездные поступления   всего:</w:t>
            </w:r>
          </w:p>
          <w:p w:rsidR="00C53FEB" w:rsidRDefault="00C53FEB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C53FEB" w:rsidRPr="00255B27" w:rsidRDefault="00C53FEB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255B27">
              <w:rPr>
                <w:bCs/>
                <w:sz w:val="28"/>
                <w:lang w:eastAsia="en-US"/>
              </w:rPr>
              <w:t>Доходы бюджета ВСЕГО: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255B2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F21C36">
              <w:rPr>
                <w:sz w:val="28"/>
                <w:lang w:eastAsia="en-US"/>
              </w:rPr>
              <w:t>9</w:t>
            </w:r>
            <w:r>
              <w:rPr>
                <w:sz w:val="28"/>
                <w:lang w:eastAsia="en-US"/>
              </w:rPr>
              <w:t>3</w:t>
            </w:r>
            <w:r w:rsidR="00F21C36">
              <w:rPr>
                <w:sz w:val="28"/>
                <w:lang w:eastAsia="en-US"/>
              </w:rPr>
              <w:t>3,</w:t>
            </w:r>
            <w:r>
              <w:rPr>
                <w:sz w:val="28"/>
                <w:lang w:eastAsia="en-US"/>
              </w:rPr>
              <w:t>4</w:t>
            </w:r>
          </w:p>
          <w:p w:rsidR="00C53FEB" w:rsidRPr="00F21C36" w:rsidRDefault="00255B27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  957,3</w:t>
            </w:r>
          </w:p>
          <w:p w:rsidR="00F21C36" w:rsidRDefault="00F21C36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C53FEB" w:rsidRDefault="00255B27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2890,7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F21C3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255B27"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>6,</w:t>
            </w:r>
            <w:r w:rsidR="00255B27">
              <w:rPr>
                <w:sz w:val="28"/>
                <w:lang w:eastAsia="en-US"/>
              </w:rPr>
              <w:t>9</w:t>
            </w:r>
          </w:p>
          <w:p w:rsidR="00C53FEB" w:rsidRDefault="007F7B8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255B27">
              <w:rPr>
                <w:sz w:val="28"/>
                <w:lang w:eastAsia="en-US"/>
              </w:rPr>
              <w:t>33,1</w:t>
            </w:r>
          </w:p>
          <w:p w:rsidR="00C53FEB" w:rsidRDefault="00C53FEB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C53FEB" w:rsidRDefault="00C53FEB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100,0</w:t>
            </w:r>
          </w:p>
        </w:tc>
      </w:tr>
    </w:tbl>
    <w:p w:rsidR="00C53FEB" w:rsidRDefault="00C53FEB" w:rsidP="00C53FEB">
      <w:pPr>
        <w:pStyle w:val="a5"/>
        <w:ind w:firstLine="0"/>
      </w:pPr>
      <w:r>
        <w:t xml:space="preserve">      </w:t>
      </w:r>
    </w:p>
    <w:p w:rsidR="007F7B8B" w:rsidRDefault="00C53FEB" w:rsidP="00C53FEB">
      <w:pPr>
        <w:pStyle w:val="a5"/>
        <w:ind w:firstLine="708"/>
      </w:pPr>
      <w:r>
        <w:t xml:space="preserve"> За 1 квартал </w:t>
      </w:r>
      <w:r w:rsidR="00A132D0">
        <w:t>2016</w:t>
      </w:r>
      <w:r>
        <w:t xml:space="preserve">г. от общей суммы  доходов, налоговые и неналоговые  доходы составили </w:t>
      </w:r>
      <w:r w:rsidR="00255B27">
        <w:t>66,9</w:t>
      </w:r>
      <w:r w:rsidR="007F7B8B">
        <w:t xml:space="preserve"> </w:t>
      </w:r>
      <w:r>
        <w:t xml:space="preserve">%, безвозмездные поступления составили </w:t>
      </w:r>
      <w:r w:rsidR="00255B27">
        <w:t>3</w:t>
      </w:r>
      <w:r w:rsidR="00F21C36">
        <w:t>3,</w:t>
      </w:r>
      <w:r w:rsidR="00255B27">
        <w:t>1</w:t>
      </w:r>
      <w:r>
        <w:t xml:space="preserve"> %. </w:t>
      </w:r>
    </w:p>
    <w:p w:rsidR="007F7B8B" w:rsidRDefault="00C53FEB" w:rsidP="00C53FEB">
      <w:pPr>
        <w:pStyle w:val="a5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640CCD" w:rsidRDefault="00C53FEB" w:rsidP="00640CCD">
      <w:pPr>
        <w:rPr>
          <w:b/>
          <w:sz w:val="28"/>
        </w:rPr>
      </w:pPr>
      <w:r>
        <w:rPr>
          <w:b/>
          <w:sz w:val="28"/>
        </w:rPr>
        <w:t xml:space="preserve">                 Расходы бюджета муниципального образования </w:t>
      </w:r>
      <w:r w:rsidR="00F21C36">
        <w:rPr>
          <w:b/>
          <w:sz w:val="28"/>
        </w:rPr>
        <w:t>р</w:t>
      </w:r>
      <w:r w:rsidR="006C1570">
        <w:rPr>
          <w:b/>
          <w:sz w:val="28"/>
        </w:rPr>
        <w:t>.п.</w:t>
      </w:r>
      <w:r w:rsidR="002923FF">
        <w:rPr>
          <w:b/>
          <w:sz w:val="28"/>
        </w:rPr>
        <w:t xml:space="preserve"> Куркино</w:t>
      </w:r>
    </w:p>
    <w:p w:rsidR="00C53FEB" w:rsidRDefault="00C53FEB" w:rsidP="00640CCD">
      <w:pPr>
        <w:rPr>
          <w:sz w:val="28"/>
        </w:rPr>
      </w:pPr>
      <w:r>
        <w:rPr>
          <w:sz w:val="28"/>
        </w:rPr>
        <w:t xml:space="preserve">   </w:t>
      </w:r>
    </w:p>
    <w:p w:rsidR="00C53FEB" w:rsidRDefault="00C53FEB" w:rsidP="00C53FEB">
      <w:pPr>
        <w:pStyle w:val="a3"/>
      </w:pPr>
      <w:r>
        <w:t xml:space="preserve">      За 1квартал </w:t>
      </w:r>
      <w:r w:rsidR="00A132D0">
        <w:t>2016</w:t>
      </w:r>
      <w:r>
        <w:t xml:space="preserve">года расходы бюджета МО </w:t>
      </w:r>
      <w:r w:rsidR="00F21C36">
        <w:t>р</w:t>
      </w:r>
      <w:r w:rsidR="006C1570">
        <w:t>.п.</w:t>
      </w:r>
      <w:r w:rsidR="002923FF">
        <w:t xml:space="preserve"> Куркино</w:t>
      </w:r>
      <w:r>
        <w:t xml:space="preserve"> выполнены в сумме </w:t>
      </w:r>
      <w:r w:rsidR="00E80AC1">
        <w:t>1846,1</w:t>
      </w:r>
      <w:r w:rsidR="007F7B8B">
        <w:t xml:space="preserve"> </w:t>
      </w:r>
      <w:r>
        <w:t xml:space="preserve">тыс. руб. или  </w:t>
      </w:r>
      <w:r w:rsidR="008A6690">
        <w:t>2</w:t>
      </w:r>
      <w:r w:rsidR="00E80AC1">
        <w:t>1</w:t>
      </w:r>
      <w:r w:rsidR="008A6690">
        <w:t>,</w:t>
      </w:r>
      <w:r w:rsidR="00E80AC1">
        <w:t>3</w:t>
      </w:r>
      <w:r w:rsidR="007F7B8B">
        <w:t xml:space="preserve"> </w:t>
      </w:r>
      <w:r>
        <w:t xml:space="preserve">% к </w:t>
      </w:r>
      <w:r w:rsidR="007F7B8B">
        <w:t xml:space="preserve">утвержденному </w:t>
      </w:r>
      <w:r>
        <w:t xml:space="preserve"> бюджету в сумме </w:t>
      </w:r>
      <w:r w:rsidR="00E80AC1">
        <w:t>8682,4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E80AC1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Динамика расходов бюджета  МО </w:t>
      </w:r>
      <w:r w:rsidR="00F21C36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за  1квартал </w:t>
      </w:r>
      <w:r w:rsidR="00A132D0">
        <w:rPr>
          <w:sz w:val="28"/>
        </w:rPr>
        <w:t>2016</w:t>
      </w:r>
      <w:r>
        <w:rPr>
          <w:sz w:val="28"/>
        </w:rPr>
        <w:t>г.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5"/>
        <w:gridCol w:w="1931"/>
        <w:gridCol w:w="1399"/>
        <w:gridCol w:w="1090"/>
        <w:gridCol w:w="1090"/>
      </w:tblGrid>
      <w:tr w:rsidR="00C53FEB" w:rsidTr="008A6690">
        <w:trPr>
          <w:cantSplit/>
          <w:trHeight w:val="1876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Первонач.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</w:t>
            </w:r>
            <w:r w:rsidR="00A132D0">
              <w:rPr>
                <w:lang w:eastAsia="en-US"/>
              </w:rPr>
              <w:t>2016</w:t>
            </w:r>
            <w:r>
              <w:rPr>
                <w:lang w:eastAsia="en-US"/>
              </w:rPr>
              <w:t>г.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C53FEB" w:rsidRDefault="00A132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="00C53FEB">
              <w:rPr>
                <w:lang w:eastAsia="en-US"/>
              </w:rPr>
              <w:t>г.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C53FEB" w:rsidRDefault="00A132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="00C53FEB">
              <w:rPr>
                <w:lang w:eastAsia="en-US"/>
              </w:rPr>
              <w:t>г. %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C53FEB" w:rsidTr="008A6690">
        <w:trPr>
          <w:trHeight w:val="318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E80AC1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8682,4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E80AC1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1846,1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8A6690" w:rsidP="00E80AC1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  <w:r w:rsidR="00E80AC1">
              <w:rPr>
                <w:bCs/>
                <w:sz w:val="28"/>
                <w:lang w:eastAsia="en-US"/>
              </w:rPr>
              <w:t>1</w:t>
            </w:r>
            <w:r>
              <w:rPr>
                <w:bCs/>
                <w:sz w:val="28"/>
                <w:lang w:eastAsia="en-US"/>
              </w:rPr>
              <w:t>,</w:t>
            </w:r>
            <w:r w:rsidR="00E80AC1">
              <w:rPr>
                <w:bCs/>
                <w:sz w:val="28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E80AC1" w:rsidTr="008A6690">
        <w:trPr>
          <w:trHeight w:val="561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 w:rsidP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473,0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A103A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E80AC1">
              <w:rPr>
                <w:sz w:val="28"/>
                <w:lang w:eastAsia="en-US"/>
              </w:rPr>
              <w:t>0,0</w:t>
            </w:r>
          </w:p>
        </w:tc>
      </w:tr>
      <w:tr w:rsidR="00E80AC1" w:rsidTr="008A6690">
        <w:trPr>
          <w:trHeight w:val="43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ЖКХ,     в т</w:t>
            </w:r>
            <w:proofErr w:type="gramStart"/>
            <w:r>
              <w:rPr>
                <w:sz w:val="28"/>
                <w:lang w:eastAsia="en-US"/>
              </w:rPr>
              <w:t>.ч</w:t>
            </w:r>
            <w:proofErr w:type="gramEnd"/>
            <w:r>
              <w:rPr>
                <w:sz w:val="28"/>
                <w:lang w:eastAsia="en-US"/>
              </w:rPr>
              <w:t xml:space="preserve">: </w:t>
            </w: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7476,2</w:t>
            </w: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1514,5</w:t>
            </w: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3408,9</w:t>
            </w: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2552,8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1798,5</w:t>
            </w: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37,1</w:t>
            </w: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563,7</w:t>
            </w: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1197,7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24,1</w:t>
            </w: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2,4</w:t>
            </w: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16,5</w:t>
            </w: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A103A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97,4</w:t>
            </w:r>
          </w:p>
          <w:p w:rsidR="00A103A9" w:rsidRDefault="00A103A9" w:rsidP="00A103A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2,0</w:t>
            </w:r>
          </w:p>
          <w:p w:rsidR="00A103A9" w:rsidRDefault="00A103A9" w:rsidP="00A103A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30,5</w:t>
            </w:r>
          </w:p>
          <w:p w:rsidR="00A103A9" w:rsidRDefault="00A103A9" w:rsidP="00A103A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64,9</w:t>
            </w:r>
          </w:p>
        </w:tc>
      </w:tr>
      <w:tr w:rsidR="00E80AC1" w:rsidTr="008A6690">
        <w:trPr>
          <w:trHeight w:val="557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483,2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1" w:rsidRDefault="00A103A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E80AC1">
              <w:rPr>
                <w:sz w:val="28"/>
                <w:lang w:eastAsia="en-US"/>
              </w:rPr>
              <w:t>0,0</w:t>
            </w:r>
          </w:p>
        </w:tc>
      </w:tr>
      <w:tr w:rsidR="00E80AC1" w:rsidTr="008A6690">
        <w:trPr>
          <w:trHeight w:val="497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E80AC1" w:rsidRDefault="00E80AC1" w:rsidP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E80AC1" w:rsidRDefault="00A103A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1,8</w:t>
            </w:r>
          </w:p>
        </w:tc>
      </w:tr>
      <w:tr w:rsidR="00E80AC1" w:rsidTr="008A6690">
        <w:trPr>
          <w:trHeight w:val="971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A103A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0,8</w:t>
            </w:r>
          </w:p>
        </w:tc>
      </w:tr>
    </w:tbl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lastRenderedPageBreak/>
        <w:t xml:space="preserve">        </w:t>
      </w:r>
    </w:p>
    <w:p w:rsidR="00C53FEB" w:rsidRDefault="00C53FEB" w:rsidP="00C53FEB">
      <w:pPr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структур</w:t>
      </w:r>
      <w:r w:rsidR="00A103A9">
        <w:rPr>
          <w:sz w:val="28"/>
        </w:rPr>
        <w:t>у</w:t>
      </w:r>
      <w:r>
        <w:rPr>
          <w:sz w:val="28"/>
        </w:rPr>
        <w:t xml:space="preserve"> расходов   по разделам бюджетной классификации  за 1 квартал </w:t>
      </w:r>
      <w:r w:rsidR="00A132D0">
        <w:rPr>
          <w:sz w:val="28"/>
        </w:rPr>
        <w:t>2016</w:t>
      </w:r>
      <w:r>
        <w:rPr>
          <w:sz w:val="28"/>
        </w:rPr>
        <w:t xml:space="preserve">г.         </w:t>
      </w:r>
    </w:p>
    <w:p w:rsidR="00262D95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262D95">
        <w:rPr>
          <w:sz w:val="28"/>
        </w:rPr>
        <w:t xml:space="preserve">         В разделе «Национальная экономика» предусмотрены работы по ремонту дорог поселка и безопасности дорожного движения, работы в первом квартале не проводились.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A103A9">
        <w:rPr>
          <w:sz w:val="28"/>
        </w:rPr>
        <w:t>1798,5</w:t>
      </w:r>
      <w:r>
        <w:rPr>
          <w:sz w:val="28"/>
        </w:rPr>
        <w:t xml:space="preserve"> тыс. руб. или </w:t>
      </w:r>
      <w:r w:rsidR="00262D95">
        <w:rPr>
          <w:sz w:val="28"/>
        </w:rPr>
        <w:t>2</w:t>
      </w:r>
      <w:r w:rsidR="00A103A9">
        <w:rPr>
          <w:sz w:val="28"/>
        </w:rPr>
        <w:t>4</w:t>
      </w:r>
      <w:r w:rsidR="00262D95">
        <w:rPr>
          <w:sz w:val="28"/>
        </w:rPr>
        <w:t>,</w:t>
      </w:r>
      <w:r w:rsidR="00A103A9">
        <w:rPr>
          <w:sz w:val="28"/>
        </w:rPr>
        <w:t>1</w:t>
      </w:r>
      <w:r w:rsidR="00F22489">
        <w:rPr>
          <w:sz w:val="28"/>
        </w:rPr>
        <w:t xml:space="preserve"> </w:t>
      </w:r>
      <w:r>
        <w:rPr>
          <w:sz w:val="28"/>
        </w:rPr>
        <w:t xml:space="preserve">%  к утвержденному бюджету в сумме </w:t>
      </w:r>
      <w:r w:rsidR="00A103A9">
        <w:rPr>
          <w:sz w:val="28"/>
        </w:rPr>
        <w:t>7476,2</w:t>
      </w:r>
      <w:r>
        <w:rPr>
          <w:sz w:val="28"/>
        </w:rPr>
        <w:t xml:space="preserve"> тыс.руб.</w:t>
      </w:r>
      <w:r w:rsidR="00262D95">
        <w:rPr>
          <w:sz w:val="28"/>
        </w:rPr>
        <w:t xml:space="preserve">, что составило </w:t>
      </w:r>
      <w:r w:rsidR="00A103A9">
        <w:rPr>
          <w:sz w:val="28"/>
        </w:rPr>
        <w:t>97,4</w:t>
      </w:r>
      <w:r w:rsidR="00262D95">
        <w:rPr>
          <w:sz w:val="28"/>
        </w:rPr>
        <w:t xml:space="preserve">% </w:t>
      </w:r>
      <w:r w:rsidR="00A103A9">
        <w:rPr>
          <w:sz w:val="28"/>
        </w:rPr>
        <w:t xml:space="preserve"> </w:t>
      </w:r>
      <w:r w:rsidR="00262D95">
        <w:rPr>
          <w:sz w:val="28"/>
        </w:rPr>
        <w:t>все</w:t>
      </w:r>
      <w:r w:rsidR="00BF1A17">
        <w:rPr>
          <w:sz w:val="28"/>
        </w:rPr>
        <w:t>х расходов бюджета р.п. Куркино</w:t>
      </w:r>
      <w:r w:rsidR="00A103A9">
        <w:rPr>
          <w:sz w:val="28"/>
        </w:rPr>
        <w:t xml:space="preserve"> за 1-й квартал</w:t>
      </w:r>
      <w:r w:rsidR="00BF1A17">
        <w:rPr>
          <w:sz w:val="28"/>
        </w:rPr>
        <w:t>,</w:t>
      </w:r>
      <w:r>
        <w:rPr>
          <w:sz w:val="28"/>
        </w:rPr>
        <w:t xml:space="preserve"> из них</w:t>
      </w:r>
      <w:proofErr w:type="gramStart"/>
      <w:r>
        <w:rPr>
          <w:sz w:val="28"/>
        </w:rPr>
        <w:t xml:space="preserve"> :</w:t>
      </w:r>
      <w:proofErr w:type="gramEnd"/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A103A9">
        <w:rPr>
          <w:sz w:val="28"/>
        </w:rPr>
        <w:t>37,1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BF1A17">
        <w:rPr>
          <w:sz w:val="28"/>
        </w:rPr>
        <w:t>2,</w:t>
      </w:r>
      <w:r w:rsidR="00A103A9">
        <w:rPr>
          <w:sz w:val="28"/>
        </w:rPr>
        <w:t>4</w:t>
      </w:r>
      <w:r>
        <w:rPr>
          <w:sz w:val="28"/>
        </w:rPr>
        <w:t xml:space="preserve"> %</w:t>
      </w:r>
      <w:r w:rsidR="00BF1A17">
        <w:rPr>
          <w:sz w:val="28"/>
        </w:rPr>
        <w:t xml:space="preserve"> плана</w:t>
      </w:r>
      <w:r>
        <w:rPr>
          <w:sz w:val="28"/>
        </w:rPr>
        <w:t>;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A103A9">
        <w:rPr>
          <w:sz w:val="28"/>
        </w:rPr>
        <w:t>56</w:t>
      </w:r>
      <w:r w:rsidR="00BF1A17">
        <w:rPr>
          <w:sz w:val="28"/>
        </w:rPr>
        <w:t>3,1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BF1A17">
        <w:rPr>
          <w:sz w:val="28"/>
        </w:rPr>
        <w:t>1</w:t>
      </w:r>
      <w:r w:rsidR="00A103A9">
        <w:rPr>
          <w:sz w:val="28"/>
        </w:rPr>
        <w:t>6</w:t>
      </w:r>
      <w:r w:rsidR="00BF1A17">
        <w:rPr>
          <w:sz w:val="28"/>
        </w:rPr>
        <w:t>,</w:t>
      </w:r>
      <w:r w:rsidR="00A103A9">
        <w:rPr>
          <w:sz w:val="28"/>
        </w:rPr>
        <w:t>5</w:t>
      </w:r>
      <w:r>
        <w:rPr>
          <w:sz w:val="28"/>
        </w:rPr>
        <w:t>% плана;</w:t>
      </w:r>
    </w:p>
    <w:p w:rsidR="00C53FEB" w:rsidRDefault="00C53FEB" w:rsidP="00C53FEB">
      <w:pPr>
        <w:pStyle w:val="a3"/>
        <w:ind w:left="180"/>
      </w:pPr>
      <w:r>
        <w:t xml:space="preserve">- денежные  средства  </w:t>
      </w:r>
      <w:r w:rsidR="00F22489">
        <w:t>запланированные</w:t>
      </w:r>
      <w:r>
        <w:t xml:space="preserve">   на  благоустройство в сумме </w:t>
      </w:r>
      <w:r w:rsidR="00A103A9">
        <w:t xml:space="preserve">2552,8 </w:t>
      </w:r>
      <w:r>
        <w:t>тыс</w:t>
      </w:r>
      <w:proofErr w:type="gramStart"/>
      <w:r>
        <w:t>.р</w:t>
      </w:r>
      <w:proofErr w:type="gramEnd"/>
      <w:r>
        <w:t xml:space="preserve">уб. в 1 квартале </w:t>
      </w:r>
      <w:r w:rsidR="00A132D0">
        <w:t>2016</w:t>
      </w:r>
      <w:r w:rsidR="00A103A9">
        <w:t xml:space="preserve"> </w:t>
      </w:r>
      <w:r>
        <w:t xml:space="preserve">года  </w:t>
      </w:r>
      <w:r w:rsidR="00BF1A17">
        <w:t xml:space="preserve">израсходованы в объеме </w:t>
      </w:r>
      <w:r w:rsidR="00A103A9">
        <w:t>1197,7</w:t>
      </w:r>
      <w:r w:rsidR="00BF1A17">
        <w:t xml:space="preserve"> тыс. руб</w:t>
      </w:r>
      <w:r>
        <w:t xml:space="preserve">. </w:t>
      </w:r>
    </w:p>
    <w:p w:rsidR="00C53FEB" w:rsidRDefault="00C53FEB" w:rsidP="00C53FEB">
      <w:pPr>
        <w:pStyle w:val="a3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C53FEB" w:rsidRDefault="00C53FEB" w:rsidP="00C53FEB">
      <w:pPr>
        <w:pStyle w:val="a3"/>
        <w:ind w:left="180"/>
      </w:pPr>
      <w:r>
        <w:t xml:space="preserve"> в сумме </w:t>
      </w:r>
      <w:r w:rsidR="00A103A9">
        <w:t>483</w:t>
      </w:r>
      <w:r>
        <w:t>,0 тыс</w:t>
      </w:r>
      <w:proofErr w:type="gramStart"/>
      <w:r>
        <w:t>.р</w:t>
      </w:r>
      <w:proofErr w:type="gramEnd"/>
      <w:r>
        <w:t xml:space="preserve">уб. в 1 квартале </w:t>
      </w:r>
      <w:r w:rsidR="00A132D0">
        <w:t>2016</w:t>
      </w:r>
      <w:r>
        <w:t xml:space="preserve">года </w:t>
      </w:r>
      <w:r w:rsidR="00A103A9">
        <w:t>не расходовались.</w:t>
      </w:r>
    </w:p>
    <w:p w:rsidR="00C53FEB" w:rsidRDefault="00C53FEB" w:rsidP="00C53FEB">
      <w:pPr>
        <w:jc w:val="both"/>
        <w:rPr>
          <w:sz w:val="28"/>
        </w:rPr>
      </w:pPr>
    </w:p>
    <w:p w:rsidR="007935D6" w:rsidRDefault="00C53FEB" w:rsidP="00C53FEB">
      <w:pPr>
        <w:jc w:val="both"/>
        <w:rPr>
          <w:sz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Социальная политика   исполнена в сумме </w:t>
      </w:r>
      <w:r w:rsidR="007935D6">
        <w:rPr>
          <w:sz w:val="28"/>
        </w:rPr>
        <w:t>32,7</w:t>
      </w:r>
      <w:r>
        <w:rPr>
          <w:sz w:val="28"/>
        </w:rPr>
        <w:t xml:space="preserve"> тыс. руб. или </w:t>
      </w:r>
      <w:r w:rsidR="00E04784">
        <w:rPr>
          <w:sz w:val="28"/>
        </w:rPr>
        <w:t>1</w:t>
      </w:r>
      <w:r w:rsidR="007935D6">
        <w:rPr>
          <w:sz w:val="28"/>
        </w:rPr>
        <w:t>1</w:t>
      </w:r>
      <w:r w:rsidR="00E04784">
        <w:rPr>
          <w:sz w:val="28"/>
        </w:rPr>
        <w:t>,</w:t>
      </w:r>
      <w:r w:rsidR="007935D6">
        <w:rPr>
          <w:sz w:val="28"/>
        </w:rPr>
        <w:t>7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E04784">
        <w:rPr>
          <w:sz w:val="28"/>
        </w:rPr>
        <w:t>3</w:t>
      </w:r>
      <w:r w:rsidR="007935D6">
        <w:rPr>
          <w:sz w:val="28"/>
        </w:rPr>
        <w:t>2</w:t>
      </w:r>
      <w:r w:rsidR="00E04784">
        <w:rPr>
          <w:sz w:val="28"/>
        </w:rPr>
        <w:t>,</w:t>
      </w:r>
      <w:r w:rsidR="007935D6">
        <w:rPr>
          <w:sz w:val="28"/>
        </w:rPr>
        <w:t>7</w:t>
      </w:r>
      <w:r>
        <w:rPr>
          <w:sz w:val="28"/>
        </w:rPr>
        <w:t xml:space="preserve"> тыс. руб.  </w:t>
      </w:r>
    </w:p>
    <w:p w:rsidR="007935D6" w:rsidRDefault="007935D6" w:rsidP="00C53FEB">
      <w:pPr>
        <w:jc w:val="both"/>
        <w:rPr>
          <w:sz w:val="28"/>
        </w:rPr>
      </w:pPr>
      <w:r>
        <w:rPr>
          <w:sz w:val="28"/>
        </w:rPr>
        <w:tab/>
        <w:t xml:space="preserve">Расходы на обслуживание муниципального долга составили 14,9 тыс. рублей. 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C53FEB" w:rsidRDefault="00C53FEB" w:rsidP="00C53FEB">
      <w:pPr>
        <w:pStyle w:val="a3"/>
      </w:pPr>
      <w:r>
        <w:t xml:space="preserve">            Удельный вес  в  общей  сумме  расходов составил:</w:t>
      </w:r>
    </w:p>
    <w:p w:rsidR="00C53FEB" w:rsidRDefault="00C53FEB" w:rsidP="00C53FEB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640CCD">
        <w:t>–</w:t>
      </w:r>
      <w:r>
        <w:t xml:space="preserve"> </w:t>
      </w:r>
      <w:r w:rsidR="007935D6">
        <w:t>97,4</w:t>
      </w:r>
      <w:r>
        <w:t>%;</w:t>
      </w:r>
    </w:p>
    <w:p w:rsidR="00C53FEB" w:rsidRDefault="00C53FEB" w:rsidP="00C53FEB">
      <w:pPr>
        <w:pStyle w:val="a3"/>
      </w:pPr>
      <w:r>
        <w:t xml:space="preserve">-  по социальной политике – </w:t>
      </w:r>
      <w:r w:rsidR="007935D6">
        <w:t>1,8%;</w:t>
      </w:r>
    </w:p>
    <w:p w:rsidR="007935D6" w:rsidRDefault="007935D6" w:rsidP="00C53FEB">
      <w:pPr>
        <w:pStyle w:val="a3"/>
      </w:pPr>
      <w:r>
        <w:t>- обслуживание муниципального долга – 0,8%.</w:t>
      </w:r>
    </w:p>
    <w:p w:rsidR="00E53A52" w:rsidRDefault="00E53A52" w:rsidP="00C53FEB">
      <w:pPr>
        <w:pStyle w:val="a3"/>
      </w:pPr>
    </w:p>
    <w:p w:rsidR="00A65E30" w:rsidRDefault="00A65E30" w:rsidP="00C53FEB">
      <w:pPr>
        <w:pStyle w:val="a3"/>
      </w:pPr>
      <w:r>
        <w:tab/>
        <w:t xml:space="preserve">Результатом исполнения бюджета за  квартал стал </w:t>
      </w:r>
      <w:proofErr w:type="spellStart"/>
      <w:r>
        <w:t>профицит</w:t>
      </w:r>
      <w:proofErr w:type="spellEnd"/>
      <w:r>
        <w:t xml:space="preserve"> на сумму 1044,6 тыс. рублей, за счет чего  проведено погашение  муниципального долга на сумму 680,0 тыс. рублей.</w:t>
      </w:r>
      <w:r w:rsidR="00E53A52">
        <w:t xml:space="preserve">  </w:t>
      </w:r>
    </w:p>
    <w:p w:rsidR="00E53A52" w:rsidRDefault="00E53A52" w:rsidP="00C53FEB">
      <w:pPr>
        <w:pStyle w:val="a3"/>
      </w:pPr>
    </w:p>
    <w:p w:rsidR="00E53A52" w:rsidRDefault="00E53A52" w:rsidP="00C53FEB">
      <w:pPr>
        <w:pStyle w:val="a3"/>
      </w:pPr>
      <w:r>
        <w:tab/>
      </w:r>
    </w:p>
    <w:p w:rsidR="00E53A52" w:rsidRPr="00E53A52" w:rsidRDefault="00E53A52" w:rsidP="00C53FEB">
      <w:pPr>
        <w:pStyle w:val="a3"/>
        <w:rPr>
          <w:b/>
        </w:rPr>
      </w:pPr>
      <w:r>
        <w:tab/>
      </w:r>
      <w:r w:rsidRPr="00E53A52">
        <w:rPr>
          <w:b/>
        </w:rPr>
        <w:t xml:space="preserve">Финансирование и реализация муниципальных программ </w:t>
      </w:r>
    </w:p>
    <w:p w:rsidR="00E53A52" w:rsidRDefault="00E53A52" w:rsidP="00C53FEB">
      <w:pPr>
        <w:pStyle w:val="a3"/>
      </w:pP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2B6836" w:rsidRPr="002B6836" w:rsidTr="002B6836">
        <w:tc>
          <w:tcPr>
            <w:tcW w:w="3510" w:type="dxa"/>
          </w:tcPr>
          <w:p w:rsidR="002B6836" w:rsidRDefault="002B6836" w:rsidP="002B6836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EA0182" w:rsidRPr="002B6836" w:rsidRDefault="00EA0182" w:rsidP="002B683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2B6836" w:rsidP="00C53FEB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План на 2016 год</w:t>
            </w:r>
          </w:p>
        </w:tc>
        <w:tc>
          <w:tcPr>
            <w:tcW w:w="2126" w:type="dxa"/>
          </w:tcPr>
          <w:p w:rsidR="002B6836" w:rsidRPr="002B6836" w:rsidRDefault="002B6836" w:rsidP="00C53FEB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2B6836" w:rsidRPr="002B6836" w:rsidRDefault="002B6836" w:rsidP="00C53FEB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2B6836" w:rsidRPr="002B6836" w:rsidTr="002B6836">
        <w:tc>
          <w:tcPr>
            <w:tcW w:w="3510" w:type="dxa"/>
          </w:tcPr>
          <w:p w:rsidR="002B6836" w:rsidRDefault="002B6836" w:rsidP="00C53FEB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EA0182" w:rsidRPr="002B6836" w:rsidRDefault="00EA0182" w:rsidP="00C53F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F61422" w:rsidP="006D2E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D2EEE">
              <w:rPr>
                <w:sz w:val="24"/>
                <w:szCs w:val="24"/>
              </w:rPr>
              <w:t>6985,4</w:t>
            </w:r>
          </w:p>
        </w:tc>
        <w:tc>
          <w:tcPr>
            <w:tcW w:w="2126" w:type="dxa"/>
          </w:tcPr>
          <w:p w:rsidR="002B6836" w:rsidRPr="002B6836" w:rsidRDefault="00236030" w:rsidP="0023603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1798,5</w:t>
            </w:r>
          </w:p>
        </w:tc>
        <w:tc>
          <w:tcPr>
            <w:tcW w:w="1950" w:type="dxa"/>
          </w:tcPr>
          <w:p w:rsidR="002B6836" w:rsidRPr="002B6836" w:rsidRDefault="00236030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25,7</w:t>
            </w:r>
          </w:p>
        </w:tc>
      </w:tr>
      <w:tr w:rsidR="002B6836" w:rsidRPr="002B6836" w:rsidTr="002B6836">
        <w:tc>
          <w:tcPr>
            <w:tcW w:w="3510" w:type="dxa"/>
          </w:tcPr>
          <w:p w:rsidR="002B6836" w:rsidRDefault="00F61422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  <w:szCs w:val="24"/>
              </w:rPr>
              <w:t>Куркинского</w:t>
            </w:r>
            <w:proofErr w:type="spellEnd"/>
            <w:r>
              <w:rPr>
                <w:sz w:val="24"/>
                <w:szCs w:val="24"/>
              </w:rPr>
              <w:t xml:space="preserve"> района и </w:t>
            </w:r>
            <w:r>
              <w:rPr>
                <w:sz w:val="24"/>
                <w:szCs w:val="24"/>
              </w:rPr>
              <w:lastRenderedPageBreak/>
              <w:t>повышение безопасности дорожного движения в муниципальном образовании Куркинский район</w:t>
            </w:r>
          </w:p>
          <w:p w:rsidR="00EA0182" w:rsidRPr="002B6836" w:rsidRDefault="00EA0182" w:rsidP="00C53F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F61422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365,1</w:t>
            </w:r>
          </w:p>
        </w:tc>
        <w:tc>
          <w:tcPr>
            <w:tcW w:w="2126" w:type="dxa"/>
          </w:tcPr>
          <w:p w:rsidR="002B6836" w:rsidRPr="002B6836" w:rsidRDefault="00F31490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0,0</w:t>
            </w:r>
          </w:p>
        </w:tc>
        <w:tc>
          <w:tcPr>
            <w:tcW w:w="1950" w:type="dxa"/>
          </w:tcPr>
          <w:p w:rsidR="002B6836" w:rsidRPr="002B6836" w:rsidRDefault="00236030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0,0</w:t>
            </w:r>
          </w:p>
        </w:tc>
      </w:tr>
      <w:tr w:rsidR="002B6836" w:rsidRPr="002B6836" w:rsidTr="002B6836">
        <w:tc>
          <w:tcPr>
            <w:tcW w:w="3510" w:type="dxa"/>
          </w:tcPr>
          <w:p w:rsidR="002B6836" w:rsidRDefault="00F61422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Программа комплексного развития систем коммунальной инфраструктуры муниципального образования рабочий поселок Куркино</w:t>
            </w:r>
            <w:r w:rsidR="006D2EEE">
              <w:rPr>
                <w:sz w:val="24"/>
                <w:szCs w:val="24"/>
              </w:rPr>
              <w:t xml:space="preserve"> </w:t>
            </w:r>
            <w:proofErr w:type="spellStart"/>
            <w:r w:rsidR="006D2EEE">
              <w:rPr>
                <w:sz w:val="24"/>
                <w:szCs w:val="24"/>
              </w:rPr>
              <w:t>Куркинского</w:t>
            </w:r>
            <w:proofErr w:type="spellEnd"/>
            <w:r w:rsidR="006D2EEE">
              <w:rPr>
                <w:sz w:val="24"/>
                <w:szCs w:val="24"/>
              </w:rPr>
              <w:t xml:space="preserve"> района на 2016-2025 годы.</w:t>
            </w:r>
          </w:p>
          <w:p w:rsidR="00EA0182" w:rsidRPr="002B6836" w:rsidRDefault="00EA0182" w:rsidP="00C53F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6D2EEE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306,0</w:t>
            </w:r>
          </w:p>
        </w:tc>
        <w:tc>
          <w:tcPr>
            <w:tcW w:w="2126" w:type="dxa"/>
          </w:tcPr>
          <w:p w:rsidR="002B6836" w:rsidRPr="002B6836" w:rsidRDefault="00236030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0,0</w:t>
            </w:r>
          </w:p>
        </w:tc>
        <w:tc>
          <w:tcPr>
            <w:tcW w:w="1950" w:type="dxa"/>
          </w:tcPr>
          <w:p w:rsidR="002B6836" w:rsidRPr="002B6836" w:rsidRDefault="00236030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0,0</w:t>
            </w:r>
          </w:p>
        </w:tc>
      </w:tr>
      <w:tr w:rsidR="002B6836" w:rsidRPr="002B6836" w:rsidTr="002B6836">
        <w:tc>
          <w:tcPr>
            <w:tcW w:w="3510" w:type="dxa"/>
          </w:tcPr>
          <w:p w:rsidR="002B6836" w:rsidRDefault="006D2EEE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EA0182" w:rsidRPr="002B6836" w:rsidRDefault="00EA0182" w:rsidP="00C53F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6D2EEE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400,0</w:t>
            </w:r>
          </w:p>
        </w:tc>
        <w:tc>
          <w:tcPr>
            <w:tcW w:w="2126" w:type="dxa"/>
          </w:tcPr>
          <w:p w:rsidR="002B6836" w:rsidRPr="002B6836" w:rsidRDefault="00F31490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</w:t>
            </w:r>
          </w:p>
        </w:tc>
        <w:tc>
          <w:tcPr>
            <w:tcW w:w="1950" w:type="dxa"/>
          </w:tcPr>
          <w:p w:rsidR="002B6836" w:rsidRPr="002B6836" w:rsidRDefault="00236030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0,0</w:t>
            </w:r>
          </w:p>
        </w:tc>
      </w:tr>
      <w:tr w:rsidR="002B6836" w:rsidRPr="002B6836" w:rsidTr="002B6836">
        <w:tc>
          <w:tcPr>
            <w:tcW w:w="3510" w:type="dxa"/>
          </w:tcPr>
          <w:p w:rsidR="002B6836" w:rsidRDefault="006D2EEE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EA0182" w:rsidRPr="002B6836" w:rsidRDefault="00EA0182" w:rsidP="00C53F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6D2EEE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200,0</w:t>
            </w:r>
          </w:p>
        </w:tc>
        <w:tc>
          <w:tcPr>
            <w:tcW w:w="2126" w:type="dxa"/>
          </w:tcPr>
          <w:p w:rsidR="002B6836" w:rsidRPr="002B6836" w:rsidRDefault="006D2EEE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32,7</w:t>
            </w:r>
          </w:p>
        </w:tc>
        <w:tc>
          <w:tcPr>
            <w:tcW w:w="1950" w:type="dxa"/>
          </w:tcPr>
          <w:p w:rsidR="002B6836" w:rsidRPr="002B6836" w:rsidRDefault="00236030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16,4</w:t>
            </w:r>
          </w:p>
        </w:tc>
      </w:tr>
      <w:tr w:rsidR="002B6836" w:rsidRPr="002B6836" w:rsidTr="002B6836">
        <w:tc>
          <w:tcPr>
            <w:tcW w:w="3510" w:type="dxa"/>
          </w:tcPr>
          <w:p w:rsidR="002B6836" w:rsidRDefault="006D2EEE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EA0182" w:rsidRPr="002B6836" w:rsidRDefault="00EA0182" w:rsidP="00C53F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6D2EEE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8256,5</w:t>
            </w:r>
          </w:p>
        </w:tc>
        <w:tc>
          <w:tcPr>
            <w:tcW w:w="2126" w:type="dxa"/>
          </w:tcPr>
          <w:p w:rsidR="002B6836" w:rsidRPr="002B6836" w:rsidRDefault="00236030" w:rsidP="0023603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1831,2</w:t>
            </w:r>
          </w:p>
        </w:tc>
        <w:tc>
          <w:tcPr>
            <w:tcW w:w="1950" w:type="dxa"/>
          </w:tcPr>
          <w:p w:rsidR="002B6836" w:rsidRPr="002B6836" w:rsidRDefault="00236030" w:rsidP="00C53F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22,2</w:t>
            </w:r>
          </w:p>
        </w:tc>
      </w:tr>
    </w:tbl>
    <w:p w:rsidR="00C53FEB" w:rsidRDefault="00C53FEB" w:rsidP="00C53FEB">
      <w:pPr>
        <w:pStyle w:val="a3"/>
      </w:pPr>
    </w:p>
    <w:p w:rsidR="00EA0182" w:rsidRDefault="00EA0182" w:rsidP="00C53FEB">
      <w:pPr>
        <w:pStyle w:val="a3"/>
      </w:pPr>
      <w:r>
        <w:tab/>
        <w:t>Реализация программ за первый квартал 2016 года составила 22,2%.</w:t>
      </w:r>
    </w:p>
    <w:p w:rsidR="00EA0182" w:rsidRDefault="00EA0182" w:rsidP="00C53FEB">
      <w:pPr>
        <w:pStyle w:val="a3"/>
      </w:pPr>
    </w:p>
    <w:p w:rsidR="00EA0182" w:rsidRDefault="00EA0182" w:rsidP="00C53FEB">
      <w:pPr>
        <w:pStyle w:val="a3"/>
      </w:pPr>
    </w:p>
    <w:p w:rsidR="00EA0182" w:rsidRDefault="00EA0182" w:rsidP="00C53FEB">
      <w:pPr>
        <w:pStyle w:val="a3"/>
      </w:pPr>
      <w:r>
        <w:tab/>
        <w:t xml:space="preserve">Исполнение бюджета рабочего поселка Куркино </w:t>
      </w:r>
      <w:proofErr w:type="spellStart"/>
      <w:r>
        <w:t>Куркинского</w:t>
      </w:r>
      <w:proofErr w:type="spellEnd"/>
      <w:r>
        <w:t xml:space="preserve"> района за первый квартал проведено с соблюдением норм бюджетного законодательства.</w:t>
      </w:r>
    </w:p>
    <w:p w:rsidR="00EA0182" w:rsidRDefault="00EA0182" w:rsidP="00C53FEB">
      <w:pPr>
        <w:pStyle w:val="a3"/>
      </w:pPr>
    </w:p>
    <w:p w:rsidR="00EA0182" w:rsidRDefault="00EA0182" w:rsidP="00C53FEB">
      <w:pPr>
        <w:pStyle w:val="a3"/>
      </w:pPr>
    </w:p>
    <w:p w:rsidR="00C53FEB" w:rsidRDefault="00C53FEB" w:rsidP="00C53FEB">
      <w:pPr>
        <w:pStyle w:val="a5"/>
        <w:ind w:firstLine="0"/>
      </w:pPr>
    </w:p>
    <w:p w:rsidR="00C53FEB" w:rsidRDefault="00C53FEB" w:rsidP="00C53FEB">
      <w:pPr>
        <w:pStyle w:val="1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C53FEB" w:rsidRDefault="00C53FEB" w:rsidP="00C53FEB"/>
    <w:p w:rsidR="001E4880" w:rsidRDefault="001E4880"/>
    <w:sectPr w:rsidR="001E4880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EB"/>
    <w:rsid w:val="000508B0"/>
    <w:rsid w:val="00060B95"/>
    <w:rsid w:val="00073A0E"/>
    <w:rsid w:val="000D2248"/>
    <w:rsid w:val="00142DB1"/>
    <w:rsid w:val="001E4880"/>
    <w:rsid w:val="0022497A"/>
    <w:rsid w:val="00236030"/>
    <w:rsid w:val="00255B27"/>
    <w:rsid w:val="00262D95"/>
    <w:rsid w:val="002923FF"/>
    <w:rsid w:val="002B6836"/>
    <w:rsid w:val="003B56FC"/>
    <w:rsid w:val="003E609E"/>
    <w:rsid w:val="004A7B5F"/>
    <w:rsid w:val="00562C60"/>
    <w:rsid w:val="00640CCD"/>
    <w:rsid w:val="006C1570"/>
    <w:rsid w:val="006D2EEE"/>
    <w:rsid w:val="007311E4"/>
    <w:rsid w:val="007935D6"/>
    <w:rsid w:val="007F7B8B"/>
    <w:rsid w:val="0081265A"/>
    <w:rsid w:val="008A5B0D"/>
    <w:rsid w:val="008A6690"/>
    <w:rsid w:val="00A103A9"/>
    <w:rsid w:val="00A132D0"/>
    <w:rsid w:val="00A65E30"/>
    <w:rsid w:val="00A7448E"/>
    <w:rsid w:val="00AE7F03"/>
    <w:rsid w:val="00AF0D52"/>
    <w:rsid w:val="00BF1A17"/>
    <w:rsid w:val="00C53FEB"/>
    <w:rsid w:val="00DA6834"/>
    <w:rsid w:val="00DC5098"/>
    <w:rsid w:val="00DC5D75"/>
    <w:rsid w:val="00E04784"/>
    <w:rsid w:val="00E531D0"/>
    <w:rsid w:val="00E53A52"/>
    <w:rsid w:val="00E80AC1"/>
    <w:rsid w:val="00EA0182"/>
    <w:rsid w:val="00ED2538"/>
    <w:rsid w:val="00F21C36"/>
    <w:rsid w:val="00F22489"/>
    <w:rsid w:val="00F31490"/>
    <w:rsid w:val="00F6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FEB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53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53F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53FEB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C5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53FEB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C53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C53FEB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B6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2015-05-12T14:32:00Z</cp:lastPrinted>
  <dcterms:created xsi:type="dcterms:W3CDTF">2015-05-06T12:32:00Z</dcterms:created>
  <dcterms:modified xsi:type="dcterms:W3CDTF">2016-05-06T07:47:00Z</dcterms:modified>
</cp:coreProperties>
</file>