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72929" w:rsidRDefault="00272929" w:rsidP="00272929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272929" w:rsidRDefault="00272929" w:rsidP="00272929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272929" w:rsidRDefault="00272929" w:rsidP="00272929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272929" w:rsidRDefault="00272929" w:rsidP="00272929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р.п. Куркино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</w:t>
      </w:r>
      <w:r w:rsidR="00846898">
        <w:rPr>
          <w:b/>
          <w:sz w:val="28"/>
        </w:rPr>
        <w:t>9 месяцев</w:t>
      </w:r>
      <w:r>
        <w:rPr>
          <w:b/>
          <w:sz w:val="28"/>
        </w:rPr>
        <w:t xml:space="preserve"> 2016 г. »</w:t>
      </w:r>
    </w:p>
    <w:p w:rsidR="00272929" w:rsidRDefault="00272929" w:rsidP="00272929">
      <w:pPr>
        <w:jc w:val="center"/>
        <w:rPr>
          <w:b/>
          <w:sz w:val="28"/>
        </w:rPr>
      </w:pPr>
    </w:p>
    <w:p w:rsidR="00272929" w:rsidRDefault="00272929" w:rsidP="00272929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ст.8 Положения 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272929" w:rsidRDefault="00272929" w:rsidP="00272929">
      <w:pPr>
        <w:jc w:val="both"/>
        <w:rPr>
          <w:sz w:val="28"/>
        </w:rPr>
      </w:pPr>
    </w:p>
    <w:p w:rsidR="00272929" w:rsidRDefault="00272929" w:rsidP="00272929">
      <w:pPr>
        <w:pStyle w:val="a3"/>
      </w:pPr>
      <w:r>
        <w:t xml:space="preserve">          На 2016 год бюджет МО р.п. Куркино утвержден Решением Собрания депутатов  23.12.2014г. № 4-2  «О бюджете муниципального образования рабочий поселок Куркино  на 2016  и на плановый  период 2017  и  2018 годов» по доходам в сумме  9662,4 тыс. руб., по расходам 8682,4 тыс. руб. </w:t>
      </w:r>
    </w:p>
    <w:p w:rsidR="00272929" w:rsidRDefault="00272929" w:rsidP="00272929">
      <w:pPr>
        <w:pStyle w:val="a3"/>
      </w:pPr>
      <w:r>
        <w:t xml:space="preserve">         Бюджет  разработан  с </w:t>
      </w:r>
      <w:proofErr w:type="spellStart"/>
      <w:r>
        <w:t>профицитом</w:t>
      </w:r>
      <w:proofErr w:type="spellEnd"/>
      <w:r>
        <w:t xml:space="preserve"> на сумму 980,0 тыс. руб.</w:t>
      </w:r>
    </w:p>
    <w:p w:rsidR="00272929" w:rsidRDefault="00037265" w:rsidP="00272929">
      <w:pPr>
        <w:pStyle w:val="a3"/>
      </w:pPr>
      <w:r>
        <w:tab/>
        <w:t>Решением Собрания депутатов от 28.06.2016г. №</w:t>
      </w:r>
      <w:r w:rsidR="00DA27EB">
        <w:t>8-1</w:t>
      </w:r>
      <w:r>
        <w:t xml:space="preserve"> внесены изменения в бюджет муниципального образования р.п. Куркино </w:t>
      </w:r>
      <w:proofErr w:type="spellStart"/>
      <w:r>
        <w:t>Куркинского</w:t>
      </w:r>
      <w:proofErr w:type="spellEnd"/>
      <w:r>
        <w:t xml:space="preserve"> района. Общий объем доходов</w:t>
      </w:r>
      <w:r w:rsidR="00DA27EB">
        <w:t xml:space="preserve"> утвержден в размере 19173,2 тыс. рублей. Общий объем расходов утвержден в сумме 18371,0 тыс. рублей. </w:t>
      </w:r>
      <w:proofErr w:type="spellStart"/>
      <w:r w:rsidR="00DA27EB">
        <w:t>Профицит</w:t>
      </w:r>
      <w:proofErr w:type="spellEnd"/>
      <w:r w:rsidR="00DA27EB">
        <w:t xml:space="preserve"> бюджета </w:t>
      </w:r>
      <w:proofErr w:type="gramStart"/>
      <w:r w:rsidR="00DA27EB">
        <w:t>утвержден</w:t>
      </w:r>
      <w:proofErr w:type="gramEnd"/>
      <w:r w:rsidR="00DA27EB">
        <w:t xml:space="preserve">  в сумме 802,2 тыс. рублей.</w:t>
      </w:r>
      <w:r w:rsidR="00272929">
        <w:tab/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</w:t>
      </w:r>
      <w:r w:rsidR="00846898">
        <w:t>9 месяцев</w:t>
      </w:r>
      <w:r>
        <w:t xml:space="preserve"> 2016 года утвержден постановлением Администрации муниципального образования Куркинский район  от 1</w:t>
      </w:r>
      <w:r w:rsidR="00846898">
        <w:t>1</w:t>
      </w:r>
      <w:r>
        <w:t>.</w:t>
      </w:r>
      <w:r w:rsidR="00846898">
        <w:t>1</w:t>
      </w:r>
      <w:r>
        <w:t>0.2016 года №</w:t>
      </w:r>
      <w:r w:rsidR="00846898">
        <w:t>956</w:t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2"/>
      </w:pPr>
      <w:r>
        <w:t xml:space="preserve">                               Доходы бюджета  МО р.п. Куркино</w:t>
      </w:r>
      <w:r>
        <w:tab/>
      </w:r>
    </w:p>
    <w:p w:rsidR="00272929" w:rsidRDefault="00272929" w:rsidP="00272929">
      <w:pPr>
        <w:rPr>
          <w:sz w:val="28"/>
        </w:rPr>
      </w:pPr>
    </w:p>
    <w:p w:rsidR="00272929" w:rsidRDefault="00272929" w:rsidP="00272929">
      <w:pPr>
        <w:pStyle w:val="a3"/>
      </w:pPr>
      <w:r>
        <w:t xml:space="preserve">         Доходная часть бюджета МО р.п. Куркино за </w:t>
      </w:r>
      <w:r w:rsidR="00846898">
        <w:t>9 месяцев</w:t>
      </w:r>
      <w:r>
        <w:t xml:space="preserve"> 2016 года </w:t>
      </w:r>
      <w:proofErr w:type="gramStart"/>
      <w:r>
        <w:t>исполнена</w:t>
      </w:r>
      <w:proofErr w:type="gramEnd"/>
      <w:r>
        <w:t xml:space="preserve"> на сумму </w:t>
      </w:r>
      <w:r w:rsidR="00D91A83">
        <w:t>10742,2</w:t>
      </w:r>
      <w:r>
        <w:t xml:space="preserve">  тыс. руб. или  </w:t>
      </w:r>
      <w:r w:rsidR="00D91A83">
        <w:t>56,0</w:t>
      </w:r>
      <w:r>
        <w:t>%</w:t>
      </w:r>
      <w:r w:rsidR="00D91A83">
        <w:t xml:space="preserve"> </w:t>
      </w:r>
      <w:r>
        <w:t xml:space="preserve"> к </w:t>
      </w:r>
      <w:r w:rsidR="00D91A83">
        <w:t xml:space="preserve"> </w:t>
      </w:r>
      <w:r>
        <w:t>ут</w:t>
      </w:r>
      <w:r w:rsidR="00D91A83">
        <w:t>очне</w:t>
      </w:r>
      <w:r>
        <w:t xml:space="preserve">нному  бюджету, в т. ч. по налоговым и неналоговым доходам при плане </w:t>
      </w:r>
      <w:r w:rsidR="001431E8">
        <w:t>10188,3</w:t>
      </w:r>
      <w:r>
        <w:t xml:space="preserve"> тыс. руб. поступило </w:t>
      </w:r>
      <w:r w:rsidR="00D91A83">
        <w:t>7515,7</w:t>
      </w:r>
      <w:r>
        <w:t xml:space="preserve"> тыс. руб.  или </w:t>
      </w:r>
      <w:r w:rsidR="00D91A83">
        <w:t>73,8</w:t>
      </w:r>
      <w:r>
        <w:t xml:space="preserve"> %.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р.п. Куркино являются: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</w:t>
      </w:r>
      <w:r w:rsidR="00846898">
        <w:rPr>
          <w:sz w:val="28"/>
        </w:rPr>
        <w:t>9 месяцев</w:t>
      </w:r>
      <w:r>
        <w:rPr>
          <w:sz w:val="28"/>
        </w:rPr>
        <w:t xml:space="preserve">  2016 года составило </w:t>
      </w:r>
      <w:r w:rsidR="00D91A83">
        <w:rPr>
          <w:sz w:val="28"/>
        </w:rPr>
        <w:t>2870,9</w:t>
      </w:r>
      <w:r>
        <w:rPr>
          <w:sz w:val="28"/>
        </w:rPr>
        <w:t xml:space="preserve"> тыс. руб., при плане сбора подоходного налога  в сумме </w:t>
      </w:r>
      <w:r w:rsidR="001431E8">
        <w:rPr>
          <w:sz w:val="28"/>
        </w:rPr>
        <w:t>4185,2</w:t>
      </w:r>
      <w:r>
        <w:rPr>
          <w:sz w:val="28"/>
        </w:rPr>
        <w:t xml:space="preserve"> тыс. руб. или </w:t>
      </w:r>
      <w:r w:rsidR="00D91A83">
        <w:rPr>
          <w:sz w:val="28"/>
        </w:rPr>
        <w:t>68,6</w:t>
      </w:r>
      <w:r>
        <w:rPr>
          <w:sz w:val="28"/>
        </w:rPr>
        <w:t xml:space="preserve"> %.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</w:t>
      </w:r>
      <w:r w:rsidR="00846898">
        <w:rPr>
          <w:sz w:val="28"/>
        </w:rPr>
        <w:t>9 месяцев</w:t>
      </w:r>
      <w:r>
        <w:rPr>
          <w:sz w:val="28"/>
        </w:rPr>
        <w:t xml:space="preserve">  2016 года составило 11</w:t>
      </w:r>
      <w:r w:rsidR="001431E8">
        <w:rPr>
          <w:sz w:val="28"/>
        </w:rPr>
        <w:t>3</w:t>
      </w:r>
      <w:r>
        <w:rPr>
          <w:sz w:val="28"/>
        </w:rPr>
        <w:t>,</w:t>
      </w:r>
      <w:r w:rsidR="001431E8">
        <w:rPr>
          <w:sz w:val="28"/>
        </w:rPr>
        <w:t>4</w:t>
      </w:r>
      <w:r>
        <w:rPr>
          <w:sz w:val="28"/>
        </w:rPr>
        <w:t xml:space="preserve">  тыс. руб., при </w:t>
      </w:r>
      <w:r w:rsidR="001431E8">
        <w:rPr>
          <w:sz w:val="28"/>
        </w:rPr>
        <w:t>уточненных размерах поступления 113,4 тыс. рублей</w:t>
      </w:r>
      <w:r>
        <w:rPr>
          <w:sz w:val="28"/>
        </w:rPr>
        <w:t>.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Налог на имущество: его поступление за </w:t>
      </w:r>
      <w:r w:rsidR="00846898">
        <w:rPr>
          <w:rFonts w:ascii="Times New Roman" w:hAnsi="Times New Roman" w:cs="Times New Roman"/>
          <w:sz w:val="28"/>
        </w:rPr>
        <w:t>9 месяцев</w:t>
      </w:r>
      <w:r>
        <w:rPr>
          <w:rFonts w:ascii="Times New Roman" w:hAnsi="Times New Roman" w:cs="Times New Roman"/>
          <w:sz w:val="28"/>
        </w:rPr>
        <w:t xml:space="preserve"> 2016г. составило </w:t>
      </w:r>
      <w:r w:rsidR="000D669A">
        <w:rPr>
          <w:rFonts w:ascii="Times New Roman" w:hAnsi="Times New Roman" w:cs="Times New Roman"/>
          <w:sz w:val="28"/>
        </w:rPr>
        <w:t>3973,7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6C592C">
        <w:rPr>
          <w:rFonts w:ascii="Times New Roman" w:hAnsi="Times New Roman" w:cs="Times New Roman"/>
          <w:sz w:val="28"/>
        </w:rPr>
        <w:t>5043</w:t>
      </w:r>
      <w:r>
        <w:rPr>
          <w:rFonts w:ascii="Times New Roman" w:hAnsi="Times New Roman" w:cs="Times New Roman"/>
          <w:sz w:val="28"/>
        </w:rPr>
        <w:t xml:space="preserve">,0 тыс. руб., что составляет </w:t>
      </w:r>
      <w:r w:rsidR="000D669A">
        <w:rPr>
          <w:rFonts w:ascii="Times New Roman" w:hAnsi="Times New Roman" w:cs="Times New Roman"/>
          <w:sz w:val="28"/>
        </w:rPr>
        <w:t>78</w:t>
      </w:r>
      <w:r w:rsidR="006C592C">
        <w:rPr>
          <w:rFonts w:ascii="Times New Roman" w:hAnsi="Times New Roman" w:cs="Times New Roman"/>
          <w:sz w:val="28"/>
        </w:rPr>
        <w:t>,8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 налог поступил  в сумме </w:t>
      </w:r>
      <w:r w:rsidR="000D669A">
        <w:rPr>
          <w:rFonts w:ascii="Times New Roman" w:hAnsi="Times New Roman" w:cs="Times New Roman"/>
          <w:sz w:val="28"/>
          <w:szCs w:val="28"/>
        </w:rPr>
        <w:t>3910,8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D6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0D669A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0D669A">
        <w:rPr>
          <w:rFonts w:ascii="Times New Roman" w:hAnsi="Times New Roman" w:cs="Times New Roman"/>
          <w:sz w:val="28"/>
          <w:szCs w:val="28"/>
        </w:rPr>
        <w:t>62,9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0D669A">
        <w:rPr>
          <w:rFonts w:ascii="Times New Roman" w:hAnsi="Times New Roman" w:cs="Times New Roman"/>
          <w:sz w:val="28"/>
          <w:szCs w:val="28"/>
        </w:rPr>
        <w:t>214,2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D669A">
        <w:rPr>
          <w:rFonts w:ascii="Times New Roman" w:hAnsi="Times New Roman" w:cs="Times New Roman"/>
          <w:sz w:val="28"/>
          <w:szCs w:val="28"/>
        </w:rPr>
        <w:t>41,3</w:t>
      </w:r>
      <w:r>
        <w:rPr>
          <w:rFonts w:ascii="Times New Roman" w:hAnsi="Times New Roman" w:cs="Times New Roman"/>
          <w:sz w:val="28"/>
          <w:szCs w:val="28"/>
        </w:rPr>
        <w:t xml:space="preserve">% от утвержденного плана. </w:t>
      </w:r>
    </w:p>
    <w:p w:rsidR="00272929" w:rsidRDefault="00272929" w:rsidP="00272929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0D669A">
        <w:rPr>
          <w:rFonts w:ascii="Times New Roman" w:hAnsi="Times New Roman" w:cs="Times New Roman"/>
          <w:sz w:val="28"/>
          <w:szCs w:val="28"/>
        </w:rPr>
        <w:t>306,5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D669A">
        <w:rPr>
          <w:rFonts w:ascii="Times New Roman" w:hAnsi="Times New Roman" w:cs="Times New Roman"/>
          <w:sz w:val="28"/>
          <w:szCs w:val="28"/>
        </w:rPr>
        <w:t>107,5</w:t>
      </w:r>
      <w:r w:rsidR="006C592C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272929" w:rsidRDefault="00272929" w:rsidP="00272929">
      <w:pPr>
        <w:pStyle w:val="a3"/>
      </w:pPr>
      <w:r>
        <w:tab/>
        <w:t xml:space="preserve">За </w:t>
      </w:r>
      <w:r w:rsidR="000D669A">
        <w:t>9 месяцев</w:t>
      </w:r>
      <w:r>
        <w:t xml:space="preserve"> 2016 года поступило </w:t>
      </w:r>
      <w:r w:rsidR="000D669A">
        <w:t>37,0</w:t>
      </w:r>
      <w:r>
        <w:t xml:space="preserve"> тыс. руб. денежных взысканий (штрафы) за несоблюдение муниципальных правовых актов при плане </w:t>
      </w:r>
      <w:r w:rsidR="006C592C">
        <w:t>42,5</w:t>
      </w:r>
      <w:r>
        <w:t xml:space="preserve"> тыс. рублей</w:t>
      </w:r>
      <w:r w:rsidR="006C592C">
        <w:t xml:space="preserve"> (</w:t>
      </w:r>
      <w:r w:rsidR="000D669A">
        <w:t>87,1</w:t>
      </w:r>
      <w:r w:rsidR="006C592C">
        <w:t>%)</w:t>
      </w:r>
      <w:r>
        <w:t>.</w:t>
      </w:r>
    </w:p>
    <w:p w:rsidR="00272929" w:rsidRDefault="00272929" w:rsidP="00272929">
      <w:pPr>
        <w:pStyle w:val="a3"/>
      </w:pP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</w:t>
      </w:r>
      <w:r w:rsidR="00846898">
        <w:rPr>
          <w:sz w:val="28"/>
        </w:rPr>
        <w:t>9 месяцев</w:t>
      </w:r>
      <w:r>
        <w:rPr>
          <w:sz w:val="28"/>
        </w:rPr>
        <w:t xml:space="preserve"> 2016 года безвозмездные поступления составили  </w:t>
      </w:r>
      <w:r w:rsidR="00386210">
        <w:rPr>
          <w:sz w:val="28"/>
        </w:rPr>
        <w:t>3226,5</w:t>
      </w:r>
      <w:r>
        <w:rPr>
          <w:sz w:val="28"/>
        </w:rPr>
        <w:t xml:space="preserve"> тыс. руб., при </w:t>
      </w:r>
      <w:r w:rsidR="0066560F">
        <w:rPr>
          <w:sz w:val="28"/>
        </w:rPr>
        <w:t xml:space="preserve">уточненном </w:t>
      </w:r>
      <w:r>
        <w:rPr>
          <w:sz w:val="28"/>
        </w:rPr>
        <w:t xml:space="preserve">плане  </w:t>
      </w:r>
      <w:r w:rsidR="0066560F">
        <w:rPr>
          <w:sz w:val="28"/>
        </w:rPr>
        <w:t>8</w:t>
      </w:r>
      <w:r>
        <w:rPr>
          <w:sz w:val="28"/>
        </w:rPr>
        <w:t>9</w:t>
      </w:r>
      <w:r w:rsidR="0066560F">
        <w:rPr>
          <w:sz w:val="28"/>
        </w:rPr>
        <w:t>8</w:t>
      </w:r>
      <w:r>
        <w:rPr>
          <w:sz w:val="28"/>
        </w:rPr>
        <w:t>4,</w:t>
      </w:r>
      <w:r w:rsidR="0066560F">
        <w:rPr>
          <w:sz w:val="28"/>
        </w:rPr>
        <w:t>9</w:t>
      </w:r>
      <w:r>
        <w:rPr>
          <w:sz w:val="28"/>
        </w:rPr>
        <w:t xml:space="preserve"> тыс. руб. или </w:t>
      </w:r>
      <w:r w:rsidR="00386210">
        <w:rPr>
          <w:sz w:val="28"/>
        </w:rPr>
        <w:t>35,9</w:t>
      </w:r>
      <w:r>
        <w:rPr>
          <w:sz w:val="28"/>
        </w:rPr>
        <w:t xml:space="preserve">%. </w:t>
      </w:r>
    </w:p>
    <w:p w:rsidR="00272929" w:rsidRDefault="00272929" w:rsidP="00272929">
      <w:pPr>
        <w:jc w:val="both"/>
        <w:rPr>
          <w:sz w:val="28"/>
        </w:rPr>
      </w:pPr>
    </w:p>
    <w:p w:rsidR="00272929" w:rsidRDefault="00272929" w:rsidP="00272929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дотация на выравнивание бюджетной обеспеченности.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2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51"/>
        <w:gridCol w:w="1494"/>
        <w:gridCol w:w="1637"/>
        <w:gridCol w:w="1637"/>
        <w:gridCol w:w="1737"/>
      </w:tblGrid>
      <w:tr w:rsidR="0066560F" w:rsidTr="0066560F">
        <w:trPr>
          <w:cantSplit/>
          <w:trHeight w:val="130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бюджет на 2016год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бюджет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   2016г.</w:t>
            </w:r>
          </w:p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66560F" w:rsidTr="0066560F">
        <w:trPr>
          <w:cantSplit/>
          <w:trHeight w:val="258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F" w:rsidRDefault="0066560F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Иные </w:t>
            </w:r>
            <w:proofErr w:type="spellStart"/>
            <w:r>
              <w:rPr>
                <w:sz w:val="28"/>
                <w:lang w:eastAsia="en-US"/>
              </w:rPr>
              <w:t>межбюдж</w:t>
            </w:r>
            <w:proofErr w:type="spellEnd"/>
            <w:r>
              <w:rPr>
                <w:sz w:val="28"/>
                <w:lang w:eastAsia="en-US"/>
              </w:rPr>
              <w:t>. трансферты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организаций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Прочие безвозмездные поступления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1944,4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1944,4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  <w:r w:rsidR="00C406A2">
              <w:rPr>
                <w:sz w:val="28"/>
                <w:lang w:eastAsia="en-US"/>
              </w:rPr>
              <w:t>0,0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0,0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8984,9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1944,4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6509,1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180,2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351,2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386210">
              <w:rPr>
                <w:sz w:val="28"/>
                <w:lang w:eastAsia="en-US"/>
              </w:rPr>
              <w:t xml:space="preserve"> </w:t>
            </w:r>
            <w:r w:rsidR="00386210">
              <w:rPr>
                <w:bCs/>
                <w:sz w:val="28"/>
                <w:lang w:eastAsia="en-US"/>
              </w:rPr>
              <w:t>3226,5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386210">
              <w:rPr>
                <w:sz w:val="28"/>
                <w:lang w:eastAsia="en-US"/>
              </w:rPr>
              <w:t>1457,9</w:t>
            </w:r>
          </w:p>
          <w:p w:rsidR="0066560F" w:rsidRDefault="003862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1277,7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139,7</w:t>
            </w:r>
          </w:p>
          <w:p w:rsidR="0066560F" w:rsidRDefault="0066560F" w:rsidP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 w:rsidP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351,2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386210">
              <w:rPr>
                <w:sz w:val="28"/>
                <w:lang w:eastAsia="en-US"/>
              </w:rPr>
              <w:t xml:space="preserve"> 35,9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386210">
              <w:rPr>
                <w:sz w:val="28"/>
                <w:lang w:eastAsia="en-US"/>
              </w:rPr>
              <w:t xml:space="preserve"> 7</w:t>
            </w:r>
            <w:r>
              <w:rPr>
                <w:sz w:val="28"/>
                <w:lang w:eastAsia="en-US"/>
              </w:rPr>
              <w:t>5,0</w:t>
            </w:r>
          </w:p>
          <w:p w:rsidR="0066560F" w:rsidRDefault="003862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19</w:t>
            </w:r>
            <w:r w:rsidR="0066560F">
              <w:rPr>
                <w:sz w:val="28"/>
                <w:lang w:eastAsia="en-US"/>
              </w:rPr>
              <w:t>,</w:t>
            </w:r>
            <w:r>
              <w:rPr>
                <w:sz w:val="28"/>
                <w:lang w:eastAsia="en-US"/>
              </w:rPr>
              <w:t>6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66560F" w:rsidRDefault="003862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  <w:r w:rsidR="0066560F">
              <w:rPr>
                <w:sz w:val="28"/>
                <w:lang w:eastAsia="en-US"/>
              </w:rPr>
              <w:t>77,5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100,0</w:t>
            </w:r>
          </w:p>
        </w:tc>
      </w:tr>
    </w:tbl>
    <w:p w:rsidR="00272929" w:rsidRDefault="00272929" w:rsidP="00272929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272929" w:rsidRDefault="00272929" w:rsidP="00272929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386210">
        <w:rPr>
          <w:rFonts w:ascii="Times New Roman" w:hAnsi="Times New Roman" w:cs="Times New Roman"/>
          <w:sz w:val="28"/>
          <w:szCs w:val="28"/>
        </w:rPr>
        <w:t>1457,9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386210">
        <w:rPr>
          <w:rFonts w:ascii="Times New Roman" w:hAnsi="Times New Roman" w:cs="Times New Roman"/>
          <w:sz w:val="28"/>
          <w:szCs w:val="28"/>
        </w:rPr>
        <w:t xml:space="preserve">  7</w:t>
      </w:r>
      <w:r w:rsidR="00F360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дотация на  выравнивание  бюджетной обеспеченности поступила в сумме </w:t>
      </w:r>
      <w:r w:rsidR="00386210">
        <w:rPr>
          <w:rFonts w:ascii="Times New Roman" w:hAnsi="Times New Roman" w:cs="Times New Roman"/>
          <w:sz w:val="28"/>
          <w:szCs w:val="28"/>
        </w:rPr>
        <w:t>1457,9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38621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929" w:rsidRDefault="00272929" w:rsidP="00272929">
      <w:pPr>
        <w:pStyle w:val="a5"/>
        <w:ind w:firstLine="0"/>
      </w:pPr>
      <w:r>
        <w:t xml:space="preserve">                  Поступление налоговых и  неналоговых доходов, безвозмездных поступлений в бюджете МО р.п. Куркино составят:</w:t>
      </w:r>
    </w:p>
    <w:p w:rsidR="00272929" w:rsidRDefault="00272929" w:rsidP="00272929">
      <w:pPr>
        <w:pStyle w:val="a5"/>
        <w:ind w:firstLine="0"/>
      </w:pPr>
    </w:p>
    <w:p w:rsidR="00272929" w:rsidRDefault="00272929" w:rsidP="00272929">
      <w:pPr>
        <w:pStyle w:val="a5"/>
        <w:ind w:firstLine="0"/>
      </w:pPr>
    </w:p>
    <w:p w:rsidR="00272929" w:rsidRDefault="00272929" w:rsidP="00272929">
      <w:pPr>
        <w:pStyle w:val="a5"/>
        <w:ind w:firstLine="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9"/>
        <w:gridCol w:w="2301"/>
        <w:gridCol w:w="2305"/>
      </w:tblGrid>
      <w:tr w:rsidR="00272929" w:rsidTr="00272929">
        <w:trPr>
          <w:cantSplit/>
          <w:trHeight w:val="366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29" w:rsidRDefault="00272929" w:rsidP="00F360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</w:t>
            </w:r>
            <w:r w:rsidR="00F360A9">
              <w:rPr>
                <w:sz w:val="28"/>
                <w:lang w:eastAsia="en-US"/>
              </w:rPr>
              <w:t xml:space="preserve">     </w:t>
            </w:r>
            <w:r w:rsidR="00846898">
              <w:rPr>
                <w:sz w:val="28"/>
                <w:lang w:eastAsia="en-US"/>
              </w:rPr>
              <w:t>9 месяцев</w:t>
            </w:r>
            <w:r>
              <w:rPr>
                <w:sz w:val="28"/>
                <w:lang w:eastAsia="en-US"/>
              </w:rPr>
              <w:t xml:space="preserve"> 2016 года</w:t>
            </w:r>
          </w:p>
        </w:tc>
      </w:tr>
      <w:tr w:rsidR="00272929" w:rsidTr="00272929">
        <w:trPr>
          <w:cantSplit/>
          <w:trHeight w:val="147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29" w:rsidRDefault="00272929">
            <w:pPr>
              <w:rPr>
                <w:sz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тыс. руб.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Удельный вес в общем объёме %</w:t>
            </w:r>
          </w:p>
        </w:tc>
      </w:tr>
      <w:tr w:rsidR="00272929" w:rsidTr="00272929">
        <w:trPr>
          <w:trHeight w:val="35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272929" w:rsidRDefault="002729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72929" w:rsidRDefault="00BA070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E161F4">
              <w:rPr>
                <w:sz w:val="28"/>
                <w:lang w:eastAsia="en-US"/>
              </w:rPr>
              <w:t>7515,7</w:t>
            </w:r>
          </w:p>
          <w:p w:rsidR="00272929" w:rsidRDefault="002729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  </w:t>
            </w:r>
            <w:r w:rsidR="00E161F4">
              <w:rPr>
                <w:bCs/>
                <w:sz w:val="28"/>
                <w:lang w:eastAsia="en-US"/>
              </w:rPr>
              <w:t>3226,6</w:t>
            </w:r>
          </w:p>
          <w:p w:rsidR="00272929" w:rsidRDefault="002729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272929" w:rsidRDefault="00BA070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</w:t>
            </w:r>
            <w:r w:rsidR="00E161F4">
              <w:rPr>
                <w:b/>
                <w:bCs/>
                <w:sz w:val="28"/>
                <w:lang w:eastAsia="en-US"/>
              </w:rPr>
              <w:t>10742,2</w:t>
            </w: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BA0701">
              <w:rPr>
                <w:sz w:val="28"/>
                <w:lang w:eastAsia="en-US"/>
              </w:rPr>
              <w:t>7</w:t>
            </w:r>
            <w:r w:rsidR="00E161F4">
              <w:rPr>
                <w:sz w:val="28"/>
                <w:lang w:eastAsia="en-US"/>
              </w:rPr>
              <w:t>0</w:t>
            </w:r>
            <w:r w:rsidR="00BA0701">
              <w:rPr>
                <w:sz w:val="28"/>
                <w:lang w:eastAsia="en-US"/>
              </w:rPr>
              <w:t>,</w:t>
            </w:r>
            <w:r w:rsidR="00E161F4">
              <w:rPr>
                <w:sz w:val="28"/>
                <w:lang w:eastAsia="en-US"/>
              </w:rPr>
              <w:t>0</w:t>
            </w: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E161F4">
              <w:rPr>
                <w:sz w:val="28"/>
                <w:lang w:eastAsia="en-US"/>
              </w:rPr>
              <w:t>30,0</w:t>
            </w:r>
          </w:p>
          <w:p w:rsidR="00272929" w:rsidRDefault="002729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272929" w:rsidRDefault="00272929" w:rsidP="00272929">
      <w:pPr>
        <w:pStyle w:val="a5"/>
        <w:ind w:firstLine="0"/>
      </w:pPr>
      <w:r>
        <w:t xml:space="preserve">      </w:t>
      </w:r>
    </w:p>
    <w:p w:rsidR="00272929" w:rsidRDefault="00272929" w:rsidP="00272929">
      <w:pPr>
        <w:pStyle w:val="a5"/>
        <w:ind w:firstLine="708"/>
      </w:pPr>
      <w:r>
        <w:t xml:space="preserve"> За </w:t>
      </w:r>
      <w:r w:rsidR="00846898">
        <w:t>9 месяцев</w:t>
      </w:r>
      <w:r>
        <w:t xml:space="preserve"> 2016г. от общей суммы  доходов, налоговые и неналоговые  доходы составили </w:t>
      </w:r>
      <w:r w:rsidR="00BA0701">
        <w:t>7</w:t>
      </w:r>
      <w:r w:rsidR="00E161F4">
        <w:t>0</w:t>
      </w:r>
      <w:r w:rsidR="00BA0701">
        <w:t>,</w:t>
      </w:r>
      <w:r w:rsidR="00E161F4">
        <w:t>0</w:t>
      </w:r>
      <w:r>
        <w:t xml:space="preserve">%, безвозмездные поступления составили </w:t>
      </w:r>
      <w:r w:rsidR="00E161F4">
        <w:t>3</w:t>
      </w:r>
      <w:r w:rsidR="00BA0701">
        <w:t>0,</w:t>
      </w:r>
      <w:r w:rsidR="00E161F4">
        <w:t>0</w:t>
      </w:r>
      <w:r>
        <w:t xml:space="preserve"> %. </w:t>
      </w:r>
    </w:p>
    <w:p w:rsidR="00E161F4" w:rsidRDefault="00E161F4" w:rsidP="00272929">
      <w:pPr>
        <w:pStyle w:val="a5"/>
        <w:ind w:firstLine="708"/>
      </w:pPr>
    </w:p>
    <w:p w:rsidR="00272929" w:rsidRDefault="00272929" w:rsidP="00272929">
      <w:pPr>
        <w:pStyle w:val="a5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272929" w:rsidRDefault="00272929" w:rsidP="00272929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р.п. Куркино</w:t>
      </w:r>
    </w:p>
    <w:p w:rsidR="00272929" w:rsidRDefault="00272929" w:rsidP="00272929">
      <w:pPr>
        <w:rPr>
          <w:sz w:val="28"/>
        </w:rPr>
      </w:pPr>
      <w:r>
        <w:rPr>
          <w:sz w:val="28"/>
        </w:rPr>
        <w:t xml:space="preserve">   </w:t>
      </w:r>
    </w:p>
    <w:p w:rsidR="00272929" w:rsidRDefault="00272929" w:rsidP="00272929">
      <w:pPr>
        <w:pStyle w:val="a3"/>
      </w:pPr>
      <w:r>
        <w:t xml:space="preserve">      За</w:t>
      </w:r>
      <w:r w:rsidR="00E161F4">
        <w:t xml:space="preserve"> </w:t>
      </w:r>
      <w:r>
        <w:t xml:space="preserve"> </w:t>
      </w:r>
      <w:r w:rsidR="00E161F4">
        <w:t>9 месяцев</w:t>
      </w:r>
      <w:r>
        <w:t xml:space="preserve"> 2016</w:t>
      </w:r>
      <w:r w:rsidR="00E161F4">
        <w:t xml:space="preserve"> </w:t>
      </w:r>
      <w:r>
        <w:t xml:space="preserve">года </w:t>
      </w:r>
      <w:r w:rsidR="00E161F4">
        <w:t xml:space="preserve"> </w:t>
      </w:r>
      <w:r>
        <w:t>расходы</w:t>
      </w:r>
      <w:r w:rsidR="00E161F4">
        <w:t xml:space="preserve"> </w:t>
      </w:r>
      <w:r>
        <w:t xml:space="preserve"> бюджета </w:t>
      </w:r>
      <w:r w:rsidR="00E161F4">
        <w:t xml:space="preserve"> </w:t>
      </w:r>
      <w:r>
        <w:t xml:space="preserve">МО р.п. Куркино выполнены в сумме </w:t>
      </w:r>
      <w:r w:rsidR="00917755">
        <w:t>7702,2</w:t>
      </w:r>
      <w:r>
        <w:t xml:space="preserve"> тыс. руб. или  </w:t>
      </w:r>
      <w:r w:rsidR="00917755">
        <w:t>4</w:t>
      </w:r>
      <w:r>
        <w:t>1,</w:t>
      </w:r>
      <w:r w:rsidR="00917755">
        <w:t>9</w:t>
      </w:r>
      <w:r>
        <w:t xml:space="preserve"> % к утвержденному  бюджету в сумме </w:t>
      </w:r>
      <w:r w:rsidR="00917755">
        <w:t>18371,0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A77121" w:rsidRDefault="00272929" w:rsidP="00A77121">
      <w:pPr>
        <w:jc w:val="center"/>
        <w:rPr>
          <w:sz w:val="28"/>
        </w:rPr>
      </w:pPr>
      <w:r>
        <w:rPr>
          <w:sz w:val="28"/>
        </w:rPr>
        <w:t>Динамика расходов бюджета  МО р.п. Куркино</w:t>
      </w:r>
    </w:p>
    <w:p w:rsidR="00272929" w:rsidRDefault="00272929" w:rsidP="00A77121">
      <w:pPr>
        <w:jc w:val="center"/>
        <w:rPr>
          <w:sz w:val="28"/>
        </w:rPr>
      </w:pPr>
      <w:r>
        <w:rPr>
          <w:sz w:val="28"/>
        </w:rPr>
        <w:t xml:space="preserve">за  </w:t>
      </w:r>
      <w:r w:rsidR="00E161F4">
        <w:rPr>
          <w:sz w:val="28"/>
        </w:rPr>
        <w:t>9 месяцев</w:t>
      </w:r>
      <w:r>
        <w:rPr>
          <w:sz w:val="28"/>
        </w:rPr>
        <w:t xml:space="preserve"> 2016г.</w:t>
      </w:r>
    </w:p>
    <w:p w:rsidR="00A77121" w:rsidRDefault="00A77121" w:rsidP="00272929">
      <w:pPr>
        <w:jc w:val="both"/>
        <w:rPr>
          <w:sz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358"/>
        <w:gridCol w:w="1276"/>
        <w:gridCol w:w="1275"/>
        <w:gridCol w:w="993"/>
        <w:gridCol w:w="1193"/>
      </w:tblGrid>
      <w:tr w:rsidR="007763B6" w:rsidTr="007F7BCF">
        <w:trPr>
          <w:cantSplit/>
          <w:trHeight w:val="187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2016г.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 w:rsidP="007F7B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на </w:t>
            </w:r>
            <w:r w:rsidR="007F7BCF">
              <w:rPr>
                <w:lang w:eastAsia="en-US"/>
              </w:rPr>
              <w:t>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</w:t>
            </w:r>
            <w:r w:rsidR="007F7BCF">
              <w:rPr>
                <w:lang w:eastAsia="en-US"/>
              </w:rPr>
              <w:t>9 месяцев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</w:t>
            </w:r>
            <w:r w:rsidR="007F7BCF">
              <w:rPr>
                <w:lang w:eastAsia="en-US"/>
              </w:rPr>
              <w:t>9 месяцев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 %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7763B6" w:rsidTr="007F7BCF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8682,4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8452F2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18371,0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17755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7702,2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17755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41,9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7763B6" w:rsidTr="007F7BCF">
        <w:trPr>
          <w:trHeight w:val="56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493D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C7660">
              <w:rPr>
                <w:sz w:val="28"/>
                <w:lang w:eastAsia="en-US"/>
              </w:rPr>
              <w:t>5,9</w:t>
            </w:r>
          </w:p>
        </w:tc>
      </w:tr>
      <w:tr w:rsidR="007763B6" w:rsidTr="007F7BCF">
        <w:trPr>
          <w:trHeight w:val="44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ЖКХ,     в т.</w:t>
            </w:r>
            <w:r w:rsidR="007F7BCF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ч: 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7476,2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1514,5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3408,9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493D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14958,1</w:t>
            </w:r>
          </w:p>
          <w:p w:rsidR="00493D26" w:rsidRDefault="00F5011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3226,2</w:t>
            </w:r>
          </w:p>
          <w:p w:rsidR="00F50119" w:rsidRDefault="00F5011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8521,9</w:t>
            </w:r>
          </w:p>
          <w:p w:rsidR="00F50119" w:rsidRDefault="00F5011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6196,4</w:t>
            </w:r>
          </w:p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1518,6</w:t>
            </w:r>
          </w:p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2354,1</w:t>
            </w:r>
          </w:p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41,4</w:t>
            </w:r>
          </w:p>
          <w:p w:rsidR="007763B6" w:rsidRDefault="00493D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917755">
              <w:rPr>
                <w:sz w:val="28"/>
                <w:lang w:eastAsia="en-US"/>
              </w:rPr>
              <w:t>47,1</w:t>
            </w:r>
          </w:p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27,6</w:t>
            </w:r>
          </w:p>
          <w:p w:rsidR="007763B6" w:rsidRDefault="0091775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80,5</w:t>
            </w:r>
          </w:p>
          <w:p w:rsidR="007763B6" w:rsidRDefault="00FD104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C7660">
              <w:rPr>
                <w:sz w:val="28"/>
                <w:lang w:eastAsia="en-US"/>
              </w:rPr>
              <w:t>19,7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0C7660">
              <w:rPr>
                <w:sz w:val="28"/>
                <w:lang w:eastAsia="en-US"/>
              </w:rPr>
              <w:t>30,6</w:t>
            </w:r>
          </w:p>
          <w:p w:rsidR="007763B6" w:rsidRDefault="007763B6" w:rsidP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0C7660">
              <w:rPr>
                <w:sz w:val="28"/>
                <w:lang w:eastAsia="en-US"/>
              </w:rPr>
              <w:t>30,2</w:t>
            </w:r>
          </w:p>
        </w:tc>
      </w:tr>
      <w:tr w:rsidR="007763B6" w:rsidTr="007F7BCF">
        <w:trPr>
          <w:trHeight w:val="55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884A02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1093,2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C7660">
              <w:rPr>
                <w:sz w:val="28"/>
                <w:lang w:eastAsia="en-US"/>
              </w:rPr>
              <w:t>11,5</w:t>
            </w:r>
          </w:p>
        </w:tc>
      </w:tr>
      <w:tr w:rsidR="007763B6" w:rsidTr="007F7BCF">
        <w:trPr>
          <w:trHeight w:val="49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884A02" w:rsidRDefault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 w:rsidP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C7660">
              <w:rPr>
                <w:sz w:val="28"/>
                <w:lang w:eastAsia="en-US"/>
              </w:rPr>
              <w:t>1,7</w:t>
            </w:r>
          </w:p>
        </w:tc>
      </w:tr>
      <w:tr w:rsidR="007763B6" w:rsidTr="007F7BCF">
        <w:trPr>
          <w:trHeight w:val="97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 w:rsidP="000C766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C7660">
              <w:rPr>
                <w:sz w:val="28"/>
                <w:lang w:eastAsia="en-US"/>
              </w:rPr>
              <w:t>0,4</w:t>
            </w:r>
          </w:p>
        </w:tc>
      </w:tr>
    </w:tbl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A77121" w:rsidRDefault="00272929" w:rsidP="00272929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структуру расходов   по разделам бюджетной классификации  за </w:t>
      </w:r>
      <w:r w:rsidR="00846898">
        <w:rPr>
          <w:sz w:val="28"/>
        </w:rPr>
        <w:t>9 месяцев</w:t>
      </w:r>
      <w:r>
        <w:rPr>
          <w:sz w:val="28"/>
        </w:rPr>
        <w:t xml:space="preserve"> 2016г.</w:t>
      </w:r>
    </w:p>
    <w:p w:rsidR="00272929" w:rsidRDefault="00272929" w:rsidP="00272929">
      <w:pPr>
        <w:ind w:firstLine="708"/>
        <w:jc w:val="both"/>
        <w:rPr>
          <w:sz w:val="28"/>
        </w:rPr>
      </w:pPr>
      <w:r>
        <w:rPr>
          <w:sz w:val="28"/>
        </w:rPr>
        <w:t xml:space="preserve">       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         В разделе «Национальная экономика» предусмотрены работы по ремонту дорог поселка и безопасности дорожного движения, </w:t>
      </w:r>
      <w:r w:rsidR="000C7660">
        <w:rPr>
          <w:sz w:val="28"/>
        </w:rPr>
        <w:t>контракты исполнены лишь на 22,1%</w:t>
      </w:r>
      <w:r>
        <w:rPr>
          <w:sz w:val="28"/>
        </w:rPr>
        <w:t>.</w:t>
      </w:r>
    </w:p>
    <w:p w:rsidR="00A77121" w:rsidRDefault="00A77121" w:rsidP="00272929">
      <w:pPr>
        <w:jc w:val="both"/>
        <w:rPr>
          <w:sz w:val="28"/>
        </w:rPr>
      </w:pP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жилищно-коммунальному хозяйству  составило </w:t>
      </w:r>
      <w:r w:rsidR="000C7660">
        <w:rPr>
          <w:sz w:val="28"/>
        </w:rPr>
        <w:t>6196,4</w:t>
      </w:r>
      <w:r>
        <w:rPr>
          <w:sz w:val="28"/>
        </w:rPr>
        <w:t xml:space="preserve"> тыс. руб. или </w:t>
      </w:r>
      <w:r w:rsidR="00054E61">
        <w:rPr>
          <w:sz w:val="28"/>
        </w:rPr>
        <w:t>41</w:t>
      </w:r>
      <w:r>
        <w:rPr>
          <w:sz w:val="28"/>
        </w:rPr>
        <w:t>,</w:t>
      </w:r>
      <w:r w:rsidR="005A20CB">
        <w:rPr>
          <w:sz w:val="28"/>
        </w:rPr>
        <w:t>4</w:t>
      </w:r>
      <w:r>
        <w:rPr>
          <w:sz w:val="28"/>
        </w:rPr>
        <w:t xml:space="preserve"> %  к утвержденному бюджету в сумме </w:t>
      </w:r>
      <w:r w:rsidR="005A20CB">
        <w:rPr>
          <w:sz w:val="28"/>
        </w:rPr>
        <w:t>14958,1</w:t>
      </w:r>
      <w:r>
        <w:rPr>
          <w:sz w:val="28"/>
        </w:rPr>
        <w:t xml:space="preserve"> тыс.</w:t>
      </w:r>
      <w:r w:rsidR="00A77121">
        <w:rPr>
          <w:sz w:val="28"/>
        </w:rPr>
        <w:t xml:space="preserve"> </w:t>
      </w:r>
      <w:r>
        <w:rPr>
          <w:sz w:val="28"/>
        </w:rPr>
        <w:t xml:space="preserve">руб., что составило </w:t>
      </w:r>
      <w:r w:rsidR="00054E61">
        <w:rPr>
          <w:sz w:val="28"/>
        </w:rPr>
        <w:t>80,5</w:t>
      </w:r>
      <w:r>
        <w:rPr>
          <w:sz w:val="28"/>
        </w:rPr>
        <w:t xml:space="preserve">%  всех расходов бюджета р.п. Куркино за </w:t>
      </w:r>
      <w:r w:rsidR="00054E61">
        <w:rPr>
          <w:sz w:val="28"/>
        </w:rPr>
        <w:t>9 месяцев текущего года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A77121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A77121">
        <w:rPr>
          <w:sz w:val="28"/>
        </w:rPr>
        <w:t>1518,6</w:t>
      </w:r>
      <w:r>
        <w:rPr>
          <w:sz w:val="28"/>
        </w:rPr>
        <w:t xml:space="preserve"> тыс.</w:t>
      </w:r>
      <w:r w:rsidR="00A77121">
        <w:rPr>
          <w:sz w:val="28"/>
        </w:rPr>
        <w:t xml:space="preserve"> руб</w:t>
      </w:r>
      <w:r>
        <w:rPr>
          <w:sz w:val="28"/>
        </w:rPr>
        <w:t xml:space="preserve">. или </w:t>
      </w:r>
      <w:r w:rsidR="00A77121">
        <w:rPr>
          <w:sz w:val="28"/>
        </w:rPr>
        <w:t>47,1</w:t>
      </w:r>
      <w:r>
        <w:rPr>
          <w:sz w:val="28"/>
        </w:rPr>
        <w:t>% плана;</w:t>
      </w:r>
    </w:p>
    <w:p w:rsidR="00272929" w:rsidRDefault="00272929" w:rsidP="00A77121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A77121">
        <w:rPr>
          <w:sz w:val="28"/>
        </w:rPr>
        <w:t>2354,1</w:t>
      </w:r>
      <w:r>
        <w:rPr>
          <w:sz w:val="28"/>
        </w:rPr>
        <w:t xml:space="preserve"> тыс.</w:t>
      </w:r>
      <w:r w:rsidR="00A77121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A77121">
        <w:rPr>
          <w:sz w:val="28"/>
        </w:rPr>
        <w:t>27,6</w:t>
      </w:r>
      <w:r>
        <w:rPr>
          <w:sz w:val="28"/>
        </w:rPr>
        <w:t>% плана;</w:t>
      </w:r>
    </w:p>
    <w:p w:rsidR="00272929" w:rsidRDefault="00272929" w:rsidP="00A77121">
      <w:pPr>
        <w:pStyle w:val="a3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5A20CB">
        <w:t>3210,0</w:t>
      </w:r>
      <w:r>
        <w:t xml:space="preserve"> тыс.</w:t>
      </w:r>
      <w:r w:rsidR="005A20CB">
        <w:t xml:space="preserve"> </w:t>
      </w:r>
      <w:r>
        <w:t>руб.</w:t>
      </w:r>
      <w:r w:rsidR="00A77121">
        <w:t xml:space="preserve"> </w:t>
      </w:r>
      <w:r>
        <w:t xml:space="preserve"> </w:t>
      </w:r>
      <w:r w:rsidR="00A77121">
        <w:t xml:space="preserve">за </w:t>
      </w:r>
      <w:r w:rsidR="00846898">
        <w:t>9 месяцев</w:t>
      </w:r>
      <w:r>
        <w:t xml:space="preserve"> 2016 года  израсходованы в объеме </w:t>
      </w:r>
      <w:r w:rsidR="00A77121">
        <w:t>2323,8</w:t>
      </w:r>
      <w:r>
        <w:t xml:space="preserve"> тыс. руб.</w:t>
      </w:r>
      <w:r w:rsidR="00A77121">
        <w:t xml:space="preserve"> или 72,4% плана.</w:t>
      </w:r>
      <w:r>
        <w:t xml:space="preserve"> </w:t>
      </w:r>
    </w:p>
    <w:p w:rsidR="00A77121" w:rsidRDefault="00A77121" w:rsidP="00A77121">
      <w:pPr>
        <w:pStyle w:val="a3"/>
        <w:ind w:left="180"/>
      </w:pPr>
    </w:p>
    <w:p w:rsidR="00272929" w:rsidRDefault="00272929" w:rsidP="00272929">
      <w:pPr>
        <w:pStyle w:val="a3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272929">
      <w:pPr>
        <w:pStyle w:val="a3"/>
        <w:ind w:left="180"/>
      </w:pPr>
      <w:r>
        <w:t xml:space="preserve"> в сумме </w:t>
      </w:r>
      <w:r w:rsidR="005A20CB">
        <w:t>1093,2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A77121">
        <w:t xml:space="preserve">за </w:t>
      </w:r>
      <w:r w:rsidR="00846898">
        <w:t>9 месяцев</w:t>
      </w:r>
      <w:r>
        <w:t xml:space="preserve"> 2016</w:t>
      </w:r>
      <w:r w:rsidR="00A77121">
        <w:t xml:space="preserve"> </w:t>
      </w:r>
      <w:r>
        <w:t xml:space="preserve">года </w:t>
      </w:r>
      <w:r w:rsidR="00A77121">
        <w:t>израс</w:t>
      </w:r>
      <w:r>
        <w:t>ходова</w:t>
      </w:r>
      <w:r w:rsidR="00A77121">
        <w:t>ны в объеме 888,8 тыс. рублей или 81,3% плана</w:t>
      </w:r>
      <w:r>
        <w:t>.</w:t>
      </w:r>
    </w:p>
    <w:p w:rsidR="00272929" w:rsidRDefault="00272929" w:rsidP="00272929">
      <w:pPr>
        <w:jc w:val="both"/>
        <w:rPr>
          <w:sz w:val="28"/>
        </w:rPr>
      </w:pPr>
    </w:p>
    <w:p w:rsidR="00A77121" w:rsidRDefault="00272929" w:rsidP="00272929">
      <w:pPr>
        <w:jc w:val="both"/>
        <w:rPr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Социальная политика   исполнена в сумме </w:t>
      </w:r>
      <w:r w:rsidR="00A77121">
        <w:rPr>
          <w:sz w:val="28"/>
        </w:rPr>
        <w:t xml:space="preserve">128,0 </w:t>
      </w:r>
      <w:r>
        <w:rPr>
          <w:sz w:val="28"/>
        </w:rPr>
        <w:t xml:space="preserve"> тыс. руб. или </w:t>
      </w:r>
      <w:r w:rsidR="00A77121">
        <w:rPr>
          <w:sz w:val="28"/>
        </w:rPr>
        <w:t>64,0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A77121">
        <w:rPr>
          <w:sz w:val="28"/>
        </w:rPr>
        <w:t>128,0</w:t>
      </w:r>
      <w:r>
        <w:rPr>
          <w:sz w:val="28"/>
        </w:rPr>
        <w:t xml:space="preserve"> тыс. руб.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ab/>
        <w:t xml:space="preserve">Расходы на обслуживание муниципального долга составили </w:t>
      </w:r>
      <w:r w:rsidR="00A77121">
        <w:rPr>
          <w:sz w:val="28"/>
        </w:rPr>
        <w:t>31,4</w:t>
      </w:r>
      <w:r>
        <w:rPr>
          <w:sz w:val="28"/>
        </w:rPr>
        <w:t xml:space="preserve"> тыс. рублей.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A77121">
      <w:pPr>
        <w:pStyle w:val="a3"/>
      </w:pPr>
      <w:r>
        <w:t xml:space="preserve">            </w:t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lastRenderedPageBreak/>
        <w:tab/>
        <w:t xml:space="preserve">Результатом исполнения бюджета за  </w:t>
      </w:r>
      <w:r w:rsidR="00A77121">
        <w:t>9 месяцев</w:t>
      </w:r>
      <w:r>
        <w:t xml:space="preserve"> стал </w:t>
      </w:r>
      <w:proofErr w:type="spellStart"/>
      <w:r>
        <w:t>профицит</w:t>
      </w:r>
      <w:proofErr w:type="spellEnd"/>
      <w:r>
        <w:t xml:space="preserve"> на сумму </w:t>
      </w:r>
      <w:r w:rsidR="00A77121">
        <w:t>3040,0</w:t>
      </w:r>
      <w:r>
        <w:t xml:space="preserve"> тыс. рублей, за счет чего  проведено погашение  муниципального долга на сумму </w:t>
      </w:r>
      <w:r w:rsidR="005A20CB">
        <w:t>9</w:t>
      </w:r>
      <w:r>
        <w:t xml:space="preserve">80,0 тыс. рублей.  </w:t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tab/>
      </w:r>
    </w:p>
    <w:p w:rsidR="00272929" w:rsidRDefault="00272929" w:rsidP="00272929">
      <w:pPr>
        <w:pStyle w:val="a3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272929" w:rsidRDefault="00272929" w:rsidP="00272929">
      <w:pPr>
        <w:pStyle w:val="a3"/>
      </w:pPr>
      <w:r>
        <w:tab/>
      </w:r>
    </w:p>
    <w:tbl>
      <w:tblPr>
        <w:tblStyle w:val="a8"/>
        <w:tblW w:w="0" w:type="auto"/>
        <w:tblLook w:val="04A0"/>
      </w:tblPr>
      <w:tblGrid>
        <w:gridCol w:w="2930"/>
        <w:gridCol w:w="1577"/>
        <w:gridCol w:w="1697"/>
        <w:gridCol w:w="1611"/>
        <w:gridCol w:w="1756"/>
      </w:tblGrid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2016 год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A77121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Исполнение за </w:t>
            </w:r>
            <w:r w:rsidR="00A77121"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6985,4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 w:rsidP="00AE6BBD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AE6BBD">
              <w:rPr>
                <w:sz w:val="24"/>
                <w:lang w:eastAsia="en-US"/>
              </w:rPr>
              <w:t>11074,5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BA498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A4986">
              <w:rPr>
                <w:sz w:val="24"/>
                <w:szCs w:val="24"/>
                <w:lang w:eastAsia="en-US"/>
              </w:rPr>
              <w:t>5323,3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BA498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A4986">
              <w:rPr>
                <w:sz w:val="24"/>
                <w:szCs w:val="24"/>
                <w:lang w:eastAsia="en-US"/>
              </w:rPr>
              <w:t>48,1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365,1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365,1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AE6BB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AE6BBD">
              <w:rPr>
                <w:sz w:val="24"/>
                <w:szCs w:val="24"/>
                <w:lang w:eastAsia="en-US"/>
              </w:rPr>
              <w:t>266,5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AE6BB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AE6BBD">
              <w:rPr>
                <w:sz w:val="24"/>
                <w:szCs w:val="24"/>
                <w:lang w:eastAsia="en-US"/>
              </w:rPr>
              <w:t>73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на 2016-2025 годы.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306,0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402D64">
              <w:rPr>
                <w:sz w:val="24"/>
                <w:lang w:eastAsia="en-US"/>
              </w:rPr>
              <w:t>4819,0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0,0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402D64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400,0</w:t>
            </w:r>
          </w:p>
          <w:p w:rsidR="00402D64" w:rsidRDefault="00402D64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AE6BB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195,5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AE6BB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AE6BBD">
              <w:rPr>
                <w:sz w:val="24"/>
                <w:szCs w:val="24"/>
                <w:lang w:eastAsia="en-US"/>
              </w:rPr>
              <w:t>48,9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402D64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200,0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AE6BB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AE6BBD">
              <w:rPr>
                <w:sz w:val="24"/>
                <w:szCs w:val="24"/>
                <w:lang w:eastAsia="en-US"/>
              </w:rPr>
              <w:t>143,8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AE6BBD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AE6BBD">
              <w:rPr>
                <w:sz w:val="24"/>
                <w:szCs w:val="24"/>
                <w:lang w:eastAsia="en-US"/>
              </w:rPr>
              <w:t>71,9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8256,5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402D64" w:rsidP="00BA498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BA4986">
              <w:rPr>
                <w:sz w:val="24"/>
                <w:lang w:eastAsia="en-US"/>
              </w:rPr>
              <w:t>16858,6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BA498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5929,1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BA498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BA4986">
              <w:rPr>
                <w:sz w:val="24"/>
                <w:szCs w:val="24"/>
                <w:lang w:eastAsia="en-US"/>
              </w:rPr>
              <w:t>35,2</w:t>
            </w:r>
          </w:p>
        </w:tc>
      </w:tr>
    </w:tbl>
    <w:p w:rsidR="00272929" w:rsidRDefault="00272929" w:rsidP="00272929">
      <w:pPr>
        <w:pStyle w:val="a3"/>
      </w:pPr>
    </w:p>
    <w:p w:rsidR="00365101" w:rsidRDefault="00272929" w:rsidP="00365101">
      <w:pPr>
        <w:pStyle w:val="a3"/>
      </w:pPr>
      <w:r>
        <w:lastRenderedPageBreak/>
        <w:tab/>
        <w:t xml:space="preserve">Реализация программ </w:t>
      </w:r>
      <w:r w:rsidR="00933B7D">
        <w:t>за 9 месяцев</w:t>
      </w:r>
      <w:r>
        <w:t xml:space="preserve"> 2016 года составила </w:t>
      </w:r>
      <w:r w:rsidR="00BA4986">
        <w:t xml:space="preserve">35,2%. За истекший период 2016 года </w:t>
      </w:r>
      <w:r w:rsidR="00365101">
        <w:t xml:space="preserve">запланированная </w:t>
      </w:r>
      <w:r w:rsidR="00BA4986">
        <w:t>сумма мероприятий по действующим программам увеличилась в 2 раза.</w:t>
      </w:r>
    </w:p>
    <w:p w:rsidR="00365101" w:rsidRDefault="00365101" w:rsidP="00365101">
      <w:pPr>
        <w:pStyle w:val="a3"/>
      </w:pPr>
    </w:p>
    <w:p w:rsidR="00402D64" w:rsidRDefault="00365101" w:rsidP="00365101">
      <w:pPr>
        <w:pStyle w:val="a3"/>
        <w:ind w:firstLine="708"/>
      </w:pPr>
      <w:r>
        <w:t xml:space="preserve"> </w:t>
      </w:r>
      <w:r w:rsidR="00402D64">
        <w:t xml:space="preserve">Отмечен низкий уровень </w:t>
      </w:r>
      <w:proofErr w:type="gramStart"/>
      <w:r w:rsidR="00402D64">
        <w:t>исполнения мероприятий</w:t>
      </w:r>
      <w:r w:rsidR="00BA4986">
        <w:t xml:space="preserve">  </w:t>
      </w:r>
      <w:r w:rsidR="00BA4986" w:rsidRPr="00BA4986">
        <w:rPr>
          <w:szCs w:val="28"/>
          <w:lang w:eastAsia="en-US"/>
        </w:rPr>
        <w:t>Программ</w:t>
      </w:r>
      <w:r w:rsidR="00BA4986">
        <w:rPr>
          <w:szCs w:val="28"/>
          <w:lang w:eastAsia="en-US"/>
        </w:rPr>
        <w:t>ы</w:t>
      </w:r>
      <w:r w:rsidR="00BA4986" w:rsidRPr="00BA4986">
        <w:rPr>
          <w:szCs w:val="28"/>
          <w:lang w:eastAsia="en-US"/>
        </w:rPr>
        <w:t xml:space="preserve"> комплексного развития систем коммунальной инфраструктуры муниципального образования</w:t>
      </w:r>
      <w:proofErr w:type="gramEnd"/>
      <w:r w:rsidR="00BA4986">
        <w:rPr>
          <w:szCs w:val="28"/>
          <w:lang w:eastAsia="en-US"/>
        </w:rPr>
        <w:t xml:space="preserve"> </w:t>
      </w:r>
      <w:r w:rsidR="00BA4986" w:rsidRPr="00BA4986">
        <w:rPr>
          <w:szCs w:val="28"/>
          <w:lang w:eastAsia="en-US"/>
        </w:rPr>
        <w:t xml:space="preserve"> рабочий </w:t>
      </w:r>
      <w:r w:rsidR="00BA4986">
        <w:rPr>
          <w:szCs w:val="28"/>
          <w:lang w:eastAsia="en-US"/>
        </w:rPr>
        <w:t xml:space="preserve"> </w:t>
      </w:r>
      <w:r w:rsidR="00BA4986" w:rsidRPr="00BA4986">
        <w:rPr>
          <w:szCs w:val="28"/>
          <w:lang w:eastAsia="en-US"/>
        </w:rPr>
        <w:t xml:space="preserve">поселок Куркино </w:t>
      </w:r>
      <w:proofErr w:type="spellStart"/>
      <w:r w:rsidR="00BA4986" w:rsidRPr="00BA4986">
        <w:rPr>
          <w:szCs w:val="28"/>
          <w:lang w:eastAsia="en-US"/>
        </w:rPr>
        <w:t>Курки</w:t>
      </w:r>
      <w:r w:rsidR="00BA4986">
        <w:rPr>
          <w:szCs w:val="28"/>
          <w:lang w:eastAsia="en-US"/>
        </w:rPr>
        <w:t>нского</w:t>
      </w:r>
      <w:proofErr w:type="spellEnd"/>
      <w:r w:rsidR="00BA4986">
        <w:rPr>
          <w:szCs w:val="28"/>
          <w:lang w:eastAsia="en-US"/>
        </w:rPr>
        <w:t xml:space="preserve"> района на 2016-2025 годы</w:t>
      </w:r>
      <w:r>
        <w:t>,</w:t>
      </w:r>
      <w:r w:rsidR="00402D64">
        <w:t xml:space="preserve"> </w:t>
      </w:r>
      <w:r>
        <w:t>ч</w:t>
      </w:r>
      <w:r w:rsidR="00402D64">
        <w:t>то влечет за собой повышение финансовой нагрузки на оставшийся период финансового года.</w:t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tab/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5"/>
        <w:ind w:firstLine="0"/>
      </w:pPr>
    </w:p>
    <w:p w:rsidR="00272929" w:rsidRDefault="00272929" w:rsidP="00272929">
      <w:pPr>
        <w:pStyle w:val="1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272929"/>
    <w:p w:rsidR="00272929" w:rsidRDefault="00272929" w:rsidP="00272929"/>
    <w:p w:rsidR="00425D27" w:rsidRDefault="00425D27"/>
    <w:sectPr w:rsidR="00425D27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37265"/>
    <w:rsid w:val="00054E61"/>
    <w:rsid w:val="000C7660"/>
    <w:rsid w:val="000D669A"/>
    <w:rsid w:val="001431E8"/>
    <w:rsid w:val="0018461B"/>
    <w:rsid w:val="001F1DC8"/>
    <w:rsid w:val="00272929"/>
    <w:rsid w:val="00365101"/>
    <w:rsid w:val="00386210"/>
    <w:rsid w:val="00402D64"/>
    <w:rsid w:val="00425D27"/>
    <w:rsid w:val="00493D26"/>
    <w:rsid w:val="005A20CB"/>
    <w:rsid w:val="0066560F"/>
    <w:rsid w:val="006C592C"/>
    <w:rsid w:val="007763B6"/>
    <w:rsid w:val="0079615D"/>
    <w:rsid w:val="007F7BCF"/>
    <w:rsid w:val="00815C5A"/>
    <w:rsid w:val="008452F2"/>
    <w:rsid w:val="00846898"/>
    <w:rsid w:val="00884A02"/>
    <w:rsid w:val="008B3A55"/>
    <w:rsid w:val="00917755"/>
    <w:rsid w:val="00933B7D"/>
    <w:rsid w:val="0096037F"/>
    <w:rsid w:val="00A77121"/>
    <w:rsid w:val="00AE6BBD"/>
    <w:rsid w:val="00B519AE"/>
    <w:rsid w:val="00BA0701"/>
    <w:rsid w:val="00BA4986"/>
    <w:rsid w:val="00C406A2"/>
    <w:rsid w:val="00D91A83"/>
    <w:rsid w:val="00DA27EB"/>
    <w:rsid w:val="00E161F4"/>
    <w:rsid w:val="00F360A9"/>
    <w:rsid w:val="00F50119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2016-10-26T12:36:00Z</cp:lastPrinted>
  <dcterms:created xsi:type="dcterms:W3CDTF">2016-08-03T08:04:00Z</dcterms:created>
  <dcterms:modified xsi:type="dcterms:W3CDTF">2016-10-26T12:36:00Z</dcterms:modified>
</cp:coreProperties>
</file>