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25" w:rsidRDefault="00703425" w:rsidP="00703425">
      <w:r>
        <w:t xml:space="preserve">                          </w:t>
      </w:r>
    </w:p>
    <w:p w:rsidR="00703425" w:rsidRDefault="00703425" w:rsidP="00703425">
      <w:pPr>
        <w:rPr>
          <w:b/>
          <w:bCs/>
          <w:sz w:val="28"/>
        </w:rPr>
      </w:pPr>
      <w:r>
        <w:t xml:space="preserve">                                                      </w:t>
      </w:r>
      <w:proofErr w:type="gramStart"/>
      <w:r>
        <w:rPr>
          <w:b/>
          <w:bCs/>
        </w:rPr>
        <w:t>З</w:t>
      </w:r>
      <w:proofErr w:type="gramEnd"/>
      <w:r>
        <w:rPr>
          <w:b/>
          <w:bCs/>
        </w:rPr>
        <w:t xml:space="preserve"> А К Л Ю Ч Е Н И Е</w:t>
      </w:r>
    </w:p>
    <w:p w:rsidR="00703425" w:rsidRDefault="00703425" w:rsidP="00703425">
      <w:pPr>
        <w:jc w:val="center"/>
        <w:rPr>
          <w:b/>
          <w:sz w:val="28"/>
        </w:rPr>
      </w:pPr>
      <w:r>
        <w:rPr>
          <w:b/>
          <w:sz w:val="28"/>
        </w:rPr>
        <w:t xml:space="preserve">контрольно-ревизионной комиссии </w:t>
      </w:r>
    </w:p>
    <w:p w:rsidR="00703425" w:rsidRDefault="00703425" w:rsidP="00703425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Куркинский район </w:t>
      </w:r>
    </w:p>
    <w:p w:rsidR="00703425" w:rsidRDefault="00703425" w:rsidP="00703425">
      <w:pPr>
        <w:jc w:val="center"/>
        <w:rPr>
          <w:b/>
          <w:sz w:val="28"/>
        </w:rPr>
      </w:pPr>
      <w:r>
        <w:rPr>
          <w:b/>
          <w:sz w:val="28"/>
        </w:rPr>
        <w:t>к проекту решения Собрания депутатов  МО Самарское</w:t>
      </w:r>
    </w:p>
    <w:p w:rsidR="00703425" w:rsidRDefault="00703425" w:rsidP="00703425">
      <w:pPr>
        <w:jc w:val="center"/>
        <w:rPr>
          <w:b/>
          <w:sz w:val="28"/>
        </w:rPr>
      </w:pPr>
      <w:r>
        <w:rPr>
          <w:b/>
          <w:sz w:val="28"/>
        </w:rPr>
        <w:t xml:space="preserve">«О  бюджете МО Самарское  </w:t>
      </w:r>
      <w:proofErr w:type="spellStart"/>
      <w:r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района на </w:t>
      </w:r>
      <w:r w:rsidR="00945BAB">
        <w:rPr>
          <w:b/>
          <w:sz w:val="28"/>
        </w:rPr>
        <w:t>2017</w:t>
      </w:r>
      <w:r>
        <w:rPr>
          <w:b/>
          <w:sz w:val="28"/>
        </w:rPr>
        <w:t xml:space="preserve"> год и на плановый период </w:t>
      </w:r>
      <w:r w:rsidR="00945BAB">
        <w:rPr>
          <w:b/>
          <w:sz w:val="28"/>
        </w:rPr>
        <w:t>2018</w:t>
      </w:r>
      <w:r>
        <w:rPr>
          <w:b/>
          <w:sz w:val="28"/>
        </w:rPr>
        <w:t xml:space="preserve"> и </w:t>
      </w:r>
      <w:r w:rsidR="00945BAB">
        <w:rPr>
          <w:b/>
          <w:sz w:val="28"/>
        </w:rPr>
        <w:t>2019</w:t>
      </w:r>
      <w:r>
        <w:rPr>
          <w:b/>
          <w:sz w:val="28"/>
        </w:rPr>
        <w:t xml:space="preserve"> годы»</w:t>
      </w:r>
    </w:p>
    <w:p w:rsidR="00703425" w:rsidRDefault="00703425" w:rsidP="00703425">
      <w:pPr>
        <w:jc w:val="center"/>
        <w:rPr>
          <w:b/>
          <w:sz w:val="28"/>
        </w:rPr>
      </w:pPr>
    </w:p>
    <w:p w:rsidR="00F81EA5" w:rsidRDefault="00703425" w:rsidP="00703425">
      <w:pPr>
        <w:jc w:val="both"/>
        <w:rPr>
          <w:b/>
          <w:sz w:val="28"/>
        </w:rPr>
      </w:pPr>
      <w:r>
        <w:rPr>
          <w:sz w:val="28"/>
        </w:rPr>
        <w:t xml:space="preserve">                Проект бюджета муниципального  образования Самарского  </w:t>
      </w:r>
      <w:proofErr w:type="spellStart"/>
      <w:r>
        <w:rPr>
          <w:sz w:val="28"/>
        </w:rPr>
        <w:t>Куркинского</w:t>
      </w:r>
      <w:proofErr w:type="spellEnd"/>
      <w:r>
        <w:rPr>
          <w:sz w:val="28"/>
        </w:rPr>
        <w:t xml:space="preserve"> района на </w:t>
      </w:r>
      <w:r w:rsidR="00945BAB">
        <w:rPr>
          <w:sz w:val="28"/>
        </w:rPr>
        <w:t>2017</w:t>
      </w:r>
      <w:r>
        <w:rPr>
          <w:sz w:val="28"/>
        </w:rPr>
        <w:t xml:space="preserve"> год и на  плановый  период </w:t>
      </w:r>
      <w:r w:rsidR="00945BAB">
        <w:rPr>
          <w:sz w:val="28"/>
        </w:rPr>
        <w:t>2018</w:t>
      </w:r>
      <w:r>
        <w:rPr>
          <w:sz w:val="28"/>
        </w:rPr>
        <w:t xml:space="preserve"> и </w:t>
      </w:r>
      <w:r w:rsidR="00945BAB">
        <w:rPr>
          <w:sz w:val="28"/>
        </w:rPr>
        <w:t>2019</w:t>
      </w:r>
      <w:r>
        <w:rPr>
          <w:sz w:val="28"/>
        </w:rPr>
        <w:t xml:space="preserve"> годов разработан в соответствии с Бюджетным Кодексом  Российской Федерации, действующим   законодательством, Положением о  бюджетном  процессе  в муниципальном образовании </w:t>
      </w:r>
      <w:proofErr w:type="gramStart"/>
      <w:r>
        <w:rPr>
          <w:sz w:val="28"/>
        </w:rPr>
        <w:t>Самарское</w:t>
      </w:r>
      <w:proofErr w:type="gramEnd"/>
      <w:r>
        <w:rPr>
          <w:sz w:val="28"/>
        </w:rPr>
        <w:t xml:space="preserve">  </w:t>
      </w:r>
      <w:proofErr w:type="spellStart"/>
      <w:r>
        <w:rPr>
          <w:sz w:val="28"/>
        </w:rPr>
        <w:t>Куркинского</w:t>
      </w:r>
      <w:proofErr w:type="spellEnd"/>
      <w:r>
        <w:rPr>
          <w:sz w:val="28"/>
        </w:rPr>
        <w:t xml:space="preserve">  района,  Уставом муниципального  образования Самарское </w:t>
      </w:r>
      <w:proofErr w:type="spellStart"/>
      <w:r>
        <w:rPr>
          <w:sz w:val="28"/>
        </w:rPr>
        <w:t>Куркинского</w:t>
      </w:r>
      <w:proofErr w:type="spellEnd"/>
      <w:r>
        <w:rPr>
          <w:sz w:val="28"/>
        </w:rPr>
        <w:t xml:space="preserve"> района.</w:t>
      </w:r>
      <w:r>
        <w:rPr>
          <w:b/>
          <w:sz w:val="28"/>
        </w:rPr>
        <w:t xml:space="preserve">  </w:t>
      </w:r>
    </w:p>
    <w:p w:rsidR="00703425" w:rsidRDefault="00703425" w:rsidP="00703425">
      <w:pPr>
        <w:jc w:val="both"/>
        <w:rPr>
          <w:sz w:val="28"/>
        </w:rPr>
      </w:pPr>
      <w:r>
        <w:rPr>
          <w:b/>
          <w:sz w:val="28"/>
        </w:rPr>
        <w:t xml:space="preserve">             </w:t>
      </w:r>
    </w:p>
    <w:p w:rsidR="00703425" w:rsidRDefault="00703425" w:rsidP="00703425">
      <w:pPr>
        <w:pStyle w:val="a5"/>
      </w:pPr>
      <w:r>
        <w:t>Настоящее заключение составлено председателем контрольно-ревизионной комиссии МО Куркинский район Е.В.Степиной.</w:t>
      </w:r>
    </w:p>
    <w:p w:rsidR="00F81EA5" w:rsidRDefault="00F81EA5" w:rsidP="00703425">
      <w:pPr>
        <w:pStyle w:val="a5"/>
      </w:pPr>
    </w:p>
    <w:p w:rsidR="00F81EA5" w:rsidRDefault="00703425" w:rsidP="00703425">
      <w:pPr>
        <w:pStyle w:val="a5"/>
      </w:pPr>
      <w:r>
        <w:t>Анализ  проекта решения  и  представленных с ним документов показал, что он в целом отражает изменения характера  социально</w:t>
      </w:r>
      <w:r w:rsidR="00D55F26">
        <w:t>-</w:t>
      </w:r>
      <w:r>
        <w:t xml:space="preserve"> экономического  развития МО Самарское </w:t>
      </w:r>
      <w:proofErr w:type="spellStart"/>
      <w:r>
        <w:t>Куркинского</w:t>
      </w:r>
      <w:proofErr w:type="spellEnd"/>
      <w:r>
        <w:t xml:space="preserve"> района на  </w:t>
      </w:r>
      <w:r w:rsidR="00945BAB">
        <w:t>2017</w:t>
      </w:r>
      <w:r>
        <w:t>-</w:t>
      </w:r>
      <w:r w:rsidR="00945BAB">
        <w:t>2019</w:t>
      </w:r>
      <w:r>
        <w:t xml:space="preserve"> годы, достигнутые темпы роста  и уровень  жизни населения.</w:t>
      </w:r>
    </w:p>
    <w:p w:rsidR="00703425" w:rsidRDefault="00703425" w:rsidP="00703425">
      <w:pPr>
        <w:pStyle w:val="a5"/>
      </w:pPr>
      <w:r>
        <w:t xml:space="preserve"> </w:t>
      </w:r>
    </w:p>
    <w:p w:rsidR="00703425" w:rsidRDefault="00703425" w:rsidP="0070342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Проект бюджета  МО Самарское разработан на </w:t>
      </w:r>
      <w:r w:rsidR="00945BAB">
        <w:rPr>
          <w:sz w:val="28"/>
          <w:szCs w:val="28"/>
        </w:rPr>
        <w:t>2017</w:t>
      </w:r>
      <w:r w:rsidR="00D55F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по доходам  в сумме </w:t>
      </w:r>
      <w:r w:rsidR="00E612A4">
        <w:rPr>
          <w:sz w:val="28"/>
          <w:szCs w:val="28"/>
        </w:rPr>
        <w:t>6839,4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по  расходам в сумме </w:t>
      </w:r>
      <w:r w:rsidR="00E612A4">
        <w:rPr>
          <w:sz w:val="28"/>
          <w:szCs w:val="28"/>
        </w:rPr>
        <w:t>6839,4</w:t>
      </w:r>
      <w:r>
        <w:rPr>
          <w:sz w:val="28"/>
          <w:szCs w:val="28"/>
        </w:rPr>
        <w:t xml:space="preserve"> тыс.руб. Бюджет  разработан  по доходам и расходам   в одинаковых  объемах.</w:t>
      </w:r>
    </w:p>
    <w:p w:rsidR="00F81EA5" w:rsidRDefault="00703425" w:rsidP="00703425">
      <w:pPr>
        <w:pStyle w:val="a5"/>
      </w:pPr>
      <w:r>
        <w:t xml:space="preserve">На плановый период  </w:t>
      </w:r>
      <w:r w:rsidR="00945BAB">
        <w:t>2018</w:t>
      </w:r>
      <w:r>
        <w:t xml:space="preserve"> и </w:t>
      </w:r>
      <w:r w:rsidR="00945BAB">
        <w:t>2019</w:t>
      </w:r>
      <w:r>
        <w:t xml:space="preserve"> годов разработан  </w:t>
      </w:r>
      <w:r w:rsidR="00E612A4">
        <w:t xml:space="preserve">также </w:t>
      </w:r>
      <w:r>
        <w:t>по доходам и расходам   в одинаковых объёмах (бездефицитный).</w:t>
      </w:r>
    </w:p>
    <w:p w:rsidR="00703425" w:rsidRDefault="00703425" w:rsidP="00703425">
      <w:pPr>
        <w:pStyle w:val="a5"/>
      </w:pPr>
      <w:r>
        <w:t xml:space="preserve"> </w:t>
      </w:r>
    </w:p>
    <w:p w:rsidR="00703425" w:rsidRDefault="00703425" w:rsidP="00703425">
      <w:pPr>
        <w:pStyle w:val="a5"/>
      </w:pPr>
      <w:r>
        <w:t xml:space="preserve">Общий  объем  доходов  бюджета  МО Самарское  на  </w:t>
      </w:r>
      <w:r w:rsidR="00945BAB">
        <w:t>2018</w:t>
      </w:r>
      <w:r>
        <w:t xml:space="preserve"> год  составит в  сумме </w:t>
      </w:r>
      <w:r w:rsidR="00E612A4">
        <w:t>6324,9</w:t>
      </w:r>
      <w:r>
        <w:t xml:space="preserve"> тыс.</w:t>
      </w:r>
      <w:r w:rsidR="00F81EA5">
        <w:t xml:space="preserve"> </w:t>
      </w:r>
      <w:r>
        <w:t xml:space="preserve">руб., общий  объем  расходов  составит в сумме </w:t>
      </w:r>
      <w:r w:rsidR="00E612A4">
        <w:t>6324,9</w:t>
      </w:r>
      <w:r>
        <w:t xml:space="preserve"> тыс.</w:t>
      </w:r>
      <w:r w:rsidR="00E612A4">
        <w:t xml:space="preserve"> </w:t>
      </w:r>
      <w:r>
        <w:t>руб</w:t>
      </w:r>
      <w:r w:rsidR="00E612A4">
        <w:t>лей</w:t>
      </w:r>
      <w:r>
        <w:t>.</w:t>
      </w:r>
    </w:p>
    <w:p w:rsidR="00F81EA5" w:rsidRDefault="00F81EA5" w:rsidP="00703425">
      <w:pPr>
        <w:pStyle w:val="a5"/>
      </w:pPr>
    </w:p>
    <w:p w:rsidR="00703425" w:rsidRDefault="00703425" w:rsidP="00703425">
      <w:pPr>
        <w:pStyle w:val="a5"/>
      </w:pPr>
      <w:r>
        <w:t xml:space="preserve">Общий  объем  доходов  бюджета  МО Самарское  на  </w:t>
      </w:r>
      <w:r w:rsidR="00945BAB">
        <w:t>2019</w:t>
      </w:r>
      <w:r>
        <w:t xml:space="preserve"> год  составит в  сумме </w:t>
      </w:r>
      <w:r w:rsidR="00E612A4">
        <w:t>6682,2</w:t>
      </w:r>
      <w:r>
        <w:t xml:space="preserve"> тыс.</w:t>
      </w:r>
      <w:r w:rsidR="00F81EA5">
        <w:t xml:space="preserve"> </w:t>
      </w:r>
      <w:r>
        <w:t xml:space="preserve">руб., общий  объем  расходов  составит в сумме </w:t>
      </w:r>
      <w:r w:rsidR="00E612A4">
        <w:t>6682,2</w:t>
      </w:r>
      <w:r>
        <w:t xml:space="preserve"> тыс.</w:t>
      </w:r>
      <w:r w:rsidR="00E612A4">
        <w:t xml:space="preserve"> </w:t>
      </w:r>
      <w:r>
        <w:t>руб</w:t>
      </w:r>
      <w:r w:rsidR="00E612A4">
        <w:t>лей</w:t>
      </w:r>
      <w:r>
        <w:t>.</w:t>
      </w:r>
    </w:p>
    <w:p w:rsidR="00F81EA5" w:rsidRDefault="00F81EA5" w:rsidP="00703425">
      <w:pPr>
        <w:pStyle w:val="a5"/>
      </w:pPr>
    </w:p>
    <w:p w:rsidR="00703425" w:rsidRDefault="00703425" w:rsidP="00703425">
      <w:pPr>
        <w:pStyle w:val="a5"/>
      </w:pPr>
      <w:r>
        <w:t xml:space="preserve">  </w:t>
      </w:r>
      <w:proofErr w:type="gramStart"/>
      <w:r>
        <w:t>Бюджета МО Самарское формируется  за  счет  доходов  от  предусмотренных  законодательством  Российской  Федерации  о  налогах и сборах   федеральных налогов, в т.ч. налогов, предусмотренных   специальными  налоговыми   режимами, местных  налогов,  пеней и штрафов по ним,  задолженности  по  отмененным налогам и сборам и  иным  обязательным  платежам</w:t>
      </w:r>
      <w:r w:rsidR="00F81EA5">
        <w:t>,</w:t>
      </w:r>
      <w:r>
        <w:t xml:space="preserve"> неналоговых  доходов, а также  за счет  безвозмездных поступлений.</w:t>
      </w:r>
      <w:proofErr w:type="gramEnd"/>
    </w:p>
    <w:p w:rsidR="00F81EA5" w:rsidRDefault="00F81EA5" w:rsidP="00703425">
      <w:pPr>
        <w:pStyle w:val="a5"/>
      </w:pPr>
    </w:p>
    <w:p w:rsidR="00703425" w:rsidRDefault="00703425" w:rsidP="00703425"/>
    <w:p w:rsidR="00703425" w:rsidRDefault="00703425" w:rsidP="00F81EA5">
      <w:pPr>
        <w:pStyle w:val="a5"/>
        <w:jc w:val="center"/>
        <w:rPr>
          <w:b/>
          <w:bCs/>
        </w:rPr>
      </w:pPr>
      <w:r>
        <w:rPr>
          <w:b/>
          <w:bCs/>
        </w:rPr>
        <w:t>Доходы бюджета  и перспективные  тенденции  их  изменения.</w:t>
      </w:r>
    </w:p>
    <w:p w:rsidR="00703425" w:rsidRDefault="00703425" w:rsidP="00703425">
      <w:pPr>
        <w:pStyle w:val="a5"/>
        <w:rPr>
          <w:b/>
          <w:bCs/>
        </w:rPr>
      </w:pPr>
    </w:p>
    <w:p w:rsidR="00703425" w:rsidRDefault="00703425" w:rsidP="00703425">
      <w:pPr>
        <w:pStyle w:val="a5"/>
      </w:pPr>
      <w:r>
        <w:t xml:space="preserve">Доходная часть бюджета на </w:t>
      </w:r>
      <w:r w:rsidR="00945BAB">
        <w:t>2017</w:t>
      </w:r>
      <w:r>
        <w:t xml:space="preserve"> год  и на плановый  период </w:t>
      </w:r>
      <w:r w:rsidR="00945BAB">
        <w:t>2018</w:t>
      </w:r>
      <w:r>
        <w:t xml:space="preserve"> и </w:t>
      </w:r>
      <w:r w:rsidR="00945BAB">
        <w:t>2019</w:t>
      </w:r>
      <w:r>
        <w:t xml:space="preserve">  годов  составлена  исходя  из Прогноза  социально – экономического  развития поселения  на  период </w:t>
      </w:r>
      <w:r w:rsidR="00945BAB">
        <w:t>2017</w:t>
      </w:r>
      <w:r>
        <w:t xml:space="preserve">- </w:t>
      </w:r>
      <w:r w:rsidR="00945BAB">
        <w:t>2019</w:t>
      </w:r>
      <w:r>
        <w:t>г.г., налоговой отчётности   и других данных.</w:t>
      </w:r>
    </w:p>
    <w:p w:rsidR="00F81EA5" w:rsidRDefault="00F81EA5" w:rsidP="00703425">
      <w:pPr>
        <w:pStyle w:val="a5"/>
      </w:pPr>
    </w:p>
    <w:p w:rsidR="00703425" w:rsidRDefault="00703425" w:rsidP="00703425">
      <w:pPr>
        <w:pStyle w:val="a5"/>
        <w:rPr>
          <w:bCs/>
        </w:rPr>
      </w:pPr>
      <w:r>
        <w:t>Общий объем  доходов   бюджета   планируется</w:t>
      </w:r>
      <w:r>
        <w:rPr>
          <w:b/>
        </w:rPr>
        <w:t xml:space="preserve"> </w:t>
      </w:r>
      <w:r>
        <w:rPr>
          <w:bCs/>
        </w:rPr>
        <w:t xml:space="preserve">на </w:t>
      </w:r>
      <w:r w:rsidR="00945BAB">
        <w:rPr>
          <w:bCs/>
        </w:rPr>
        <w:t>2017</w:t>
      </w:r>
      <w:r>
        <w:rPr>
          <w:bCs/>
        </w:rPr>
        <w:t xml:space="preserve"> год и на плановый период  </w:t>
      </w:r>
      <w:r w:rsidR="00945BAB">
        <w:rPr>
          <w:bCs/>
        </w:rPr>
        <w:t>2018</w:t>
      </w:r>
      <w:r>
        <w:rPr>
          <w:bCs/>
        </w:rPr>
        <w:t xml:space="preserve"> и </w:t>
      </w:r>
      <w:r w:rsidR="00945BAB">
        <w:rPr>
          <w:bCs/>
        </w:rPr>
        <w:t>2019</w:t>
      </w:r>
      <w:r>
        <w:rPr>
          <w:bCs/>
        </w:rPr>
        <w:t xml:space="preserve"> годов:</w:t>
      </w:r>
    </w:p>
    <w:p w:rsidR="00703425" w:rsidRDefault="00703425" w:rsidP="00703425">
      <w:pPr>
        <w:pStyle w:val="a5"/>
      </w:pPr>
      <w:r>
        <w:t xml:space="preserve">в  </w:t>
      </w:r>
      <w:r w:rsidR="00945BAB">
        <w:t>2017</w:t>
      </w:r>
      <w:r>
        <w:t xml:space="preserve">году  в сумме  </w:t>
      </w:r>
      <w:r w:rsidR="007B2F31">
        <w:t>6839,4</w:t>
      </w:r>
      <w:r>
        <w:t xml:space="preserve"> тыс. руб.</w:t>
      </w:r>
    </w:p>
    <w:p w:rsidR="00703425" w:rsidRDefault="00703425" w:rsidP="00703425">
      <w:pPr>
        <w:pStyle w:val="a5"/>
      </w:pPr>
      <w:r>
        <w:t xml:space="preserve">в  </w:t>
      </w:r>
      <w:r w:rsidR="00945BAB">
        <w:t>2018</w:t>
      </w:r>
      <w:r>
        <w:t xml:space="preserve"> году  в сумме  </w:t>
      </w:r>
      <w:r w:rsidR="007B2F31">
        <w:t>6324,9</w:t>
      </w:r>
      <w:r>
        <w:t xml:space="preserve"> тыс. руб.</w:t>
      </w:r>
    </w:p>
    <w:p w:rsidR="00703425" w:rsidRDefault="00703425" w:rsidP="00DD5637">
      <w:pPr>
        <w:pStyle w:val="a5"/>
      </w:pPr>
      <w:r>
        <w:t xml:space="preserve">в  </w:t>
      </w:r>
      <w:r w:rsidR="00945BAB">
        <w:t>2019</w:t>
      </w:r>
      <w:r>
        <w:t xml:space="preserve"> году  в сумме  </w:t>
      </w:r>
      <w:r w:rsidR="007B2F31">
        <w:t>6682,2</w:t>
      </w:r>
      <w:r>
        <w:t xml:space="preserve"> тыс. руб. </w:t>
      </w:r>
    </w:p>
    <w:p w:rsidR="00703425" w:rsidRDefault="00703425" w:rsidP="00703425">
      <w:pPr>
        <w:pStyle w:val="a5"/>
        <w:ind w:firstLine="0"/>
      </w:pPr>
    </w:p>
    <w:p w:rsidR="00703425" w:rsidRDefault="00703425" w:rsidP="00703425">
      <w:pPr>
        <w:pStyle w:val="a5"/>
        <w:ind w:firstLine="0"/>
      </w:pPr>
      <w:r>
        <w:t xml:space="preserve">            Поступление налоговых и  неналоговых доходов, безвозмездных поступлений в бюджет МО Самарское прогнозируется в следующих объёмах:</w:t>
      </w:r>
    </w:p>
    <w:p w:rsidR="001564E8" w:rsidRDefault="001564E8" w:rsidP="00703425">
      <w:pPr>
        <w:pStyle w:val="a5"/>
        <w:ind w:firstLine="0"/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1"/>
        <w:gridCol w:w="917"/>
        <w:gridCol w:w="851"/>
        <w:gridCol w:w="1010"/>
        <w:gridCol w:w="758"/>
        <w:gridCol w:w="884"/>
        <w:gridCol w:w="758"/>
        <w:gridCol w:w="1010"/>
        <w:gridCol w:w="758"/>
        <w:gridCol w:w="1010"/>
        <w:gridCol w:w="758"/>
      </w:tblGrid>
      <w:tr w:rsidR="00316126" w:rsidTr="00316126">
        <w:trPr>
          <w:cantSplit/>
          <w:trHeight w:val="324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6" w:rsidRDefault="00316126">
            <w:pPr>
              <w:spacing w:line="276" w:lineRule="auto"/>
              <w:jc w:val="center"/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6" w:rsidRDefault="00316126">
            <w:pPr>
              <w:spacing w:line="276" w:lineRule="auto"/>
              <w:jc w:val="both"/>
            </w:pPr>
            <w:r>
              <w:t>Факт 2015 г.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6" w:rsidRDefault="00316126">
            <w:pPr>
              <w:spacing w:line="276" w:lineRule="auto"/>
              <w:jc w:val="both"/>
            </w:pPr>
            <w:r>
              <w:t xml:space="preserve">   2016 г.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26" w:rsidRDefault="00316126">
            <w:pPr>
              <w:spacing w:line="276" w:lineRule="auto"/>
              <w:jc w:val="both"/>
            </w:pPr>
            <w:r>
              <w:t xml:space="preserve">           2017г.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26" w:rsidRDefault="00316126">
            <w:pPr>
              <w:spacing w:line="276" w:lineRule="auto"/>
              <w:jc w:val="both"/>
            </w:pPr>
            <w:r>
              <w:t xml:space="preserve">         2018г.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26" w:rsidRDefault="00316126">
            <w:pPr>
              <w:spacing w:line="276" w:lineRule="auto"/>
              <w:jc w:val="both"/>
            </w:pPr>
            <w:r>
              <w:t xml:space="preserve">          2019г.</w:t>
            </w:r>
          </w:p>
        </w:tc>
      </w:tr>
      <w:tr w:rsidR="00316126" w:rsidTr="00F61A04">
        <w:trPr>
          <w:cantSplit/>
          <w:trHeight w:val="149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26" w:rsidRDefault="00316126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6" w:rsidRDefault="00316126">
            <w:pPr>
              <w:spacing w:line="276" w:lineRule="auto"/>
              <w:jc w:val="both"/>
            </w:pPr>
            <w: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6" w:rsidRDefault="00316126">
            <w:pPr>
              <w:spacing w:line="276" w:lineRule="auto"/>
              <w:jc w:val="both"/>
            </w:pPr>
            <w: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6" w:rsidRDefault="00316126">
            <w:pPr>
              <w:spacing w:line="276" w:lineRule="auto"/>
              <w:jc w:val="both"/>
            </w:pPr>
            <w:r>
              <w:t>тыс. руб.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6" w:rsidRDefault="00316126">
            <w:pPr>
              <w:spacing w:line="276" w:lineRule="auto"/>
              <w:jc w:val="both"/>
            </w:pPr>
            <w:r>
              <w:t>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26" w:rsidRDefault="00316126" w:rsidP="006C2D85">
            <w:pPr>
              <w:spacing w:line="276" w:lineRule="auto"/>
              <w:jc w:val="both"/>
            </w:pPr>
            <w:r>
              <w:t>тыс. руб.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26" w:rsidRDefault="00316126">
            <w:pPr>
              <w:spacing w:line="276" w:lineRule="auto"/>
              <w:jc w:val="both"/>
            </w:pPr>
            <w:r>
              <w:t>%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26" w:rsidRDefault="00316126">
            <w:pPr>
              <w:spacing w:line="276" w:lineRule="auto"/>
              <w:jc w:val="both"/>
            </w:pPr>
            <w:r>
              <w:t>тыс. руб.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26" w:rsidRDefault="00316126">
            <w:pPr>
              <w:spacing w:line="276" w:lineRule="auto"/>
              <w:jc w:val="both"/>
            </w:pPr>
            <w: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26" w:rsidRDefault="00316126">
            <w:pPr>
              <w:spacing w:line="276" w:lineRule="auto"/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26" w:rsidRDefault="00316126">
            <w:pPr>
              <w:spacing w:line="276" w:lineRule="auto"/>
              <w:jc w:val="both"/>
            </w:pPr>
            <w:r>
              <w:t>%</w:t>
            </w:r>
          </w:p>
        </w:tc>
      </w:tr>
      <w:tr w:rsidR="00316126" w:rsidTr="00F61A04">
        <w:trPr>
          <w:trHeight w:val="176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26" w:rsidRDefault="00316126">
            <w:pPr>
              <w:spacing w:line="276" w:lineRule="auto"/>
            </w:pPr>
            <w:r>
              <w:t xml:space="preserve">   Налоговые и неналоговые доходы  всего:</w:t>
            </w:r>
          </w:p>
          <w:p w:rsidR="00316126" w:rsidRDefault="00316126">
            <w:pPr>
              <w:spacing w:line="276" w:lineRule="auto"/>
            </w:pPr>
            <w:r>
              <w:t xml:space="preserve">     Безвозмездные</w:t>
            </w:r>
          </w:p>
          <w:p w:rsidR="00316126" w:rsidRDefault="00316126">
            <w:pPr>
              <w:spacing w:line="276" w:lineRule="auto"/>
            </w:pPr>
            <w:r>
              <w:t>поступления   всего:</w:t>
            </w:r>
          </w:p>
          <w:p w:rsidR="00316126" w:rsidRDefault="00316126">
            <w:pPr>
              <w:spacing w:line="276" w:lineRule="auto"/>
            </w:pPr>
            <w:r>
              <w:t>Доходы бюджета ВСЕГО: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6" w:rsidRDefault="00316126">
            <w:pPr>
              <w:spacing w:line="276" w:lineRule="auto"/>
              <w:jc w:val="both"/>
            </w:pPr>
          </w:p>
          <w:p w:rsidR="00F61A04" w:rsidRDefault="00F61A04">
            <w:pPr>
              <w:spacing w:line="276" w:lineRule="auto"/>
              <w:jc w:val="both"/>
            </w:pPr>
          </w:p>
          <w:p w:rsidR="00F61A04" w:rsidRDefault="00F61A04">
            <w:pPr>
              <w:spacing w:line="276" w:lineRule="auto"/>
              <w:jc w:val="both"/>
            </w:pPr>
            <w:r>
              <w:t>2971,3</w:t>
            </w:r>
          </w:p>
          <w:p w:rsidR="00F61A04" w:rsidRDefault="00F61A04">
            <w:pPr>
              <w:spacing w:line="276" w:lineRule="auto"/>
              <w:jc w:val="both"/>
            </w:pPr>
          </w:p>
          <w:p w:rsidR="00F61A04" w:rsidRDefault="00F61A04">
            <w:pPr>
              <w:spacing w:line="276" w:lineRule="auto"/>
              <w:jc w:val="both"/>
            </w:pPr>
          </w:p>
          <w:p w:rsidR="00F61A04" w:rsidRDefault="00F61A04">
            <w:pPr>
              <w:spacing w:line="276" w:lineRule="auto"/>
              <w:jc w:val="both"/>
            </w:pPr>
            <w:r>
              <w:t>5985,8</w:t>
            </w:r>
          </w:p>
          <w:p w:rsidR="00F61A04" w:rsidRDefault="00F61A04">
            <w:pPr>
              <w:spacing w:line="276" w:lineRule="auto"/>
              <w:jc w:val="both"/>
            </w:pPr>
          </w:p>
          <w:p w:rsidR="00F61A04" w:rsidRDefault="00F61A04">
            <w:pPr>
              <w:spacing w:line="276" w:lineRule="auto"/>
              <w:jc w:val="both"/>
            </w:pPr>
          </w:p>
          <w:p w:rsidR="00F61A04" w:rsidRDefault="00F61A04">
            <w:pPr>
              <w:spacing w:line="276" w:lineRule="auto"/>
              <w:jc w:val="both"/>
            </w:pPr>
          </w:p>
          <w:p w:rsidR="00F61A04" w:rsidRDefault="00F61A04">
            <w:pPr>
              <w:spacing w:line="276" w:lineRule="auto"/>
              <w:jc w:val="both"/>
            </w:pPr>
            <w:r>
              <w:t>8897,1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6" w:rsidRDefault="00316126">
            <w:pPr>
              <w:spacing w:line="276" w:lineRule="auto"/>
              <w:jc w:val="both"/>
            </w:pPr>
          </w:p>
          <w:p w:rsidR="00F61A04" w:rsidRDefault="00F61A04">
            <w:pPr>
              <w:spacing w:line="276" w:lineRule="auto"/>
              <w:jc w:val="both"/>
            </w:pPr>
          </w:p>
          <w:p w:rsidR="00F61A04" w:rsidRDefault="00F61A04">
            <w:pPr>
              <w:spacing w:line="276" w:lineRule="auto"/>
              <w:jc w:val="both"/>
            </w:pPr>
            <w:r>
              <w:t>33,4</w:t>
            </w:r>
          </w:p>
          <w:p w:rsidR="00F61A04" w:rsidRDefault="00F61A04">
            <w:pPr>
              <w:spacing w:line="276" w:lineRule="auto"/>
              <w:jc w:val="both"/>
            </w:pPr>
          </w:p>
          <w:p w:rsidR="00F61A04" w:rsidRDefault="00F61A04">
            <w:pPr>
              <w:spacing w:line="276" w:lineRule="auto"/>
              <w:jc w:val="both"/>
            </w:pPr>
          </w:p>
          <w:p w:rsidR="00F61A04" w:rsidRDefault="00F61A04">
            <w:pPr>
              <w:spacing w:line="276" w:lineRule="auto"/>
              <w:jc w:val="both"/>
            </w:pPr>
            <w:r>
              <w:t>66,6</w:t>
            </w:r>
          </w:p>
          <w:p w:rsidR="00F61A04" w:rsidRDefault="00F61A04">
            <w:pPr>
              <w:spacing w:line="276" w:lineRule="auto"/>
              <w:jc w:val="both"/>
            </w:pPr>
          </w:p>
          <w:p w:rsidR="00F61A04" w:rsidRDefault="00F61A04">
            <w:pPr>
              <w:spacing w:line="276" w:lineRule="auto"/>
              <w:jc w:val="both"/>
            </w:pPr>
          </w:p>
          <w:p w:rsidR="00F61A04" w:rsidRDefault="00F61A04">
            <w:pPr>
              <w:spacing w:line="276" w:lineRule="auto"/>
              <w:jc w:val="both"/>
            </w:pPr>
          </w:p>
          <w:p w:rsidR="00F61A04" w:rsidRDefault="00F61A04">
            <w:pPr>
              <w:spacing w:line="276" w:lineRule="auto"/>
              <w:jc w:val="both"/>
            </w:pPr>
            <w:r>
              <w:t>100,0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  <w:r>
              <w:t>2967,1</w:t>
            </w: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  <w:r>
              <w:t>8334,5</w:t>
            </w: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  <w:r>
              <w:t>11301,6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  <w:r>
              <w:t>26,3</w:t>
            </w: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  <w:r>
              <w:t>73,7</w:t>
            </w: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  <w:r>
              <w:t>100,0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  <w:r>
              <w:t>2779,9</w:t>
            </w: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  <w:r>
              <w:t>4059,5</w:t>
            </w: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  <w:r>
              <w:t>6839,4</w:t>
            </w:r>
          </w:p>
          <w:p w:rsidR="00316126" w:rsidRDefault="00316126">
            <w:pPr>
              <w:spacing w:line="276" w:lineRule="auto"/>
              <w:jc w:val="both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  <w:r>
              <w:t>40,6</w:t>
            </w: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  <w:r>
              <w:t>59,4</w:t>
            </w: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  <w:r>
              <w:t>100,0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  <w:r>
              <w:t>2301,4</w:t>
            </w: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  <w:r>
              <w:t>4023,5</w:t>
            </w: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  <w:r>
              <w:t>6324,9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  <w:r>
              <w:t>36,4</w:t>
            </w: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  <w:r>
              <w:t>63,6</w:t>
            </w: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  <w:r>
              <w:t>100,0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  <w:r>
              <w:t>2525,7</w:t>
            </w: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  <w:r>
              <w:t>4156,5</w:t>
            </w: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  <w:r>
              <w:t>6682,2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  <w:r>
              <w:t>37,8</w:t>
            </w: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  <w:r>
              <w:t>62,2</w:t>
            </w: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</w:p>
          <w:p w:rsidR="00316126" w:rsidRDefault="00316126">
            <w:pPr>
              <w:spacing w:line="276" w:lineRule="auto"/>
              <w:jc w:val="both"/>
            </w:pPr>
            <w:r>
              <w:t>100,0</w:t>
            </w:r>
          </w:p>
        </w:tc>
      </w:tr>
    </w:tbl>
    <w:p w:rsidR="00703425" w:rsidRDefault="00703425" w:rsidP="00703425">
      <w:pPr>
        <w:pStyle w:val="a5"/>
      </w:pPr>
    </w:p>
    <w:p w:rsidR="00F61A04" w:rsidRPr="00EB0907" w:rsidRDefault="00F61A04" w:rsidP="00F61A04">
      <w:pPr>
        <w:pStyle w:val="a5"/>
      </w:pPr>
      <w:r>
        <w:t>Поступление всех видов н</w:t>
      </w:r>
      <w:r w:rsidRPr="00EB0907">
        <w:t>алоговы</w:t>
      </w:r>
      <w:r>
        <w:t>х и неналоговых</w:t>
      </w:r>
      <w:r w:rsidRPr="00EB0907">
        <w:t xml:space="preserve"> </w:t>
      </w:r>
      <w:r>
        <w:t>доходов (за исключением земельного налога) на 2017</w:t>
      </w:r>
      <w:r w:rsidRPr="00EB0907">
        <w:t xml:space="preserve"> и плановый период  </w:t>
      </w:r>
      <w:r>
        <w:t>2018 и 2019</w:t>
      </w:r>
      <w:r w:rsidRPr="00EB0907">
        <w:t xml:space="preserve"> годов  возраста</w:t>
      </w:r>
      <w:r>
        <w:t>е</w:t>
      </w:r>
      <w:r w:rsidRPr="00EB0907">
        <w:t>т по годам</w:t>
      </w:r>
      <w:r>
        <w:t>.</w:t>
      </w:r>
      <w:r w:rsidRPr="00EB0907">
        <w:t xml:space="preserve">  </w:t>
      </w:r>
      <w:r>
        <w:t>При расчете земельного налога учтены изменения, внесенные  Федеральным законом от 03.07.2016  №360-ФЗ в части применения кадастровой стоимости, действующей по состоянию на 01.01.2014г.  на период с 01.01.2017 г. до 01.01.2020г.</w:t>
      </w:r>
    </w:p>
    <w:p w:rsidR="000F6F4A" w:rsidRDefault="000F6F4A" w:rsidP="00703425">
      <w:pPr>
        <w:pStyle w:val="a5"/>
      </w:pPr>
    </w:p>
    <w:p w:rsidR="00703425" w:rsidRDefault="00703425" w:rsidP="00703425">
      <w:pPr>
        <w:pStyle w:val="a5"/>
      </w:pPr>
      <w:r>
        <w:t xml:space="preserve">Налоговые и неналоговые  доходы на </w:t>
      </w:r>
      <w:r w:rsidR="00945BAB">
        <w:t>2017</w:t>
      </w:r>
      <w:r>
        <w:t xml:space="preserve"> и плановый период  </w:t>
      </w:r>
      <w:r w:rsidR="00945BAB">
        <w:t>2018</w:t>
      </w:r>
      <w:r>
        <w:t xml:space="preserve"> и </w:t>
      </w:r>
      <w:r w:rsidR="00945BAB">
        <w:t>2019</w:t>
      </w:r>
      <w:r>
        <w:t xml:space="preserve"> годов  составят  от общего объёма  доходов: в </w:t>
      </w:r>
      <w:r w:rsidR="00945BAB">
        <w:t>2017</w:t>
      </w:r>
      <w:r>
        <w:t xml:space="preserve">г.  </w:t>
      </w:r>
      <w:r w:rsidR="00316126">
        <w:t>40,6</w:t>
      </w:r>
      <w:r>
        <w:t xml:space="preserve">%  или  </w:t>
      </w:r>
      <w:r w:rsidR="00316126">
        <w:t xml:space="preserve">2779,9 </w:t>
      </w:r>
      <w:r>
        <w:t xml:space="preserve"> тыс. руб.,  в </w:t>
      </w:r>
      <w:r w:rsidR="00945BAB">
        <w:t>2018</w:t>
      </w:r>
      <w:r>
        <w:t xml:space="preserve">г. </w:t>
      </w:r>
      <w:r w:rsidR="00316126">
        <w:t>36,4</w:t>
      </w:r>
      <w:r>
        <w:t xml:space="preserve">% или  </w:t>
      </w:r>
      <w:r w:rsidR="00316126">
        <w:t xml:space="preserve">2301,4  </w:t>
      </w:r>
      <w:r>
        <w:t xml:space="preserve">тыс. руб.,   в </w:t>
      </w:r>
      <w:r w:rsidR="00945BAB">
        <w:t>2019</w:t>
      </w:r>
      <w:r>
        <w:t xml:space="preserve">г.  </w:t>
      </w:r>
      <w:r w:rsidR="00316126">
        <w:t>3</w:t>
      </w:r>
      <w:r w:rsidR="00D43E78">
        <w:t>7,8</w:t>
      </w:r>
      <w:r>
        <w:t xml:space="preserve">%  или  </w:t>
      </w:r>
      <w:r w:rsidR="00316126">
        <w:t>2525,7</w:t>
      </w:r>
      <w:r>
        <w:t xml:space="preserve"> тыс. руб.  </w:t>
      </w:r>
    </w:p>
    <w:p w:rsidR="00703425" w:rsidRDefault="00703425" w:rsidP="00703425">
      <w:pPr>
        <w:pStyle w:val="a5"/>
      </w:pPr>
      <w:r>
        <w:lastRenderedPageBreak/>
        <w:t xml:space="preserve">Удельный вес  безвозмездных  поступлений  в общем  объёме доходов  в </w:t>
      </w:r>
      <w:r w:rsidR="00945BAB">
        <w:t>2017</w:t>
      </w:r>
      <w:r>
        <w:t>г. составит</w:t>
      </w:r>
      <w:r w:rsidR="00316126">
        <w:t xml:space="preserve"> </w:t>
      </w:r>
      <w:r>
        <w:t xml:space="preserve"> </w:t>
      </w:r>
      <w:r w:rsidR="00316126">
        <w:t>59,4</w:t>
      </w:r>
      <w:r>
        <w:t>%</w:t>
      </w:r>
      <w:r w:rsidR="00D43E78">
        <w:t xml:space="preserve"> </w:t>
      </w:r>
      <w:r>
        <w:t xml:space="preserve"> или</w:t>
      </w:r>
      <w:r w:rsidR="00316126">
        <w:t xml:space="preserve"> </w:t>
      </w:r>
      <w:r>
        <w:t xml:space="preserve"> </w:t>
      </w:r>
      <w:r w:rsidR="00316126">
        <w:t xml:space="preserve">4059,5 </w:t>
      </w:r>
      <w:r>
        <w:t xml:space="preserve"> тыс. руб.,  в   </w:t>
      </w:r>
      <w:r w:rsidR="00945BAB">
        <w:t>2018</w:t>
      </w:r>
      <w:r>
        <w:t xml:space="preserve">г.  </w:t>
      </w:r>
      <w:r w:rsidR="00316126">
        <w:t>63,6</w:t>
      </w:r>
      <w:r>
        <w:t xml:space="preserve">% или </w:t>
      </w:r>
      <w:r w:rsidR="00316126">
        <w:t>4023,5</w:t>
      </w:r>
      <w:r>
        <w:t xml:space="preserve"> тыс. руб., в </w:t>
      </w:r>
      <w:r w:rsidR="00945BAB">
        <w:t>2019</w:t>
      </w:r>
      <w:r>
        <w:t xml:space="preserve">г. </w:t>
      </w:r>
      <w:r w:rsidR="00D43E78">
        <w:t>–</w:t>
      </w:r>
      <w:r>
        <w:t xml:space="preserve"> </w:t>
      </w:r>
      <w:r w:rsidR="00316126">
        <w:t>6</w:t>
      </w:r>
      <w:r w:rsidR="00D43E78">
        <w:t>2,2</w:t>
      </w:r>
      <w:r>
        <w:t xml:space="preserve">% или </w:t>
      </w:r>
      <w:r w:rsidR="00D43E78">
        <w:t xml:space="preserve"> </w:t>
      </w:r>
      <w:r w:rsidR="00316126">
        <w:t>4156,5</w:t>
      </w:r>
      <w:r>
        <w:t xml:space="preserve"> тыс. руб. </w:t>
      </w:r>
    </w:p>
    <w:p w:rsidR="00713434" w:rsidRDefault="00713434" w:rsidP="00703425">
      <w:pPr>
        <w:pStyle w:val="a5"/>
      </w:pPr>
    </w:p>
    <w:p w:rsidR="000F6F4A" w:rsidRDefault="000F6F4A" w:rsidP="00703425">
      <w:pPr>
        <w:pStyle w:val="a5"/>
      </w:pPr>
      <w:r>
        <w:t xml:space="preserve">Объем безвозмездных поступлений утвержден бюджетом муниципального образования Куркинский район на </w:t>
      </w:r>
      <w:r w:rsidR="00945BAB">
        <w:t>2017</w:t>
      </w:r>
      <w:r>
        <w:t xml:space="preserve"> год и на плановый период </w:t>
      </w:r>
      <w:r w:rsidR="00945BAB">
        <w:t>2018</w:t>
      </w:r>
      <w:r>
        <w:t xml:space="preserve"> и </w:t>
      </w:r>
      <w:r w:rsidR="00945BAB">
        <w:t>2019</w:t>
      </w:r>
      <w:r>
        <w:t xml:space="preserve"> годов.</w:t>
      </w:r>
    </w:p>
    <w:p w:rsidR="001564E8" w:rsidRDefault="00703425" w:rsidP="00703425">
      <w:pPr>
        <w:pStyle w:val="a5"/>
      </w:pPr>
      <w:r>
        <w:t xml:space="preserve">Источниками  доходной части  бюджета  МО Самарское на </w:t>
      </w:r>
      <w:r w:rsidR="00945BAB">
        <w:t>2017</w:t>
      </w:r>
      <w:r>
        <w:t xml:space="preserve"> год и на плановый период </w:t>
      </w:r>
      <w:r w:rsidR="00945BAB">
        <w:t>2018</w:t>
      </w:r>
      <w:r>
        <w:t xml:space="preserve"> и </w:t>
      </w:r>
      <w:r w:rsidR="00945BAB">
        <w:t>2019</w:t>
      </w:r>
      <w:r>
        <w:t xml:space="preserve"> годов являются: </w:t>
      </w:r>
    </w:p>
    <w:p w:rsidR="00703425" w:rsidRDefault="00703425" w:rsidP="00703425">
      <w:pPr>
        <w:pStyle w:val="a5"/>
      </w:pPr>
      <w:r>
        <w:t xml:space="preserve">    </w:t>
      </w:r>
    </w:p>
    <w:p w:rsidR="00703425" w:rsidRDefault="00703425" w:rsidP="00703425">
      <w:pPr>
        <w:pStyle w:val="a5"/>
        <w:ind w:firstLine="0"/>
      </w:pPr>
      <w:r>
        <w:t xml:space="preserve"> Налоговые и неналоговые доходы  МО Самарское:</w:t>
      </w:r>
    </w:p>
    <w:p w:rsidR="001564E8" w:rsidRDefault="001564E8" w:rsidP="00703425">
      <w:pPr>
        <w:pStyle w:val="a5"/>
        <w:ind w:firstLine="0"/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0"/>
        <w:gridCol w:w="1080"/>
        <w:gridCol w:w="720"/>
        <w:gridCol w:w="1080"/>
        <w:gridCol w:w="720"/>
        <w:gridCol w:w="1080"/>
        <w:gridCol w:w="720"/>
        <w:gridCol w:w="1080"/>
        <w:gridCol w:w="720"/>
      </w:tblGrid>
      <w:tr w:rsidR="00703425" w:rsidTr="00703425">
        <w:trPr>
          <w:cantSplit/>
          <w:trHeight w:val="758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703425">
            <w:pPr>
              <w:spacing w:line="276" w:lineRule="auto"/>
              <w:jc w:val="both"/>
            </w:pPr>
            <w:r>
              <w:t xml:space="preserve">Ожидаемое исполнение </w:t>
            </w:r>
            <w:proofErr w:type="gramStart"/>
            <w:r>
              <w:t>за</w:t>
            </w:r>
            <w:proofErr w:type="gramEnd"/>
          </w:p>
          <w:p w:rsidR="00703425" w:rsidRDefault="00703425">
            <w:pPr>
              <w:spacing w:line="276" w:lineRule="auto"/>
              <w:jc w:val="both"/>
            </w:pPr>
            <w:r>
              <w:t xml:space="preserve">     </w:t>
            </w:r>
            <w:r w:rsidR="00945BAB">
              <w:t>2016</w:t>
            </w:r>
            <w:r>
              <w:t xml:space="preserve">г.             </w:t>
            </w:r>
          </w:p>
          <w:p w:rsidR="00703425" w:rsidRDefault="00703425">
            <w:pPr>
              <w:spacing w:line="276" w:lineRule="auto"/>
              <w:jc w:val="both"/>
            </w:pPr>
            <w:r>
              <w:t xml:space="preserve">        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703425">
            <w:pPr>
              <w:spacing w:line="276" w:lineRule="auto"/>
              <w:jc w:val="both"/>
            </w:pPr>
            <w:r>
              <w:t xml:space="preserve">  Прогноз  </w:t>
            </w:r>
          </w:p>
          <w:p w:rsidR="00703425" w:rsidRDefault="00703425">
            <w:pPr>
              <w:spacing w:line="276" w:lineRule="auto"/>
              <w:jc w:val="both"/>
            </w:pPr>
            <w:r>
              <w:t xml:space="preserve">    </w:t>
            </w:r>
            <w:r w:rsidR="00945BAB">
              <w:t>2017</w:t>
            </w:r>
            <w:r>
              <w:t>г.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</w:pPr>
            <w:r>
              <w:t xml:space="preserve">    Прогноз </w:t>
            </w:r>
          </w:p>
          <w:p w:rsidR="00703425" w:rsidRDefault="00703425">
            <w:pPr>
              <w:spacing w:line="276" w:lineRule="auto"/>
            </w:pPr>
            <w:r>
              <w:t xml:space="preserve">      </w:t>
            </w:r>
            <w:r w:rsidR="00945BAB">
              <w:t>2018</w:t>
            </w:r>
            <w:r>
              <w:t>г.</w:t>
            </w:r>
          </w:p>
          <w:p w:rsidR="00703425" w:rsidRDefault="00703425">
            <w:pPr>
              <w:spacing w:line="276" w:lineRule="auto"/>
              <w:jc w:val="both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703425">
            <w:pPr>
              <w:spacing w:line="276" w:lineRule="auto"/>
              <w:jc w:val="both"/>
            </w:pPr>
            <w:r>
              <w:t xml:space="preserve">    Прогноз</w:t>
            </w:r>
          </w:p>
          <w:p w:rsidR="00703425" w:rsidRDefault="00703425">
            <w:pPr>
              <w:spacing w:line="276" w:lineRule="auto"/>
              <w:jc w:val="both"/>
            </w:pPr>
            <w:r>
              <w:t xml:space="preserve">      </w:t>
            </w:r>
            <w:r w:rsidR="00945BAB">
              <w:t>2019</w:t>
            </w:r>
            <w:r>
              <w:t>г.</w:t>
            </w:r>
          </w:p>
        </w:tc>
      </w:tr>
      <w:tr w:rsidR="00703425" w:rsidTr="00703425">
        <w:trPr>
          <w:cantSplit/>
          <w:trHeight w:val="156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25" w:rsidRDefault="0070342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703425">
            <w:pPr>
              <w:spacing w:line="276" w:lineRule="auto"/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703425">
            <w:pPr>
              <w:spacing w:line="276" w:lineRule="auto"/>
              <w:jc w:val="both"/>
            </w:pPr>
            <w: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703425">
            <w:pPr>
              <w:spacing w:line="276" w:lineRule="auto"/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703425">
            <w:pPr>
              <w:spacing w:line="276" w:lineRule="auto"/>
              <w:jc w:val="both"/>
            </w:pPr>
            <w:r>
              <w:t>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703425">
            <w:pPr>
              <w:spacing w:line="276" w:lineRule="auto"/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703425">
            <w:pPr>
              <w:spacing w:line="276" w:lineRule="auto"/>
              <w:jc w:val="both"/>
            </w:pPr>
            <w: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703425">
            <w:pPr>
              <w:spacing w:line="276" w:lineRule="auto"/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703425">
            <w:pPr>
              <w:spacing w:line="276" w:lineRule="auto"/>
              <w:jc w:val="both"/>
            </w:pPr>
            <w:r>
              <w:t>%</w:t>
            </w:r>
          </w:p>
        </w:tc>
      </w:tr>
      <w:tr w:rsidR="00703425" w:rsidTr="00703425">
        <w:trPr>
          <w:trHeight w:val="9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  <w:r>
              <w:t xml:space="preserve">Налоговые и неналоговые доходы  </w:t>
            </w:r>
            <w:r w:rsidR="002417F7">
              <w:t>в</w:t>
            </w:r>
            <w:r>
              <w:t>сего  в т.ч.:</w:t>
            </w:r>
          </w:p>
          <w:p w:rsidR="00703425" w:rsidRDefault="00703425">
            <w:pPr>
              <w:spacing w:line="276" w:lineRule="auto"/>
              <w:jc w:val="both"/>
            </w:pPr>
            <w:r>
              <w:t>Налог на доходы физических лиц</w:t>
            </w:r>
          </w:p>
          <w:p w:rsidR="000F6F4A" w:rsidRDefault="000F6F4A">
            <w:pPr>
              <w:spacing w:line="276" w:lineRule="auto"/>
              <w:jc w:val="both"/>
            </w:pPr>
          </w:p>
          <w:p w:rsidR="00E34A35" w:rsidRDefault="00FA5E57">
            <w:pPr>
              <w:spacing w:line="276" w:lineRule="auto"/>
              <w:jc w:val="both"/>
            </w:pPr>
            <w:r>
              <w:t>Единый с/х</w:t>
            </w:r>
            <w:r w:rsidR="000F6F4A">
              <w:t>.</w:t>
            </w:r>
            <w:r>
              <w:t xml:space="preserve"> налог</w:t>
            </w:r>
          </w:p>
          <w:p w:rsidR="000F6F4A" w:rsidRDefault="000F6F4A">
            <w:pPr>
              <w:spacing w:line="276" w:lineRule="auto"/>
              <w:jc w:val="both"/>
            </w:pPr>
          </w:p>
          <w:p w:rsidR="00703425" w:rsidRDefault="00703425">
            <w:pPr>
              <w:spacing w:line="276" w:lineRule="auto"/>
              <w:jc w:val="both"/>
            </w:pPr>
            <w:r>
              <w:t>Налог на имущество</w:t>
            </w:r>
          </w:p>
          <w:p w:rsidR="00703425" w:rsidRDefault="00703425">
            <w:pPr>
              <w:spacing w:line="276" w:lineRule="auto"/>
              <w:jc w:val="both"/>
            </w:pPr>
            <w:r>
              <w:t>Государственная  пошлина</w:t>
            </w:r>
          </w:p>
          <w:p w:rsidR="00703425" w:rsidRDefault="00703425">
            <w:pPr>
              <w:spacing w:line="276" w:lineRule="auto"/>
              <w:jc w:val="both"/>
            </w:pPr>
            <w:r>
              <w:t xml:space="preserve">Доходы от </w:t>
            </w:r>
            <w:proofErr w:type="spellStart"/>
            <w:r>
              <w:t>использов</w:t>
            </w:r>
            <w:proofErr w:type="spellEnd"/>
            <w:r>
              <w:t>.</w:t>
            </w:r>
          </w:p>
          <w:p w:rsidR="00703425" w:rsidRDefault="00703425">
            <w:pPr>
              <w:spacing w:line="276" w:lineRule="auto"/>
              <w:jc w:val="both"/>
            </w:pPr>
            <w:r>
              <w:t xml:space="preserve"> имущества </w:t>
            </w:r>
            <w:proofErr w:type="spellStart"/>
            <w:r>
              <w:t>наход</w:t>
            </w:r>
            <w:proofErr w:type="spellEnd"/>
            <w:r>
              <w:t xml:space="preserve">.  в </w:t>
            </w:r>
            <w:proofErr w:type="spellStart"/>
            <w:r>
              <w:t>муниц</w:t>
            </w:r>
            <w:proofErr w:type="spellEnd"/>
            <w:r>
              <w:t xml:space="preserve">. собственности </w:t>
            </w:r>
          </w:p>
          <w:p w:rsidR="000F6F4A" w:rsidRDefault="000F6F4A">
            <w:pPr>
              <w:spacing w:line="276" w:lineRule="auto"/>
              <w:jc w:val="both"/>
            </w:pPr>
          </w:p>
          <w:p w:rsidR="00703425" w:rsidRDefault="00FA5E57">
            <w:pPr>
              <w:spacing w:line="276" w:lineRule="auto"/>
              <w:jc w:val="both"/>
            </w:pPr>
            <w:r>
              <w:t>Штрафы,</w:t>
            </w:r>
            <w:r w:rsidR="002417F7">
              <w:t xml:space="preserve"> </w:t>
            </w:r>
            <w:r>
              <w:t>санкции,</w:t>
            </w:r>
            <w:r w:rsidR="002417F7">
              <w:t xml:space="preserve"> </w:t>
            </w:r>
            <w:r>
              <w:t>возмещение ущерба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F61A04">
            <w:pPr>
              <w:spacing w:line="276" w:lineRule="auto"/>
              <w:jc w:val="both"/>
            </w:pPr>
            <w:r>
              <w:t>2967,1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F61A04">
            <w:pPr>
              <w:spacing w:line="276" w:lineRule="auto"/>
              <w:jc w:val="both"/>
            </w:pPr>
            <w:r>
              <w:t>195,5</w:t>
            </w:r>
          </w:p>
          <w:p w:rsidR="000F6F4A" w:rsidRDefault="000F6F4A">
            <w:pPr>
              <w:spacing w:line="276" w:lineRule="auto"/>
              <w:jc w:val="both"/>
            </w:pPr>
          </w:p>
          <w:p w:rsidR="00FA5E57" w:rsidRDefault="00F61A04">
            <w:pPr>
              <w:spacing w:line="276" w:lineRule="auto"/>
              <w:jc w:val="both"/>
            </w:pPr>
            <w:r>
              <w:t>268,2</w:t>
            </w:r>
          </w:p>
          <w:p w:rsidR="000F6F4A" w:rsidRDefault="000F6F4A">
            <w:pPr>
              <w:spacing w:line="276" w:lineRule="auto"/>
              <w:jc w:val="both"/>
            </w:pPr>
          </w:p>
          <w:p w:rsidR="00703425" w:rsidRDefault="00F61A04">
            <w:pPr>
              <w:spacing w:line="276" w:lineRule="auto"/>
              <w:jc w:val="both"/>
            </w:pPr>
            <w:r>
              <w:t>2400,0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F61A04">
            <w:pPr>
              <w:spacing w:line="276" w:lineRule="auto"/>
              <w:jc w:val="both"/>
            </w:pPr>
            <w:r>
              <w:t>12,0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F61A04">
            <w:pPr>
              <w:spacing w:line="276" w:lineRule="auto"/>
              <w:jc w:val="both"/>
            </w:pPr>
            <w:r>
              <w:t>69,8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FA5E57" w:rsidRDefault="00FA5E57">
            <w:pPr>
              <w:spacing w:line="276" w:lineRule="auto"/>
              <w:jc w:val="both"/>
            </w:pPr>
          </w:p>
          <w:p w:rsidR="00FA5E57" w:rsidRDefault="00430479">
            <w:pPr>
              <w:spacing w:line="276" w:lineRule="auto"/>
              <w:jc w:val="both"/>
            </w:pPr>
            <w:r>
              <w:t>21,6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703425">
            <w:pPr>
              <w:spacing w:line="276" w:lineRule="auto"/>
              <w:jc w:val="both"/>
            </w:pPr>
            <w:r>
              <w:t>100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430479">
            <w:pPr>
              <w:spacing w:line="276" w:lineRule="auto"/>
              <w:jc w:val="both"/>
            </w:pPr>
            <w:r>
              <w:t>6,6</w:t>
            </w:r>
          </w:p>
          <w:p w:rsidR="000F6F4A" w:rsidRDefault="000F6F4A">
            <w:pPr>
              <w:spacing w:line="276" w:lineRule="auto"/>
              <w:jc w:val="both"/>
            </w:pPr>
          </w:p>
          <w:p w:rsidR="00FA5E57" w:rsidRDefault="00430479">
            <w:pPr>
              <w:spacing w:line="276" w:lineRule="auto"/>
              <w:jc w:val="both"/>
            </w:pPr>
            <w:r>
              <w:t>9,0</w:t>
            </w:r>
          </w:p>
          <w:p w:rsidR="000F6F4A" w:rsidRDefault="000F6F4A">
            <w:pPr>
              <w:spacing w:line="276" w:lineRule="auto"/>
              <w:jc w:val="both"/>
            </w:pPr>
          </w:p>
          <w:p w:rsidR="00703425" w:rsidRDefault="00E34A35">
            <w:pPr>
              <w:spacing w:line="276" w:lineRule="auto"/>
              <w:jc w:val="both"/>
            </w:pPr>
            <w:r>
              <w:t>8</w:t>
            </w:r>
            <w:r w:rsidR="00430479">
              <w:t>0</w:t>
            </w:r>
            <w:r>
              <w:t>,</w:t>
            </w:r>
            <w:r w:rsidR="00430479">
              <w:t>9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703425">
            <w:pPr>
              <w:spacing w:line="276" w:lineRule="auto"/>
              <w:jc w:val="both"/>
            </w:pPr>
            <w:r>
              <w:t>0,</w:t>
            </w:r>
            <w:r w:rsidR="00430479">
              <w:t>4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430479">
            <w:pPr>
              <w:spacing w:line="276" w:lineRule="auto"/>
              <w:jc w:val="both"/>
            </w:pPr>
            <w:r>
              <w:t>2</w:t>
            </w:r>
            <w:r w:rsidR="00E34A35">
              <w:t>,</w:t>
            </w:r>
            <w:r>
              <w:t>4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FA5E57" w:rsidRDefault="00FA5E57">
            <w:pPr>
              <w:spacing w:line="276" w:lineRule="auto"/>
              <w:jc w:val="both"/>
            </w:pPr>
          </w:p>
          <w:p w:rsidR="00FA5E57" w:rsidRDefault="00430479">
            <w:pPr>
              <w:spacing w:line="276" w:lineRule="auto"/>
              <w:jc w:val="both"/>
            </w:pPr>
            <w:r>
              <w:t>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430479">
            <w:pPr>
              <w:spacing w:line="276" w:lineRule="auto"/>
              <w:jc w:val="both"/>
            </w:pPr>
            <w:r>
              <w:t>2779,9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430479">
            <w:pPr>
              <w:spacing w:line="276" w:lineRule="auto"/>
              <w:jc w:val="both"/>
            </w:pPr>
            <w:r>
              <w:t>329,7</w:t>
            </w:r>
          </w:p>
          <w:p w:rsidR="000F6F4A" w:rsidRDefault="000F6F4A">
            <w:pPr>
              <w:spacing w:line="276" w:lineRule="auto"/>
              <w:jc w:val="both"/>
            </w:pPr>
          </w:p>
          <w:p w:rsidR="00FA5E57" w:rsidRDefault="00291CDB">
            <w:pPr>
              <w:spacing w:line="276" w:lineRule="auto"/>
              <w:jc w:val="both"/>
            </w:pPr>
            <w:r>
              <w:t>0,0</w:t>
            </w:r>
          </w:p>
          <w:p w:rsidR="000F6F4A" w:rsidRDefault="000F6F4A">
            <w:pPr>
              <w:spacing w:line="276" w:lineRule="auto"/>
              <w:jc w:val="both"/>
            </w:pPr>
          </w:p>
          <w:p w:rsidR="00703425" w:rsidRDefault="00C57CC5">
            <w:pPr>
              <w:spacing w:line="276" w:lineRule="auto"/>
              <w:jc w:val="both"/>
            </w:pPr>
            <w:r>
              <w:t>2373,2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C57CC5">
            <w:pPr>
              <w:spacing w:line="276" w:lineRule="auto"/>
              <w:jc w:val="both"/>
            </w:pPr>
            <w:r>
              <w:t>7,0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C57CC5">
            <w:pPr>
              <w:spacing w:line="276" w:lineRule="auto"/>
              <w:jc w:val="both"/>
            </w:pPr>
            <w:r>
              <w:t>5</w:t>
            </w:r>
            <w:r w:rsidR="00291CDB">
              <w:t>0,0</w:t>
            </w:r>
          </w:p>
          <w:p w:rsidR="00592297" w:rsidRDefault="00592297">
            <w:pPr>
              <w:spacing w:line="276" w:lineRule="auto"/>
              <w:jc w:val="both"/>
            </w:pP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C57CC5">
            <w:pPr>
              <w:spacing w:line="276" w:lineRule="auto"/>
              <w:jc w:val="both"/>
            </w:pPr>
            <w:r>
              <w:t>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703425">
            <w:pPr>
              <w:spacing w:line="276" w:lineRule="auto"/>
              <w:jc w:val="both"/>
            </w:pPr>
            <w:r>
              <w:t>100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B309F9">
            <w:pPr>
              <w:spacing w:line="276" w:lineRule="auto"/>
              <w:jc w:val="both"/>
            </w:pPr>
            <w:r>
              <w:t>11,9</w:t>
            </w:r>
          </w:p>
          <w:p w:rsidR="000F6F4A" w:rsidRDefault="000F6F4A">
            <w:pPr>
              <w:spacing w:line="276" w:lineRule="auto"/>
              <w:jc w:val="both"/>
            </w:pPr>
          </w:p>
          <w:p w:rsidR="00FA5E57" w:rsidRDefault="00291CDB">
            <w:pPr>
              <w:spacing w:line="276" w:lineRule="auto"/>
              <w:jc w:val="both"/>
            </w:pPr>
            <w:r>
              <w:t>0,0</w:t>
            </w:r>
          </w:p>
          <w:p w:rsidR="000F6F4A" w:rsidRDefault="000F6F4A">
            <w:pPr>
              <w:spacing w:line="276" w:lineRule="auto"/>
              <w:jc w:val="both"/>
            </w:pPr>
          </w:p>
          <w:p w:rsidR="00703425" w:rsidRDefault="00B309F9">
            <w:pPr>
              <w:spacing w:line="276" w:lineRule="auto"/>
              <w:jc w:val="both"/>
            </w:pPr>
            <w:r>
              <w:t>85,4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703425">
            <w:pPr>
              <w:spacing w:line="276" w:lineRule="auto"/>
              <w:jc w:val="both"/>
            </w:pPr>
            <w:r>
              <w:t>0</w:t>
            </w:r>
            <w:r w:rsidR="00291CDB">
              <w:t>,</w:t>
            </w:r>
            <w:r w:rsidR="00B309F9">
              <w:t>2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B309F9">
            <w:pPr>
              <w:spacing w:line="276" w:lineRule="auto"/>
              <w:jc w:val="both"/>
            </w:pPr>
            <w:r>
              <w:t>1,8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703425" w:rsidP="00291CDB">
            <w:pPr>
              <w:spacing w:line="276" w:lineRule="auto"/>
              <w:jc w:val="both"/>
            </w:pPr>
            <w:r>
              <w:t>0,</w:t>
            </w:r>
            <w:r w:rsidR="00291CDB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430479">
            <w:pPr>
              <w:spacing w:line="276" w:lineRule="auto"/>
              <w:jc w:val="both"/>
            </w:pPr>
            <w:r>
              <w:t>2301,4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430479">
            <w:pPr>
              <w:spacing w:line="276" w:lineRule="auto"/>
              <w:jc w:val="both"/>
            </w:pPr>
            <w:r>
              <w:t>348,2</w:t>
            </w:r>
          </w:p>
          <w:p w:rsidR="000F6F4A" w:rsidRDefault="000F6F4A">
            <w:pPr>
              <w:spacing w:line="276" w:lineRule="auto"/>
              <w:jc w:val="both"/>
            </w:pPr>
          </w:p>
          <w:p w:rsidR="00FA5E57" w:rsidRDefault="00291CDB">
            <w:pPr>
              <w:spacing w:line="276" w:lineRule="auto"/>
              <w:jc w:val="both"/>
            </w:pPr>
            <w:r>
              <w:t>0,0</w:t>
            </w:r>
          </w:p>
          <w:p w:rsidR="000F6F4A" w:rsidRDefault="000F6F4A">
            <w:pPr>
              <w:spacing w:line="276" w:lineRule="auto"/>
              <w:jc w:val="both"/>
            </w:pPr>
          </w:p>
          <w:p w:rsidR="00703425" w:rsidRDefault="00C57CC5">
            <w:pPr>
              <w:spacing w:line="276" w:lineRule="auto"/>
              <w:jc w:val="both"/>
            </w:pPr>
            <w:r>
              <w:t>1876,2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C57CC5">
            <w:pPr>
              <w:spacing w:line="276" w:lineRule="auto"/>
              <w:jc w:val="both"/>
            </w:pPr>
            <w:r>
              <w:t>7</w:t>
            </w:r>
            <w:r w:rsidR="00703425">
              <w:t>,0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C57CC5">
            <w:pPr>
              <w:spacing w:line="276" w:lineRule="auto"/>
              <w:jc w:val="both"/>
            </w:pPr>
            <w:r>
              <w:t>5</w:t>
            </w:r>
            <w:r w:rsidR="00291CDB">
              <w:t>0,0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C57CC5">
            <w:pPr>
              <w:spacing w:line="276" w:lineRule="auto"/>
              <w:jc w:val="both"/>
            </w:pPr>
            <w:r>
              <w:t>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703425">
            <w:pPr>
              <w:spacing w:line="276" w:lineRule="auto"/>
              <w:jc w:val="both"/>
            </w:pPr>
            <w:r>
              <w:t>100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B309F9">
            <w:pPr>
              <w:spacing w:line="276" w:lineRule="auto"/>
              <w:jc w:val="both"/>
            </w:pPr>
            <w:r>
              <w:t>15,1</w:t>
            </w:r>
          </w:p>
          <w:p w:rsidR="000F6F4A" w:rsidRDefault="000F6F4A">
            <w:pPr>
              <w:spacing w:line="276" w:lineRule="auto"/>
              <w:jc w:val="both"/>
            </w:pPr>
          </w:p>
          <w:p w:rsidR="00FA5E57" w:rsidRDefault="00291CDB">
            <w:pPr>
              <w:spacing w:line="276" w:lineRule="auto"/>
              <w:jc w:val="both"/>
            </w:pPr>
            <w:r>
              <w:t>0,0</w:t>
            </w:r>
          </w:p>
          <w:p w:rsidR="000F6F4A" w:rsidRDefault="000F6F4A">
            <w:pPr>
              <w:spacing w:line="276" w:lineRule="auto"/>
              <w:jc w:val="both"/>
            </w:pPr>
          </w:p>
          <w:p w:rsidR="00703425" w:rsidRDefault="00B309F9">
            <w:pPr>
              <w:spacing w:line="276" w:lineRule="auto"/>
              <w:jc w:val="both"/>
            </w:pPr>
            <w:r>
              <w:t>81,5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703425">
            <w:pPr>
              <w:spacing w:line="276" w:lineRule="auto"/>
              <w:jc w:val="both"/>
            </w:pPr>
            <w:r>
              <w:t>0,</w:t>
            </w:r>
            <w:r w:rsidR="00B309F9">
              <w:t>3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B309F9">
            <w:pPr>
              <w:spacing w:line="276" w:lineRule="auto"/>
              <w:jc w:val="both"/>
            </w:pPr>
            <w:r>
              <w:t>2,2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291CDB">
            <w:pPr>
              <w:spacing w:line="276" w:lineRule="auto"/>
              <w:jc w:val="both"/>
            </w:pPr>
            <w:r>
              <w:t>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430479">
            <w:pPr>
              <w:spacing w:line="276" w:lineRule="auto"/>
              <w:jc w:val="both"/>
            </w:pPr>
            <w:r>
              <w:t>2525,7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430479">
            <w:pPr>
              <w:spacing w:line="276" w:lineRule="auto"/>
              <w:jc w:val="both"/>
            </w:pPr>
            <w:r>
              <w:t>390,3</w:t>
            </w:r>
          </w:p>
          <w:p w:rsidR="000F6F4A" w:rsidRDefault="000F6F4A">
            <w:pPr>
              <w:spacing w:line="276" w:lineRule="auto"/>
              <w:jc w:val="both"/>
            </w:pPr>
          </w:p>
          <w:p w:rsidR="00FA5E57" w:rsidRDefault="00291CDB">
            <w:pPr>
              <w:spacing w:line="276" w:lineRule="auto"/>
              <w:jc w:val="both"/>
            </w:pPr>
            <w:r>
              <w:t>0,0</w:t>
            </w:r>
          </w:p>
          <w:p w:rsidR="000F6F4A" w:rsidRDefault="000F6F4A">
            <w:pPr>
              <w:spacing w:line="276" w:lineRule="auto"/>
              <w:jc w:val="both"/>
            </w:pPr>
          </w:p>
          <w:p w:rsidR="00703425" w:rsidRDefault="00C57CC5">
            <w:pPr>
              <w:spacing w:line="276" w:lineRule="auto"/>
              <w:jc w:val="both"/>
            </w:pPr>
            <w:r>
              <w:t>2058,4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C57CC5">
            <w:pPr>
              <w:spacing w:line="276" w:lineRule="auto"/>
              <w:jc w:val="both"/>
            </w:pPr>
            <w:r>
              <w:t>7</w:t>
            </w:r>
            <w:r w:rsidR="00703425">
              <w:t>,0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C57CC5">
            <w:pPr>
              <w:spacing w:line="276" w:lineRule="auto"/>
              <w:jc w:val="both"/>
            </w:pPr>
            <w:r>
              <w:t>5</w:t>
            </w:r>
            <w:r w:rsidR="00291CDB">
              <w:t>0,0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C57CC5">
            <w:pPr>
              <w:spacing w:line="276" w:lineRule="auto"/>
              <w:jc w:val="both"/>
            </w:pPr>
            <w:r>
              <w:t>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  <w:rPr>
                <w:b/>
              </w:rPr>
            </w:pP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703425">
            <w:pPr>
              <w:spacing w:line="276" w:lineRule="auto"/>
              <w:jc w:val="both"/>
            </w:pPr>
            <w:r>
              <w:t>100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B309F9">
            <w:pPr>
              <w:spacing w:line="276" w:lineRule="auto"/>
              <w:jc w:val="both"/>
            </w:pPr>
            <w:r>
              <w:t>15,4</w:t>
            </w:r>
          </w:p>
          <w:p w:rsidR="000F6F4A" w:rsidRDefault="000F6F4A">
            <w:pPr>
              <w:spacing w:line="276" w:lineRule="auto"/>
              <w:jc w:val="both"/>
            </w:pPr>
          </w:p>
          <w:p w:rsidR="00FA5E57" w:rsidRDefault="00291CDB">
            <w:pPr>
              <w:spacing w:line="276" w:lineRule="auto"/>
              <w:jc w:val="both"/>
            </w:pPr>
            <w:r>
              <w:t>0,0</w:t>
            </w:r>
          </w:p>
          <w:p w:rsidR="000F6F4A" w:rsidRDefault="000F6F4A">
            <w:pPr>
              <w:spacing w:line="276" w:lineRule="auto"/>
              <w:jc w:val="both"/>
            </w:pPr>
          </w:p>
          <w:p w:rsidR="00703425" w:rsidRDefault="00B309F9">
            <w:pPr>
              <w:spacing w:line="276" w:lineRule="auto"/>
              <w:jc w:val="both"/>
            </w:pPr>
            <w:r>
              <w:t>81,5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703425">
            <w:pPr>
              <w:spacing w:line="276" w:lineRule="auto"/>
              <w:jc w:val="both"/>
            </w:pPr>
            <w:r>
              <w:t>0</w:t>
            </w:r>
            <w:r w:rsidR="00421DC1">
              <w:t>,</w:t>
            </w:r>
            <w:r w:rsidR="00B309F9">
              <w:t>3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B309F9">
            <w:pPr>
              <w:spacing w:line="276" w:lineRule="auto"/>
              <w:jc w:val="both"/>
            </w:pPr>
            <w:r>
              <w:t>2</w:t>
            </w:r>
            <w:r w:rsidR="00421DC1">
              <w:t>,0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703425" w:rsidP="00B309F9">
            <w:pPr>
              <w:spacing w:line="276" w:lineRule="auto"/>
              <w:jc w:val="both"/>
            </w:pPr>
            <w:r>
              <w:t>0,</w:t>
            </w:r>
            <w:r w:rsidR="00B309F9">
              <w:t>8</w:t>
            </w:r>
          </w:p>
        </w:tc>
      </w:tr>
    </w:tbl>
    <w:p w:rsidR="00375D2B" w:rsidRDefault="00703425" w:rsidP="00703425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375D2B" w:rsidRDefault="00375D2B" w:rsidP="00703425">
      <w:pPr>
        <w:jc w:val="both"/>
        <w:rPr>
          <w:sz w:val="28"/>
        </w:rPr>
      </w:pPr>
    </w:p>
    <w:p w:rsidR="00430479" w:rsidRDefault="00703425" w:rsidP="00430479">
      <w:pPr>
        <w:ind w:firstLine="708"/>
        <w:jc w:val="both"/>
        <w:rPr>
          <w:sz w:val="28"/>
        </w:rPr>
      </w:pPr>
      <w:r>
        <w:rPr>
          <w:sz w:val="28"/>
        </w:rPr>
        <w:t>Налоговые</w:t>
      </w:r>
      <w:r>
        <w:t xml:space="preserve"> </w:t>
      </w:r>
      <w:r>
        <w:rPr>
          <w:sz w:val="28"/>
        </w:rPr>
        <w:t>и неналоговые доходы</w:t>
      </w:r>
      <w:r>
        <w:t xml:space="preserve">  </w:t>
      </w:r>
      <w:r>
        <w:rPr>
          <w:sz w:val="28"/>
        </w:rPr>
        <w:t xml:space="preserve"> в </w:t>
      </w:r>
      <w:r w:rsidR="00945BAB">
        <w:rPr>
          <w:sz w:val="28"/>
        </w:rPr>
        <w:t>2017</w:t>
      </w:r>
      <w:r>
        <w:rPr>
          <w:sz w:val="28"/>
        </w:rPr>
        <w:t xml:space="preserve">г.  и на плановый период </w:t>
      </w:r>
      <w:r w:rsidR="00945BAB">
        <w:rPr>
          <w:sz w:val="28"/>
        </w:rPr>
        <w:t>2018</w:t>
      </w:r>
      <w:r>
        <w:rPr>
          <w:sz w:val="28"/>
        </w:rPr>
        <w:t xml:space="preserve"> и </w:t>
      </w:r>
      <w:r w:rsidR="00945BAB">
        <w:rPr>
          <w:sz w:val="28"/>
        </w:rPr>
        <w:t>2019</w:t>
      </w:r>
      <w:r w:rsidR="00421DC1">
        <w:rPr>
          <w:sz w:val="28"/>
        </w:rPr>
        <w:t xml:space="preserve"> </w:t>
      </w:r>
      <w:r>
        <w:rPr>
          <w:sz w:val="28"/>
        </w:rPr>
        <w:t xml:space="preserve">годы   </w:t>
      </w:r>
      <w:r w:rsidR="00B965C7">
        <w:rPr>
          <w:sz w:val="28"/>
        </w:rPr>
        <w:t>рассчитаны в соответствии с действующими нормативами зачисления в бюджет поселения.</w:t>
      </w:r>
    </w:p>
    <w:p w:rsidR="00DD5637" w:rsidRDefault="00DD5637" w:rsidP="00430479">
      <w:pPr>
        <w:ind w:firstLine="708"/>
        <w:jc w:val="both"/>
        <w:rPr>
          <w:sz w:val="28"/>
        </w:rPr>
      </w:pPr>
    </w:p>
    <w:p w:rsidR="00430479" w:rsidRDefault="00430479" w:rsidP="00430479">
      <w:pPr>
        <w:ind w:firstLine="708"/>
        <w:jc w:val="both"/>
        <w:rPr>
          <w:sz w:val="28"/>
        </w:rPr>
      </w:pPr>
    </w:p>
    <w:p w:rsidR="00703425" w:rsidRDefault="00703425" w:rsidP="00703425">
      <w:pPr>
        <w:jc w:val="both"/>
        <w:rPr>
          <w:sz w:val="28"/>
        </w:rPr>
      </w:pPr>
      <w:r>
        <w:rPr>
          <w:sz w:val="28"/>
        </w:rPr>
        <w:t xml:space="preserve">                    Основными  источниками доходов  являются: </w:t>
      </w:r>
    </w:p>
    <w:p w:rsidR="00B965C7" w:rsidRDefault="00B965C7" w:rsidP="00703425">
      <w:pPr>
        <w:jc w:val="both"/>
        <w:rPr>
          <w:sz w:val="28"/>
        </w:rPr>
      </w:pPr>
    </w:p>
    <w:p w:rsidR="00473B94" w:rsidRPr="00EB0907" w:rsidRDefault="00703425" w:rsidP="00473B94">
      <w:pPr>
        <w:pStyle w:val="a5"/>
      </w:pPr>
      <w:r>
        <w:t xml:space="preserve">    Налог на имущество организаци</w:t>
      </w:r>
      <w:r w:rsidR="00962708">
        <w:t xml:space="preserve">й, его  ожидаемое  исполнение  </w:t>
      </w:r>
      <w:r>
        <w:t xml:space="preserve">в </w:t>
      </w:r>
      <w:r w:rsidR="00945BAB">
        <w:t>2016</w:t>
      </w:r>
      <w:r>
        <w:t xml:space="preserve">г.  составит  в сумме </w:t>
      </w:r>
      <w:r w:rsidR="00430479">
        <w:t>2400,0</w:t>
      </w:r>
      <w:r w:rsidR="00375D2B">
        <w:t xml:space="preserve"> </w:t>
      </w:r>
      <w:r>
        <w:t xml:space="preserve">тыс. руб. или </w:t>
      </w:r>
      <w:r w:rsidR="00375D2B">
        <w:t>8</w:t>
      </w:r>
      <w:r w:rsidR="00430479">
        <w:t>0</w:t>
      </w:r>
      <w:r w:rsidR="00375D2B">
        <w:t>,</w:t>
      </w:r>
      <w:r w:rsidR="00430479">
        <w:t>9</w:t>
      </w:r>
      <w:r>
        <w:t xml:space="preserve">%, в  </w:t>
      </w:r>
      <w:r w:rsidR="00945BAB">
        <w:t>2017</w:t>
      </w:r>
      <w:r>
        <w:t>-</w:t>
      </w:r>
      <w:r w:rsidR="00945BAB">
        <w:t>2019</w:t>
      </w:r>
      <w:r>
        <w:t xml:space="preserve"> годах  </w:t>
      </w:r>
      <w:r>
        <w:lastRenderedPageBreak/>
        <w:t xml:space="preserve">предусмотрен в сумме </w:t>
      </w:r>
      <w:r w:rsidR="00473B94">
        <w:t xml:space="preserve">2373,2, 1876,2, 2058,4 </w:t>
      </w:r>
      <w:r>
        <w:t xml:space="preserve">тыс. руб.  или </w:t>
      </w:r>
      <w:r w:rsidR="00473B94">
        <w:t>85,4</w:t>
      </w:r>
      <w:r>
        <w:t xml:space="preserve">%, </w:t>
      </w:r>
      <w:r w:rsidR="00473B94">
        <w:t>81,5</w:t>
      </w:r>
      <w:r>
        <w:t xml:space="preserve">%, </w:t>
      </w:r>
      <w:r w:rsidR="00473B94">
        <w:t>81,5</w:t>
      </w:r>
      <w:r>
        <w:t xml:space="preserve">% соответственно от доходов бюджета. </w:t>
      </w:r>
      <w:r w:rsidR="00473B94">
        <w:t>При расчете земельного налога учтены изменения, внесенные  Федеральным законом от 03.07.2016  №360-ФЗ в части применения кадастровой стоимости, действующей по состоянию на 01.01.2014г.  на период с 01.01.2017 г. до 01.01.2020г.</w:t>
      </w:r>
    </w:p>
    <w:p w:rsidR="00473B94" w:rsidRDefault="00703425" w:rsidP="00703425">
      <w:pPr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Из </w:t>
      </w:r>
      <w:r>
        <w:rPr>
          <w:sz w:val="28"/>
          <w:szCs w:val="28"/>
        </w:rPr>
        <w:t xml:space="preserve"> общего  объема  налога на имущество организаций   в </w:t>
      </w:r>
      <w:r w:rsidR="00945BAB">
        <w:rPr>
          <w:sz w:val="28"/>
          <w:szCs w:val="28"/>
        </w:rPr>
        <w:t>2017</w:t>
      </w:r>
      <w:r>
        <w:rPr>
          <w:sz w:val="28"/>
          <w:szCs w:val="28"/>
        </w:rPr>
        <w:t>-</w:t>
      </w:r>
      <w:r w:rsidR="00945BAB">
        <w:rPr>
          <w:sz w:val="28"/>
          <w:szCs w:val="28"/>
        </w:rPr>
        <w:t>2019</w:t>
      </w:r>
      <w:r>
        <w:rPr>
          <w:sz w:val="28"/>
          <w:szCs w:val="28"/>
        </w:rPr>
        <w:t xml:space="preserve">годах  планируется </w:t>
      </w:r>
      <w:r w:rsidR="00473B94">
        <w:rPr>
          <w:sz w:val="28"/>
          <w:szCs w:val="28"/>
        </w:rPr>
        <w:t xml:space="preserve">поступление </w:t>
      </w:r>
      <w:r w:rsidR="00375D2B">
        <w:rPr>
          <w:sz w:val="28"/>
          <w:szCs w:val="28"/>
        </w:rPr>
        <w:t xml:space="preserve">ежегодно </w:t>
      </w:r>
      <w:r>
        <w:rPr>
          <w:sz w:val="28"/>
          <w:szCs w:val="28"/>
        </w:rPr>
        <w:t xml:space="preserve">в т.ч.: </w:t>
      </w:r>
    </w:p>
    <w:p w:rsidR="00703425" w:rsidRDefault="00473B94" w:rsidP="0070342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3425">
        <w:rPr>
          <w:sz w:val="28"/>
          <w:szCs w:val="28"/>
        </w:rPr>
        <w:t xml:space="preserve"> </w:t>
      </w:r>
      <w:r>
        <w:rPr>
          <w:sz w:val="28"/>
          <w:szCs w:val="28"/>
        </w:rPr>
        <w:t>- налог на имущество физических лиц  в сумме 314,2,  478,1,  640,2 тыс. руб.;</w:t>
      </w:r>
    </w:p>
    <w:p w:rsidR="00713434" w:rsidRDefault="00703425" w:rsidP="0070342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земельный  налог  в сумме </w:t>
      </w:r>
      <w:r w:rsidR="00473B94">
        <w:rPr>
          <w:sz w:val="28"/>
          <w:szCs w:val="28"/>
        </w:rPr>
        <w:t>2059,0,  1398,1,  1418,2 тыс. руб.</w:t>
      </w:r>
      <w:r>
        <w:rPr>
          <w:sz w:val="28"/>
          <w:szCs w:val="28"/>
        </w:rPr>
        <w:t xml:space="preserve">           </w:t>
      </w:r>
    </w:p>
    <w:p w:rsidR="00375D2B" w:rsidRDefault="00703425" w:rsidP="0070342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F0F25" w:rsidRDefault="00375D2B" w:rsidP="00473B94">
      <w:pPr>
        <w:pStyle w:val="a7"/>
        <w:jc w:val="both"/>
        <w:rPr>
          <w:sz w:val="28"/>
        </w:rPr>
      </w:pPr>
      <w:r>
        <w:rPr>
          <w:sz w:val="28"/>
          <w:szCs w:val="28"/>
        </w:rPr>
        <w:tab/>
      </w:r>
      <w:r w:rsidR="00703425">
        <w:rPr>
          <w:sz w:val="28"/>
          <w:szCs w:val="28"/>
        </w:rPr>
        <w:t xml:space="preserve">    </w:t>
      </w:r>
      <w:proofErr w:type="gramStart"/>
      <w:r w:rsidR="00703425">
        <w:rPr>
          <w:sz w:val="28"/>
          <w:szCs w:val="28"/>
        </w:rPr>
        <w:t xml:space="preserve">Вторым источником налоговых и неналоговых доходов в  бюджете является налог на доходы физических лиц (НДФЛ), его ожидаемое исполнение в </w:t>
      </w:r>
      <w:r w:rsidR="00945BAB">
        <w:rPr>
          <w:sz w:val="28"/>
          <w:szCs w:val="28"/>
        </w:rPr>
        <w:t>2016</w:t>
      </w:r>
      <w:r w:rsidR="00703425">
        <w:rPr>
          <w:sz w:val="28"/>
          <w:szCs w:val="28"/>
        </w:rPr>
        <w:t xml:space="preserve"> году составит </w:t>
      </w:r>
      <w:r w:rsidR="00473B94">
        <w:rPr>
          <w:sz w:val="28"/>
          <w:szCs w:val="28"/>
        </w:rPr>
        <w:t>195,5</w:t>
      </w:r>
      <w:r w:rsidR="007C020E">
        <w:rPr>
          <w:sz w:val="28"/>
          <w:szCs w:val="28"/>
        </w:rPr>
        <w:t xml:space="preserve"> </w:t>
      </w:r>
      <w:r w:rsidR="00703425">
        <w:rPr>
          <w:sz w:val="28"/>
          <w:szCs w:val="28"/>
        </w:rPr>
        <w:t>тыс. руб.,</w:t>
      </w:r>
      <w:r w:rsidR="00703425">
        <w:rPr>
          <w:sz w:val="28"/>
        </w:rPr>
        <w:t xml:space="preserve"> удельный вес  от   доходов  </w:t>
      </w:r>
      <w:r w:rsidR="00473B94">
        <w:rPr>
          <w:sz w:val="28"/>
        </w:rPr>
        <w:t>-</w:t>
      </w:r>
      <w:r w:rsidR="00703425">
        <w:rPr>
          <w:sz w:val="28"/>
        </w:rPr>
        <w:t xml:space="preserve"> </w:t>
      </w:r>
      <w:r w:rsidR="00473B94">
        <w:rPr>
          <w:sz w:val="28"/>
        </w:rPr>
        <w:t>6,6%.</w:t>
      </w:r>
      <w:r w:rsidR="00703425">
        <w:rPr>
          <w:sz w:val="28"/>
        </w:rPr>
        <w:t xml:space="preserve">   </w:t>
      </w:r>
      <w:r w:rsidR="00473B94">
        <w:rPr>
          <w:sz w:val="28"/>
        </w:rPr>
        <w:t>В</w:t>
      </w:r>
      <w:r w:rsidR="00703425">
        <w:rPr>
          <w:sz w:val="28"/>
        </w:rPr>
        <w:t xml:space="preserve"> </w:t>
      </w:r>
      <w:r w:rsidR="00945BAB">
        <w:rPr>
          <w:sz w:val="28"/>
        </w:rPr>
        <w:t>2017</w:t>
      </w:r>
      <w:r w:rsidR="00703425">
        <w:rPr>
          <w:sz w:val="28"/>
        </w:rPr>
        <w:t xml:space="preserve"> году поступление  налога  предусмотрено в сумме </w:t>
      </w:r>
      <w:r w:rsidR="00473B94">
        <w:rPr>
          <w:sz w:val="28"/>
        </w:rPr>
        <w:t>329,7</w:t>
      </w:r>
      <w:r w:rsidR="00703425">
        <w:rPr>
          <w:sz w:val="28"/>
        </w:rPr>
        <w:t xml:space="preserve"> тыс. руб., удельный вес  от   доходов бюджета составит </w:t>
      </w:r>
      <w:r w:rsidR="00473B94">
        <w:rPr>
          <w:sz w:val="28"/>
        </w:rPr>
        <w:t>11,9</w:t>
      </w:r>
      <w:r w:rsidR="00703425">
        <w:rPr>
          <w:sz w:val="28"/>
        </w:rPr>
        <w:t xml:space="preserve">%, то есть  </w:t>
      </w:r>
      <w:r w:rsidR="007C020E">
        <w:rPr>
          <w:sz w:val="28"/>
        </w:rPr>
        <w:t>планируется</w:t>
      </w:r>
      <w:r w:rsidR="00703425">
        <w:rPr>
          <w:sz w:val="28"/>
        </w:rPr>
        <w:t xml:space="preserve">  увеличение   объема   поступления   налога   по  сравнению  с </w:t>
      </w:r>
      <w:r w:rsidR="00945BAB">
        <w:rPr>
          <w:sz w:val="28"/>
        </w:rPr>
        <w:t>2016</w:t>
      </w:r>
      <w:r w:rsidR="007C020E">
        <w:rPr>
          <w:sz w:val="28"/>
        </w:rPr>
        <w:t xml:space="preserve"> </w:t>
      </w:r>
      <w:r w:rsidR="00703425">
        <w:rPr>
          <w:sz w:val="28"/>
        </w:rPr>
        <w:t>годом</w:t>
      </w:r>
      <w:proofErr w:type="gramEnd"/>
      <w:r w:rsidR="00703425">
        <w:rPr>
          <w:sz w:val="28"/>
        </w:rPr>
        <w:t xml:space="preserve">  на  сумму </w:t>
      </w:r>
      <w:r w:rsidR="00473B94">
        <w:rPr>
          <w:sz w:val="28"/>
        </w:rPr>
        <w:t>134,2</w:t>
      </w:r>
      <w:r w:rsidR="007C020E">
        <w:rPr>
          <w:sz w:val="28"/>
        </w:rPr>
        <w:t xml:space="preserve"> </w:t>
      </w:r>
      <w:r w:rsidR="00703425">
        <w:rPr>
          <w:sz w:val="28"/>
        </w:rPr>
        <w:t>тыс</w:t>
      </w:r>
      <w:proofErr w:type="gramStart"/>
      <w:r w:rsidR="00703425">
        <w:rPr>
          <w:sz w:val="28"/>
        </w:rPr>
        <w:t>.р</w:t>
      </w:r>
      <w:proofErr w:type="gramEnd"/>
      <w:r w:rsidR="00703425">
        <w:rPr>
          <w:sz w:val="28"/>
        </w:rPr>
        <w:t>уб</w:t>
      </w:r>
      <w:r w:rsidR="007C020E">
        <w:rPr>
          <w:sz w:val="28"/>
        </w:rPr>
        <w:t>.</w:t>
      </w:r>
      <w:r w:rsidR="00473B94">
        <w:rPr>
          <w:sz w:val="28"/>
        </w:rPr>
        <w:t xml:space="preserve"> (+68,6%).</w:t>
      </w:r>
      <w:r w:rsidR="00703425">
        <w:rPr>
          <w:sz w:val="28"/>
        </w:rPr>
        <w:t xml:space="preserve">  </w:t>
      </w:r>
      <w:r w:rsidR="00473B94">
        <w:rPr>
          <w:sz w:val="28"/>
        </w:rPr>
        <w:t xml:space="preserve">В </w:t>
      </w:r>
      <w:r w:rsidR="00945BAB">
        <w:rPr>
          <w:sz w:val="28"/>
        </w:rPr>
        <w:t>2018</w:t>
      </w:r>
      <w:r w:rsidR="00703425">
        <w:rPr>
          <w:sz w:val="28"/>
        </w:rPr>
        <w:t xml:space="preserve"> году предусмотрено поступление  в сумме </w:t>
      </w:r>
      <w:r w:rsidR="00473B94">
        <w:rPr>
          <w:sz w:val="28"/>
        </w:rPr>
        <w:t>348,2</w:t>
      </w:r>
      <w:r w:rsidR="00703425">
        <w:rPr>
          <w:sz w:val="28"/>
        </w:rPr>
        <w:t xml:space="preserve"> тыс</w:t>
      </w:r>
      <w:proofErr w:type="gramStart"/>
      <w:r w:rsidR="00703425">
        <w:rPr>
          <w:sz w:val="28"/>
        </w:rPr>
        <w:t>.р</w:t>
      </w:r>
      <w:proofErr w:type="gramEnd"/>
      <w:r w:rsidR="00703425">
        <w:rPr>
          <w:sz w:val="28"/>
        </w:rPr>
        <w:t xml:space="preserve">уб., или </w:t>
      </w:r>
      <w:r w:rsidR="00473B94">
        <w:rPr>
          <w:sz w:val="28"/>
        </w:rPr>
        <w:t>15,1% в сумме доходов.</w:t>
      </w:r>
      <w:r w:rsidR="00703425">
        <w:rPr>
          <w:sz w:val="28"/>
        </w:rPr>
        <w:t xml:space="preserve">  </w:t>
      </w:r>
      <w:r w:rsidR="00473B94">
        <w:rPr>
          <w:sz w:val="28"/>
        </w:rPr>
        <w:t>В</w:t>
      </w:r>
      <w:r w:rsidR="00703425">
        <w:rPr>
          <w:sz w:val="28"/>
        </w:rPr>
        <w:t xml:space="preserve"> </w:t>
      </w:r>
      <w:r w:rsidR="00945BAB">
        <w:rPr>
          <w:sz w:val="28"/>
        </w:rPr>
        <w:t>2019</w:t>
      </w:r>
      <w:r w:rsidR="00703425">
        <w:rPr>
          <w:sz w:val="28"/>
        </w:rPr>
        <w:t xml:space="preserve"> году </w:t>
      </w:r>
      <w:proofErr w:type="gramStart"/>
      <w:r w:rsidR="00703425">
        <w:rPr>
          <w:sz w:val="28"/>
        </w:rPr>
        <w:t>предусмотрен</w:t>
      </w:r>
      <w:proofErr w:type="gramEnd"/>
      <w:r w:rsidR="00703425">
        <w:rPr>
          <w:sz w:val="28"/>
        </w:rPr>
        <w:t xml:space="preserve"> в сумме </w:t>
      </w:r>
      <w:r w:rsidR="00473B94">
        <w:rPr>
          <w:sz w:val="28"/>
        </w:rPr>
        <w:t>390,3</w:t>
      </w:r>
      <w:r w:rsidR="00703425">
        <w:rPr>
          <w:sz w:val="28"/>
        </w:rPr>
        <w:t xml:space="preserve"> тыс. руб., или </w:t>
      </w:r>
      <w:r w:rsidR="00473B94">
        <w:rPr>
          <w:sz w:val="28"/>
        </w:rPr>
        <w:t>15,4</w:t>
      </w:r>
      <w:r w:rsidR="00703425">
        <w:rPr>
          <w:sz w:val="28"/>
        </w:rPr>
        <w:t>%.</w:t>
      </w:r>
    </w:p>
    <w:p w:rsidR="00703425" w:rsidRDefault="00703425" w:rsidP="000F0F25">
      <w:pPr>
        <w:pStyle w:val="a7"/>
        <w:ind w:firstLine="708"/>
        <w:jc w:val="both"/>
        <w:rPr>
          <w:sz w:val="28"/>
        </w:rPr>
      </w:pPr>
      <w:r>
        <w:rPr>
          <w:sz w:val="28"/>
        </w:rPr>
        <w:t xml:space="preserve">  По сравнению с </w:t>
      </w:r>
      <w:r w:rsidR="00945BAB">
        <w:rPr>
          <w:sz w:val="28"/>
        </w:rPr>
        <w:t>2016</w:t>
      </w:r>
      <w:r>
        <w:rPr>
          <w:sz w:val="28"/>
        </w:rPr>
        <w:t xml:space="preserve"> годом наблюдается </w:t>
      </w:r>
      <w:r w:rsidR="00DD5637">
        <w:rPr>
          <w:sz w:val="28"/>
        </w:rPr>
        <w:t>резкое</w:t>
      </w:r>
      <w:r>
        <w:rPr>
          <w:sz w:val="28"/>
        </w:rPr>
        <w:t xml:space="preserve"> увеличени</w:t>
      </w:r>
      <w:r w:rsidR="000F0F25">
        <w:rPr>
          <w:sz w:val="28"/>
        </w:rPr>
        <w:t>е</w:t>
      </w:r>
      <w:r>
        <w:rPr>
          <w:sz w:val="28"/>
          <w:szCs w:val="28"/>
        </w:rPr>
        <w:t xml:space="preserve"> </w:t>
      </w:r>
      <w:r w:rsidR="000F0F25">
        <w:rPr>
          <w:sz w:val="28"/>
          <w:szCs w:val="28"/>
        </w:rPr>
        <w:t xml:space="preserve">поступления </w:t>
      </w:r>
      <w:r>
        <w:rPr>
          <w:sz w:val="28"/>
          <w:szCs w:val="28"/>
        </w:rPr>
        <w:t>налога на доходы физических лиц.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Таким образом, к концу планового периода </w:t>
      </w:r>
      <w:r w:rsidR="00945BAB">
        <w:rPr>
          <w:sz w:val="28"/>
        </w:rPr>
        <w:t>2019</w:t>
      </w:r>
      <w:r w:rsidR="000F0F25">
        <w:rPr>
          <w:sz w:val="28"/>
        </w:rPr>
        <w:t xml:space="preserve"> </w:t>
      </w:r>
      <w:r>
        <w:rPr>
          <w:sz w:val="28"/>
        </w:rPr>
        <w:t xml:space="preserve">г. поступление  доходов  по сравнению с </w:t>
      </w:r>
      <w:r w:rsidR="00945BAB">
        <w:rPr>
          <w:sz w:val="28"/>
        </w:rPr>
        <w:t>2016</w:t>
      </w:r>
      <w:r>
        <w:rPr>
          <w:sz w:val="28"/>
        </w:rPr>
        <w:t xml:space="preserve"> г.  увеличится  на </w:t>
      </w:r>
      <w:r w:rsidR="000F0F25">
        <w:rPr>
          <w:sz w:val="28"/>
        </w:rPr>
        <w:t>194,6</w:t>
      </w:r>
      <w:r w:rsidR="007C020E">
        <w:rPr>
          <w:sz w:val="28"/>
        </w:rPr>
        <w:t xml:space="preserve"> </w:t>
      </w:r>
      <w:r>
        <w:rPr>
          <w:sz w:val="28"/>
        </w:rPr>
        <w:t xml:space="preserve">тыс. руб. или  на </w:t>
      </w:r>
      <w:r w:rsidR="000F0F25">
        <w:rPr>
          <w:sz w:val="28"/>
        </w:rPr>
        <w:t>99,6</w:t>
      </w:r>
      <w:r>
        <w:rPr>
          <w:sz w:val="28"/>
        </w:rPr>
        <w:t>%.</w:t>
      </w:r>
      <w:r w:rsidR="007C020E">
        <w:rPr>
          <w:sz w:val="28"/>
        </w:rPr>
        <w:t xml:space="preserve"> </w:t>
      </w:r>
      <w:r w:rsidR="00CF3F6E">
        <w:rPr>
          <w:sz w:val="28"/>
        </w:rPr>
        <w:t>Однако, темпы роста фонда оплаты труда с 2016 по 2019 годы, на основании прогнозов социально-экономического развития МО Куркинский район, составляют 10,0%, 5,7%, 12,4%., что далеко не соответствует планируемому росту поступления НДФЛ в бюджете на 2017 год и</w:t>
      </w:r>
      <w:proofErr w:type="gramEnd"/>
      <w:r w:rsidR="00CF3F6E">
        <w:rPr>
          <w:sz w:val="28"/>
        </w:rPr>
        <w:t xml:space="preserve"> на плановый период 2018 и 2019 годов.</w:t>
      </w:r>
    </w:p>
    <w:p w:rsidR="00DF62EE" w:rsidRDefault="00DF62EE" w:rsidP="00703425">
      <w:pPr>
        <w:jc w:val="both"/>
        <w:rPr>
          <w:sz w:val="28"/>
        </w:rPr>
      </w:pPr>
    </w:p>
    <w:p w:rsidR="00713434" w:rsidRDefault="00703425" w:rsidP="00703425">
      <w:pPr>
        <w:jc w:val="both"/>
        <w:rPr>
          <w:sz w:val="28"/>
        </w:rPr>
      </w:pPr>
      <w:r>
        <w:rPr>
          <w:b/>
          <w:sz w:val="28"/>
        </w:rPr>
        <w:t xml:space="preserve">          </w:t>
      </w:r>
      <w:r>
        <w:rPr>
          <w:sz w:val="28"/>
        </w:rPr>
        <w:t xml:space="preserve">Доходы от использования имущества находящегося  в муниципальной собственности (аренда) составят  в </w:t>
      </w:r>
      <w:r w:rsidR="00945BAB">
        <w:rPr>
          <w:sz w:val="28"/>
        </w:rPr>
        <w:t>2016</w:t>
      </w:r>
      <w:r>
        <w:rPr>
          <w:sz w:val="28"/>
        </w:rPr>
        <w:t xml:space="preserve">г.  в сумме </w:t>
      </w:r>
      <w:r w:rsidR="00CF3F6E">
        <w:rPr>
          <w:sz w:val="28"/>
        </w:rPr>
        <w:t>69,8</w:t>
      </w:r>
      <w:r>
        <w:rPr>
          <w:sz w:val="28"/>
        </w:rPr>
        <w:t xml:space="preserve"> тыс. руб. или </w:t>
      </w:r>
      <w:r w:rsidR="00CF3F6E">
        <w:rPr>
          <w:sz w:val="28"/>
        </w:rPr>
        <w:t>2,4</w:t>
      </w:r>
      <w:r>
        <w:rPr>
          <w:sz w:val="28"/>
        </w:rPr>
        <w:t xml:space="preserve">% от доходов бюджета,  в  </w:t>
      </w:r>
      <w:r w:rsidR="00945BAB">
        <w:rPr>
          <w:sz w:val="28"/>
        </w:rPr>
        <w:t>2017</w:t>
      </w:r>
      <w:r>
        <w:rPr>
          <w:sz w:val="28"/>
        </w:rPr>
        <w:t xml:space="preserve"> -</w:t>
      </w:r>
      <w:r w:rsidR="00945BAB">
        <w:rPr>
          <w:sz w:val="28"/>
        </w:rPr>
        <w:t>2019</w:t>
      </w:r>
      <w:r w:rsidR="00DF62EE">
        <w:rPr>
          <w:sz w:val="28"/>
        </w:rPr>
        <w:t xml:space="preserve"> </w:t>
      </w:r>
      <w:r>
        <w:rPr>
          <w:sz w:val="28"/>
        </w:rPr>
        <w:t>год</w:t>
      </w:r>
      <w:r w:rsidR="00DF62EE">
        <w:rPr>
          <w:sz w:val="28"/>
        </w:rPr>
        <w:t xml:space="preserve">ах </w:t>
      </w:r>
      <w:r>
        <w:rPr>
          <w:sz w:val="28"/>
        </w:rPr>
        <w:t xml:space="preserve">планируются  доходы </w:t>
      </w:r>
      <w:r w:rsidR="00DF62EE">
        <w:rPr>
          <w:sz w:val="28"/>
        </w:rPr>
        <w:t>по</w:t>
      </w:r>
      <w:r>
        <w:rPr>
          <w:sz w:val="28"/>
        </w:rPr>
        <w:t xml:space="preserve"> </w:t>
      </w:r>
      <w:r w:rsidR="00E634D4">
        <w:rPr>
          <w:sz w:val="28"/>
        </w:rPr>
        <w:t>5</w:t>
      </w:r>
      <w:r w:rsidR="00DF62EE">
        <w:rPr>
          <w:sz w:val="28"/>
        </w:rPr>
        <w:t>0,0</w:t>
      </w:r>
      <w:r>
        <w:rPr>
          <w:sz w:val="28"/>
        </w:rPr>
        <w:t xml:space="preserve"> тыс. руб.  </w:t>
      </w:r>
      <w:r w:rsidR="00DF62EE">
        <w:rPr>
          <w:sz w:val="28"/>
        </w:rPr>
        <w:t xml:space="preserve">ежегодно, или </w:t>
      </w:r>
      <w:r w:rsidR="00E634D4">
        <w:rPr>
          <w:sz w:val="28"/>
        </w:rPr>
        <w:t>около 2</w:t>
      </w:r>
      <w:r w:rsidR="00DF62EE">
        <w:rPr>
          <w:sz w:val="28"/>
        </w:rPr>
        <w:t>,0%</w:t>
      </w:r>
      <w:r>
        <w:rPr>
          <w:sz w:val="28"/>
        </w:rPr>
        <w:t xml:space="preserve"> от доходов бюджета.</w:t>
      </w:r>
    </w:p>
    <w:p w:rsidR="00DF62EE" w:rsidRDefault="00DF62EE" w:rsidP="00703425">
      <w:pPr>
        <w:jc w:val="both"/>
        <w:rPr>
          <w:sz w:val="28"/>
        </w:rPr>
      </w:pPr>
    </w:p>
    <w:p w:rsidR="00703425" w:rsidRDefault="00703425" w:rsidP="00703425">
      <w:pPr>
        <w:jc w:val="both"/>
        <w:rPr>
          <w:sz w:val="28"/>
          <w:szCs w:val="28"/>
        </w:rPr>
      </w:pPr>
      <w:r>
        <w:t xml:space="preserve"> </w:t>
      </w:r>
      <w:r>
        <w:rPr>
          <w:sz w:val="28"/>
        </w:rPr>
        <w:t xml:space="preserve">         Государственная пошлина:  ожидаемое  исполнение  в </w:t>
      </w:r>
      <w:r w:rsidR="00945BAB">
        <w:rPr>
          <w:sz w:val="28"/>
        </w:rPr>
        <w:t>2016</w:t>
      </w:r>
      <w:r>
        <w:rPr>
          <w:sz w:val="28"/>
        </w:rPr>
        <w:t xml:space="preserve"> г. составит   в сумме </w:t>
      </w:r>
      <w:r w:rsidR="00E97AF7">
        <w:rPr>
          <w:sz w:val="28"/>
        </w:rPr>
        <w:t>12</w:t>
      </w:r>
      <w:r w:rsidR="00592297">
        <w:rPr>
          <w:sz w:val="28"/>
        </w:rPr>
        <w:t>,0</w:t>
      </w:r>
      <w:r w:rsidR="00611270">
        <w:rPr>
          <w:sz w:val="28"/>
        </w:rPr>
        <w:t xml:space="preserve"> </w:t>
      </w:r>
      <w:r>
        <w:rPr>
          <w:sz w:val="28"/>
        </w:rPr>
        <w:t>тыс. руб. или 0,</w:t>
      </w:r>
      <w:r w:rsidR="00E97AF7">
        <w:rPr>
          <w:sz w:val="28"/>
        </w:rPr>
        <w:t>4</w:t>
      </w:r>
      <w:r>
        <w:rPr>
          <w:sz w:val="28"/>
        </w:rPr>
        <w:t xml:space="preserve">%,  в  </w:t>
      </w:r>
      <w:r w:rsidR="00945BAB">
        <w:rPr>
          <w:sz w:val="28"/>
        </w:rPr>
        <w:t>2017</w:t>
      </w:r>
      <w:r>
        <w:rPr>
          <w:sz w:val="28"/>
        </w:rPr>
        <w:t xml:space="preserve"> году  и на плановый  период </w:t>
      </w:r>
      <w:r w:rsidR="00945BAB">
        <w:rPr>
          <w:sz w:val="28"/>
        </w:rPr>
        <w:t>2018</w:t>
      </w:r>
      <w:r>
        <w:rPr>
          <w:sz w:val="28"/>
        </w:rPr>
        <w:t xml:space="preserve"> и </w:t>
      </w:r>
      <w:r w:rsidR="00945BAB">
        <w:rPr>
          <w:sz w:val="28"/>
        </w:rPr>
        <w:t>2019</w:t>
      </w:r>
      <w:r>
        <w:rPr>
          <w:sz w:val="28"/>
        </w:rPr>
        <w:t xml:space="preserve"> годы госпошлина  предусмотрена  в  сумме</w:t>
      </w:r>
      <w:r w:rsidR="00611270">
        <w:rPr>
          <w:sz w:val="28"/>
        </w:rPr>
        <w:t xml:space="preserve"> </w:t>
      </w:r>
      <w:r>
        <w:rPr>
          <w:sz w:val="28"/>
        </w:rPr>
        <w:t xml:space="preserve"> по  </w:t>
      </w:r>
      <w:r w:rsidR="00E97AF7">
        <w:rPr>
          <w:sz w:val="28"/>
        </w:rPr>
        <w:t>7</w:t>
      </w:r>
      <w:r>
        <w:rPr>
          <w:sz w:val="28"/>
        </w:rPr>
        <w:t>,0</w:t>
      </w:r>
      <w:r w:rsidR="00DF62EE">
        <w:rPr>
          <w:sz w:val="28"/>
        </w:rPr>
        <w:t xml:space="preserve"> </w:t>
      </w:r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</w:t>
      </w:r>
      <w:r w:rsidR="00DF62EE">
        <w:rPr>
          <w:sz w:val="28"/>
        </w:rPr>
        <w:t xml:space="preserve"> </w:t>
      </w:r>
      <w:r>
        <w:rPr>
          <w:sz w:val="28"/>
          <w:szCs w:val="28"/>
        </w:rPr>
        <w:t xml:space="preserve"> </w:t>
      </w:r>
    </w:p>
    <w:p w:rsidR="00E04D09" w:rsidRDefault="00703425" w:rsidP="00703425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611270" w:rsidRDefault="00611270" w:rsidP="00703425">
      <w:pPr>
        <w:jc w:val="both"/>
        <w:rPr>
          <w:sz w:val="28"/>
        </w:rPr>
      </w:pPr>
      <w:r>
        <w:rPr>
          <w:sz w:val="28"/>
        </w:rPr>
        <w:tab/>
      </w:r>
      <w:r w:rsidR="002A33C7">
        <w:rPr>
          <w:sz w:val="28"/>
        </w:rPr>
        <w:t>Штрафы, санкции и возмещение ущерба запланированы ежегодно в сумме 2</w:t>
      </w:r>
      <w:r w:rsidR="00E97AF7">
        <w:rPr>
          <w:sz w:val="28"/>
        </w:rPr>
        <w:t>0</w:t>
      </w:r>
      <w:r w:rsidR="002A33C7">
        <w:rPr>
          <w:sz w:val="28"/>
        </w:rPr>
        <w:t>,</w:t>
      </w:r>
      <w:r w:rsidR="00E97AF7">
        <w:rPr>
          <w:sz w:val="28"/>
        </w:rPr>
        <w:t>0</w:t>
      </w:r>
      <w:r w:rsidR="002A33C7">
        <w:rPr>
          <w:sz w:val="28"/>
        </w:rPr>
        <w:t xml:space="preserve"> тыс</w:t>
      </w:r>
      <w:proofErr w:type="gramStart"/>
      <w:r w:rsidR="002A33C7">
        <w:rPr>
          <w:sz w:val="28"/>
        </w:rPr>
        <w:t>.р</w:t>
      </w:r>
      <w:proofErr w:type="gramEnd"/>
      <w:r w:rsidR="002A33C7">
        <w:rPr>
          <w:sz w:val="28"/>
        </w:rPr>
        <w:t>уб.</w:t>
      </w:r>
    </w:p>
    <w:p w:rsidR="007118E7" w:rsidRDefault="007118E7" w:rsidP="00703425">
      <w:pPr>
        <w:jc w:val="both"/>
        <w:rPr>
          <w:sz w:val="28"/>
        </w:rPr>
      </w:pPr>
      <w:r>
        <w:rPr>
          <w:sz w:val="28"/>
        </w:rPr>
        <w:tab/>
        <w:t xml:space="preserve">Сумма поступления единого сельхозналога не планируется, но </w:t>
      </w:r>
      <w:proofErr w:type="gramStart"/>
      <w:r>
        <w:rPr>
          <w:sz w:val="28"/>
        </w:rPr>
        <w:t>исходя из анализа исполнения бюджета МО Самарское за истекшие год</w:t>
      </w:r>
      <w:r w:rsidR="00D65224">
        <w:rPr>
          <w:sz w:val="28"/>
        </w:rPr>
        <w:t xml:space="preserve">ы </w:t>
      </w:r>
      <w:r>
        <w:rPr>
          <w:sz w:val="28"/>
        </w:rPr>
        <w:t>наблюдается</w:t>
      </w:r>
      <w:proofErr w:type="gramEnd"/>
      <w:r>
        <w:rPr>
          <w:sz w:val="28"/>
        </w:rPr>
        <w:t xml:space="preserve"> </w:t>
      </w:r>
      <w:r w:rsidR="00D65224">
        <w:rPr>
          <w:sz w:val="28"/>
        </w:rPr>
        <w:t>некоторая стабильность в его поступлении: 2015 год - 200,1 тыс. рублей, 2016 год -  268,2 тыс. рублей.</w:t>
      </w:r>
    </w:p>
    <w:p w:rsidR="00703425" w:rsidRDefault="00703425" w:rsidP="00703425">
      <w:pPr>
        <w:jc w:val="both"/>
        <w:rPr>
          <w:sz w:val="28"/>
        </w:rPr>
      </w:pPr>
    </w:p>
    <w:p w:rsidR="00703425" w:rsidRDefault="00703425" w:rsidP="00854D6A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Кроме налоговых и неналоговых доходов в проекте  бюджете МО Самарское  на  </w:t>
      </w:r>
      <w:r w:rsidR="00945BAB">
        <w:rPr>
          <w:sz w:val="28"/>
        </w:rPr>
        <w:t>2017</w:t>
      </w:r>
      <w:r>
        <w:rPr>
          <w:sz w:val="28"/>
        </w:rPr>
        <w:t xml:space="preserve"> год и на плановый период </w:t>
      </w:r>
      <w:r w:rsidR="00945BAB">
        <w:rPr>
          <w:sz w:val="28"/>
        </w:rPr>
        <w:t>2018</w:t>
      </w:r>
      <w:r>
        <w:rPr>
          <w:sz w:val="28"/>
        </w:rPr>
        <w:t xml:space="preserve"> и </w:t>
      </w:r>
      <w:r w:rsidR="00945BAB">
        <w:rPr>
          <w:sz w:val="28"/>
        </w:rPr>
        <w:t>2019</w:t>
      </w:r>
      <w:r>
        <w:rPr>
          <w:sz w:val="28"/>
        </w:rPr>
        <w:t xml:space="preserve"> годов  предусмотрены  безвозмездные поступления.</w:t>
      </w:r>
    </w:p>
    <w:p w:rsidR="00611270" w:rsidRDefault="00611270" w:rsidP="00854D6A">
      <w:pPr>
        <w:ind w:firstLine="708"/>
        <w:jc w:val="both"/>
        <w:rPr>
          <w:sz w:val="28"/>
        </w:rPr>
      </w:pPr>
    </w:p>
    <w:p w:rsidR="00703425" w:rsidRDefault="00703425" w:rsidP="00703425">
      <w:pPr>
        <w:jc w:val="both"/>
        <w:rPr>
          <w:sz w:val="28"/>
        </w:rPr>
      </w:pPr>
      <w:r>
        <w:rPr>
          <w:sz w:val="28"/>
        </w:rPr>
        <w:t xml:space="preserve">                   Структура  безвозмездных поступлений:</w:t>
      </w:r>
    </w:p>
    <w:p w:rsidR="00611270" w:rsidRDefault="00611270" w:rsidP="00703425">
      <w:pPr>
        <w:jc w:val="both"/>
        <w:rPr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8"/>
        <w:gridCol w:w="1136"/>
        <w:gridCol w:w="852"/>
        <w:gridCol w:w="1176"/>
        <w:gridCol w:w="721"/>
        <w:gridCol w:w="1262"/>
        <w:gridCol w:w="721"/>
        <w:gridCol w:w="1130"/>
        <w:gridCol w:w="665"/>
        <w:gridCol w:w="8"/>
      </w:tblGrid>
      <w:tr w:rsidR="00703425" w:rsidTr="00D1224C">
        <w:trPr>
          <w:gridAfter w:val="1"/>
          <w:wAfter w:w="8" w:type="dxa"/>
          <w:cantSplit/>
          <w:trHeight w:val="227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703425">
            <w:pPr>
              <w:spacing w:line="276" w:lineRule="auto"/>
              <w:jc w:val="both"/>
            </w:pPr>
            <w:r>
              <w:t xml:space="preserve">         </w:t>
            </w:r>
            <w:r w:rsidR="00945BAB">
              <w:t>2016</w:t>
            </w:r>
            <w:r>
              <w:t>г.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703425">
            <w:pPr>
              <w:spacing w:line="276" w:lineRule="auto"/>
              <w:jc w:val="both"/>
            </w:pPr>
            <w:r>
              <w:t xml:space="preserve">           </w:t>
            </w:r>
            <w:r w:rsidR="00945BAB">
              <w:t>2017</w:t>
            </w:r>
            <w:r>
              <w:t>г.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703425">
            <w:pPr>
              <w:spacing w:line="276" w:lineRule="auto"/>
              <w:jc w:val="both"/>
            </w:pPr>
            <w:r>
              <w:t xml:space="preserve">          </w:t>
            </w:r>
            <w:r w:rsidR="00945BAB">
              <w:t>2018</w:t>
            </w:r>
            <w:r>
              <w:t>г.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703425">
            <w:pPr>
              <w:spacing w:line="276" w:lineRule="auto"/>
              <w:jc w:val="both"/>
            </w:pPr>
            <w:r>
              <w:t xml:space="preserve">          </w:t>
            </w:r>
            <w:r w:rsidR="00945BAB">
              <w:t>2019</w:t>
            </w:r>
            <w:r>
              <w:t>г.</w:t>
            </w:r>
          </w:p>
        </w:tc>
      </w:tr>
      <w:tr w:rsidR="00703425" w:rsidTr="00D1224C">
        <w:trPr>
          <w:cantSplit/>
          <w:trHeight w:val="237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25" w:rsidRDefault="00703425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703425">
            <w:pPr>
              <w:spacing w:line="276" w:lineRule="auto"/>
              <w:jc w:val="both"/>
            </w:pPr>
            <w:r>
              <w:t>тыс. руб.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703425">
            <w:pPr>
              <w:spacing w:line="276" w:lineRule="auto"/>
              <w:jc w:val="both"/>
            </w:pPr>
            <w: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703425">
            <w:pPr>
              <w:spacing w:line="276" w:lineRule="auto"/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703425">
            <w:pPr>
              <w:spacing w:line="276" w:lineRule="auto"/>
              <w:jc w:val="both"/>
            </w:pPr>
            <w:r>
              <w:t>%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703425">
            <w:pPr>
              <w:spacing w:line="276" w:lineRule="auto"/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703425">
            <w:pPr>
              <w:spacing w:line="276" w:lineRule="auto"/>
              <w:jc w:val="both"/>
            </w:pPr>
            <w:r>
              <w:t>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703425">
            <w:pPr>
              <w:spacing w:line="276" w:lineRule="auto"/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703425">
            <w:pPr>
              <w:spacing w:line="276" w:lineRule="auto"/>
              <w:jc w:val="both"/>
            </w:pPr>
            <w:r>
              <w:t>%</w:t>
            </w:r>
          </w:p>
        </w:tc>
      </w:tr>
      <w:tr w:rsidR="00703425" w:rsidTr="00D1224C">
        <w:trPr>
          <w:trHeight w:val="4518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  <w:r>
              <w:t>Безвозмездные</w:t>
            </w:r>
          </w:p>
          <w:p w:rsidR="00703425" w:rsidRDefault="00703425">
            <w:pPr>
              <w:spacing w:line="276" w:lineRule="auto"/>
              <w:jc w:val="both"/>
            </w:pPr>
            <w:r>
              <w:t>поступления всего: в т.ч.</w:t>
            </w:r>
          </w:p>
          <w:p w:rsidR="00611270" w:rsidRDefault="00703425">
            <w:pPr>
              <w:spacing w:line="276" w:lineRule="auto"/>
              <w:jc w:val="both"/>
            </w:pPr>
            <w:r>
              <w:t xml:space="preserve">Дотации </w:t>
            </w:r>
          </w:p>
          <w:p w:rsidR="00611270" w:rsidRDefault="00611270">
            <w:pPr>
              <w:spacing w:line="276" w:lineRule="auto"/>
              <w:jc w:val="both"/>
            </w:pPr>
          </w:p>
          <w:p w:rsidR="00703425" w:rsidRDefault="00703425">
            <w:pPr>
              <w:spacing w:line="276" w:lineRule="auto"/>
              <w:jc w:val="both"/>
            </w:pPr>
            <w:r>
              <w:t>Субвенции</w:t>
            </w:r>
          </w:p>
          <w:p w:rsidR="00611270" w:rsidRDefault="00611270">
            <w:pPr>
              <w:spacing w:line="276" w:lineRule="auto"/>
              <w:jc w:val="both"/>
            </w:pPr>
          </w:p>
          <w:p w:rsidR="00703425" w:rsidRDefault="00703425">
            <w:pPr>
              <w:spacing w:line="276" w:lineRule="auto"/>
              <w:jc w:val="both"/>
            </w:pPr>
            <w:r>
              <w:t>Иные межбюджетные трансферты</w:t>
            </w:r>
          </w:p>
          <w:p w:rsidR="00840C7F" w:rsidRDefault="00840C7F">
            <w:pPr>
              <w:spacing w:line="276" w:lineRule="auto"/>
              <w:jc w:val="both"/>
            </w:pPr>
          </w:p>
          <w:p w:rsidR="002A33C7" w:rsidRDefault="002A33C7">
            <w:pPr>
              <w:spacing w:line="276" w:lineRule="auto"/>
              <w:jc w:val="both"/>
            </w:pPr>
            <w:r>
              <w:t>От организаций</w:t>
            </w:r>
          </w:p>
          <w:p w:rsidR="002A33C7" w:rsidRDefault="002A33C7">
            <w:pPr>
              <w:spacing w:line="276" w:lineRule="auto"/>
              <w:jc w:val="both"/>
            </w:pPr>
          </w:p>
          <w:p w:rsidR="00703425" w:rsidRDefault="00840C7F">
            <w:pPr>
              <w:spacing w:line="276" w:lineRule="auto"/>
              <w:jc w:val="both"/>
            </w:pPr>
            <w:r>
              <w:t>Прочие</w:t>
            </w:r>
          </w:p>
          <w:p w:rsidR="00703425" w:rsidRDefault="00703425">
            <w:pPr>
              <w:spacing w:line="276" w:lineRule="auto"/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  <w:p w:rsidR="00703425" w:rsidRDefault="00840C7F">
            <w:pPr>
              <w:spacing w:line="276" w:lineRule="auto"/>
              <w:jc w:val="both"/>
            </w:pPr>
            <w:r>
              <w:t>8334,5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840C7F">
            <w:pPr>
              <w:spacing w:line="276" w:lineRule="auto"/>
              <w:jc w:val="both"/>
            </w:pPr>
            <w:r>
              <w:t>2298,0</w:t>
            </w:r>
          </w:p>
          <w:p w:rsidR="00611270" w:rsidRDefault="00611270">
            <w:pPr>
              <w:spacing w:line="276" w:lineRule="auto"/>
              <w:jc w:val="both"/>
            </w:pPr>
          </w:p>
          <w:p w:rsidR="00703425" w:rsidRDefault="00840C7F">
            <w:pPr>
              <w:spacing w:line="276" w:lineRule="auto"/>
              <w:jc w:val="both"/>
            </w:pPr>
            <w:r>
              <w:t>87,7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840C7F">
            <w:pPr>
              <w:spacing w:line="276" w:lineRule="auto"/>
              <w:jc w:val="both"/>
            </w:pPr>
            <w:r>
              <w:t>5470,3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703425">
            <w:pPr>
              <w:spacing w:line="276" w:lineRule="auto"/>
              <w:jc w:val="both"/>
            </w:pPr>
          </w:p>
          <w:p w:rsidR="00840C7F" w:rsidRDefault="00840C7F">
            <w:pPr>
              <w:spacing w:line="276" w:lineRule="auto"/>
              <w:jc w:val="both"/>
            </w:pPr>
          </w:p>
          <w:p w:rsidR="00703425" w:rsidRDefault="00840C7F">
            <w:pPr>
              <w:spacing w:line="276" w:lineRule="auto"/>
              <w:jc w:val="both"/>
            </w:pPr>
            <w:r>
              <w:t>184,5</w:t>
            </w:r>
          </w:p>
          <w:p w:rsidR="00840C7F" w:rsidRDefault="00840C7F">
            <w:pPr>
              <w:spacing w:line="276" w:lineRule="auto"/>
              <w:jc w:val="both"/>
            </w:pPr>
          </w:p>
          <w:p w:rsidR="002A33C7" w:rsidRDefault="00840C7F">
            <w:pPr>
              <w:spacing w:line="276" w:lineRule="auto"/>
              <w:jc w:val="both"/>
            </w:pPr>
            <w:r>
              <w:t>294,0</w:t>
            </w:r>
          </w:p>
          <w:p w:rsidR="00D1224C" w:rsidRDefault="00D1224C">
            <w:pPr>
              <w:spacing w:line="276" w:lineRule="auto"/>
              <w:jc w:val="both"/>
            </w:pPr>
          </w:p>
          <w:p w:rsidR="00D1224C" w:rsidRDefault="00D1224C">
            <w:pPr>
              <w:spacing w:line="276" w:lineRule="auto"/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  <w:p w:rsidR="00703425" w:rsidRDefault="00703425">
            <w:pPr>
              <w:spacing w:line="276" w:lineRule="auto"/>
              <w:jc w:val="both"/>
            </w:pPr>
            <w:r>
              <w:t>100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840C7F">
            <w:pPr>
              <w:spacing w:line="276" w:lineRule="auto"/>
              <w:jc w:val="both"/>
            </w:pPr>
            <w:r>
              <w:t>27,6</w:t>
            </w:r>
          </w:p>
          <w:p w:rsidR="00611270" w:rsidRDefault="00611270">
            <w:pPr>
              <w:spacing w:line="276" w:lineRule="auto"/>
              <w:jc w:val="both"/>
            </w:pPr>
          </w:p>
          <w:p w:rsidR="00703425" w:rsidRDefault="002A33C7">
            <w:pPr>
              <w:spacing w:line="276" w:lineRule="auto"/>
              <w:jc w:val="both"/>
            </w:pPr>
            <w:r>
              <w:t>1,</w:t>
            </w:r>
            <w:r w:rsidR="00840C7F">
              <w:t>1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061406">
            <w:pPr>
              <w:spacing w:line="276" w:lineRule="auto"/>
              <w:jc w:val="both"/>
            </w:pPr>
            <w:r>
              <w:t>65,6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703425">
            <w:pPr>
              <w:spacing w:line="276" w:lineRule="auto"/>
              <w:jc w:val="both"/>
            </w:pPr>
          </w:p>
          <w:p w:rsidR="00840C7F" w:rsidRDefault="00840C7F">
            <w:pPr>
              <w:spacing w:line="276" w:lineRule="auto"/>
              <w:jc w:val="both"/>
            </w:pPr>
          </w:p>
          <w:p w:rsidR="002A33C7" w:rsidRDefault="00061406">
            <w:pPr>
              <w:spacing w:line="276" w:lineRule="auto"/>
              <w:jc w:val="both"/>
            </w:pPr>
            <w:r>
              <w:t>2,2</w:t>
            </w:r>
          </w:p>
          <w:p w:rsidR="002A33C7" w:rsidRDefault="002A33C7">
            <w:pPr>
              <w:spacing w:line="276" w:lineRule="auto"/>
              <w:jc w:val="both"/>
            </w:pPr>
          </w:p>
          <w:p w:rsidR="002A33C7" w:rsidRDefault="00061406">
            <w:pPr>
              <w:spacing w:line="276" w:lineRule="auto"/>
              <w:jc w:val="both"/>
            </w:pPr>
            <w:r>
              <w:t>3,5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  <w:p w:rsidR="00703425" w:rsidRDefault="00061406">
            <w:pPr>
              <w:spacing w:line="276" w:lineRule="auto"/>
              <w:jc w:val="both"/>
            </w:pPr>
            <w:r>
              <w:t>4059,5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061406">
            <w:pPr>
              <w:spacing w:line="276" w:lineRule="auto"/>
              <w:jc w:val="both"/>
            </w:pPr>
            <w:r>
              <w:t>2873,7</w:t>
            </w:r>
          </w:p>
          <w:p w:rsidR="00611270" w:rsidRDefault="00611270">
            <w:pPr>
              <w:spacing w:line="276" w:lineRule="auto"/>
              <w:jc w:val="both"/>
            </w:pPr>
          </w:p>
          <w:p w:rsidR="00703425" w:rsidRDefault="00061406">
            <w:pPr>
              <w:spacing w:line="276" w:lineRule="auto"/>
              <w:jc w:val="both"/>
            </w:pPr>
            <w:r>
              <w:t>92,1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061406">
            <w:pPr>
              <w:spacing w:line="276" w:lineRule="auto"/>
              <w:jc w:val="both"/>
            </w:pPr>
            <w:r>
              <w:t>1093,7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703425">
            <w:pPr>
              <w:spacing w:line="276" w:lineRule="auto"/>
              <w:jc w:val="both"/>
            </w:pPr>
          </w:p>
          <w:p w:rsidR="00840C7F" w:rsidRDefault="00840C7F">
            <w:pPr>
              <w:spacing w:line="276" w:lineRule="auto"/>
              <w:jc w:val="both"/>
            </w:pPr>
          </w:p>
          <w:p w:rsidR="00703425" w:rsidRDefault="00D1224C">
            <w:pPr>
              <w:spacing w:line="276" w:lineRule="auto"/>
              <w:jc w:val="both"/>
            </w:pPr>
            <w:r>
              <w:t>0,0</w:t>
            </w:r>
          </w:p>
          <w:p w:rsidR="00D1224C" w:rsidRDefault="00D1224C">
            <w:pPr>
              <w:spacing w:line="276" w:lineRule="auto"/>
              <w:jc w:val="both"/>
            </w:pPr>
          </w:p>
          <w:p w:rsidR="00D1224C" w:rsidRDefault="00D1224C" w:rsidP="00D1224C">
            <w:pPr>
              <w:spacing w:line="276" w:lineRule="auto"/>
              <w:jc w:val="both"/>
            </w:pPr>
            <w:r>
              <w:t>0,0</w:t>
            </w:r>
          </w:p>
          <w:p w:rsidR="00D1224C" w:rsidRDefault="00D1224C">
            <w:pPr>
              <w:spacing w:line="276" w:lineRule="auto"/>
              <w:jc w:val="both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  <w:p w:rsidR="00703425" w:rsidRDefault="00703425">
            <w:pPr>
              <w:spacing w:line="276" w:lineRule="auto"/>
              <w:jc w:val="both"/>
            </w:pPr>
            <w:r>
              <w:t>100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061406">
            <w:pPr>
              <w:spacing w:line="276" w:lineRule="auto"/>
              <w:jc w:val="both"/>
            </w:pPr>
            <w:r>
              <w:t>70,8</w:t>
            </w:r>
          </w:p>
          <w:p w:rsidR="00611270" w:rsidRDefault="00611270">
            <w:pPr>
              <w:spacing w:line="276" w:lineRule="auto"/>
              <w:jc w:val="both"/>
            </w:pPr>
          </w:p>
          <w:p w:rsidR="00703425" w:rsidRDefault="0063682A">
            <w:pPr>
              <w:spacing w:line="276" w:lineRule="auto"/>
              <w:jc w:val="both"/>
            </w:pPr>
            <w:r>
              <w:t>2,</w:t>
            </w:r>
            <w:r w:rsidR="00061406">
              <w:t>3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061406">
            <w:pPr>
              <w:spacing w:line="276" w:lineRule="auto"/>
              <w:jc w:val="both"/>
            </w:pPr>
            <w:r>
              <w:t>26,9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703425">
            <w:pPr>
              <w:spacing w:line="276" w:lineRule="auto"/>
              <w:jc w:val="both"/>
            </w:pPr>
          </w:p>
          <w:p w:rsidR="00840C7F" w:rsidRDefault="00840C7F" w:rsidP="00D1224C">
            <w:pPr>
              <w:spacing w:line="276" w:lineRule="auto"/>
              <w:jc w:val="both"/>
            </w:pPr>
          </w:p>
          <w:p w:rsidR="00D1224C" w:rsidRDefault="00D1224C" w:rsidP="00D1224C">
            <w:pPr>
              <w:spacing w:line="276" w:lineRule="auto"/>
              <w:jc w:val="both"/>
            </w:pPr>
            <w:r>
              <w:t>0,0</w:t>
            </w:r>
          </w:p>
          <w:p w:rsidR="00D1224C" w:rsidRDefault="00D1224C" w:rsidP="00D1224C">
            <w:pPr>
              <w:spacing w:line="276" w:lineRule="auto"/>
              <w:jc w:val="both"/>
            </w:pPr>
          </w:p>
          <w:p w:rsidR="00D1224C" w:rsidRDefault="00D1224C" w:rsidP="00D1224C">
            <w:pPr>
              <w:spacing w:line="276" w:lineRule="auto"/>
              <w:jc w:val="both"/>
            </w:pPr>
            <w:r>
              <w:t>0,0</w:t>
            </w:r>
          </w:p>
          <w:p w:rsidR="00D1224C" w:rsidRDefault="00D1224C" w:rsidP="00D1224C">
            <w:pPr>
              <w:spacing w:line="276" w:lineRule="auto"/>
              <w:jc w:val="both"/>
            </w:pPr>
          </w:p>
          <w:p w:rsidR="00D1224C" w:rsidRDefault="00D1224C" w:rsidP="00D1224C">
            <w:pPr>
              <w:spacing w:line="276" w:lineRule="auto"/>
              <w:jc w:val="both"/>
            </w:pPr>
          </w:p>
          <w:p w:rsidR="00703425" w:rsidRDefault="00703425">
            <w:pPr>
              <w:spacing w:line="276" w:lineRule="auto"/>
              <w:jc w:val="both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  <w:p w:rsidR="00703425" w:rsidRDefault="00061406">
            <w:pPr>
              <w:spacing w:line="276" w:lineRule="auto"/>
              <w:jc w:val="both"/>
            </w:pPr>
            <w:r>
              <w:t>4023,5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061406">
            <w:pPr>
              <w:spacing w:line="276" w:lineRule="auto"/>
              <w:jc w:val="both"/>
            </w:pPr>
            <w:r>
              <w:t>2837,7</w:t>
            </w:r>
          </w:p>
          <w:p w:rsidR="00611270" w:rsidRDefault="00611270">
            <w:pPr>
              <w:spacing w:line="276" w:lineRule="auto"/>
              <w:jc w:val="both"/>
            </w:pPr>
          </w:p>
          <w:p w:rsidR="00703425" w:rsidRDefault="00061406">
            <w:pPr>
              <w:spacing w:line="276" w:lineRule="auto"/>
              <w:jc w:val="both"/>
            </w:pPr>
            <w:r>
              <w:t>92,1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061406">
            <w:pPr>
              <w:spacing w:line="276" w:lineRule="auto"/>
              <w:jc w:val="both"/>
            </w:pPr>
            <w:r>
              <w:t>1093,7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703425">
            <w:pPr>
              <w:spacing w:line="276" w:lineRule="auto"/>
              <w:jc w:val="both"/>
            </w:pPr>
          </w:p>
          <w:p w:rsidR="00840C7F" w:rsidRDefault="00840C7F" w:rsidP="00D1224C">
            <w:pPr>
              <w:spacing w:line="276" w:lineRule="auto"/>
              <w:jc w:val="both"/>
            </w:pPr>
          </w:p>
          <w:p w:rsidR="00D1224C" w:rsidRDefault="00D1224C" w:rsidP="00D1224C">
            <w:pPr>
              <w:spacing w:line="276" w:lineRule="auto"/>
              <w:jc w:val="both"/>
            </w:pPr>
            <w:r>
              <w:t>0,0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D1224C" w:rsidRDefault="00D1224C" w:rsidP="00D1224C">
            <w:pPr>
              <w:spacing w:line="276" w:lineRule="auto"/>
              <w:jc w:val="both"/>
            </w:pPr>
            <w:r>
              <w:t>0,0</w:t>
            </w:r>
          </w:p>
          <w:p w:rsidR="00703425" w:rsidRDefault="00703425">
            <w:pPr>
              <w:spacing w:line="276" w:lineRule="auto"/>
              <w:jc w:val="both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  <w:p w:rsidR="00703425" w:rsidRDefault="00703425">
            <w:pPr>
              <w:spacing w:line="276" w:lineRule="auto"/>
              <w:jc w:val="both"/>
            </w:pPr>
            <w:r>
              <w:t>100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061406">
            <w:pPr>
              <w:spacing w:line="276" w:lineRule="auto"/>
              <w:jc w:val="both"/>
            </w:pPr>
            <w:r>
              <w:t>70,5</w:t>
            </w:r>
          </w:p>
          <w:p w:rsidR="00611270" w:rsidRDefault="00611270">
            <w:pPr>
              <w:spacing w:line="276" w:lineRule="auto"/>
              <w:jc w:val="both"/>
            </w:pPr>
          </w:p>
          <w:p w:rsidR="00703425" w:rsidRDefault="00061406">
            <w:pPr>
              <w:spacing w:line="276" w:lineRule="auto"/>
              <w:jc w:val="both"/>
            </w:pPr>
            <w:r>
              <w:t>2,3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061406">
            <w:pPr>
              <w:spacing w:line="276" w:lineRule="auto"/>
              <w:jc w:val="both"/>
            </w:pPr>
            <w:r>
              <w:t>27,2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D1224C" w:rsidRDefault="00D1224C">
            <w:pPr>
              <w:spacing w:line="276" w:lineRule="auto"/>
              <w:jc w:val="both"/>
            </w:pPr>
          </w:p>
          <w:p w:rsidR="00840C7F" w:rsidRDefault="00840C7F" w:rsidP="00D1224C">
            <w:pPr>
              <w:spacing w:line="276" w:lineRule="auto"/>
              <w:jc w:val="both"/>
            </w:pPr>
          </w:p>
          <w:p w:rsidR="00D1224C" w:rsidRDefault="00D1224C" w:rsidP="00D1224C">
            <w:pPr>
              <w:spacing w:line="276" w:lineRule="auto"/>
              <w:jc w:val="both"/>
            </w:pPr>
            <w:r>
              <w:t>0,0</w:t>
            </w:r>
          </w:p>
          <w:p w:rsidR="00D1224C" w:rsidRDefault="00D1224C">
            <w:pPr>
              <w:spacing w:line="276" w:lineRule="auto"/>
              <w:jc w:val="both"/>
            </w:pPr>
          </w:p>
          <w:p w:rsidR="00D1224C" w:rsidRDefault="00D1224C" w:rsidP="00D1224C">
            <w:pPr>
              <w:spacing w:line="276" w:lineRule="auto"/>
              <w:jc w:val="both"/>
            </w:pPr>
            <w:r>
              <w:t>0,0</w:t>
            </w:r>
          </w:p>
          <w:p w:rsidR="00D1224C" w:rsidRDefault="00D1224C">
            <w:pPr>
              <w:spacing w:line="276" w:lineRule="auto"/>
              <w:jc w:val="both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  <w:p w:rsidR="00703425" w:rsidRDefault="00061406">
            <w:pPr>
              <w:spacing w:line="276" w:lineRule="auto"/>
              <w:jc w:val="both"/>
            </w:pPr>
            <w:r>
              <w:t>4156,5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061406">
            <w:pPr>
              <w:spacing w:line="276" w:lineRule="auto"/>
              <w:jc w:val="both"/>
            </w:pPr>
            <w:r>
              <w:t>2970,7</w:t>
            </w:r>
          </w:p>
          <w:p w:rsidR="00611270" w:rsidRDefault="00611270">
            <w:pPr>
              <w:spacing w:line="276" w:lineRule="auto"/>
              <w:jc w:val="both"/>
            </w:pPr>
          </w:p>
          <w:p w:rsidR="00703425" w:rsidRDefault="00061406">
            <w:pPr>
              <w:spacing w:line="276" w:lineRule="auto"/>
              <w:jc w:val="both"/>
            </w:pPr>
            <w:r>
              <w:t>92,1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061406">
            <w:pPr>
              <w:spacing w:line="276" w:lineRule="auto"/>
              <w:jc w:val="both"/>
            </w:pPr>
            <w:r>
              <w:t>1093,7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703425">
            <w:pPr>
              <w:spacing w:line="276" w:lineRule="auto"/>
              <w:jc w:val="both"/>
            </w:pPr>
          </w:p>
          <w:p w:rsidR="00840C7F" w:rsidRDefault="00840C7F" w:rsidP="00D1224C">
            <w:pPr>
              <w:spacing w:line="276" w:lineRule="auto"/>
              <w:jc w:val="both"/>
            </w:pPr>
          </w:p>
          <w:p w:rsidR="00D1224C" w:rsidRDefault="00D1224C" w:rsidP="00D1224C">
            <w:pPr>
              <w:spacing w:line="276" w:lineRule="auto"/>
              <w:jc w:val="both"/>
            </w:pPr>
            <w:r>
              <w:t>0,0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D1224C" w:rsidRDefault="00D1224C" w:rsidP="00D1224C">
            <w:pPr>
              <w:spacing w:line="276" w:lineRule="auto"/>
              <w:jc w:val="both"/>
            </w:pPr>
            <w:r>
              <w:t>0,0</w:t>
            </w:r>
          </w:p>
          <w:p w:rsidR="00D1224C" w:rsidRDefault="00D1224C">
            <w:pPr>
              <w:spacing w:line="276" w:lineRule="auto"/>
              <w:jc w:val="both"/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  <w:p w:rsidR="00703425" w:rsidRDefault="00703425">
            <w:pPr>
              <w:spacing w:line="276" w:lineRule="auto"/>
              <w:jc w:val="both"/>
            </w:pPr>
            <w:r>
              <w:t>100</w:t>
            </w:r>
          </w:p>
          <w:p w:rsidR="00703425" w:rsidRDefault="00703425">
            <w:pPr>
              <w:spacing w:line="276" w:lineRule="auto"/>
              <w:jc w:val="both"/>
            </w:pPr>
          </w:p>
          <w:p w:rsidR="00703425" w:rsidRDefault="00061406">
            <w:pPr>
              <w:spacing w:line="276" w:lineRule="auto"/>
              <w:jc w:val="both"/>
            </w:pPr>
            <w:r>
              <w:t>71,5</w:t>
            </w:r>
          </w:p>
          <w:p w:rsidR="00611270" w:rsidRDefault="00611270">
            <w:pPr>
              <w:spacing w:line="276" w:lineRule="auto"/>
              <w:jc w:val="both"/>
            </w:pPr>
          </w:p>
          <w:p w:rsidR="00703425" w:rsidRDefault="00061406">
            <w:pPr>
              <w:spacing w:line="276" w:lineRule="auto"/>
              <w:jc w:val="both"/>
            </w:pPr>
            <w:r>
              <w:t>2,2</w:t>
            </w:r>
          </w:p>
          <w:p w:rsidR="00061406" w:rsidRDefault="00061406">
            <w:pPr>
              <w:spacing w:line="276" w:lineRule="auto"/>
              <w:jc w:val="both"/>
            </w:pPr>
          </w:p>
          <w:p w:rsidR="00703425" w:rsidRDefault="00061406">
            <w:pPr>
              <w:spacing w:line="276" w:lineRule="auto"/>
              <w:jc w:val="both"/>
            </w:pPr>
            <w:r>
              <w:t>26,3</w:t>
            </w:r>
          </w:p>
          <w:p w:rsidR="00D1224C" w:rsidRDefault="00D1224C">
            <w:pPr>
              <w:spacing w:line="276" w:lineRule="auto"/>
              <w:jc w:val="both"/>
            </w:pPr>
          </w:p>
          <w:p w:rsidR="00D1224C" w:rsidRDefault="00D1224C">
            <w:pPr>
              <w:spacing w:line="276" w:lineRule="auto"/>
              <w:jc w:val="both"/>
            </w:pPr>
          </w:p>
          <w:p w:rsidR="00840C7F" w:rsidRDefault="00840C7F" w:rsidP="00D1224C">
            <w:pPr>
              <w:spacing w:line="276" w:lineRule="auto"/>
              <w:jc w:val="both"/>
            </w:pPr>
          </w:p>
          <w:p w:rsidR="00D1224C" w:rsidRDefault="00D1224C" w:rsidP="00D1224C">
            <w:pPr>
              <w:spacing w:line="276" w:lineRule="auto"/>
              <w:jc w:val="both"/>
            </w:pPr>
            <w:r>
              <w:t>0,0</w:t>
            </w:r>
          </w:p>
          <w:p w:rsidR="00D1224C" w:rsidRDefault="00D1224C">
            <w:pPr>
              <w:spacing w:line="276" w:lineRule="auto"/>
              <w:jc w:val="both"/>
            </w:pPr>
          </w:p>
          <w:p w:rsidR="00D1224C" w:rsidRDefault="00D1224C" w:rsidP="00D1224C">
            <w:pPr>
              <w:spacing w:line="276" w:lineRule="auto"/>
              <w:jc w:val="both"/>
            </w:pPr>
            <w:r>
              <w:t>0,0</w:t>
            </w:r>
          </w:p>
          <w:p w:rsidR="00D1224C" w:rsidRDefault="00D1224C">
            <w:pPr>
              <w:spacing w:line="276" w:lineRule="auto"/>
              <w:jc w:val="both"/>
            </w:pPr>
          </w:p>
        </w:tc>
      </w:tr>
    </w:tbl>
    <w:p w:rsidR="00611270" w:rsidRDefault="00703425" w:rsidP="00703425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611270" w:rsidRDefault="00703425" w:rsidP="00611270">
      <w:pPr>
        <w:ind w:firstLine="708"/>
        <w:jc w:val="both"/>
        <w:rPr>
          <w:sz w:val="28"/>
        </w:rPr>
      </w:pPr>
      <w:r>
        <w:rPr>
          <w:sz w:val="28"/>
        </w:rPr>
        <w:t xml:space="preserve">Безвозмездные поступления  в </w:t>
      </w:r>
      <w:r w:rsidR="00945BAB">
        <w:rPr>
          <w:sz w:val="28"/>
        </w:rPr>
        <w:t>2016</w:t>
      </w:r>
      <w:r>
        <w:rPr>
          <w:sz w:val="28"/>
        </w:rPr>
        <w:t xml:space="preserve">г. составили  </w:t>
      </w:r>
      <w:r w:rsidR="00596B23">
        <w:rPr>
          <w:sz w:val="28"/>
        </w:rPr>
        <w:t>8334,5</w:t>
      </w:r>
      <w:r>
        <w:rPr>
          <w:sz w:val="28"/>
        </w:rPr>
        <w:t xml:space="preserve"> тыс. руб.,             в </w:t>
      </w:r>
      <w:r w:rsidR="00945BAB">
        <w:rPr>
          <w:sz w:val="28"/>
        </w:rPr>
        <w:t>2017</w:t>
      </w:r>
      <w:r>
        <w:rPr>
          <w:sz w:val="28"/>
        </w:rPr>
        <w:t xml:space="preserve"> г. поступления  составят </w:t>
      </w:r>
      <w:r w:rsidR="00596B23">
        <w:rPr>
          <w:sz w:val="28"/>
        </w:rPr>
        <w:t>4059,5</w:t>
      </w:r>
      <w:r w:rsidR="00D1224C">
        <w:rPr>
          <w:sz w:val="28"/>
        </w:rPr>
        <w:t xml:space="preserve"> </w:t>
      </w:r>
      <w:r>
        <w:rPr>
          <w:sz w:val="28"/>
        </w:rPr>
        <w:t xml:space="preserve">тыс. руб.,   в </w:t>
      </w:r>
      <w:r w:rsidR="00945BAB">
        <w:rPr>
          <w:sz w:val="28"/>
        </w:rPr>
        <w:t>2018</w:t>
      </w:r>
      <w:r>
        <w:rPr>
          <w:sz w:val="28"/>
        </w:rPr>
        <w:t xml:space="preserve">году  составят в </w:t>
      </w:r>
      <w:r w:rsidR="00596B23">
        <w:rPr>
          <w:sz w:val="28"/>
        </w:rPr>
        <w:t>4023,5</w:t>
      </w:r>
      <w:r w:rsidR="00D1224C">
        <w:rPr>
          <w:sz w:val="28"/>
        </w:rPr>
        <w:t xml:space="preserve"> </w:t>
      </w:r>
      <w:r>
        <w:rPr>
          <w:sz w:val="28"/>
        </w:rPr>
        <w:t xml:space="preserve">тыс. руб.,  в </w:t>
      </w:r>
      <w:r w:rsidR="00945BAB">
        <w:rPr>
          <w:sz w:val="28"/>
        </w:rPr>
        <w:t>2019</w:t>
      </w:r>
      <w:r>
        <w:rPr>
          <w:sz w:val="28"/>
        </w:rPr>
        <w:t xml:space="preserve"> году – </w:t>
      </w:r>
      <w:r w:rsidR="00596B23">
        <w:rPr>
          <w:sz w:val="28"/>
        </w:rPr>
        <w:t>4156,5</w:t>
      </w:r>
      <w:r w:rsidR="00D1224C">
        <w:rPr>
          <w:sz w:val="28"/>
        </w:rPr>
        <w:t xml:space="preserve"> </w:t>
      </w:r>
      <w:r>
        <w:rPr>
          <w:sz w:val="28"/>
        </w:rPr>
        <w:t xml:space="preserve">тыс. руб. Объём безвозмездных поступлений  в </w:t>
      </w:r>
      <w:r w:rsidR="00945BAB">
        <w:rPr>
          <w:sz w:val="28"/>
        </w:rPr>
        <w:t>2019</w:t>
      </w:r>
      <w:r>
        <w:rPr>
          <w:sz w:val="28"/>
        </w:rPr>
        <w:t xml:space="preserve"> году  по сравнению с </w:t>
      </w:r>
      <w:r w:rsidR="00945BAB">
        <w:rPr>
          <w:sz w:val="28"/>
        </w:rPr>
        <w:t>2016</w:t>
      </w:r>
      <w:r>
        <w:rPr>
          <w:sz w:val="28"/>
        </w:rPr>
        <w:t xml:space="preserve"> годом сократится  на сумму </w:t>
      </w:r>
      <w:r w:rsidR="00596B23">
        <w:rPr>
          <w:sz w:val="28"/>
        </w:rPr>
        <w:t>4178,0 тыс. руб.</w:t>
      </w:r>
      <w:r w:rsidR="00D1224C">
        <w:rPr>
          <w:sz w:val="28"/>
        </w:rPr>
        <w:t xml:space="preserve"> </w:t>
      </w:r>
    </w:p>
    <w:p w:rsidR="00596B23" w:rsidRDefault="00596B23" w:rsidP="00611270">
      <w:pPr>
        <w:ind w:firstLine="708"/>
        <w:jc w:val="both"/>
        <w:rPr>
          <w:sz w:val="28"/>
        </w:rPr>
      </w:pPr>
    </w:p>
    <w:p w:rsidR="00703425" w:rsidRDefault="00703425" w:rsidP="0070342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Из  общей  доли безвозмездных поступлений  дотация из районного фонда финансовой поддержки поселений на выравнивание бюджетной обеспеченности    в </w:t>
      </w:r>
      <w:r w:rsidR="00945BAB">
        <w:rPr>
          <w:sz w:val="28"/>
          <w:szCs w:val="28"/>
        </w:rPr>
        <w:t>2017</w:t>
      </w:r>
      <w:r>
        <w:rPr>
          <w:sz w:val="28"/>
          <w:szCs w:val="28"/>
        </w:rPr>
        <w:t xml:space="preserve"> г. составит   в сумме </w:t>
      </w:r>
      <w:r w:rsidR="00596B23">
        <w:rPr>
          <w:sz w:val="28"/>
          <w:szCs w:val="28"/>
        </w:rPr>
        <w:t>2873,7</w:t>
      </w:r>
      <w:r w:rsidR="00636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 или </w:t>
      </w:r>
      <w:r w:rsidR="00596B23">
        <w:rPr>
          <w:sz w:val="28"/>
          <w:szCs w:val="28"/>
        </w:rPr>
        <w:t>70,8</w:t>
      </w:r>
      <w:r>
        <w:rPr>
          <w:sz w:val="28"/>
          <w:szCs w:val="28"/>
        </w:rPr>
        <w:t xml:space="preserve">%,  в </w:t>
      </w:r>
      <w:r w:rsidR="00945BAB">
        <w:rPr>
          <w:sz w:val="28"/>
          <w:szCs w:val="28"/>
        </w:rPr>
        <w:t>2018</w:t>
      </w:r>
      <w:r>
        <w:rPr>
          <w:sz w:val="28"/>
          <w:szCs w:val="28"/>
        </w:rPr>
        <w:t xml:space="preserve"> г. в сумме </w:t>
      </w:r>
      <w:r w:rsidR="00596B23">
        <w:rPr>
          <w:sz w:val="28"/>
          <w:szCs w:val="28"/>
        </w:rPr>
        <w:t>2837,7</w:t>
      </w:r>
      <w:r>
        <w:rPr>
          <w:sz w:val="28"/>
          <w:szCs w:val="28"/>
        </w:rPr>
        <w:t xml:space="preserve"> тыс. руб. или </w:t>
      </w:r>
      <w:r w:rsidR="00596B23">
        <w:rPr>
          <w:sz w:val="28"/>
          <w:szCs w:val="28"/>
        </w:rPr>
        <w:t>70,5</w:t>
      </w:r>
      <w:r>
        <w:rPr>
          <w:sz w:val="28"/>
          <w:szCs w:val="28"/>
        </w:rPr>
        <w:t xml:space="preserve">%,  в </w:t>
      </w:r>
      <w:r w:rsidR="00945BAB">
        <w:rPr>
          <w:sz w:val="28"/>
          <w:szCs w:val="28"/>
        </w:rPr>
        <w:t>2019</w:t>
      </w:r>
      <w:r>
        <w:rPr>
          <w:sz w:val="28"/>
          <w:szCs w:val="28"/>
        </w:rPr>
        <w:t xml:space="preserve"> г. в сумме </w:t>
      </w:r>
      <w:r w:rsidR="00596B23">
        <w:rPr>
          <w:sz w:val="28"/>
          <w:szCs w:val="28"/>
        </w:rPr>
        <w:t>2970,7</w:t>
      </w:r>
      <w:r>
        <w:rPr>
          <w:sz w:val="28"/>
          <w:szCs w:val="28"/>
        </w:rPr>
        <w:t xml:space="preserve"> тыс. руб. или </w:t>
      </w:r>
      <w:r w:rsidR="00596B23">
        <w:rPr>
          <w:sz w:val="28"/>
          <w:szCs w:val="28"/>
        </w:rPr>
        <w:t>71,5</w:t>
      </w:r>
      <w:r>
        <w:rPr>
          <w:sz w:val="28"/>
          <w:szCs w:val="28"/>
        </w:rPr>
        <w:t xml:space="preserve">%.   </w:t>
      </w:r>
    </w:p>
    <w:p w:rsidR="00DD5637" w:rsidRDefault="00703425" w:rsidP="00703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06226">
        <w:rPr>
          <w:sz w:val="28"/>
          <w:szCs w:val="28"/>
        </w:rPr>
        <w:t>С</w:t>
      </w:r>
      <w:r>
        <w:rPr>
          <w:sz w:val="28"/>
          <w:szCs w:val="28"/>
        </w:rPr>
        <w:t xml:space="preserve">убвенции  на  осуществление  первичного  воинского  учета, </w:t>
      </w:r>
      <w:r w:rsidR="00596B23">
        <w:rPr>
          <w:sz w:val="28"/>
          <w:szCs w:val="28"/>
        </w:rPr>
        <w:t xml:space="preserve">на территориях </w:t>
      </w:r>
      <w:r>
        <w:rPr>
          <w:sz w:val="28"/>
          <w:szCs w:val="28"/>
        </w:rPr>
        <w:t>где   о</w:t>
      </w:r>
      <w:r w:rsidR="0063682A">
        <w:rPr>
          <w:sz w:val="28"/>
          <w:szCs w:val="28"/>
        </w:rPr>
        <w:t>тсутствуют военные комиссариаты,</w:t>
      </w:r>
      <w:r>
        <w:rPr>
          <w:sz w:val="28"/>
          <w:szCs w:val="28"/>
        </w:rPr>
        <w:t xml:space="preserve">  на  </w:t>
      </w:r>
      <w:r w:rsidR="00945BAB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="00596B23">
        <w:rPr>
          <w:sz w:val="28"/>
          <w:szCs w:val="28"/>
        </w:rPr>
        <w:t>– 2019 г.</w:t>
      </w:r>
      <w:r>
        <w:rPr>
          <w:sz w:val="28"/>
          <w:szCs w:val="28"/>
        </w:rPr>
        <w:t>г. составят  сумм</w:t>
      </w:r>
      <w:r w:rsidR="0063682A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 </w:t>
      </w:r>
      <w:r w:rsidR="00596B23">
        <w:rPr>
          <w:sz w:val="28"/>
          <w:szCs w:val="28"/>
        </w:rPr>
        <w:t>92,1</w:t>
      </w:r>
      <w:r>
        <w:rPr>
          <w:sz w:val="28"/>
          <w:szCs w:val="28"/>
        </w:rPr>
        <w:t xml:space="preserve"> тыс. руб.</w:t>
      </w:r>
      <w:r w:rsidR="0063682A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z w:val="28"/>
        </w:rPr>
        <w:t xml:space="preserve"> </w:t>
      </w:r>
      <w:r w:rsidR="0063682A">
        <w:rPr>
          <w:sz w:val="28"/>
        </w:rPr>
        <w:t>2</w:t>
      </w:r>
      <w:r>
        <w:rPr>
          <w:sz w:val="28"/>
        </w:rPr>
        <w:t>,</w:t>
      </w:r>
      <w:r w:rsidR="00596B23">
        <w:rPr>
          <w:sz w:val="28"/>
        </w:rPr>
        <w:t>3</w:t>
      </w:r>
      <w:r>
        <w:rPr>
          <w:sz w:val="28"/>
        </w:rPr>
        <w:t>%</w:t>
      </w:r>
      <w:r w:rsidR="00596B23">
        <w:rPr>
          <w:sz w:val="28"/>
        </w:rPr>
        <w:t xml:space="preserve"> ежегодно</w:t>
      </w:r>
      <w:r w:rsidR="0063682A">
        <w:rPr>
          <w:sz w:val="28"/>
        </w:rPr>
        <w:t>.</w:t>
      </w:r>
      <w:r>
        <w:rPr>
          <w:sz w:val="28"/>
          <w:szCs w:val="28"/>
        </w:rPr>
        <w:t xml:space="preserve">  </w:t>
      </w:r>
    </w:p>
    <w:p w:rsidR="00703425" w:rsidRDefault="00703425" w:rsidP="0070342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703425" w:rsidRDefault="00703425" w:rsidP="007034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Расходы бюджета </w:t>
      </w:r>
    </w:p>
    <w:p w:rsidR="00703425" w:rsidRDefault="00703425" w:rsidP="00703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Расходная часть бюджета муниципального  образования МО Самарское  на </w:t>
      </w:r>
      <w:r w:rsidR="00945BAB">
        <w:rPr>
          <w:sz w:val="28"/>
          <w:szCs w:val="28"/>
        </w:rPr>
        <w:t>2017</w:t>
      </w:r>
      <w:r>
        <w:rPr>
          <w:sz w:val="28"/>
          <w:szCs w:val="28"/>
        </w:rPr>
        <w:t xml:space="preserve"> и плановый период  </w:t>
      </w:r>
      <w:r w:rsidR="00945BAB">
        <w:rPr>
          <w:sz w:val="28"/>
          <w:szCs w:val="28"/>
        </w:rPr>
        <w:t>2018</w:t>
      </w:r>
      <w:r>
        <w:rPr>
          <w:sz w:val="28"/>
          <w:szCs w:val="28"/>
        </w:rPr>
        <w:t xml:space="preserve"> и </w:t>
      </w:r>
      <w:r w:rsidR="00945BAB">
        <w:rPr>
          <w:sz w:val="28"/>
          <w:szCs w:val="28"/>
        </w:rPr>
        <w:t>2019</w:t>
      </w:r>
      <w:r>
        <w:rPr>
          <w:sz w:val="28"/>
          <w:szCs w:val="28"/>
        </w:rPr>
        <w:t xml:space="preserve"> г.г. сформирована  в соответствии  с  бюджетной  классификацией РФ: </w:t>
      </w:r>
    </w:p>
    <w:p w:rsidR="007A70D3" w:rsidRDefault="007A70D3" w:rsidP="007A70D3">
      <w:pPr>
        <w:pStyle w:val="a5"/>
      </w:pPr>
      <w:r>
        <w:lastRenderedPageBreak/>
        <w:t>в  2017году  в сумме  6839,4 тыс. руб.</w:t>
      </w:r>
    </w:p>
    <w:p w:rsidR="007A70D3" w:rsidRDefault="007A70D3" w:rsidP="007A70D3">
      <w:pPr>
        <w:pStyle w:val="a5"/>
      </w:pPr>
      <w:r>
        <w:t>в  2018 году  в сумме  6324,9 тыс. руб.</w:t>
      </w:r>
    </w:p>
    <w:p w:rsidR="00703425" w:rsidRDefault="007A70D3" w:rsidP="007A70D3">
      <w:pPr>
        <w:pStyle w:val="a5"/>
      </w:pPr>
      <w:r>
        <w:t>в  2019 году  в сумме  6682,2 тыс. руб</w:t>
      </w:r>
      <w:r w:rsidR="00703425">
        <w:t>.</w:t>
      </w:r>
    </w:p>
    <w:p w:rsidR="00713434" w:rsidRDefault="00713434" w:rsidP="00703425">
      <w:pPr>
        <w:pStyle w:val="a5"/>
      </w:pPr>
    </w:p>
    <w:p w:rsidR="00703425" w:rsidRDefault="00703425" w:rsidP="00703425">
      <w:pPr>
        <w:jc w:val="both"/>
        <w:rPr>
          <w:sz w:val="28"/>
          <w:szCs w:val="28"/>
        </w:rPr>
      </w:pPr>
    </w:p>
    <w:p w:rsidR="00703425" w:rsidRDefault="00703425" w:rsidP="002A03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Динамика расходов бюджета муниципального  образования МО Самарское  за </w:t>
      </w:r>
      <w:r w:rsidR="00945BAB">
        <w:rPr>
          <w:sz w:val="28"/>
          <w:szCs w:val="28"/>
        </w:rPr>
        <w:t>2016</w:t>
      </w:r>
      <w:r>
        <w:rPr>
          <w:sz w:val="28"/>
          <w:szCs w:val="28"/>
        </w:rPr>
        <w:t>-</w:t>
      </w:r>
      <w:r w:rsidR="00945BAB">
        <w:rPr>
          <w:sz w:val="28"/>
          <w:szCs w:val="28"/>
        </w:rPr>
        <w:t>2019</w:t>
      </w:r>
      <w:r>
        <w:rPr>
          <w:sz w:val="28"/>
          <w:szCs w:val="28"/>
        </w:rPr>
        <w:t>г.г.</w:t>
      </w:r>
    </w:p>
    <w:p w:rsidR="00DE7BCC" w:rsidRDefault="00DE7BCC" w:rsidP="002A0391">
      <w:pPr>
        <w:ind w:firstLine="708"/>
        <w:jc w:val="both"/>
        <w:rPr>
          <w:sz w:val="28"/>
          <w:szCs w:val="28"/>
        </w:rPr>
      </w:pPr>
    </w:p>
    <w:p w:rsidR="00DE7BCC" w:rsidRDefault="00DE7BCC" w:rsidP="002A0391">
      <w:pPr>
        <w:ind w:firstLine="708"/>
        <w:jc w:val="both"/>
        <w:rPr>
          <w:sz w:val="28"/>
          <w:szCs w:val="28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27"/>
        <w:gridCol w:w="1134"/>
        <w:gridCol w:w="938"/>
        <w:gridCol w:w="1201"/>
        <w:gridCol w:w="680"/>
        <w:gridCol w:w="1120"/>
        <w:gridCol w:w="761"/>
        <w:gridCol w:w="1111"/>
        <w:gridCol w:w="828"/>
      </w:tblGrid>
      <w:tr w:rsidR="00703425" w:rsidTr="00703425">
        <w:trPr>
          <w:cantSplit/>
          <w:trHeight w:val="287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7034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945BAB">
              <w:rPr>
                <w:sz w:val="28"/>
                <w:szCs w:val="28"/>
              </w:rPr>
              <w:t>2016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7034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945BAB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7034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945BAB">
              <w:rPr>
                <w:sz w:val="28"/>
                <w:szCs w:val="28"/>
              </w:rPr>
              <w:t>2018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7034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945BAB">
              <w:rPr>
                <w:sz w:val="28"/>
                <w:szCs w:val="28"/>
              </w:rPr>
              <w:t>2019</w:t>
            </w:r>
            <w:r>
              <w:rPr>
                <w:sz w:val="28"/>
                <w:szCs w:val="28"/>
              </w:rPr>
              <w:t>г.</w:t>
            </w:r>
          </w:p>
        </w:tc>
      </w:tr>
      <w:tr w:rsidR="00703425" w:rsidTr="00886B01">
        <w:trPr>
          <w:cantSplit/>
          <w:trHeight w:val="77"/>
        </w:trPr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25" w:rsidRDefault="0070342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7034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7034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Уд.</w:t>
            </w:r>
          </w:p>
          <w:p w:rsidR="00703425" w:rsidRDefault="007034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вес.</w:t>
            </w:r>
          </w:p>
          <w:p w:rsidR="00703425" w:rsidRDefault="007034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7034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</w:p>
          <w:p w:rsidR="00703425" w:rsidRDefault="007034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7034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Уд.</w:t>
            </w:r>
          </w:p>
          <w:p w:rsidR="00703425" w:rsidRDefault="007034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вес.</w:t>
            </w:r>
          </w:p>
          <w:p w:rsidR="00703425" w:rsidRDefault="007034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7034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</w:p>
          <w:p w:rsidR="00703425" w:rsidRDefault="007034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7034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Уд.</w:t>
            </w:r>
          </w:p>
          <w:p w:rsidR="00703425" w:rsidRDefault="00703425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вес.</w:t>
            </w:r>
          </w:p>
          <w:p w:rsidR="00703425" w:rsidRDefault="007034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7034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</w:p>
          <w:p w:rsidR="00703425" w:rsidRDefault="007034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7034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Уд.</w:t>
            </w:r>
          </w:p>
          <w:p w:rsidR="00703425" w:rsidRDefault="007034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вес.</w:t>
            </w:r>
          </w:p>
          <w:p w:rsidR="00703425" w:rsidRDefault="007034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03425" w:rsidTr="00886B01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7034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всего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1D04D7">
            <w:pPr>
              <w:spacing w:line="276" w:lineRule="auto"/>
              <w:jc w:val="both"/>
            </w:pPr>
            <w:r>
              <w:t>11934,2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703425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4F10AE" w:rsidP="0073571A">
            <w:pPr>
              <w:spacing w:line="276" w:lineRule="auto"/>
              <w:jc w:val="both"/>
            </w:pPr>
            <w:r>
              <w:t>6839,4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703425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4F10AE">
            <w:pPr>
              <w:spacing w:line="276" w:lineRule="auto"/>
              <w:jc w:val="both"/>
            </w:pPr>
            <w:r>
              <w:t>6324,9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703425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4F10AE">
            <w:pPr>
              <w:spacing w:line="276" w:lineRule="auto"/>
              <w:jc w:val="both"/>
            </w:pPr>
            <w:r>
              <w:t>6682,2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703425">
            <w:pPr>
              <w:spacing w:line="276" w:lineRule="auto"/>
              <w:jc w:val="both"/>
            </w:pPr>
            <w:r>
              <w:t>100</w:t>
            </w:r>
          </w:p>
        </w:tc>
      </w:tr>
      <w:tr w:rsidR="00703425" w:rsidTr="00886B01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70342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  <w:p w:rsidR="00703425" w:rsidRDefault="004F10AE">
            <w:pPr>
              <w:spacing w:line="276" w:lineRule="auto"/>
              <w:jc w:val="both"/>
            </w:pPr>
            <w:r>
              <w:t>3577,4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  <w:p w:rsidR="00703425" w:rsidRDefault="004F10AE">
            <w:pPr>
              <w:spacing w:line="276" w:lineRule="auto"/>
              <w:jc w:val="both"/>
            </w:pPr>
            <w:r>
              <w:t>30,0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  <w:p w:rsidR="00703425" w:rsidRDefault="00CD6C7C">
            <w:pPr>
              <w:spacing w:line="276" w:lineRule="auto"/>
              <w:jc w:val="both"/>
            </w:pPr>
            <w:r>
              <w:t>3608,6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  <w:p w:rsidR="00703425" w:rsidRDefault="00886B01" w:rsidP="00CD6C7C">
            <w:pPr>
              <w:spacing w:line="276" w:lineRule="auto"/>
              <w:jc w:val="both"/>
            </w:pPr>
            <w:r>
              <w:t>5</w:t>
            </w:r>
            <w:r w:rsidR="00CD6C7C">
              <w:t>2</w:t>
            </w:r>
            <w:r>
              <w:t>,</w:t>
            </w:r>
            <w:r w:rsidR="00CD6C7C"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  <w:p w:rsidR="00703425" w:rsidRDefault="00CD6C7C">
            <w:pPr>
              <w:spacing w:line="276" w:lineRule="auto"/>
              <w:jc w:val="both"/>
            </w:pPr>
            <w:r>
              <w:t>2935,9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  <w:p w:rsidR="00703425" w:rsidRDefault="00CD6C7C">
            <w:pPr>
              <w:spacing w:line="276" w:lineRule="auto"/>
              <w:jc w:val="both"/>
            </w:pPr>
            <w:r>
              <w:t>46,4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  <w:p w:rsidR="00703425" w:rsidRDefault="00CD6C7C" w:rsidP="00E85F61">
            <w:pPr>
              <w:spacing w:line="276" w:lineRule="auto"/>
              <w:jc w:val="both"/>
            </w:pPr>
            <w:r>
              <w:t>3117,2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  <w:p w:rsidR="00703425" w:rsidRDefault="00DE7BCC" w:rsidP="00DE7BCC">
            <w:pPr>
              <w:spacing w:line="276" w:lineRule="auto"/>
              <w:jc w:val="both"/>
            </w:pPr>
            <w:r>
              <w:t>46,7</w:t>
            </w:r>
          </w:p>
        </w:tc>
      </w:tr>
      <w:tr w:rsidR="00703425" w:rsidTr="00886B01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Pr="004F10AE" w:rsidRDefault="007034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F10AE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4F10AE">
            <w:pPr>
              <w:spacing w:line="276" w:lineRule="auto"/>
              <w:jc w:val="both"/>
            </w:pPr>
            <w:r>
              <w:t>87,7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4F10AE" w:rsidP="0073571A">
            <w:pPr>
              <w:spacing w:line="276" w:lineRule="auto"/>
              <w:jc w:val="both"/>
            </w:pPr>
            <w:r>
              <w:t>0,7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CD6C7C">
            <w:pPr>
              <w:spacing w:line="276" w:lineRule="auto"/>
              <w:jc w:val="both"/>
            </w:pPr>
            <w:r>
              <w:t>92,1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703425" w:rsidP="00CD6C7C">
            <w:pPr>
              <w:spacing w:line="276" w:lineRule="auto"/>
              <w:jc w:val="both"/>
            </w:pPr>
            <w:r>
              <w:t>1,</w:t>
            </w:r>
            <w:r w:rsidR="00CD6C7C"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CD6C7C">
            <w:pPr>
              <w:spacing w:line="276" w:lineRule="auto"/>
              <w:jc w:val="both"/>
            </w:pPr>
            <w:r>
              <w:t>92,1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CD6C7C">
            <w:pPr>
              <w:spacing w:line="276" w:lineRule="auto"/>
              <w:jc w:val="both"/>
            </w:pPr>
            <w:r>
              <w:t>1,5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CD6C7C">
            <w:pPr>
              <w:spacing w:line="276" w:lineRule="auto"/>
              <w:jc w:val="both"/>
            </w:pPr>
            <w:r>
              <w:t>92,1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DE7BCC">
            <w:pPr>
              <w:spacing w:line="276" w:lineRule="auto"/>
              <w:jc w:val="both"/>
            </w:pPr>
            <w:r>
              <w:t>1,4</w:t>
            </w:r>
          </w:p>
        </w:tc>
      </w:tr>
      <w:tr w:rsidR="00703425" w:rsidTr="00886B01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Pr="004F10AE" w:rsidRDefault="007034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F10AE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4F10AE">
            <w:pPr>
              <w:spacing w:line="276" w:lineRule="auto"/>
              <w:jc w:val="both"/>
            </w:pPr>
            <w:r>
              <w:t>2438,1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4F10AE" w:rsidP="004F10AE">
            <w:pPr>
              <w:spacing w:line="276" w:lineRule="auto"/>
              <w:jc w:val="both"/>
            </w:pPr>
            <w:r>
              <w:t>2</w:t>
            </w:r>
            <w:r w:rsidR="00D17F72">
              <w:t>0,</w:t>
            </w:r>
            <w: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CD6C7C">
            <w:pPr>
              <w:spacing w:line="276" w:lineRule="auto"/>
              <w:jc w:val="both"/>
            </w:pPr>
            <w:r>
              <w:t>254,4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CD6C7C">
            <w:pPr>
              <w:spacing w:line="276" w:lineRule="auto"/>
              <w:jc w:val="both"/>
            </w:pPr>
            <w:r>
              <w:t>3,7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CD6C7C">
            <w:pPr>
              <w:spacing w:line="276" w:lineRule="auto"/>
              <w:jc w:val="both"/>
            </w:pPr>
            <w:r>
              <w:t>254,4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CD6C7C">
            <w:pPr>
              <w:spacing w:line="276" w:lineRule="auto"/>
              <w:jc w:val="both"/>
            </w:pPr>
            <w:r>
              <w:t>4</w:t>
            </w:r>
            <w:r w:rsidR="0073571A">
              <w:t>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CD6C7C">
            <w:pPr>
              <w:spacing w:line="276" w:lineRule="auto"/>
              <w:jc w:val="both"/>
            </w:pPr>
            <w:r>
              <w:t>254,4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DE7BCC">
            <w:pPr>
              <w:spacing w:line="276" w:lineRule="auto"/>
              <w:jc w:val="both"/>
            </w:pPr>
            <w:r>
              <w:t>3,8</w:t>
            </w:r>
          </w:p>
        </w:tc>
      </w:tr>
      <w:tr w:rsidR="00703425" w:rsidTr="00886B01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Pr="004F10AE" w:rsidRDefault="004F10AE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F10AE">
              <w:rPr>
                <w:sz w:val="28"/>
                <w:szCs w:val="28"/>
              </w:rPr>
              <w:t>Жилищно</w:t>
            </w:r>
            <w:proofErr w:type="spellEnd"/>
            <w:r w:rsidRPr="004F10AE">
              <w:rPr>
                <w:sz w:val="28"/>
                <w:szCs w:val="28"/>
              </w:rPr>
              <w:t>-</w:t>
            </w:r>
          </w:p>
          <w:p w:rsidR="00703425" w:rsidRPr="004F10AE" w:rsidRDefault="004F10A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F10AE">
              <w:rPr>
                <w:sz w:val="28"/>
                <w:szCs w:val="28"/>
              </w:rPr>
              <w:t>к</w:t>
            </w:r>
            <w:r w:rsidR="00703425" w:rsidRPr="004F10AE">
              <w:rPr>
                <w:sz w:val="28"/>
                <w:szCs w:val="28"/>
              </w:rPr>
              <w:t>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  <w:p w:rsidR="00703425" w:rsidRDefault="004F10AE" w:rsidP="00D17F72">
            <w:pPr>
              <w:spacing w:line="276" w:lineRule="auto"/>
              <w:jc w:val="both"/>
            </w:pPr>
            <w:r>
              <w:t>3863,9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  <w:p w:rsidR="00703425" w:rsidRDefault="004F10AE">
            <w:pPr>
              <w:spacing w:line="276" w:lineRule="auto"/>
              <w:jc w:val="both"/>
            </w:pPr>
            <w:r>
              <w:t>3</w:t>
            </w:r>
            <w:r w:rsidR="0073571A">
              <w:t>2,4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  <w:p w:rsidR="00703425" w:rsidRDefault="00CD6C7C">
            <w:pPr>
              <w:spacing w:line="276" w:lineRule="auto"/>
              <w:jc w:val="both"/>
            </w:pPr>
            <w:r>
              <w:t>1005,5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  <w:p w:rsidR="00703425" w:rsidRDefault="00CD6C7C" w:rsidP="00886B01">
            <w:pPr>
              <w:spacing w:line="276" w:lineRule="auto"/>
              <w:jc w:val="both"/>
            </w:pPr>
            <w:r>
              <w:t>14,7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  <w:p w:rsidR="00703425" w:rsidRDefault="0073571A" w:rsidP="00CD6C7C">
            <w:pPr>
              <w:spacing w:line="276" w:lineRule="auto"/>
              <w:jc w:val="both"/>
            </w:pPr>
            <w:r>
              <w:t>1</w:t>
            </w:r>
            <w:r w:rsidR="00CD6C7C">
              <w:t>00</w:t>
            </w:r>
            <w:r>
              <w:t>5,5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  <w:p w:rsidR="00703425" w:rsidRDefault="00CD6C7C">
            <w:pPr>
              <w:spacing w:line="276" w:lineRule="auto"/>
              <w:jc w:val="both"/>
            </w:pPr>
            <w:r>
              <w:t>15,9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  <w:p w:rsidR="00703425" w:rsidRDefault="0073571A" w:rsidP="00CD6C7C">
            <w:pPr>
              <w:spacing w:line="276" w:lineRule="auto"/>
              <w:jc w:val="both"/>
            </w:pPr>
            <w:r>
              <w:t>1</w:t>
            </w:r>
            <w:r w:rsidR="00CD6C7C">
              <w:t>00</w:t>
            </w:r>
            <w:r>
              <w:t>5,5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  <w:p w:rsidR="00703425" w:rsidRDefault="00DE7BCC">
            <w:pPr>
              <w:spacing w:line="276" w:lineRule="auto"/>
              <w:jc w:val="both"/>
            </w:pPr>
            <w:r>
              <w:t>15,0</w:t>
            </w:r>
          </w:p>
        </w:tc>
      </w:tr>
      <w:tr w:rsidR="00703425" w:rsidTr="00886B01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Pr="004F10AE" w:rsidRDefault="007034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F10AE">
              <w:rPr>
                <w:sz w:val="28"/>
                <w:szCs w:val="28"/>
              </w:rPr>
              <w:t>Охрана окружающей 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  <w:p w:rsidR="00703425" w:rsidRDefault="004F10AE">
            <w:pPr>
              <w:spacing w:line="276" w:lineRule="auto"/>
              <w:jc w:val="both"/>
            </w:pPr>
            <w:r>
              <w:t>396,1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  <w:p w:rsidR="00703425" w:rsidRDefault="004F10AE">
            <w:pPr>
              <w:spacing w:line="276" w:lineRule="auto"/>
              <w:jc w:val="both"/>
            </w:pPr>
            <w:r>
              <w:t>3,3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  <w:p w:rsidR="00703425" w:rsidRDefault="00CD6C7C">
            <w:pPr>
              <w:spacing w:line="276" w:lineRule="auto"/>
              <w:jc w:val="both"/>
            </w:pPr>
            <w:r>
              <w:t>30,0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  <w:p w:rsidR="00703425" w:rsidRDefault="00CD6C7C">
            <w:pPr>
              <w:spacing w:line="276" w:lineRule="auto"/>
              <w:jc w:val="both"/>
            </w:pPr>
            <w:r>
              <w:t>0,4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  <w:p w:rsidR="00703425" w:rsidRDefault="00CD6C7C">
            <w:pPr>
              <w:spacing w:line="276" w:lineRule="auto"/>
              <w:jc w:val="both"/>
            </w:pPr>
            <w:r>
              <w:t>3</w:t>
            </w:r>
            <w:r w:rsidR="00703425"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  <w:p w:rsidR="00703425" w:rsidRDefault="00703425" w:rsidP="00CD6C7C">
            <w:pPr>
              <w:spacing w:line="276" w:lineRule="auto"/>
              <w:jc w:val="both"/>
            </w:pPr>
            <w:r>
              <w:t>0,</w:t>
            </w:r>
            <w:r w:rsidR="00CD6C7C"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  <w:p w:rsidR="00703425" w:rsidRDefault="00CD6C7C">
            <w:pPr>
              <w:spacing w:line="276" w:lineRule="auto"/>
              <w:jc w:val="both"/>
            </w:pPr>
            <w:r>
              <w:t>3</w:t>
            </w:r>
            <w:r w:rsidR="00703425"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  <w:p w:rsidR="00703425" w:rsidRDefault="00703425" w:rsidP="00DE7BCC">
            <w:pPr>
              <w:spacing w:line="276" w:lineRule="auto"/>
              <w:jc w:val="both"/>
            </w:pPr>
            <w:r>
              <w:t>0,</w:t>
            </w:r>
            <w:r w:rsidR="00DE7BCC">
              <w:t>5</w:t>
            </w:r>
          </w:p>
        </w:tc>
      </w:tr>
      <w:tr w:rsidR="00703425" w:rsidTr="00886B01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Pr="004F10AE" w:rsidRDefault="007034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F10AE">
              <w:rPr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  <w:p w:rsidR="00703425" w:rsidRDefault="004F10AE">
            <w:pPr>
              <w:spacing w:line="276" w:lineRule="auto"/>
              <w:jc w:val="both"/>
            </w:pPr>
            <w:r>
              <w:t>1015,7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  <w:p w:rsidR="00703425" w:rsidRDefault="004F10AE">
            <w:pPr>
              <w:spacing w:line="276" w:lineRule="auto"/>
              <w:jc w:val="both"/>
            </w:pPr>
            <w:r>
              <w:t>8,5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  <w:p w:rsidR="00703425" w:rsidRDefault="00CD6C7C" w:rsidP="00E04D09">
            <w:pPr>
              <w:spacing w:line="276" w:lineRule="auto"/>
              <w:jc w:val="both"/>
            </w:pPr>
            <w:r>
              <w:t>1117,0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  <w:p w:rsidR="00703425" w:rsidRDefault="00CD6C7C">
            <w:pPr>
              <w:spacing w:line="276" w:lineRule="auto"/>
              <w:jc w:val="both"/>
            </w:pPr>
            <w:r>
              <w:t>16,3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  <w:p w:rsidR="00703425" w:rsidRDefault="00CD6C7C" w:rsidP="00CD6C7C">
            <w:pPr>
              <w:spacing w:line="276" w:lineRule="auto"/>
              <w:jc w:val="both"/>
            </w:pPr>
            <w:r>
              <w:t>1117,0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  <w:p w:rsidR="00703425" w:rsidRDefault="00703425" w:rsidP="00DE7BCC">
            <w:pPr>
              <w:spacing w:line="276" w:lineRule="auto"/>
              <w:jc w:val="both"/>
            </w:pPr>
            <w:r>
              <w:t>1</w:t>
            </w:r>
            <w:r w:rsidR="00DE7BCC">
              <w:t>7</w:t>
            </w:r>
            <w:r>
              <w:t>,</w:t>
            </w:r>
            <w:r w:rsidR="00381E00">
              <w:t>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  <w:p w:rsidR="00703425" w:rsidRDefault="00CD6C7C" w:rsidP="00CD6C7C">
            <w:pPr>
              <w:spacing w:line="276" w:lineRule="auto"/>
              <w:jc w:val="both"/>
            </w:pPr>
            <w:r>
              <w:t>1117,0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703425">
            <w:pPr>
              <w:spacing w:line="276" w:lineRule="auto"/>
              <w:jc w:val="both"/>
            </w:pPr>
          </w:p>
          <w:p w:rsidR="00703425" w:rsidRDefault="00381E00" w:rsidP="00DE7BCC">
            <w:pPr>
              <w:spacing w:line="276" w:lineRule="auto"/>
              <w:jc w:val="both"/>
            </w:pPr>
            <w:r>
              <w:t>16,</w:t>
            </w:r>
            <w:r w:rsidR="00DE7BCC">
              <w:t>7</w:t>
            </w:r>
          </w:p>
        </w:tc>
      </w:tr>
      <w:tr w:rsidR="00703425" w:rsidTr="004F10AE">
        <w:trPr>
          <w:trHeight w:val="379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Pr="004F10AE" w:rsidRDefault="007034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F10AE">
              <w:rPr>
                <w:sz w:val="28"/>
                <w:szCs w:val="28"/>
              </w:rPr>
              <w:t>Социальная 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4F10AE">
            <w:pPr>
              <w:spacing w:line="276" w:lineRule="auto"/>
              <w:jc w:val="both"/>
            </w:pPr>
            <w:r>
              <w:t>350,2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4F10AE">
            <w:pPr>
              <w:spacing w:line="276" w:lineRule="auto"/>
              <w:jc w:val="both"/>
            </w:pPr>
            <w:r>
              <w:t>3,0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CD6C7C">
            <w:pPr>
              <w:spacing w:line="276" w:lineRule="auto"/>
              <w:jc w:val="both"/>
            </w:pPr>
            <w:r>
              <w:t>349,8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CD6C7C">
            <w:pPr>
              <w:spacing w:line="276" w:lineRule="auto"/>
              <w:jc w:val="both"/>
            </w:pPr>
            <w:r>
              <w:t>5</w:t>
            </w:r>
            <w:r w:rsidR="00886B01">
              <w:t>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CD6C7C">
            <w:pPr>
              <w:spacing w:line="276" w:lineRule="auto"/>
              <w:jc w:val="both"/>
            </w:pPr>
            <w:r>
              <w:t>349,8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DE7BCC">
            <w:pPr>
              <w:spacing w:line="276" w:lineRule="auto"/>
              <w:jc w:val="both"/>
            </w:pPr>
            <w:r>
              <w:t>5,5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CD6C7C">
            <w:pPr>
              <w:spacing w:line="276" w:lineRule="auto"/>
              <w:jc w:val="both"/>
            </w:pPr>
            <w:r>
              <w:t>349,8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DE7BCC" w:rsidP="00381E00">
            <w:pPr>
              <w:spacing w:line="276" w:lineRule="auto"/>
              <w:jc w:val="both"/>
            </w:pPr>
            <w:r>
              <w:t>5,2</w:t>
            </w:r>
          </w:p>
        </w:tc>
      </w:tr>
      <w:tr w:rsidR="004F10AE" w:rsidTr="00886B01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AE" w:rsidRPr="004F10AE" w:rsidRDefault="004F10A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F10AE">
              <w:rPr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AE" w:rsidRDefault="004F10AE">
            <w:pPr>
              <w:spacing w:line="276" w:lineRule="auto"/>
              <w:jc w:val="both"/>
            </w:pPr>
          </w:p>
          <w:p w:rsidR="004F10AE" w:rsidRDefault="004F10AE">
            <w:pPr>
              <w:spacing w:line="276" w:lineRule="auto"/>
              <w:jc w:val="both"/>
            </w:pPr>
            <w:r>
              <w:t>200,1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AE" w:rsidRDefault="004F10AE">
            <w:pPr>
              <w:spacing w:line="276" w:lineRule="auto"/>
              <w:jc w:val="both"/>
            </w:pPr>
          </w:p>
          <w:p w:rsidR="004F10AE" w:rsidRDefault="004F10AE">
            <w:pPr>
              <w:spacing w:line="276" w:lineRule="auto"/>
              <w:jc w:val="both"/>
            </w:pPr>
            <w:r>
              <w:t>1,7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AE" w:rsidRDefault="004F10AE">
            <w:pPr>
              <w:spacing w:line="276" w:lineRule="auto"/>
              <w:jc w:val="both"/>
            </w:pPr>
          </w:p>
          <w:p w:rsidR="00CD6C7C" w:rsidRDefault="00CD6C7C">
            <w:pPr>
              <w:spacing w:line="276" w:lineRule="auto"/>
              <w:jc w:val="both"/>
            </w:pPr>
            <w:r>
              <w:t>382,0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AE" w:rsidRDefault="004F10AE">
            <w:pPr>
              <w:spacing w:line="276" w:lineRule="auto"/>
              <w:jc w:val="both"/>
            </w:pPr>
          </w:p>
          <w:p w:rsidR="00CD6C7C" w:rsidRDefault="00CD6C7C">
            <w:pPr>
              <w:spacing w:line="276" w:lineRule="auto"/>
              <w:jc w:val="both"/>
            </w:pPr>
            <w:r>
              <w:t>5,6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AE" w:rsidRDefault="004F10AE">
            <w:pPr>
              <w:spacing w:line="276" w:lineRule="auto"/>
              <w:jc w:val="both"/>
            </w:pPr>
          </w:p>
          <w:p w:rsidR="00CD6C7C" w:rsidRDefault="00CD6C7C">
            <w:pPr>
              <w:spacing w:line="276" w:lineRule="auto"/>
              <w:jc w:val="both"/>
            </w:pPr>
            <w:r>
              <w:t>382,0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AE" w:rsidRDefault="004F10AE">
            <w:pPr>
              <w:spacing w:line="276" w:lineRule="auto"/>
              <w:jc w:val="both"/>
            </w:pPr>
          </w:p>
          <w:p w:rsidR="00DE7BCC" w:rsidRDefault="00DE7BCC">
            <w:pPr>
              <w:spacing w:line="276" w:lineRule="auto"/>
              <w:jc w:val="both"/>
            </w:pPr>
            <w:r>
              <w:t>6,0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AE" w:rsidRDefault="004F10AE">
            <w:pPr>
              <w:spacing w:line="276" w:lineRule="auto"/>
              <w:jc w:val="both"/>
            </w:pPr>
          </w:p>
          <w:p w:rsidR="00CD6C7C" w:rsidRDefault="00CD6C7C">
            <w:pPr>
              <w:spacing w:line="276" w:lineRule="auto"/>
              <w:jc w:val="both"/>
            </w:pPr>
            <w:r>
              <w:t>382,0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AE" w:rsidRDefault="004F10AE" w:rsidP="00381E00">
            <w:pPr>
              <w:spacing w:line="276" w:lineRule="auto"/>
              <w:jc w:val="both"/>
            </w:pPr>
          </w:p>
          <w:p w:rsidR="00DE7BCC" w:rsidRDefault="00DE7BCC" w:rsidP="00381E00">
            <w:pPr>
              <w:spacing w:line="276" w:lineRule="auto"/>
              <w:jc w:val="both"/>
            </w:pPr>
            <w:r>
              <w:t>5,7</w:t>
            </w:r>
          </w:p>
        </w:tc>
      </w:tr>
      <w:tr w:rsidR="00703425" w:rsidTr="00886B01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Pr="004F10AE" w:rsidRDefault="007034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F10AE">
              <w:rPr>
                <w:sz w:val="28"/>
                <w:szCs w:val="28"/>
              </w:rPr>
              <w:t>Условно утверждённые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5" w:rsidRDefault="004F10AE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703425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703425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703425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2A0391" w:rsidP="00CD6C7C">
            <w:pPr>
              <w:spacing w:line="276" w:lineRule="auto"/>
              <w:jc w:val="both"/>
            </w:pPr>
            <w:r>
              <w:t>15</w:t>
            </w:r>
            <w:r w:rsidR="00CD6C7C">
              <w:t>8</w:t>
            </w:r>
            <w:r>
              <w:t>,</w:t>
            </w:r>
            <w:r w:rsidR="00CD6C7C"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703425" w:rsidP="002A0391">
            <w:pPr>
              <w:spacing w:line="276" w:lineRule="auto"/>
              <w:jc w:val="both"/>
            </w:pPr>
            <w:r>
              <w:t>2,</w:t>
            </w:r>
            <w:r w:rsidR="002A0391"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2A0391" w:rsidP="00CD6C7C">
            <w:pPr>
              <w:spacing w:line="276" w:lineRule="auto"/>
              <w:jc w:val="both"/>
            </w:pPr>
            <w:r>
              <w:t>3</w:t>
            </w:r>
            <w:r w:rsidR="00CD6C7C">
              <w:t>34</w:t>
            </w:r>
            <w:r>
              <w:t>,</w:t>
            </w:r>
            <w:r w:rsidR="004A0252"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25" w:rsidRDefault="004A0252">
            <w:pPr>
              <w:spacing w:line="276" w:lineRule="auto"/>
              <w:jc w:val="both"/>
            </w:pPr>
            <w:r>
              <w:t>5,0</w:t>
            </w:r>
          </w:p>
        </w:tc>
      </w:tr>
    </w:tbl>
    <w:p w:rsidR="00703425" w:rsidRDefault="00703425" w:rsidP="00703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13434" w:rsidRDefault="00703425" w:rsidP="007034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3425" w:rsidRDefault="00703425" w:rsidP="007034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таблицы показывают подробную  динамику структуры расходов бюджета МО Самарское  по разделам бюджетной классификации расходов в </w:t>
      </w:r>
      <w:r w:rsidR="00945BAB">
        <w:rPr>
          <w:sz w:val="28"/>
          <w:szCs w:val="28"/>
        </w:rPr>
        <w:t>2016</w:t>
      </w:r>
      <w:r>
        <w:rPr>
          <w:sz w:val="28"/>
          <w:szCs w:val="28"/>
        </w:rPr>
        <w:t>-</w:t>
      </w:r>
      <w:r w:rsidR="00945BAB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годах.</w:t>
      </w:r>
    </w:p>
    <w:p w:rsidR="00614AD0" w:rsidRDefault="00614AD0" w:rsidP="00614AD0">
      <w:pPr>
        <w:pStyle w:val="a7"/>
        <w:ind w:firstLine="708"/>
        <w:jc w:val="both"/>
        <w:rPr>
          <w:sz w:val="28"/>
          <w:szCs w:val="28"/>
        </w:rPr>
      </w:pPr>
    </w:p>
    <w:p w:rsidR="003E47A8" w:rsidRDefault="003E47A8" w:rsidP="003E47A8">
      <w:pPr>
        <w:shd w:val="clear" w:color="auto" w:fill="FFFFFF"/>
        <w:spacing w:line="288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sz w:val="28"/>
          <w:szCs w:val="28"/>
        </w:rPr>
        <w:t xml:space="preserve"> </w:t>
      </w:r>
      <w:r w:rsidR="00703425">
        <w:rPr>
          <w:sz w:val="28"/>
          <w:szCs w:val="28"/>
        </w:rPr>
        <w:t xml:space="preserve">Наибольший удельный вес среди расходов бюджета муниципального образования МО Самарское приходится на раздел «Общегосударственные  </w:t>
      </w:r>
      <w:r w:rsidR="00703425">
        <w:rPr>
          <w:sz w:val="28"/>
          <w:szCs w:val="28"/>
        </w:rPr>
        <w:lastRenderedPageBreak/>
        <w:t>расходы».  Доля данного раздела  от</w:t>
      </w:r>
      <w:r>
        <w:rPr>
          <w:sz w:val="28"/>
          <w:szCs w:val="28"/>
        </w:rPr>
        <w:t xml:space="preserve">  </w:t>
      </w:r>
      <w:r w:rsidR="00703425">
        <w:rPr>
          <w:sz w:val="28"/>
          <w:szCs w:val="28"/>
        </w:rPr>
        <w:t xml:space="preserve"> расходов  бюджета  составит:  в </w:t>
      </w:r>
      <w:r w:rsidR="00945BAB">
        <w:rPr>
          <w:sz w:val="28"/>
          <w:szCs w:val="28"/>
        </w:rPr>
        <w:t>2016</w:t>
      </w:r>
      <w:r w:rsidR="00703425">
        <w:rPr>
          <w:b/>
          <w:sz w:val="28"/>
          <w:szCs w:val="28"/>
        </w:rPr>
        <w:t xml:space="preserve"> </w:t>
      </w:r>
      <w:r w:rsidR="00703425">
        <w:rPr>
          <w:sz w:val="28"/>
          <w:szCs w:val="28"/>
        </w:rPr>
        <w:t xml:space="preserve">году </w:t>
      </w:r>
      <w:r w:rsidR="00D965F6">
        <w:rPr>
          <w:sz w:val="28"/>
          <w:szCs w:val="28"/>
        </w:rPr>
        <w:t>3577,4</w:t>
      </w:r>
      <w:r w:rsidR="00D17F72">
        <w:rPr>
          <w:sz w:val="28"/>
          <w:szCs w:val="28"/>
        </w:rPr>
        <w:t xml:space="preserve"> </w:t>
      </w:r>
      <w:r w:rsidR="00703425">
        <w:rPr>
          <w:sz w:val="28"/>
          <w:szCs w:val="28"/>
        </w:rPr>
        <w:t xml:space="preserve">тыс. </w:t>
      </w:r>
      <w:r>
        <w:rPr>
          <w:sz w:val="28"/>
          <w:szCs w:val="28"/>
        </w:rPr>
        <w:t xml:space="preserve"> </w:t>
      </w:r>
      <w:r w:rsidR="00703425">
        <w:rPr>
          <w:sz w:val="28"/>
          <w:szCs w:val="28"/>
        </w:rPr>
        <w:t xml:space="preserve">руб. </w:t>
      </w:r>
      <w:r>
        <w:rPr>
          <w:sz w:val="28"/>
          <w:szCs w:val="28"/>
        </w:rPr>
        <w:t xml:space="preserve"> </w:t>
      </w:r>
      <w:r w:rsidR="00703425">
        <w:rPr>
          <w:sz w:val="28"/>
          <w:szCs w:val="28"/>
        </w:rPr>
        <w:t xml:space="preserve">или  </w:t>
      </w:r>
      <w:r w:rsidR="00D965F6">
        <w:rPr>
          <w:sz w:val="28"/>
          <w:szCs w:val="28"/>
        </w:rPr>
        <w:t>30,0%</w:t>
      </w:r>
      <w:r w:rsidR="00703425">
        <w:rPr>
          <w:sz w:val="28"/>
          <w:szCs w:val="28"/>
        </w:rPr>
        <w:t xml:space="preserve">,  </w:t>
      </w:r>
      <w:r w:rsidR="00945BAB">
        <w:rPr>
          <w:sz w:val="28"/>
          <w:szCs w:val="28"/>
        </w:rPr>
        <w:t>2017</w:t>
      </w:r>
      <w:r w:rsidR="00703425">
        <w:rPr>
          <w:sz w:val="28"/>
          <w:szCs w:val="28"/>
        </w:rPr>
        <w:t xml:space="preserve"> году </w:t>
      </w:r>
      <w:r w:rsidR="00D965F6">
        <w:rPr>
          <w:sz w:val="28"/>
          <w:szCs w:val="28"/>
        </w:rPr>
        <w:t>3608</w:t>
      </w:r>
      <w:r w:rsidR="00381E00">
        <w:rPr>
          <w:sz w:val="28"/>
          <w:szCs w:val="28"/>
        </w:rPr>
        <w:t>,6</w:t>
      </w:r>
      <w:r w:rsidR="00703425">
        <w:rPr>
          <w:sz w:val="28"/>
          <w:szCs w:val="28"/>
        </w:rPr>
        <w:t xml:space="preserve"> тыс. руб. </w:t>
      </w:r>
      <w:r>
        <w:rPr>
          <w:sz w:val="28"/>
          <w:szCs w:val="28"/>
        </w:rPr>
        <w:t xml:space="preserve"> </w:t>
      </w:r>
      <w:r w:rsidR="00703425">
        <w:rPr>
          <w:sz w:val="28"/>
          <w:szCs w:val="28"/>
        </w:rPr>
        <w:t xml:space="preserve">или </w:t>
      </w:r>
      <w:r w:rsidR="00381E00">
        <w:rPr>
          <w:sz w:val="28"/>
          <w:szCs w:val="28"/>
        </w:rPr>
        <w:t>5</w:t>
      </w:r>
      <w:r w:rsidR="00D965F6">
        <w:rPr>
          <w:sz w:val="28"/>
          <w:szCs w:val="28"/>
        </w:rPr>
        <w:t>2</w:t>
      </w:r>
      <w:r w:rsidR="00381E00">
        <w:rPr>
          <w:sz w:val="28"/>
          <w:szCs w:val="28"/>
        </w:rPr>
        <w:t>,</w:t>
      </w:r>
      <w:r w:rsidR="00D965F6">
        <w:rPr>
          <w:sz w:val="28"/>
          <w:szCs w:val="28"/>
        </w:rPr>
        <w:t>8</w:t>
      </w:r>
      <w:r w:rsidR="00703425">
        <w:rPr>
          <w:sz w:val="28"/>
          <w:szCs w:val="28"/>
        </w:rPr>
        <w:t xml:space="preserve">%, </w:t>
      </w:r>
      <w:r>
        <w:rPr>
          <w:sz w:val="28"/>
          <w:szCs w:val="28"/>
        </w:rPr>
        <w:t xml:space="preserve">     </w:t>
      </w:r>
      <w:r w:rsidR="00703425">
        <w:rPr>
          <w:sz w:val="28"/>
          <w:szCs w:val="28"/>
        </w:rPr>
        <w:t xml:space="preserve">в </w:t>
      </w:r>
      <w:r w:rsidR="00945BAB">
        <w:rPr>
          <w:sz w:val="28"/>
          <w:szCs w:val="28"/>
        </w:rPr>
        <w:t>2018</w:t>
      </w:r>
      <w:r w:rsidR="00703425">
        <w:rPr>
          <w:sz w:val="28"/>
          <w:szCs w:val="28"/>
        </w:rPr>
        <w:t xml:space="preserve"> году </w:t>
      </w:r>
      <w:r w:rsidR="00D965F6">
        <w:rPr>
          <w:sz w:val="28"/>
          <w:szCs w:val="28"/>
        </w:rPr>
        <w:t>2935,9</w:t>
      </w:r>
      <w:r w:rsidR="00703425">
        <w:rPr>
          <w:sz w:val="28"/>
          <w:szCs w:val="28"/>
        </w:rPr>
        <w:t xml:space="preserve"> тыс. руб. или </w:t>
      </w:r>
      <w:r w:rsidR="00D965F6">
        <w:rPr>
          <w:sz w:val="28"/>
          <w:szCs w:val="28"/>
        </w:rPr>
        <w:t>46,4</w:t>
      </w:r>
      <w:r w:rsidR="00703425">
        <w:rPr>
          <w:sz w:val="28"/>
          <w:szCs w:val="28"/>
        </w:rPr>
        <w:t xml:space="preserve"> %, в </w:t>
      </w:r>
      <w:r w:rsidR="00945BAB">
        <w:rPr>
          <w:sz w:val="28"/>
          <w:szCs w:val="28"/>
        </w:rPr>
        <w:t>2019</w:t>
      </w:r>
      <w:r w:rsidR="00703425">
        <w:rPr>
          <w:sz w:val="28"/>
          <w:szCs w:val="28"/>
        </w:rPr>
        <w:t xml:space="preserve">году </w:t>
      </w:r>
      <w:r w:rsidR="00D965F6">
        <w:rPr>
          <w:sz w:val="28"/>
          <w:szCs w:val="28"/>
        </w:rPr>
        <w:t>3117,2</w:t>
      </w:r>
      <w:r w:rsidR="00381E00">
        <w:rPr>
          <w:sz w:val="28"/>
          <w:szCs w:val="28"/>
        </w:rPr>
        <w:t xml:space="preserve"> </w:t>
      </w:r>
      <w:r w:rsidR="00703425">
        <w:rPr>
          <w:sz w:val="28"/>
          <w:szCs w:val="28"/>
        </w:rPr>
        <w:t xml:space="preserve"> тыс</w:t>
      </w:r>
      <w:proofErr w:type="gramStart"/>
      <w:r w:rsidR="00703425">
        <w:rPr>
          <w:sz w:val="28"/>
          <w:szCs w:val="28"/>
        </w:rPr>
        <w:t>.р</w:t>
      </w:r>
      <w:proofErr w:type="gramEnd"/>
      <w:r w:rsidR="00703425">
        <w:rPr>
          <w:sz w:val="28"/>
          <w:szCs w:val="28"/>
        </w:rPr>
        <w:t xml:space="preserve">уб. или </w:t>
      </w:r>
      <w:r w:rsidR="00D965F6">
        <w:rPr>
          <w:sz w:val="28"/>
          <w:szCs w:val="28"/>
        </w:rPr>
        <w:t>46,7</w:t>
      </w:r>
      <w:r w:rsidR="00703425">
        <w:rPr>
          <w:sz w:val="28"/>
          <w:szCs w:val="28"/>
        </w:rPr>
        <w:t>%.</w:t>
      </w:r>
      <w:r>
        <w:rPr>
          <w:sz w:val="28"/>
          <w:szCs w:val="28"/>
        </w:rPr>
        <w:t xml:space="preserve">    </w:t>
      </w:r>
      <w:r w:rsidRPr="001B6655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                                                                                                             </w:t>
      </w:r>
      <w:r>
        <w:rPr>
          <w:color w:val="000000" w:themeColor="text1"/>
          <w:spacing w:val="2"/>
          <w:sz w:val="28"/>
          <w:szCs w:val="28"/>
        </w:rPr>
        <w:t xml:space="preserve">       </w:t>
      </w:r>
    </w:p>
    <w:p w:rsidR="00713434" w:rsidRDefault="003E47A8" w:rsidP="00B2360B">
      <w:pPr>
        <w:spacing w:line="276" w:lineRule="auto"/>
        <w:ind w:firstLine="708"/>
        <w:jc w:val="both"/>
        <w:rPr>
          <w:color w:val="000000" w:themeColor="text1"/>
          <w:spacing w:val="2"/>
          <w:sz w:val="28"/>
          <w:szCs w:val="28"/>
        </w:rPr>
      </w:pPr>
      <w:proofErr w:type="gramStart"/>
      <w:r>
        <w:rPr>
          <w:color w:val="000000" w:themeColor="text1"/>
          <w:spacing w:val="2"/>
          <w:sz w:val="28"/>
          <w:szCs w:val="28"/>
        </w:rPr>
        <w:t>Норматив (доля)</w:t>
      </w:r>
      <w:r w:rsidRPr="003E47A8">
        <w:rPr>
          <w:color w:val="000000" w:themeColor="text1"/>
          <w:spacing w:val="2"/>
          <w:sz w:val="28"/>
          <w:szCs w:val="28"/>
        </w:rPr>
        <w:t xml:space="preserve"> расходов на содержание органов местного самоуправления в общей сумме налоговых и неналоговых доходов (за вычетом доходов от продажи земельных участков и реализации имущества), дотаций из бюдже</w:t>
      </w:r>
      <w:r>
        <w:rPr>
          <w:color w:val="000000" w:themeColor="text1"/>
          <w:spacing w:val="2"/>
          <w:sz w:val="28"/>
          <w:szCs w:val="28"/>
        </w:rPr>
        <w:t>тов других уровней в соответствии с постановлением</w:t>
      </w:r>
      <w:r w:rsidRPr="003E47A8">
        <w:rPr>
          <w:rFonts w:ascii="Arial" w:hAnsi="Arial" w:cs="Arial"/>
          <w:color w:val="3C3C3C"/>
          <w:spacing w:val="2"/>
          <w:sz w:val="31"/>
          <w:szCs w:val="31"/>
        </w:rPr>
        <w:t xml:space="preserve"> </w:t>
      </w:r>
      <w:r w:rsidRPr="003E47A8">
        <w:rPr>
          <w:color w:val="000000" w:themeColor="text1"/>
          <w:spacing w:val="2"/>
          <w:sz w:val="28"/>
          <w:szCs w:val="28"/>
        </w:rPr>
        <w:t>правительств</w:t>
      </w:r>
      <w:r>
        <w:rPr>
          <w:color w:val="000000" w:themeColor="text1"/>
          <w:spacing w:val="2"/>
          <w:sz w:val="28"/>
          <w:szCs w:val="28"/>
        </w:rPr>
        <w:t>а</w:t>
      </w:r>
      <w:r w:rsidRPr="003E47A8"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pacing w:val="2"/>
          <w:sz w:val="28"/>
          <w:szCs w:val="28"/>
        </w:rPr>
        <w:t>Т</w:t>
      </w:r>
      <w:r w:rsidRPr="003E47A8">
        <w:rPr>
          <w:color w:val="000000" w:themeColor="text1"/>
          <w:spacing w:val="2"/>
          <w:sz w:val="28"/>
          <w:szCs w:val="28"/>
        </w:rPr>
        <w:t>ульской области</w:t>
      </w:r>
      <w:r>
        <w:rPr>
          <w:color w:val="000000" w:themeColor="text1"/>
          <w:spacing w:val="2"/>
          <w:sz w:val="28"/>
          <w:szCs w:val="28"/>
        </w:rPr>
        <w:t xml:space="preserve"> о</w:t>
      </w:r>
      <w:r w:rsidRPr="003E47A8">
        <w:rPr>
          <w:color w:val="000000" w:themeColor="text1"/>
          <w:spacing w:val="2"/>
          <w:sz w:val="28"/>
          <w:szCs w:val="28"/>
        </w:rPr>
        <w:t xml:space="preserve">т 21 марта 2012 года </w:t>
      </w:r>
      <w:r>
        <w:rPr>
          <w:color w:val="000000" w:themeColor="text1"/>
          <w:spacing w:val="2"/>
          <w:sz w:val="28"/>
          <w:szCs w:val="28"/>
        </w:rPr>
        <w:t>№</w:t>
      </w:r>
      <w:r w:rsidRPr="003E47A8">
        <w:rPr>
          <w:color w:val="000000" w:themeColor="text1"/>
          <w:spacing w:val="2"/>
          <w:sz w:val="28"/>
          <w:szCs w:val="28"/>
        </w:rPr>
        <w:t>116</w:t>
      </w:r>
      <w:r>
        <w:rPr>
          <w:color w:val="000000" w:themeColor="text1"/>
          <w:spacing w:val="2"/>
          <w:sz w:val="28"/>
          <w:szCs w:val="28"/>
        </w:rPr>
        <w:t xml:space="preserve"> «</w:t>
      </w:r>
      <w:r w:rsidRPr="003E47A8">
        <w:rPr>
          <w:color w:val="000000" w:themeColor="text1"/>
          <w:spacing w:val="2"/>
          <w:sz w:val="28"/>
          <w:szCs w:val="28"/>
        </w:rPr>
        <w:t>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</w:t>
      </w:r>
      <w:proofErr w:type="gramEnd"/>
      <w:r w:rsidRPr="003E47A8">
        <w:rPr>
          <w:color w:val="000000" w:themeColor="text1"/>
          <w:spacing w:val="2"/>
          <w:sz w:val="28"/>
          <w:szCs w:val="28"/>
        </w:rPr>
        <w:t xml:space="preserve"> на постоянной основе, муниципальных служащих и содержание органов местного самоуправления </w:t>
      </w:r>
      <w:r>
        <w:rPr>
          <w:color w:val="000000" w:themeColor="text1"/>
          <w:spacing w:val="2"/>
          <w:sz w:val="28"/>
          <w:szCs w:val="28"/>
        </w:rPr>
        <w:t>Т</w:t>
      </w:r>
      <w:r w:rsidRPr="003E47A8">
        <w:rPr>
          <w:color w:val="000000" w:themeColor="text1"/>
          <w:spacing w:val="2"/>
          <w:sz w:val="28"/>
          <w:szCs w:val="28"/>
        </w:rPr>
        <w:t>ульской области</w:t>
      </w:r>
      <w:r>
        <w:rPr>
          <w:color w:val="000000" w:themeColor="text1"/>
          <w:spacing w:val="2"/>
          <w:sz w:val="28"/>
          <w:szCs w:val="28"/>
        </w:rPr>
        <w:t xml:space="preserve">» для муниципального образования Самарское </w:t>
      </w:r>
      <w:proofErr w:type="spellStart"/>
      <w:r>
        <w:rPr>
          <w:color w:val="000000" w:themeColor="text1"/>
          <w:spacing w:val="2"/>
          <w:sz w:val="28"/>
          <w:szCs w:val="28"/>
        </w:rPr>
        <w:t>Куркинского</w:t>
      </w:r>
      <w:proofErr w:type="spellEnd"/>
      <w:r>
        <w:rPr>
          <w:color w:val="000000" w:themeColor="text1"/>
          <w:spacing w:val="2"/>
          <w:sz w:val="28"/>
          <w:szCs w:val="28"/>
        </w:rPr>
        <w:t xml:space="preserve"> района </w:t>
      </w:r>
      <w:proofErr w:type="gramStart"/>
      <w:r>
        <w:rPr>
          <w:color w:val="000000" w:themeColor="text1"/>
          <w:spacing w:val="2"/>
          <w:sz w:val="28"/>
          <w:szCs w:val="28"/>
        </w:rPr>
        <w:t>утвержден</w:t>
      </w:r>
      <w:proofErr w:type="gramEnd"/>
      <w:r w:rsidR="00D965F6">
        <w:rPr>
          <w:color w:val="000000" w:themeColor="text1"/>
          <w:spacing w:val="2"/>
          <w:sz w:val="28"/>
          <w:szCs w:val="28"/>
        </w:rPr>
        <w:t xml:space="preserve">     в размере 74,3</w:t>
      </w:r>
      <w:r w:rsidR="001B0633">
        <w:rPr>
          <w:color w:val="000000" w:themeColor="text1"/>
          <w:spacing w:val="2"/>
          <w:sz w:val="28"/>
          <w:szCs w:val="28"/>
        </w:rPr>
        <w:t>. При проведении соответствующих расчетов  (</w:t>
      </w:r>
      <w:r w:rsidR="00D965F6">
        <w:rPr>
          <w:color w:val="000000" w:themeColor="text1"/>
          <w:spacing w:val="2"/>
          <w:sz w:val="28"/>
          <w:szCs w:val="28"/>
        </w:rPr>
        <w:t>2779,9</w:t>
      </w:r>
      <w:r w:rsidR="001B0633">
        <w:rPr>
          <w:color w:val="000000" w:themeColor="text1"/>
          <w:spacing w:val="2"/>
          <w:sz w:val="28"/>
          <w:szCs w:val="28"/>
        </w:rPr>
        <w:t>+</w:t>
      </w:r>
      <w:r w:rsidR="00D965F6" w:rsidRPr="00D965F6">
        <w:rPr>
          <w:sz w:val="28"/>
          <w:szCs w:val="28"/>
        </w:rPr>
        <w:t>2873,7</w:t>
      </w:r>
      <w:r w:rsidR="001B0633">
        <w:rPr>
          <w:color w:val="000000" w:themeColor="text1"/>
          <w:spacing w:val="2"/>
          <w:sz w:val="28"/>
          <w:szCs w:val="28"/>
        </w:rPr>
        <w:t>)*</w:t>
      </w:r>
      <w:r w:rsidR="00D965F6">
        <w:rPr>
          <w:color w:val="000000" w:themeColor="text1"/>
          <w:spacing w:val="2"/>
          <w:sz w:val="28"/>
          <w:szCs w:val="28"/>
        </w:rPr>
        <w:t>74,3</w:t>
      </w:r>
      <w:r w:rsidR="001B0633">
        <w:rPr>
          <w:color w:val="000000" w:themeColor="text1"/>
          <w:spacing w:val="2"/>
          <w:sz w:val="28"/>
          <w:szCs w:val="28"/>
        </w:rPr>
        <w:t>/100=</w:t>
      </w:r>
      <w:r w:rsidR="00D965F6">
        <w:rPr>
          <w:color w:val="000000" w:themeColor="text1"/>
          <w:spacing w:val="2"/>
          <w:sz w:val="28"/>
          <w:szCs w:val="28"/>
        </w:rPr>
        <w:t xml:space="preserve">4200,6 </w:t>
      </w:r>
      <w:r w:rsidR="001B0633">
        <w:rPr>
          <w:color w:val="000000" w:themeColor="text1"/>
          <w:spacing w:val="2"/>
          <w:sz w:val="28"/>
          <w:szCs w:val="28"/>
        </w:rPr>
        <w:t xml:space="preserve"> тыс</w:t>
      </w:r>
      <w:proofErr w:type="gramStart"/>
      <w:r w:rsidR="001B0633">
        <w:rPr>
          <w:color w:val="000000" w:themeColor="text1"/>
          <w:spacing w:val="2"/>
          <w:sz w:val="28"/>
          <w:szCs w:val="28"/>
        </w:rPr>
        <w:t>.р</w:t>
      </w:r>
      <w:proofErr w:type="gramEnd"/>
      <w:r w:rsidR="001B0633">
        <w:rPr>
          <w:color w:val="000000" w:themeColor="text1"/>
          <w:spacing w:val="2"/>
          <w:sz w:val="28"/>
          <w:szCs w:val="28"/>
        </w:rPr>
        <w:t xml:space="preserve">ублей, содержание органов местного самоуправления </w:t>
      </w:r>
      <w:r w:rsidR="00D965F6">
        <w:rPr>
          <w:color w:val="000000" w:themeColor="text1"/>
          <w:spacing w:val="2"/>
          <w:sz w:val="28"/>
          <w:szCs w:val="28"/>
        </w:rPr>
        <w:t>соответствует</w:t>
      </w:r>
      <w:r w:rsidR="001B0633">
        <w:rPr>
          <w:color w:val="000000" w:themeColor="text1"/>
          <w:spacing w:val="2"/>
          <w:sz w:val="28"/>
          <w:szCs w:val="28"/>
        </w:rPr>
        <w:t xml:space="preserve"> установленн</w:t>
      </w:r>
      <w:r w:rsidR="00D965F6">
        <w:rPr>
          <w:color w:val="000000" w:themeColor="text1"/>
          <w:spacing w:val="2"/>
          <w:sz w:val="28"/>
          <w:szCs w:val="28"/>
        </w:rPr>
        <w:t>ому</w:t>
      </w:r>
      <w:r w:rsidR="001B0633">
        <w:rPr>
          <w:color w:val="000000" w:themeColor="text1"/>
          <w:spacing w:val="2"/>
          <w:sz w:val="28"/>
          <w:szCs w:val="28"/>
        </w:rPr>
        <w:t xml:space="preserve"> норматив</w:t>
      </w:r>
      <w:r w:rsidR="00D965F6">
        <w:rPr>
          <w:color w:val="000000" w:themeColor="text1"/>
          <w:spacing w:val="2"/>
          <w:sz w:val="28"/>
          <w:szCs w:val="28"/>
        </w:rPr>
        <w:t>у</w:t>
      </w:r>
      <w:r w:rsidR="001B0633">
        <w:rPr>
          <w:color w:val="000000" w:themeColor="text1"/>
          <w:spacing w:val="2"/>
          <w:sz w:val="28"/>
          <w:szCs w:val="28"/>
        </w:rPr>
        <w:t>.</w:t>
      </w:r>
    </w:p>
    <w:p w:rsidR="00614AD0" w:rsidRDefault="00020A6E" w:rsidP="001B0633">
      <w:pPr>
        <w:shd w:val="clear" w:color="auto" w:fill="FFFFFF"/>
        <w:spacing w:line="288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703425">
        <w:rPr>
          <w:sz w:val="28"/>
          <w:szCs w:val="28"/>
        </w:rPr>
        <w:t xml:space="preserve">        </w:t>
      </w:r>
    </w:p>
    <w:p w:rsidR="00703425" w:rsidRDefault="00703425" w:rsidP="00614AD0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Расходы по разделу «Культура и кинематография» в общем  объеме расходов бюджета  составят  в </w:t>
      </w:r>
      <w:r w:rsidR="00351CCE">
        <w:rPr>
          <w:sz w:val="28"/>
          <w:szCs w:val="28"/>
        </w:rPr>
        <w:t xml:space="preserve"> </w:t>
      </w:r>
      <w:r w:rsidR="00945BAB">
        <w:rPr>
          <w:sz w:val="28"/>
          <w:szCs w:val="28"/>
        </w:rPr>
        <w:t>2016</w:t>
      </w:r>
      <w:r>
        <w:rPr>
          <w:sz w:val="28"/>
          <w:szCs w:val="28"/>
        </w:rPr>
        <w:t xml:space="preserve"> году в сумме </w:t>
      </w:r>
      <w:r w:rsidR="00D965F6">
        <w:rPr>
          <w:sz w:val="28"/>
          <w:szCs w:val="28"/>
        </w:rPr>
        <w:t>1015,7</w:t>
      </w:r>
      <w:r>
        <w:rPr>
          <w:sz w:val="28"/>
          <w:szCs w:val="28"/>
        </w:rPr>
        <w:t xml:space="preserve"> тыс. руб. или  </w:t>
      </w:r>
      <w:r w:rsidR="00D965F6">
        <w:rPr>
          <w:sz w:val="28"/>
          <w:szCs w:val="28"/>
        </w:rPr>
        <w:t>8,5</w:t>
      </w:r>
      <w:r>
        <w:rPr>
          <w:sz w:val="28"/>
          <w:szCs w:val="28"/>
        </w:rPr>
        <w:t xml:space="preserve">%,  </w:t>
      </w:r>
      <w:r w:rsidR="00351CCE">
        <w:rPr>
          <w:sz w:val="28"/>
          <w:szCs w:val="28"/>
        </w:rPr>
        <w:t xml:space="preserve">в </w:t>
      </w:r>
      <w:r w:rsidR="00945BAB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="00351CCE">
        <w:rPr>
          <w:sz w:val="28"/>
          <w:szCs w:val="28"/>
        </w:rPr>
        <w:t>-</w:t>
      </w:r>
      <w:r w:rsidR="00945BAB">
        <w:rPr>
          <w:sz w:val="28"/>
          <w:szCs w:val="28"/>
        </w:rPr>
        <w:t>2019</w:t>
      </w:r>
      <w:r>
        <w:rPr>
          <w:sz w:val="28"/>
          <w:szCs w:val="28"/>
        </w:rPr>
        <w:t xml:space="preserve"> год</w:t>
      </w:r>
      <w:r w:rsidR="00351CCE">
        <w:rPr>
          <w:sz w:val="28"/>
          <w:szCs w:val="28"/>
        </w:rPr>
        <w:t xml:space="preserve">ах расходы </w:t>
      </w:r>
      <w:r>
        <w:rPr>
          <w:sz w:val="28"/>
          <w:szCs w:val="28"/>
        </w:rPr>
        <w:t xml:space="preserve">составят </w:t>
      </w:r>
      <w:r w:rsidR="00351C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</w:t>
      </w:r>
      <w:r w:rsidR="00D965F6">
        <w:rPr>
          <w:sz w:val="28"/>
          <w:szCs w:val="28"/>
        </w:rPr>
        <w:t>1117,0</w:t>
      </w:r>
      <w:r w:rsidR="00351C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 </w:t>
      </w:r>
      <w:r w:rsidR="00351CCE">
        <w:rPr>
          <w:sz w:val="28"/>
          <w:szCs w:val="28"/>
        </w:rPr>
        <w:t xml:space="preserve">ежегодно и направлены будут на финансовое обеспечение переданных полномочий </w:t>
      </w:r>
      <w:r>
        <w:rPr>
          <w:sz w:val="28"/>
          <w:szCs w:val="28"/>
        </w:rPr>
        <w:t>на уровень муниципального района в соответствии с Федеральным законом от 06.10.2003 года №131-ФЗ «Об общих принципах организации местного самоуправления</w:t>
      </w:r>
      <w:proofErr w:type="gramEnd"/>
      <w:r>
        <w:rPr>
          <w:sz w:val="28"/>
          <w:szCs w:val="28"/>
        </w:rPr>
        <w:t xml:space="preserve"> в Российской Федерации». </w:t>
      </w:r>
    </w:p>
    <w:p w:rsidR="00614AD0" w:rsidRDefault="00703425" w:rsidP="0070342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03425" w:rsidRDefault="00703425" w:rsidP="00614AD0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разделу «Коммунальное хозяйство»  в общем объёме расходов  составят в </w:t>
      </w:r>
      <w:r w:rsidR="00945BAB">
        <w:rPr>
          <w:sz w:val="28"/>
          <w:szCs w:val="28"/>
        </w:rPr>
        <w:t>2016</w:t>
      </w:r>
      <w:r w:rsidR="00351C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в  сумме </w:t>
      </w:r>
      <w:r w:rsidR="00B2360B">
        <w:rPr>
          <w:sz w:val="28"/>
          <w:szCs w:val="28"/>
        </w:rPr>
        <w:t>3863,9</w:t>
      </w:r>
      <w:r w:rsidR="00351C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 или </w:t>
      </w:r>
      <w:r w:rsidR="00B2360B">
        <w:rPr>
          <w:sz w:val="28"/>
          <w:szCs w:val="28"/>
        </w:rPr>
        <w:t>3</w:t>
      </w:r>
      <w:r w:rsidR="00351CCE">
        <w:rPr>
          <w:sz w:val="28"/>
          <w:szCs w:val="28"/>
        </w:rPr>
        <w:t>2,4</w:t>
      </w:r>
      <w:r>
        <w:rPr>
          <w:sz w:val="28"/>
          <w:szCs w:val="28"/>
        </w:rPr>
        <w:t xml:space="preserve">%,  на </w:t>
      </w:r>
      <w:r w:rsidR="00945BAB">
        <w:rPr>
          <w:sz w:val="28"/>
          <w:szCs w:val="28"/>
        </w:rPr>
        <w:t>2017</w:t>
      </w:r>
      <w:r w:rsidR="00B2360B">
        <w:rPr>
          <w:sz w:val="28"/>
          <w:szCs w:val="28"/>
        </w:rPr>
        <w:t>-2019</w:t>
      </w:r>
      <w:r w:rsidR="00351CCE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B2360B">
        <w:rPr>
          <w:sz w:val="28"/>
          <w:szCs w:val="28"/>
        </w:rPr>
        <w:t>ы</w:t>
      </w:r>
      <w:r>
        <w:rPr>
          <w:sz w:val="28"/>
          <w:szCs w:val="28"/>
        </w:rPr>
        <w:t xml:space="preserve"> расходы запланированы  в сумме </w:t>
      </w:r>
      <w:r w:rsidR="00B2360B">
        <w:rPr>
          <w:sz w:val="28"/>
          <w:szCs w:val="28"/>
        </w:rPr>
        <w:t>1005,5</w:t>
      </w:r>
      <w:r>
        <w:rPr>
          <w:sz w:val="28"/>
          <w:szCs w:val="28"/>
        </w:rPr>
        <w:t xml:space="preserve"> тыс. руб. или </w:t>
      </w:r>
      <w:r w:rsidR="00B2360B">
        <w:rPr>
          <w:sz w:val="28"/>
          <w:szCs w:val="28"/>
        </w:rPr>
        <w:t>около</w:t>
      </w:r>
      <w:r w:rsidR="00351CCE">
        <w:rPr>
          <w:sz w:val="28"/>
          <w:szCs w:val="28"/>
        </w:rPr>
        <w:t>1</w:t>
      </w:r>
      <w:r w:rsidR="00B2360B">
        <w:rPr>
          <w:sz w:val="28"/>
          <w:szCs w:val="28"/>
        </w:rPr>
        <w:t>5,0%</w:t>
      </w:r>
      <w:r>
        <w:rPr>
          <w:sz w:val="28"/>
          <w:szCs w:val="28"/>
        </w:rPr>
        <w:t xml:space="preserve"> </w:t>
      </w:r>
      <w:r w:rsidR="00B2360B">
        <w:rPr>
          <w:sz w:val="28"/>
          <w:szCs w:val="28"/>
        </w:rPr>
        <w:t xml:space="preserve">в структуре расходов. </w:t>
      </w:r>
      <w:r>
        <w:rPr>
          <w:sz w:val="28"/>
          <w:szCs w:val="28"/>
        </w:rPr>
        <w:t xml:space="preserve">Расходы бюджета по  данному  разделу  предусмотрено направить в </w:t>
      </w:r>
      <w:r w:rsidR="00945BAB">
        <w:rPr>
          <w:sz w:val="28"/>
          <w:szCs w:val="28"/>
        </w:rPr>
        <w:t>2017</w:t>
      </w:r>
      <w:r>
        <w:rPr>
          <w:sz w:val="28"/>
          <w:szCs w:val="28"/>
        </w:rPr>
        <w:t xml:space="preserve"> году на</w:t>
      </w:r>
      <w:proofErr w:type="gramStart"/>
      <w:r w:rsidR="00351CCE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B2360B" w:rsidRDefault="00B2360B" w:rsidP="00B2360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закупка товаров, работ и услуг для обеспечения капремонта муниципального жилья в сумме 125,0 тыс. рублей;</w:t>
      </w:r>
    </w:p>
    <w:p w:rsidR="00703425" w:rsidRDefault="00703425" w:rsidP="0070342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взносы на капитальный ремонт муниципального </w:t>
      </w:r>
      <w:r w:rsidR="00351CCE">
        <w:rPr>
          <w:sz w:val="28"/>
          <w:szCs w:val="28"/>
        </w:rPr>
        <w:t xml:space="preserve">жилья </w:t>
      </w:r>
      <w:r w:rsidR="00B2360B">
        <w:rPr>
          <w:sz w:val="28"/>
          <w:szCs w:val="28"/>
        </w:rPr>
        <w:t xml:space="preserve"> в сумме 33,1 тыс</w:t>
      </w:r>
      <w:proofErr w:type="gramStart"/>
      <w:r w:rsidR="00B2360B">
        <w:rPr>
          <w:sz w:val="28"/>
          <w:szCs w:val="28"/>
        </w:rPr>
        <w:t>.р</w:t>
      </w:r>
      <w:proofErr w:type="gramEnd"/>
      <w:r w:rsidR="00B2360B">
        <w:rPr>
          <w:sz w:val="28"/>
          <w:szCs w:val="28"/>
        </w:rPr>
        <w:t>ублей</w:t>
      </w:r>
      <w:r>
        <w:rPr>
          <w:sz w:val="28"/>
          <w:szCs w:val="28"/>
        </w:rPr>
        <w:t>;</w:t>
      </w:r>
    </w:p>
    <w:p w:rsidR="00B2360B" w:rsidRDefault="00B2360B" w:rsidP="0070342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модернизация и капитальный ремонт объектов коммунальной инфраструктуры в сумме 795,8 тыс. рублей;</w:t>
      </w:r>
    </w:p>
    <w:p w:rsidR="00703425" w:rsidRDefault="00703425" w:rsidP="0070342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 территории  муниципального  образования    в сумме </w:t>
      </w:r>
      <w:r w:rsidR="00B2360B">
        <w:rPr>
          <w:sz w:val="28"/>
          <w:szCs w:val="28"/>
        </w:rPr>
        <w:t>51,6</w:t>
      </w:r>
      <w:r w:rsidR="00351CCE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B2360B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B2360B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6249E9" w:rsidRDefault="006249E9" w:rsidP="00703425">
      <w:pPr>
        <w:pStyle w:val="a7"/>
        <w:jc w:val="both"/>
        <w:rPr>
          <w:sz w:val="28"/>
          <w:szCs w:val="28"/>
        </w:rPr>
      </w:pPr>
    </w:p>
    <w:p w:rsidR="00CF02DD" w:rsidRDefault="00703425" w:rsidP="00703425">
      <w:pPr>
        <w:pStyle w:val="a3"/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 w:rsidR="00614AD0">
        <w:rPr>
          <w:sz w:val="28"/>
          <w:szCs w:val="28"/>
        </w:rPr>
        <w:tab/>
      </w:r>
      <w:r>
        <w:rPr>
          <w:sz w:val="28"/>
          <w:szCs w:val="28"/>
        </w:rPr>
        <w:t xml:space="preserve">Удельный вес  расходов по разделу «Национальная оборона»  в общем объёме расходов  составит  на   </w:t>
      </w:r>
      <w:r w:rsidR="00945BAB">
        <w:rPr>
          <w:sz w:val="28"/>
          <w:szCs w:val="28"/>
        </w:rPr>
        <w:t>2017</w:t>
      </w:r>
      <w:r>
        <w:rPr>
          <w:sz w:val="28"/>
          <w:szCs w:val="28"/>
        </w:rPr>
        <w:t xml:space="preserve">г.  </w:t>
      </w:r>
      <w:r w:rsidR="006249E9">
        <w:rPr>
          <w:sz w:val="28"/>
          <w:szCs w:val="28"/>
        </w:rPr>
        <w:t xml:space="preserve"> 1,</w:t>
      </w:r>
      <w:r w:rsidR="00CF02DD">
        <w:rPr>
          <w:sz w:val="28"/>
          <w:szCs w:val="28"/>
        </w:rPr>
        <w:t>4</w:t>
      </w:r>
      <w:r w:rsidR="006249E9">
        <w:rPr>
          <w:sz w:val="28"/>
          <w:szCs w:val="28"/>
        </w:rPr>
        <w:t>%</w:t>
      </w:r>
      <w:r>
        <w:rPr>
          <w:sz w:val="28"/>
          <w:szCs w:val="28"/>
        </w:rPr>
        <w:t xml:space="preserve"> от   расходов бюджета</w:t>
      </w:r>
      <w:r w:rsidR="00CF02DD">
        <w:rPr>
          <w:sz w:val="28"/>
          <w:szCs w:val="28"/>
        </w:rPr>
        <w:t xml:space="preserve"> (92,1 тыс. </w:t>
      </w:r>
      <w:r w:rsidR="00CF02DD">
        <w:rPr>
          <w:sz w:val="28"/>
          <w:szCs w:val="28"/>
        </w:rPr>
        <w:lastRenderedPageBreak/>
        <w:t>рублей)</w:t>
      </w:r>
      <w:r>
        <w:rPr>
          <w:sz w:val="28"/>
          <w:szCs w:val="28"/>
        </w:rPr>
        <w:t>.</w:t>
      </w:r>
      <w:r w:rsidR="006249E9">
        <w:rPr>
          <w:sz w:val="28"/>
          <w:szCs w:val="28"/>
        </w:rPr>
        <w:t xml:space="preserve"> </w:t>
      </w:r>
      <w:r w:rsidR="005E36B3">
        <w:rPr>
          <w:sz w:val="28"/>
        </w:rPr>
        <w:t xml:space="preserve">На </w:t>
      </w:r>
      <w:r w:rsidR="00945BAB">
        <w:rPr>
          <w:sz w:val="28"/>
        </w:rPr>
        <w:t>2018</w:t>
      </w:r>
      <w:r w:rsidR="005E36B3">
        <w:rPr>
          <w:sz w:val="28"/>
        </w:rPr>
        <w:t xml:space="preserve"> и </w:t>
      </w:r>
      <w:r w:rsidR="00945BAB">
        <w:rPr>
          <w:sz w:val="28"/>
        </w:rPr>
        <w:t>2019</w:t>
      </w:r>
      <w:r w:rsidR="005E36B3">
        <w:rPr>
          <w:sz w:val="28"/>
        </w:rPr>
        <w:t xml:space="preserve"> годы плановые суммы обозначены</w:t>
      </w:r>
      <w:r w:rsidR="00CF02DD">
        <w:rPr>
          <w:sz w:val="28"/>
        </w:rPr>
        <w:t xml:space="preserve"> в том же объеме – 92,1 тыс. рублей.</w:t>
      </w:r>
    </w:p>
    <w:p w:rsidR="00703425" w:rsidRDefault="005E36B3" w:rsidP="0070342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</w:t>
      </w:r>
      <w:r w:rsidR="00945BAB">
        <w:rPr>
          <w:sz w:val="28"/>
          <w:szCs w:val="28"/>
        </w:rPr>
        <w:t>2017</w:t>
      </w:r>
      <w:r w:rsidR="00CF02DD">
        <w:rPr>
          <w:sz w:val="28"/>
          <w:szCs w:val="28"/>
        </w:rPr>
        <w:t>-2019</w:t>
      </w:r>
      <w:r>
        <w:rPr>
          <w:sz w:val="28"/>
          <w:szCs w:val="28"/>
        </w:rPr>
        <w:t xml:space="preserve"> год</w:t>
      </w:r>
      <w:r w:rsidR="00CF02DD">
        <w:rPr>
          <w:sz w:val="28"/>
          <w:szCs w:val="28"/>
        </w:rPr>
        <w:t>ы</w:t>
      </w:r>
      <w:r>
        <w:rPr>
          <w:sz w:val="28"/>
          <w:szCs w:val="28"/>
        </w:rPr>
        <w:t xml:space="preserve"> предусмотрены расходы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в разделе «Национальная экономика» по программе   «Народный бюджет» по </w:t>
      </w:r>
      <w:r w:rsidR="00BA2FFE">
        <w:rPr>
          <w:sz w:val="28"/>
          <w:szCs w:val="28"/>
        </w:rPr>
        <w:t xml:space="preserve">ремонту дорог местного значения в сумме </w:t>
      </w:r>
      <w:r w:rsidR="00CF02DD">
        <w:rPr>
          <w:sz w:val="28"/>
          <w:szCs w:val="28"/>
        </w:rPr>
        <w:t>182,4</w:t>
      </w:r>
      <w:r w:rsidR="00BA2FFE">
        <w:rPr>
          <w:sz w:val="28"/>
          <w:szCs w:val="28"/>
        </w:rPr>
        <w:t xml:space="preserve"> тыс. рублей</w:t>
      </w:r>
      <w:r w:rsidR="00CF02DD">
        <w:rPr>
          <w:sz w:val="28"/>
          <w:szCs w:val="28"/>
        </w:rPr>
        <w:t xml:space="preserve"> ежегодно</w:t>
      </w:r>
      <w:r w:rsidR="00BA2FFE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</w:t>
      </w:r>
    </w:p>
    <w:p w:rsidR="00703425" w:rsidRDefault="00703425" w:rsidP="0070342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Р</w:t>
      </w:r>
      <w:r>
        <w:rPr>
          <w:sz w:val="28"/>
          <w:szCs w:val="28"/>
        </w:rPr>
        <w:t xml:space="preserve">асходы по  разделу « Охрана  окружающей  среды» предусмотрены  на  </w:t>
      </w:r>
      <w:r w:rsidR="00945BAB">
        <w:rPr>
          <w:sz w:val="28"/>
          <w:szCs w:val="28"/>
        </w:rPr>
        <w:t>2017</w:t>
      </w:r>
      <w:r w:rsidR="005E36B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5E36B3">
        <w:rPr>
          <w:sz w:val="28"/>
          <w:szCs w:val="28"/>
        </w:rPr>
        <w:t xml:space="preserve"> </w:t>
      </w:r>
      <w:r w:rsidR="00CF02DD">
        <w:rPr>
          <w:sz w:val="28"/>
          <w:szCs w:val="28"/>
        </w:rPr>
        <w:t>и</w:t>
      </w:r>
      <w:r>
        <w:rPr>
          <w:sz w:val="28"/>
          <w:szCs w:val="28"/>
        </w:rPr>
        <w:t xml:space="preserve">  на  плановый  период </w:t>
      </w:r>
      <w:r w:rsidR="00945BAB">
        <w:rPr>
          <w:sz w:val="28"/>
          <w:szCs w:val="28"/>
        </w:rPr>
        <w:t>2018</w:t>
      </w:r>
      <w:r>
        <w:rPr>
          <w:sz w:val="28"/>
          <w:szCs w:val="28"/>
        </w:rPr>
        <w:t xml:space="preserve"> и </w:t>
      </w:r>
      <w:r w:rsidR="00945BAB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годов планируются  в сумме по </w:t>
      </w:r>
      <w:r w:rsidR="00CF02DD">
        <w:rPr>
          <w:sz w:val="28"/>
          <w:szCs w:val="28"/>
        </w:rPr>
        <w:t>3</w:t>
      </w:r>
      <w:r>
        <w:rPr>
          <w:sz w:val="28"/>
          <w:szCs w:val="28"/>
        </w:rPr>
        <w:t>0,0 тыс.</w:t>
      </w:r>
      <w:r w:rsidR="00DD5637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DD5637">
        <w:rPr>
          <w:sz w:val="28"/>
          <w:szCs w:val="28"/>
        </w:rPr>
        <w:t>лей</w:t>
      </w:r>
      <w:r>
        <w:rPr>
          <w:sz w:val="28"/>
          <w:szCs w:val="28"/>
        </w:rPr>
        <w:t xml:space="preserve"> или 0,</w:t>
      </w:r>
      <w:r w:rsidR="00CF02DD">
        <w:rPr>
          <w:sz w:val="28"/>
          <w:szCs w:val="28"/>
        </w:rPr>
        <w:t>4-0,5</w:t>
      </w:r>
      <w:r>
        <w:rPr>
          <w:sz w:val="28"/>
          <w:szCs w:val="28"/>
        </w:rPr>
        <w:t>%   от   расходов бюджета. Расходы  предусмотрены на   реализацию  мероприятий  подпрограммы  «Обращение  с твердыми  бытовыми   отходами  на  территории  МО Куркинский  район»</w:t>
      </w:r>
      <w:r w:rsidR="00CF02DD">
        <w:rPr>
          <w:sz w:val="28"/>
          <w:szCs w:val="28"/>
        </w:rPr>
        <w:t>.</w:t>
      </w:r>
    </w:p>
    <w:p w:rsidR="00703425" w:rsidRDefault="00703425" w:rsidP="00703425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Расходы по разделу «Социальная политика»   </w:t>
      </w:r>
      <w:r w:rsidR="005E36B3">
        <w:rPr>
          <w:sz w:val="28"/>
          <w:szCs w:val="28"/>
        </w:rPr>
        <w:t xml:space="preserve">составят в </w:t>
      </w:r>
      <w:r>
        <w:rPr>
          <w:sz w:val="28"/>
          <w:szCs w:val="28"/>
        </w:rPr>
        <w:t xml:space="preserve"> </w:t>
      </w:r>
      <w:r w:rsidR="00945BAB">
        <w:rPr>
          <w:sz w:val="28"/>
          <w:szCs w:val="28"/>
        </w:rPr>
        <w:t>2016</w:t>
      </w:r>
      <w:r>
        <w:rPr>
          <w:sz w:val="28"/>
          <w:szCs w:val="28"/>
        </w:rPr>
        <w:t xml:space="preserve"> год</w:t>
      </w:r>
      <w:r w:rsidR="005E36B3">
        <w:rPr>
          <w:sz w:val="28"/>
          <w:szCs w:val="28"/>
        </w:rPr>
        <w:t>у</w:t>
      </w:r>
      <w:r>
        <w:rPr>
          <w:sz w:val="28"/>
          <w:szCs w:val="28"/>
        </w:rPr>
        <w:t xml:space="preserve">   </w:t>
      </w:r>
      <w:r w:rsidR="00CF02DD">
        <w:rPr>
          <w:sz w:val="28"/>
          <w:szCs w:val="28"/>
        </w:rPr>
        <w:t>350,2</w:t>
      </w:r>
      <w:r>
        <w:rPr>
          <w:sz w:val="28"/>
          <w:szCs w:val="28"/>
        </w:rPr>
        <w:t xml:space="preserve"> тыс. руб. или </w:t>
      </w:r>
      <w:r w:rsidR="00CF02DD">
        <w:rPr>
          <w:sz w:val="28"/>
          <w:szCs w:val="28"/>
        </w:rPr>
        <w:t>3,0</w:t>
      </w:r>
      <w:r>
        <w:rPr>
          <w:sz w:val="28"/>
          <w:szCs w:val="28"/>
        </w:rPr>
        <w:t xml:space="preserve">%, на  </w:t>
      </w:r>
      <w:r w:rsidR="00945BAB">
        <w:rPr>
          <w:sz w:val="28"/>
          <w:szCs w:val="28"/>
        </w:rPr>
        <w:t>2017</w:t>
      </w:r>
      <w:r>
        <w:rPr>
          <w:sz w:val="28"/>
          <w:szCs w:val="28"/>
        </w:rPr>
        <w:t xml:space="preserve">г.  и на  плановый  период </w:t>
      </w:r>
      <w:r w:rsidR="00945BAB">
        <w:rPr>
          <w:sz w:val="28"/>
          <w:szCs w:val="28"/>
        </w:rPr>
        <w:t>2018</w:t>
      </w:r>
      <w:r>
        <w:rPr>
          <w:sz w:val="28"/>
          <w:szCs w:val="28"/>
        </w:rPr>
        <w:t xml:space="preserve">  и </w:t>
      </w:r>
      <w:r w:rsidR="00945BAB">
        <w:rPr>
          <w:sz w:val="28"/>
          <w:szCs w:val="28"/>
        </w:rPr>
        <w:t>2019</w:t>
      </w:r>
      <w:r>
        <w:rPr>
          <w:sz w:val="28"/>
          <w:szCs w:val="28"/>
        </w:rPr>
        <w:t xml:space="preserve">годов    </w:t>
      </w:r>
      <w:r w:rsidR="005E36B3">
        <w:rPr>
          <w:sz w:val="28"/>
          <w:szCs w:val="28"/>
        </w:rPr>
        <w:t xml:space="preserve">предусмотрены </w:t>
      </w:r>
      <w:r>
        <w:rPr>
          <w:sz w:val="28"/>
          <w:szCs w:val="28"/>
        </w:rPr>
        <w:t xml:space="preserve">в сумме </w:t>
      </w:r>
      <w:r w:rsidR="005E36B3">
        <w:rPr>
          <w:sz w:val="28"/>
          <w:szCs w:val="28"/>
        </w:rPr>
        <w:t xml:space="preserve">по </w:t>
      </w:r>
      <w:r w:rsidR="00CF02DD">
        <w:rPr>
          <w:sz w:val="28"/>
          <w:szCs w:val="28"/>
        </w:rPr>
        <w:t>349,8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или </w:t>
      </w:r>
      <w:r w:rsidR="00CF02DD">
        <w:rPr>
          <w:sz w:val="28"/>
          <w:szCs w:val="28"/>
        </w:rPr>
        <w:t>5</w:t>
      </w:r>
      <w:r w:rsidR="005E36B3">
        <w:rPr>
          <w:sz w:val="28"/>
          <w:szCs w:val="28"/>
        </w:rPr>
        <w:t>,1</w:t>
      </w:r>
      <w:r>
        <w:rPr>
          <w:sz w:val="28"/>
          <w:szCs w:val="28"/>
        </w:rPr>
        <w:t>% ,</w:t>
      </w:r>
      <w:r w:rsidR="005E36B3">
        <w:rPr>
          <w:sz w:val="28"/>
          <w:szCs w:val="28"/>
        </w:rPr>
        <w:t xml:space="preserve">  </w:t>
      </w:r>
      <w:r w:rsidR="00CF02DD">
        <w:rPr>
          <w:sz w:val="28"/>
          <w:szCs w:val="28"/>
        </w:rPr>
        <w:t>5</w:t>
      </w:r>
      <w:r w:rsidR="005E36B3">
        <w:rPr>
          <w:sz w:val="28"/>
          <w:szCs w:val="28"/>
        </w:rPr>
        <w:t>,</w:t>
      </w:r>
      <w:r w:rsidR="00CF02DD">
        <w:rPr>
          <w:sz w:val="28"/>
          <w:szCs w:val="28"/>
        </w:rPr>
        <w:t>5</w:t>
      </w:r>
      <w:r>
        <w:rPr>
          <w:sz w:val="28"/>
          <w:szCs w:val="28"/>
        </w:rPr>
        <w:t xml:space="preserve">%, </w:t>
      </w:r>
      <w:r w:rsidR="00CF02DD">
        <w:rPr>
          <w:sz w:val="28"/>
          <w:szCs w:val="28"/>
        </w:rPr>
        <w:t>5</w:t>
      </w:r>
      <w:r w:rsidR="005E36B3">
        <w:rPr>
          <w:sz w:val="28"/>
          <w:szCs w:val="28"/>
        </w:rPr>
        <w:t>,</w:t>
      </w:r>
      <w:r w:rsidR="00CF02DD">
        <w:rPr>
          <w:sz w:val="28"/>
          <w:szCs w:val="28"/>
        </w:rPr>
        <w:t>2</w:t>
      </w:r>
      <w:r>
        <w:rPr>
          <w:sz w:val="28"/>
          <w:szCs w:val="28"/>
        </w:rPr>
        <w:t>%  соответственно  от   расходов бюджета.  Расходы  предусмотрены на   выплату  пенсии за  выслугу  лет муниципальным  служащим</w:t>
      </w:r>
      <w:r w:rsidR="005E36B3">
        <w:rPr>
          <w:sz w:val="28"/>
          <w:szCs w:val="28"/>
        </w:rPr>
        <w:t xml:space="preserve"> и лицам</w:t>
      </w:r>
      <w:r w:rsidR="00DD5637">
        <w:rPr>
          <w:sz w:val="28"/>
          <w:szCs w:val="28"/>
        </w:rPr>
        <w:t>,</w:t>
      </w:r>
      <w:r w:rsidR="005E36B3">
        <w:rPr>
          <w:sz w:val="28"/>
          <w:szCs w:val="28"/>
        </w:rPr>
        <w:t xml:space="preserve"> замещающим муниципальные должности</w:t>
      </w:r>
      <w:r>
        <w:rPr>
          <w:sz w:val="28"/>
          <w:szCs w:val="28"/>
        </w:rPr>
        <w:t xml:space="preserve">. </w:t>
      </w:r>
    </w:p>
    <w:p w:rsidR="00713434" w:rsidRDefault="00CF02DD" w:rsidP="0070342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решение других вопросов в области средств массовой информации в 2016 году будет израсходовано200,1 тыс. рублей.  В 2017году  и  плановом  периоде 2018  и 2019 годов    предусмотрены расходы в сумме 382,0 тыс. рублей ежегодно.</w:t>
      </w:r>
    </w:p>
    <w:p w:rsidR="00703425" w:rsidRDefault="00703425" w:rsidP="00703425">
      <w:pPr>
        <w:pStyle w:val="a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В расходной части  бюджета  устанавливается  общий объём  условно утверждённых расходов  на </w:t>
      </w:r>
      <w:r w:rsidR="00945BAB">
        <w:rPr>
          <w:sz w:val="28"/>
          <w:szCs w:val="28"/>
        </w:rPr>
        <w:t>2018</w:t>
      </w:r>
      <w:r>
        <w:rPr>
          <w:sz w:val="28"/>
          <w:szCs w:val="28"/>
        </w:rPr>
        <w:t>год  в объёме 2,</w:t>
      </w:r>
      <w:r w:rsidR="00BA2FFE">
        <w:rPr>
          <w:sz w:val="28"/>
          <w:szCs w:val="28"/>
        </w:rPr>
        <w:t>5</w:t>
      </w:r>
      <w:r>
        <w:rPr>
          <w:sz w:val="28"/>
          <w:szCs w:val="28"/>
        </w:rPr>
        <w:t xml:space="preserve">% общего  объёма расходов в  сумме </w:t>
      </w:r>
      <w:r w:rsidR="0031603A">
        <w:rPr>
          <w:sz w:val="28"/>
          <w:szCs w:val="28"/>
        </w:rPr>
        <w:t>158,2</w:t>
      </w:r>
      <w:r>
        <w:rPr>
          <w:sz w:val="28"/>
          <w:szCs w:val="28"/>
        </w:rPr>
        <w:t xml:space="preserve"> тыс. руб., на </w:t>
      </w:r>
      <w:r w:rsidR="00945BAB">
        <w:rPr>
          <w:sz w:val="28"/>
          <w:szCs w:val="28"/>
        </w:rPr>
        <w:t>2019</w:t>
      </w:r>
      <w:r>
        <w:rPr>
          <w:sz w:val="28"/>
          <w:szCs w:val="28"/>
        </w:rPr>
        <w:t xml:space="preserve"> год  в объёме </w:t>
      </w:r>
      <w:r w:rsidR="00BA2FFE">
        <w:rPr>
          <w:sz w:val="28"/>
          <w:szCs w:val="28"/>
        </w:rPr>
        <w:t>5,0</w:t>
      </w:r>
      <w:r>
        <w:rPr>
          <w:sz w:val="28"/>
          <w:szCs w:val="28"/>
        </w:rPr>
        <w:t xml:space="preserve">% в сумме </w:t>
      </w:r>
      <w:r w:rsidR="00BA2FFE">
        <w:rPr>
          <w:sz w:val="28"/>
          <w:szCs w:val="28"/>
        </w:rPr>
        <w:t>3</w:t>
      </w:r>
      <w:r w:rsidR="0031603A">
        <w:rPr>
          <w:sz w:val="28"/>
          <w:szCs w:val="28"/>
        </w:rPr>
        <w:t>34</w:t>
      </w:r>
      <w:r w:rsidR="00BA2FFE">
        <w:rPr>
          <w:sz w:val="28"/>
          <w:szCs w:val="28"/>
        </w:rPr>
        <w:t xml:space="preserve">,2 </w:t>
      </w:r>
      <w:r>
        <w:rPr>
          <w:sz w:val="28"/>
          <w:szCs w:val="28"/>
        </w:rPr>
        <w:t>тыс. руб.</w:t>
      </w:r>
      <w:r w:rsidR="00BA2FFE">
        <w:rPr>
          <w:sz w:val="28"/>
          <w:szCs w:val="28"/>
        </w:rPr>
        <w:t>, что соответствует требованиям статьи 184.1 Бюджетного Кодекса Российской Федерации.</w:t>
      </w:r>
      <w:r>
        <w:rPr>
          <w:bCs/>
          <w:sz w:val="28"/>
          <w:szCs w:val="28"/>
        </w:rPr>
        <w:t xml:space="preserve">     </w:t>
      </w:r>
    </w:p>
    <w:p w:rsidR="00EA561B" w:rsidRDefault="00703425" w:rsidP="00703425">
      <w:pPr>
        <w:pStyle w:val="a5"/>
        <w:tabs>
          <w:tab w:val="left" w:pos="1470"/>
        </w:tabs>
        <w:ind w:firstLine="0"/>
      </w:pPr>
      <w:r>
        <w:t xml:space="preserve">       </w:t>
      </w:r>
      <w:proofErr w:type="gramStart"/>
      <w:r>
        <w:t xml:space="preserve">В проекте  бюджета муниципального  образования Самарское    предусмотрено средств резервного фонда на финансовое  обеспечение  непредвиденных расходов на </w:t>
      </w:r>
      <w:r w:rsidR="00945BAB">
        <w:t>2017</w:t>
      </w:r>
      <w:r>
        <w:t>-</w:t>
      </w:r>
      <w:r w:rsidR="00945BAB">
        <w:t>2019</w:t>
      </w:r>
      <w:r>
        <w:t xml:space="preserve">г.г. в размере </w:t>
      </w:r>
      <w:r w:rsidR="00EA561B">
        <w:t xml:space="preserve">по </w:t>
      </w:r>
      <w:r>
        <w:t>30,0 тыс. руб., в т.ч.  на проведение  аварийно</w:t>
      </w:r>
      <w:r w:rsidR="00EA561B">
        <w:t xml:space="preserve"> </w:t>
      </w:r>
      <w:r>
        <w:t xml:space="preserve">- восстановительных работ и иных  мероприятий,  связанных с  ликвидацией  стихийных бедствий  и других  чрезвычайных  ситуаций на </w:t>
      </w:r>
      <w:r w:rsidR="00945BAB">
        <w:t>2017</w:t>
      </w:r>
      <w:r>
        <w:t>-</w:t>
      </w:r>
      <w:r w:rsidR="00945BAB">
        <w:t>2019</w:t>
      </w:r>
      <w:r>
        <w:t xml:space="preserve">г.г.  в сумме </w:t>
      </w:r>
      <w:r w:rsidR="00EA561B">
        <w:t>по 15</w:t>
      </w:r>
      <w:r>
        <w:t>,0 тыс. руб.</w:t>
      </w:r>
      <w:r w:rsidR="00EA561B">
        <w:t xml:space="preserve"> ежегодно.</w:t>
      </w:r>
      <w:proofErr w:type="gramEnd"/>
    </w:p>
    <w:p w:rsidR="00703425" w:rsidRDefault="00703425" w:rsidP="00703425">
      <w:pPr>
        <w:pStyle w:val="a5"/>
        <w:tabs>
          <w:tab w:val="left" w:pos="1470"/>
        </w:tabs>
        <w:ind w:firstLine="0"/>
      </w:pPr>
      <w:r>
        <w:t xml:space="preserve"> </w:t>
      </w:r>
    </w:p>
    <w:p w:rsidR="0031603A" w:rsidRDefault="00DD5637" w:rsidP="00703425">
      <w:pPr>
        <w:pStyle w:val="a5"/>
        <w:tabs>
          <w:tab w:val="left" w:pos="1470"/>
        </w:tabs>
        <w:ind w:firstLine="0"/>
      </w:pPr>
      <w:r>
        <w:t xml:space="preserve"> </w:t>
      </w:r>
      <w:r>
        <w:tab/>
      </w:r>
      <w:r w:rsidR="00703425">
        <w:t xml:space="preserve">Расходы в сумме </w:t>
      </w:r>
      <w:r w:rsidR="0031603A">
        <w:t>1385,3</w:t>
      </w:r>
      <w:r w:rsidR="00703425">
        <w:t xml:space="preserve"> тыс</w:t>
      </w:r>
      <w:proofErr w:type="gramStart"/>
      <w:r w:rsidR="00703425">
        <w:t>.р</w:t>
      </w:r>
      <w:proofErr w:type="gramEnd"/>
      <w:r w:rsidR="00703425">
        <w:t xml:space="preserve">уб. нашли отражение в </w:t>
      </w:r>
      <w:r w:rsidR="00A33842">
        <w:t xml:space="preserve">трех </w:t>
      </w:r>
      <w:r w:rsidR="00703425">
        <w:t xml:space="preserve">муниципальных программах ,что составляет </w:t>
      </w:r>
      <w:r w:rsidR="0031603A">
        <w:t>20,3</w:t>
      </w:r>
      <w:r w:rsidR="00703425">
        <w:t xml:space="preserve">% от общей суммы расходов в </w:t>
      </w:r>
      <w:r w:rsidR="00945BAB">
        <w:t>2017</w:t>
      </w:r>
      <w:r w:rsidR="00703425">
        <w:t xml:space="preserve"> году.</w:t>
      </w:r>
      <w:r w:rsidR="0031603A" w:rsidRPr="0031603A">
        <w:t xml:space="preserve"> </w:t>
      </w:r>
    </w:p>
    <w:p w:rsidR="00703425" w:rsidRDefault="0031603A" w:rsidP="00703425">
      <w:pPr>
        <w:pStyle w:val="a5"/>
        <w:tabs>
          <w:tab w:val="left" w:pos="1470"/>
        </w:tabs>
        <w:ind w:firstLine="0"/>
      </w:pPr>
      <w:r>
        <w:tab/>
      </w:r>
      <w:proofErr w:type="gramStart"/>
      <w:r>
        <w:t xml:space="preserve">При этом необходимо отметить, что к </w:t>
      </w:r>
      <w:proofErr w:type="spellStart"/>
      <w:r>
        <w:t>непрограммным</w:t>
      </w:r>
      <w:proofErr w:type="spellEnd"/>
      <w:r>
        <w:t xml:space="preserve"> расходам бюджета поселения отнесены расходы на реализацию мероприятий по ремонту и содержанию автомобильных дорог (182,4 тыс. рублей), мероприятий по освещению в средствах массовой информации деятельности Администрации МО Самарское (382,0 тыс. рублей); которые целесообразно предусматривать в рамках муниципальных программ, т.к. они имеют все признаки программных документов.</w:t>
      </w:r>
      <w:proofErr w:type="gramEnd"/>
    </w:p>
    <w:p w:rsidR="00703425" w:rsidRDefault="00703425" w:rsidP="00703425">
      <w:pPr>
        <w:jc w:val="both"/>
        <w:rPr>
          <w:sz w:val="28"/>
          <w:szCs w:val="28"/>
        </w:rPr>
      </w:pPr>
    </w:p>
    <w:p w:rsidR="00703425" w:rsidRDefault="00703425" w:rsidP="007034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Планируемая структура   расходов  бюджета муниципального  образования </w:t>
      </w:r>
      <w:proofErr w:type="gramStart"/>
      <w:r>
        <w:rPr>
          <w:sz w:val="28"/>
          <w:szCs w:val="28"/>
        </w:rPr>
        <w:t>Самарское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Куркинского</w:t>
      </w:r>
      <w:proofErr w:type="spellEnd"/>
      <w:r>
        <w:rPr>
          <w:sz w:val="28"/>
          <w:szCs w:val="28"/>
        </w:rPr>
        <w:t xml:space="preserve"> района  и её динамика  отражает  состав расходных обязательств муниципального  образования Самарское и особенности межбюджетных отношений.</w:t>
      </w:r>
    </w:p>
    <w:p w:rsidR="00703425" w:rsidRDefault="00703425" w:rsidP="00703425">
      <w:pPr>
        <w:jc w:val="both"/>
        <w:rPr>
          <w:b/>
          <w:sz w:val="28"/>
          <w:szCs w:val="28"/>
        </w:rPr>
      </w:pPr>
    </w:p>
    <w:p w:rsidR="00703425" w:rsidRDefault="00703425" w:rsidP="0070342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Проект  бюджета муниципального  образования  </w:t>
      </w:r>
      <w:proofErr w:type="gramStart"/>
      <w:r>
        <w:rPr>
          <w:sz w:val="28"/>
          <w:szCs w:val="28"/>
        </w:rPr>
        <w:t>Самарское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Куркинского</w:t>
      </w:r>
      <w:proofErr w:type="spellEnd"/>
      <w:r>
        <w:rPr>
          <w:sz w:val="28"/>
          <w:szCs w:val="28"/>
        </w:rPr>
        <w:t xml:space="preserve"> района на </w:t>
      </w:r>
      <w:r w:rsidR="00945BAB">
        <w:rPr>
          <w:sz w:val="28"/>
          <w:szCs w:val="28"/>
        </w:rPr>
        <w:t>2017</w:t>
      </w:r>
      <w:r>
        <w:rPr>
          <w:sz w:val="28"/>
          <w:szCs w:val="28"/>
        </w:rPr>
        <w:t xml:space="preserve"> год и на плановый период  </w:t>
      </w:r>
      <w:r w:rsidR="00945BAB">
        <w:rPr>
          <w:sz w:val="28"/>
          <w:szCs w:val="28"/>
        </w:rPr>
        <w:t>2018</w:t>
      </w:r>
      <w:r>
        <w:rPr>
          <w:sz w:val="28"/>
          <w:szCs w:val="28"/>
        </w:rPr>
        <w:t xml:space="preserve"> и </w:t>
      </w:r>
      <w:r w:rsidR="00945BAB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годов  </w:t>
      </w:r>
      <w:r w:rsidR="00EA561B">
        <w:rPr>
          <w:sz w:val="28"/>
          <w:szCs w:val="28"/>
        </w:rPr>
        <w:t xml:space="preserve">в основном </w:t>
      </w:r>
      <w:r>
        <w:rPr>
          <w:sz w:val="28"/>
          <w:szCs w:val="28"/>
        </w:rPr>
        <w:t>соответствует  нормам   Бюджетного  кодекса РФ, иным  нормативно правовым  актам, регулирующим  вопросы  бюджетного  планирования  и  бюджетной деятельности субъектов РФ и муниципальных образований.</w:t>
      </w:r>
    </w:p>
    <w:p w:rsidR="00ED6972" w:rsidRDefault="00ED6972" w:rsidP="00703425">
      <w:pPr>
        <w:pStyle w:val="a7"/>
        <w:jc w:val="both"/>
        <w:rPr>
          <w:sz w:val="28"/>
          <w:szCs w:val="28"/>
        </w:rPr>
      </w:pPr>
    </w:p>
    <w:p w:rsidR="00ED6972" w:rsidRDefault="00DD5637" w:rsidP="0070342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6972">
        <w:rPr>
          <w:sz w:val="28"/>
          <w:szCs w:val="28"/>
        </w:rPr>
        <w:t xml:space="preserve">Администрации МО Самарское </w:t>
      </w:r>
      <w:proofErr w:type="spellStart"/>
      <w:r w:rsidR="00ED6972">
        <w:rPr>
          <w:sz w:val="28"/>
          <w:szCs w:val="28"/>
        </w:rPr>
        <w:t>Куркинского</w:t>
      </w:r>
      <w:proofErr w:type="spellEnd"/>
      <w:r w:rsidR="00ED6972">
        <w:rPr>
          <w:sz w:val="28"/>
          <w:szCs w:val="28"/>
        </w:rPr>
        <w:t xml:space="preserve"> района необходимо:</w:t>
      </w:r>
    </w:p>
    <w:p w:rsidR="00DD5637" w:rsidRDefault="00ED6972" w:rsidP="0070342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при расчете поступления налога на доходы физических лиц учитывать прогнозные показатели социально-экономического развития</w:t>
      </w:r>
      <w:r w:rsidR="00B304D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Куркинский район  на плановый период до 2019 года по темпам роста фонда оплаты труда;</w:t>
      </w:r>
    </w:p>
    <w:p w:rsidR="00ED6972" w:rsidRDefault="00ED6972" w:rsidP="0070342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при прогнозировании поступления единого сельхозналога учитывать фактическое поступление налога прошлых лет;</w:t>
      </w:r>
    </w:p>
    <w:p w:rsidR="00ED6972" w:rsidRDefault="00ED6972" w:rsidP="00703425">
      <w:pPr>
        <w:pStyle w:val="a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- мероприятия, имеющие признаки программных включать в муниципальные программы, повышая качество бюджета МО Самарское </w:t>
      </w:r>
      <w:proofErr w:type="spellStart"/>
      <w:r>
        <w:rPr>
          <w:sz w:val="28"/>
          <w:szCs w:val="28"/>
        </w:rPr>
        <w:t>Куркинского</w:t>
      </w:r>
      <w:proofErr w:type="spellEnd"/>
      <w:r>
        <w:rPr>
          <w:sz w:val="28"/>
          <w:szCs w:val="28"/>
        </w:rPr>
        <w:t xml:space="preserve"> района.</w:t>
      </w:r>
      <w:proofErr w:type="gramEnd"/>
    </w:p>
    <w:p w:rsidR="00703425" w:rsidRDefault="00703425" w:rsidP="00703425">
      <w:pPr>
        <w:jc w:val="both"/>
        <w:rPr>
          <w:b/>
          <w:bCs/>
          <w:sz w:val="28"/>
        </w:rPr>
      </w:pPr>
    </w:p>
    <w:p w:rsidR="00703425" w:rsidRDefault="00703425" w:rsidP="00713434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Контрольно-ревизионная комиссия МО Куркинский район  предлагает  принять проект решения « О бюджете  муниципального  образования  Самарское </w:t>
      </w:r>
      <w:proofErr w:type="spellStart"/>
      <w:r>
        <w:rPr>
          <w:bCs/>
          <w:sz w:val="28"/>
        </w:rPr>
        <w:t>Куркинского</w:t>
      </w:r>
      <w:proofErr w:type="spellEnd"/>
      <w:r>
        <w:rPr>
          <w:bCs/>
          <w:sz w:val="28"/>
        </w:rPr>
        <w:t xml:space="preserve"> района на </w:t>
      </w:r>
      <w:r w:rsidR="00945BAB">
        <w:rPr>
          <w:bCs/>
          <w:sz w:val="28"/>
        </w:rPr>
        <w:t>2017</w:t>
      </w:r>
      <w:r>
        <w:rPr>
          <w:bCs/>
          <w:sz w:val="28"/>
        </w:rPr>
        <w:t xml:space="preserve"> год и на плановый период  </w:t>
      </w:r>
      <w:r w:rsidR="00945BAB">
        <w:rPr>
          <w:bCs/>
          <w:sz w:val="28"/>
        </w:rPr>
        <w:t>2018</w:t>
      </w:r>
      <w:r>
        <w:rPr>
          <w:bCs/>
          <w:sz w:val="28"/>
        </w:rPr>
        <w:t xml:space="preserve"> и </w:t>
      </w:r>
      <w:r w:rsidR="00945BAB">
        <w:rPr>
          <w:bCs/>
          <w:sz w:val="28"/>
        </w:rPr>
        <w:t>2019</w:t>
      </w:r>
      <w:r>
        <w:rPr>
          <w:bCs/>
          <w:sz w:val="28"/>
        </w:rPr>
        <w:t xml:space="preserve"> годов»</w:t>
      </w:r>
      <w:r w:rsidR="00B304DB">
        <w:rPr>
          <w:bCs/>
          <w:sz w:val="28"/>
        </w:rPr>
        <w:t xml:space="preserve"> </w:t>
      </w:r>
      <w:r w:rsidR="00EA561B">
        <w:rPr>
          <w:bCs/>
          <w:sz w:val="28"/>
        </w:rPr>
        <w:t xml:space="preserve"> с</w:t>
      </w:r>
      <w:r w:rsidR="00B304DB">
        <w:rPr>
          <w:bCs/>
          <w:sz w:val="28"/>
        </w:rPr>
        <w:t xml:space="preserve"> </w:t>
      </w:r>
      <w:r w:rsidR="00EA561B">
        <w:rPr>
          <w:bCs/>
          <w:sz w:val="28"/>
        </w:rPr>
        <w:t xml:space="preserve"> последующим </w:t>
      </w:r>
      <w:r w:rsidR="00B304DB">
        <w:rPr>
          <w:bCs/>
          <w:sz w:val="28"/>
        </w:rPr>
        <w:t xml:space="preserve"> </w:t>
      </w:r>
      <w:r w:rsidR="00EA561B">
        <w:rPr>
          <w:bCs/>
          <w:sz w:val="28"/>
        </w:rPr>
        <w:t xml:space="preserve">внесением </w:t>
      </w:r>
      <w:r w:rsidR="00B304DB">
        <w:rPr>
          <w:bCs/>
          <w:sz w:val="28"/>
        </w:rPr>
        <w:t xml:space="preserve"> </w:t>
      </w:r>
      <w:r w:rsidR="00EA561B">
        <w:rPr>
          <w:bCs/>
          <w:sz w:val="28"/>
        </w:rPr>
        <w:t>изменений и уточнений в доходную и расходную части бюджета</w:t>
      </w:r>
      <w:r>
        <w:rPr>
          <w:bCs/>
          <w:sz w:val="28"/>
        </w:rPr>
        <w:t xml:space="preserve">.                                                   </w:t>
      </w:r>
    </w:p>
    <w:p w:rsidR="00703425" w:rsidRDefault="00703425" w:rsidP="00703425">
      <w:pPr>
        <w:jc w:val="both"/>
        <w:rPr>
          <w:b/>
          <w:bCs/>
          <w:sz w:val="28"/>
        </w:rPr>
      </w:pPr>
    </w:p>
    <w:p w:rsidR="00703425" w:rsidRDefault="00703425" w:rsidP="00703425">
      <w:pPr>
        <w:jc w:val="both"/>
        <w:rPr>
          <w:b/>
          <w:bCs/>
          <w:sz w:val="28"/>
        </w:rPr>
      </w:pPr>
    </w:p>
    <w:p w:rsidR="00703425" w:rsidRDefault="00703425" w:rsidP="00703425">
      <w:pPr>
        <w:jc w:val="both"/>
        <w:rPr>
          <w:b/>
          <w:bCs/>
          <w:sz w:val="28"/>
        </w:rPr>
      </w:pPr>
    </w:p>
    <w:p w:rsidR="00703425" w:rsidRDefault="00703425" w:rsidP="00703425">
      <w:pPr>
        <w:jc w:val="both"/>
        <w:rPr>
          <w:b/>
          <w:bCs/>
          <w:sz w:val="28"/>
        </w:rPr>
      </w:pPr>
    </w:p>
    <w:p w:rsidR="00703425" w:rsidRDefault="00703425" w:rsidP="00703425">
      <w:pPr>
        <w:jc w:val="both"/>
        <w:rPr>
          <w:b/>
          <w:bCs/>
          <w:sz w:val="28"/>
        </w:rPr>
      </w:pPr>
    </w:p>
    <w:p w:rsidR="00703425" w:rsidRDefault="00703425" w:rsidP="00703425"/>
    <w:p w:rsidR="00703425" w:rsidRDefault="00703425" w:rsidP="00703425">
      <w:pPr>
        <w:pStyle w:val="1"/>
        <w:ind w:firstLine="0"/>
        <w:rPr>
          <w:b w:val="0"/>
          <w:bCs w:val="0"/>
        </w:rPr>
      </w:pPr>
      <w:r>
        <w:rPr>
          <w:b w:val="0"/>
          <w:bCs w:val="0"/>
        </w:rPr>
        <w:t>Председатель</w:t>
      </w:r>
    </w:p>
    <w:p w:rsidR="00703425" w:rsidRDefault="00703425" w:rsidP="00703425">
      <w:pPr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703425" w:rsidRDefault="00703425" w:rsidP="00703425">
      <w:pPr>
        <w:jc w:val="both"/>
        <w:rPr>
          <w:sz w:val="28"/>
        </w:rPr>
      </w:pPr>
      <w:r>
        <w:rPr>
          <w:sz w:val="28"/>
        </w:rPr>
        <w:t>МО Куркинский район                                                                   Е.В.</w:t>
      </w:r>
      <w:proofErr w:type="gramStart"/>
      <w:r>
        <w:rPr>
          <w:sz w:val="28"/>
        </w:rPr>
        <w:t>Степина</w:t>
      </w:r>
      <w:proofErr w:type="gramEnd"/>
    </w:p>
    <w:p w:rsidR="00703425" w:rsidRDefault="00703425" w:rsidP="00703425">
      <w:r>
        <w:t xml:space="preserve">                         </w:t>
      </w:r>
    </w:p>
    <w:p w:rsidR="00703425" w:rsidRDefault="00703425" w:rsidP="00703425"/>
    <w:p w:rsidR="00FF11D5" w:rsidRDefault="00FF11D5"/>
    <w:sectPr w:rsidR="00FF11D5" w:rsidSect="00FF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425"/>
    <w:rsid w:val="00020A6E"/>
    <w:rsid w:val="00061406"/>
    <w:rsid w:val="000E60EA"/>
    <w:rsid w:val="000F0F25"/>
    <w:rsid w:val="000F6F4A"/>
    <w:rsid w:val="00120CE1"/>
    <w:rsid w:val="001564E8"/>
    <w:rsid w:val="001A2ED9"/>
    <w:rsid w:val="001B0633"/>
    <w:rsid w:val="001D04D7"/>
    <w:rsid w:val="002049F8"/>
    <w:rsid w:val="002269D0"/>
    <w:rsid w:val="002417F7"/>
    <w:rsid w:val="00291CDB"/>
    <w:rsid w:val="002A0391"/>
    <w:rsid w:val="002A33C7"/>
    <w:rsid w:val="0031603A"/>
    <w:rsid w:val="00316126"/>
    <w:rsid w:val="00351CCE"/>
    <w:rsid w:val="00375D2B"/>
    <w:rsid w:val="00381E00"/>
    <w:rsid w:val="003C1BA9"/>
    <w:rsid w:val="003E47A8"/>
    <w:rsid w:val="00421DC1"/>
    <w:rsid w:val="00430479"/>
    <w:rsid w:val="00461A94"/>
    <w:rsid w:val="00473B94"/>
    <w:rsid w:val="004A0252"/>
    <w:rsid w:val="004D4E35"/>
    <w:rsid w:val="004F10AE"/>
    <w:rsid w:val="00516280"/>
    <w:rsid w:val="00592297"/>
    <w:rsid w:val="00596B23"/>
    <w:rsid w:val="005B0F35"/>
    <w:rsid w:val="005E36B3"/>
    <w:rsid w:val="00611270"/>
    <w:rsid w:val="00614AD0"/>
    <w:rsid w:val="006249E9"/>
    <w:rsid w:val="00631B23"/>
    <w:rsid w:val="0063682A"/>
    <w:rsid w:val="00696FEE"/>
    <w:rsid w:val="006C2D85"/>
    <w:rsid w:val="006D4A8C"/>
    <w:rsid w:val="00703425"/>
    <w:rsid w:val="007118E7"/>
    <w:rsid w:val="00712708"/>
    <w:rsid w:val="00713434"/>
    <w:rsid w:val="0073571A"/>
    <w:rsid w:val="007462F5"/>
    <w:rsid w:val="007A70D3"/>
    <w:rsid w:val="007B2F31"/>
    <w:rsid w:val="007C020E"/>
    <w:rsid w:val="007D0F4E"/>
    <w:rsid w:val="00840C7F"/>
    <w:rsid w:val="00854D6A"/>
    <w:rsid w:val="00882272"/>
    <w:rsid w:val="00886B01"/>
    <w:rsid w:val="008E131E"/>
    <w:rsid w:val="00945BAB"/>
    <w:rsid w:val="00962708"/>
    <w:rsid w:val="00A14F05"/>
    <w:rsid w:val="00A33842"/>
    <w:rsid w:val="00A428C0"/>
    <w:rsid w:val="00A91FAC"/>
    <w:rsid w:val="00AC0BD9"/>
    <w:rsid w:val="00B06226"/>
    <w:rsid w:val="00B2360B"/>
    <w:rsid w:val="00B304DB"/>
    <w:rsid w:val="00B309F9"/>
    <w:rsid w:val="00B52202"/>
    <w:rsid w:val="00B965C7"/>
    <w:rsid w:val="00BA2FFE"/>
    <w:rsid w:val="00C57CC5"/>
    <w:rsid w:val="00C732AF"/>
    <w:rsid w:val="00CD6C7C"/>
    <w:rsid w:val="00CF02DD"/>
    <w:rsid w:val="00CF3F6E"/>
    <w:rsid w:val="00D1224C"/>
    <w:rsid w:val="00D14061"/>
    <w:rsid w:val="00D17F72"/>
    <w:rsid w:val="00D43E78"/>
    <w:rsid w:val="00D55F26"/>
    <w:rsid w:val="00D65224"/>
    <w:rsid w:val="00D965F6"/>
    <w:rsid w:val="00DD5637"/>
    <w:rsid w:val="00DE6323"/>
    <w:rsid w:val="00DE7BCC"/>
    <w:rsid w:val="00DF62EE"/>
    <w:rsid w:val="00E04D09"/>
    <w:rsid w:val="00E34A35"/>
    <w:rsid w:val="00E612A4"/>
    <w:rsid w:val="00E634D4"/>
    <w:rsid w:val="00E719CD"/>
    <w:rsid w:val="00E85F61"/>
    <w:rsid w:val="00E97AF7"/>
    <w:rsid w:val="00EA561B"/>
    <w:rsid w:val="00ED6972"/>
    <w:rsid w:val="00EF3927"/>
    <w:rsid w:val="00EF5590"/>
    <w:rsid w:val="00F151E8"/>
    <w:rsid w:val="00F6152F"/>
    <w:rsid w:val="00F61A04"/>
    <w:rsid w:val="00F81EA5"/>
    <w:rsid w:val="00FA5E57"/>
    <w:rsid w:val="00FF0D2F"/>
    <w:rsid w:val="00FF1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3425"/>
    <w:pPr>
      <w:keepNext/>
      <w:ind w:firstLine="10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4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0342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03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703425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7034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703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C9615-9506-4AF1-B06D-1670EAD8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2773</TotalTime>
  <Pages>9</Pages>
  <Words>2730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27</cp:revision>
  <dcterms:created xsi:type="dcterms:W3CDTF">2014-12-02T12:32:00Z</dcterms:created>
  <dcterms:modified xsi:type="dcterms:W3CDTF">2016-12-01T08:03:00Z</dcterms:modified>
</cp:coreProperties>
</file>