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5626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316C5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Федеральный закон от 09.02.2009 N 8-ФЗ</w:t>
            </w:r>
            <w:r>
              <w:rPr>
                <w:sz w:val="48"/>
                <w:szCs w:val="48"/>
              </w:rPr>
              <w:br/>
              <w:t>(ред. от 14.07.2022)</w:t>
            </w:r>
            <w:r>
              <w:rPr>
                <w:sz w:val="48"/>
                <w:szCs w:val="48"/>
              </w:rPr>
              <w:br/>
              <w:t>"Об обеспечении доступа к информации о деятельности государственных органов и органов местного самоуправления"</w:t>
            </w:r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316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316C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316C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316C5">
            <w:pPr>
              <w:pStyle w:val="ConsPlusNormal"/>
            </w:pPr>
            <w:r>
              <w:t>9 февраля 2009 года</w:t>
            </w:r>
          </w:p>
        </w:tc>
        <w:tc>
          <w:tcPr>
            <w:tcW w:w="5103" w:type="dxa"/>
          </w:tcPr>
          <w:p w:rsidR="00000000" w:rsidRDefault="00A316C5">
            <w:pPr>
              <w:pStyle w:val="ConsPlusNormal"/>
              <w:jc w:val="right"/>
            </w:pPr>
            <w:r>
              <w:t>N 8-ФЗ</w:t>
            </w:r>
          </w:p>
        </w:tc>
      </w:tr>
    </w:tbl>
    <w:p w:rsidR="00000000" w:rsidRDefault="00A31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316C5">
      <w:pPr>
        <w:pStyle w:val="ConsPlusNormal"/>
        <w:jc w:val="center"/>
      </w:pPr>
    </w:p>
    <w:p w:rsidR="00000000" w:rsidRDefault="00A316C5">
      <w:pPr>
        <w:pStyle w:val="ConsPlusTitle"/>
        <w:jc w:val="center"/>
      </w:pPr>
      <w:r>
        <w:t>РОССИЙСКАЯ ФЕДЕРАЦИЯ</w:t>
      </w:r>
    </w:p>
    <w:p w:rsidR="00000000" w:rsidRDefault="00A316C5">
      <w:pPr>
        <w:pStyle w:val="ConsPlusTitle"/>
        <w:jc w:val="center"/>
      </w:pPr>
    </w:p>
    <w:p w:rsidR="00000000" w:rsidRDefault="00A316C5">
      <w:pPr>
        <w:pStyle w:val="ConsPlusTitle"/>
        <w:jc w:val="center"/>
      </w:pPr>
      <w:r>
        <w:t>ФЕДЕРАЛЬНЫЙ ЗАКОН</w:t>
      </w:r>
    </w:p>
    <w:p w:rsidR="00000000" w:rsidRDefault="00A316C5">
      <w:pPr>
        <w:pStyle w:val="ConsPlusTitle"/>
        <w:jc w:val="center"/>
      </w:pPr>
    </w:p>
    <w:p w:rsidR="00000000" w:rsidRDefault="00A316C5">
      <w:pPr>
        <w:pStyle w:val="ConsPlusTitle"/>
        <w:jc w:val="center"/>
      </w:pPr>
      <w:r>
        <w:t>ОБ ОБЕСПЕЧЕНИИ ДОСТУПА К ИНФОРМАЦИИ</w:t>
      </w:r>
    </w:p>
    <w:p w:rsidR="00000000" w:rsidRDefault="00A316C5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A316C5">
      <w:pPr>
        <w:pStyle w:val="ConsPlusTitle"/>
        <w:jc w:val="center"/>
      </w:pPr>
      <w:r>
        <w:t>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jc w:val="right"/>
      </w:pPr>
      <w:r>
        <w:t>Принят</w:t>
      </w:r>
    </w:p>
    <w:p w:rsidR="00000000" w:rsidRDefault="00A316C5">
      <w:pPr>
        <w:pStyle w:val="ConsPlusNormal"/>
        <w:jc w:val="right"/>
      </w:pPr>
      <w:r>
        <w:t>Государственной Думой</w:t>
      </w:r>
    </w:p>
    <w:p w:rsidR="00000000" w:rsidRDefault="00A316C5">
      <w:pPr>
        <w:pStyle w:val="ConsPlusNormal"/>
        <w:jc w:val="right"/>
      </w:pPr>
      <w:r>
        <w:t>21 января 2009 года</w:t>
      </w:r>
    </w:p>
    <w:p w:rsidR="00000000" w:rsidRDefault="00A316C5">
      <w:pPr>
        <w:pStyle w:val="ConsPlusNormal"/>
        <w:jc w:val="right"/>
      </w:pPr>
    </w:p>
    <w:p w:rsidR="00000000" w:rsidRDefault="00A316C5">
      <w:pPr>
        <w:pStyle w:val="ConsPlusNormal"/>
        <w:jc w:val="right"/>
      </w:pPr>
      <w:r>
        <w:t>Одобрен</w:t>
      </w:r>
    </w:p>
    <w:p w:rsidR="00000000" w:rsidRDefault="00A316C5">
      <w:pPr>
        <w:pStyle w:val="ConsPlusNormal"/>
        <w:jc w:val="right"/>
      </w:pPr>
      <w:r>
        <w:t>Советом Федерации</w:t>
      </w:r>
    </w:p>
    <w:p w:rsidR="00000000" w:rsidRDefault="00A316C5">
      <w:pPr>
        <w:pStyle w:val="ConsPlusNormal"/>
        <w:jc w:val="right"/>
      </w:pPr>
      <w:r>
        <w:t>28 января 2009 года</w:t>
      </w:r>
    </w:p>
    <w:p w:rsidR="00000000" w:rsidRDefault="00A316C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16C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16C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10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07.06.2013 </w:t>
            </w:r>
            <w:hyperlink r:id="rId11" w:history="1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2" w:history="1">
              <w:r>
                <w:rPr>
                  <w:color w:val="0000FF"/>
                </w:rPr>
                <w:t>N 366-ФЗ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3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hyperlink r:id="rId14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5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17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8" w:history="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9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30.04.2021 </w:t>
            </w:r>
            <w:hyperlink r:id="rId20" w:history="1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21" w:history="1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316C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316C5">
      <w:pPr>
        <w:pStyle w:val="ConsPlusNormal"/>
        <w:jc w:val="center"/>
      </w:pPr>
    </w:p>
    <w:p w:rsidR="00000000" w:rsidRDefault="00A316C5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информация о деятельности государственных органов и органов местного самоуправления - информация (</w:t>
      </w:r>
      <w:r>
        <w:t>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</w:t>
      </w:r>
      <w:r>
        <w:t>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</w:t>
      </w:r>
      <w:r>
        <w:t>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государственные органы - органы</w:t>
      </w:r>
      <w:r>
        <w:t xml:space="preserve">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</w:t>
      </w:r>
      <w:r>
        <w:lastRenderedPageBreak/>
        <w:t>субъектов Российской Федерации;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</w:t>
      </w:r>
      <w:r>
        <w:t>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запрос - обращение пользователя информацией в устной или письменной форме, в том числе в виде элек</w:t>
      </w:r>
      <w:r>
        <w:t>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официальный сайт - сайт в информационно-телекоммуникационной сети "Интернет" (далее - сет</w:t>
      </w:r>
      <w:r>
        <w:t xml:space="preserve">ь "Интернет"), содержащий информацию о деятельности государственного органа, органа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</w:t>
      </w:r>
      <w:r>
        <w:t>органу, органу местного самоуправления или подведомственной организации;</w:t>
      </w:r>
    </w:p>
    <w:p w:rsidR="00000000" w:rsidRDefault="00A316C5">
      <w:pPr>
        <w:pStyle w:val="ConsPlusNormal"/>
        <w:jc w:val="both"/>
      </w:pPr>
      <w:r>
        <w:t xml:space="preserve">(п. 5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6)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23" w:history="1">
        <w:r>
          <w:rPr>
            <w:color w:val="0000FF"/>
          </w:rPr>
          <w:t>статьей 10.6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созданная государственным органом, органом местног</w:t>
      </w:r>
      <w:r>
        <w:t>о самоуправления или подведомственной организацией и содержащая информацию об их деятельности.</w:t>
      </w:r>
    </w:p>
    <w:p w:rsidR="00000000" w:rsidRDefault="00A316C5">
      <w:pPr>
        <w:pStyle w:val="ConsPlusNormal"/>
        <w:jc w:val="both"/>
      </w:pPr>
      <w:r>
        <w:t xml:space="preserve">(п. 6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14.07.2022 N 27</w:t>
      </w:r>
      <w:r>
        <w:t>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</w:t>
      </w:r>
      <w:r>
        <w:t>ов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</w:t>
      </w:r>
      <w:r>
        <w:t>ормации о деятельности государственных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</w:t>
      </w:r>
      <w:r>
        <w:t>ивными правовыми актами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</w:t>
      </w:r>
      <w:r>
        <w:t xml:space="preserve"> информации о деятельности государственных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</w:t>
      </w:r>
      <w:r>
        <w:lastRenderedPageBreak/>
        <w:t>предусмотренных этими законами и иными нормативными правовыми а</w:t>
      </w:r>
      <w:r>
        <w:t>ктами субъектов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</w:t>
      </w:r>
      <w:r>
        <w:t>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5. Действие настоящего Федерального закона не распространяется на: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1) отношения, связанные с обеспечением доступа к персональным </w:t>
      </w:r>
      <w:r>
        <w:t>данным, обработка которых осуществляется государственными органами и органами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порядок</w:t>
        </w:r>
      </w:hyperlink>
      <w:r>
        <w:t xml:space="preserve"> рассмотрения государственными органами и органами местного самоуправления обращений граждан;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порядок предоставления государственным органом, органом местного самоуправления в иные государственные органы, органы местного самоуправления информации о свое</w:t>
      </w:r>
      <w:r>
        <w:t>й деятельности в связи с осуществлением указанными органами своих полномочий.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Правовое р</w:t>
      </w:r>
      <w:r>
        <w:t xml:space="preserve">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22 декабря 2008 года N 262-ФЗ "</w:t>
      </w:r>
      <w:r>
        <w:t>Об обеспечении доступа к информации о деятельности судов в Российской Федерации" (далее - Федеральный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</w:t>
      </w:r>
      <w:r>
        <w:t>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</w:t>
      </w:r>
      <w:r>
        <w:t>ыми правовыми актами 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</w:t>
      </w:r>
      <w:r>
        <w:t>еральным законом, применяются правила международного договора.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8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A316C5">
      <w:pPr>
        <w:pStyle w:val="ConsPlusNormal"/>
        <w:jc w:val="both"/>
      </w:pPr>
      <w:r>
        <w:t xml:space="preserve">(часть 3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lastRenderedPageBreak/>
        <w:t>Ст</w:t>
      </w:r>
      <w:r>
        <w:t>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Основными принципами обеспечения доступа к информации о деятельности государственных органов и органов местного самоуправле</w:t>
      </w:r>
      <w:r>
        <w:t>ния являются: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4) соблюдение прав граждан на неприкосновенность частной жизни, личную и семейную тайну, </w:t>
      </w:r>
      <w:r>
        <w:t>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5. Информация о деятельности государственных органов и орг</w:t>
      </w:r>
      <w:r>
        <w:t>анов местного самоуправления, доступ к которой ограничен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</w:t>
      </w:r>
      <w:r>
        <w:t xml:space="preserve">ке к сведениям, составляющим государственную или иную охраняемую законом </w:t>
      </w:r>
      <w:hyperlink r:id="rId32" w:history="1">
        <w:r>
          <w:rPr>
            <w:color w:val="0000FF"/>
          </w:rPr>
          <w:t>тайну</w:t>
        </w:r>
      </w:hyperlink>
      <w:r>
        <w:t>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Перечень сведений, относящихся к информации ограниченного доступа, а также порядок от</w:t>
      </w:r>
      <w:r>
        <w:t xml:space="preserve">несения указанных сведений к информации ограниченного доступа устанавливается федеральным </w:t>
      </w:r>
      <w:hyperlink r:id="rId33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6. Способы обеспечения доступа к информ</w:t>
      </w:r>
      <w:r>
        <w:t>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обнародование (опубликование) государс</w:t>
      </w:r>
      <w:r>
        <w:t>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2) размещение государственными органами, органами местного самоуправления и подведомственными организациями в сети "Интернет" информации, </w:t>
      </w:r>
      <w:r>
        <w:t xml:space="preserve">предусмотренной </w:t>
      </w:r>
      <w:hyperlink w:anchor="Par156" w:tooltip="Статья 13. Информация о деятельности государственных органов и органов местного самоуправления, размещаемая в сети &quot;Интернет&quot;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закона;</w:t>
      </w:r>
    </w:p>
    <w:p w:rsidR="00000000" w:rsidRDefault="00A316C5">
      <w:pPr>
        <w:pStyle w:val="ConsPlusNormal"/>
        <w:jc w:val="both"/>
      </w:pPr>
      <w:r>
        <w:t xml:space="preserve">(п. 2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размещение государственными органами и органами местного самоуправления информации о своей деятельности в помещениях, занимаемы</w:t>
      </w:r>
      <w:r>
        <w:t xml:space="preserve">х указанными органами, и в иных </w:t>
      </w:r>
      <w:r>
        <w:lastRenderedPageBreak/>
        <w:t>отведенных для этих целей местах;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</w:t>
      </w:r>
      <w:r>
        <w:t>иблиотечные и архивные фонды;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</w:t>
      </w:r>
      <w:r>
        <w:t>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6) предоставление пользователям информацией по их запросу информации о д</w:t>
      </w:r>
      <w:r>
        <w:t>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</w:t>
      </w:r>
      <w:r>
        <w:t>ниципальными правовыми актами.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</w:t>
      </w:r>
      <w:r>
        <w:t xml:space="preserve"> в устной форме и в виде документированной информации, в том числе в виде электронного документа.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</w:t>
      </w:r>
      <w:r>
        <w:t>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</w:t>
      </w:r>
      <w:r>
        <w:t>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</w:t>
      </w:r>
      <w:r>
        <w:t>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2.1. Общедоступная информация о деятельности государственных органов и органов местно</w:t>
      </w:r>
      <w:r>
        <w:t>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данных.</w:t>
      </w:r>
    </w:p>
    <w:p w:rsidR="00000000" w:rsidRDefault="00A316C5">
      <w:pPr>
        <w:pStyle w:val="ConsPlusNormal"/>
        <w:jc w:val="both"/>
      </w:pPr>
      <w:r>
        <w:t xml:space="preserve">(часть 2.1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14.07</w:t>
      </w:r>
      <w:r>
        <w:t>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Информация о деятельности государственных органов и органов местного самоуправления </w:t>
      </w:r>
      <w:r>
        <w:lastRenderedPageBreak/>
        <w:t>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</w:t>
      </w:r>
      <w:r>
        <w:t>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4. Информация о деятельности государственных органов и органов местного самоу</w:t>
      </w:r>
      <w:r>
        <w:t xml:space="preserve">правления может быть передана по сетям связи общего пользования. Правительство Российской Федерации определяет </w:t>
      </w:r>
      <w:hyperlink r:id="rId38" w:history="1">
        <w:r>
          <w:rPr>
            <w:color w:val="0000FF"/>
          </w:rPr>
          <w:t>случаи</w:t>
        </w:r>
      </w:hyperlink>
      <w:r>
        <w:t>, при которых доступ с исполь</w:t>
      </w:r>
      <w:r>
        <w:t>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A316C5">
      <w:pPr>
        <w:pStyle w:val="ConsPlusNormal"/>
        <w:jc w:val="both"/>
      </w:pPr>
      <w:r>
        <w:t>(часть 4 в ред. Фе</w:t>
      </w:r>
      <w:r>
        <w:t xml:space="preserve">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8. Права пользователя информацией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получать достоверную</w:t>
      </w:r>
      <w:r>
        <w:t xml:space="preserve"> информацию о деятельности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не обосновывать необходимость получения запрашиваемой и</w:t>
      </w:r>
      <w:r>
        <w:t>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органов, органов местного самоуправления и подведом</w:t>
      </w:r>
      <w:r>
        <w:t>ственных организаций, должностных лиц указанных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требовать в установленном законом порядке возмещения вреда, причиненного нарушением его права на доступ к информации о деят</w:t>
      </w:r>
      <w:r>
        <w:t>ельности государственных органов и органов местного самоуправления.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A316C5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A316C5">
      <w:pPr>
        <w:pStyle w:val="ConsPlusTitle"/>
        <w:jc w:val="center"/>
      </w:pPr>
      <w:r>
        <w:t>ОСНОВНЫЕ ТРЕБОВАНИЯ ПРИ ОБЕСПЕЧЕНИИ ДОСТУПА</w:t>
      </w:r>
    </w:p>
    <w:p w:rsidR="00000000" w:rsidRDefault="00A316C5">
      <w:pPr>
        <w:pStyle w:val="ConsPlusTitle"/>
        <w:jc w:val="center"/>
      </w:pPr>
      <w:r>
        <w:t>К ЭТОЙ ИНФОРМАЦИИ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9</w:t>
      </w:r>
      <w:r>
        <w:t>. Организация доступа к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Доступ к информации о деятельности госуд</w:t>
      </w:r>
      <w:r>
        <w:t>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 и подведомственными организациями.</w:t>
      </w:r>
    </w:p>
    <w:p w:rsidR="00000000" w:rsidRDefault="00A316C5">
      <w:pPr>
        <w:pStyle w:val="ConsPlusNormal"/>
        <w:jc w:val="both"/>
      </w:pPr>
      <w:r>
        <w:lastRenderedPageBreak/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</w:t>
      </w:r>
      <w:r>
        <w:t>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</w:t>
      </w:r>
      <w:r>
        <w:t xml:space="preserve">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Организация доступа к информации о деятельности государственных органов и органов местного самоуправления </w:t>
      </w:r>
      <w:r>
        <w:t>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</w:t>
      </w:r>
      <w:r>
        <w:t xml:space="preserve">ии - также с учетом требований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 xml:space="preserve">Статья 10. </w:t>
      </w:r>
      <w:r>
        <w:t>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bookmarkStart w:id="1" w:name="Par118"/>
      <w:bookmarkEnd w:id="1"/>
      <w:r>
        <w:t>1.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</w:t>
      </w:r>
      <w:r>
        <w:t xml:space="preserve"> почты, которые созданы в соответствии с </w:t>
      </w:r>
      <w:hyperlink r:id="rId44" w:history="1">
        <w:r>
          <w:rPr>
            <w:color w:val="0000FF"/>
          </w:rPr>
          <w:t>требованиями</w:t>
        </w:r>
      </w:hyperlink>
      <w:r>
        <w:t>, определяемыми Правительством Российской Федерации, и по которым пользователем информацией м</w:t>
      </w:r>
      <w:r>
        <w:t>ожет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</w:t>
      </w:r>
      <w:r>
        <w:t>ев, предусмотренных другими федеральными законами.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</w:t>
      </w:r>
      <w:r>
        <w:t xml:space="preserve"> Российской 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</w:t>
      </w:r>
      <w:r>
        <w:t xml:space="preserve"> в муниципальный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</w:t>
      </w:r>
      <w:r>
        <w:t>мственных им организаций может размещаться на официальном сайте городского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</w:t>
      </w:r>
      <w:r>
        <w:t>дарственных органов, органов местного самоуправления и (или) подведомственных организаций.</w:t>
      </w:r>
    </w:p>
    <w:p w:rsidR="00000000" w:rsidRDefault="00A316C5">
      <w:pPr>
        <w:pStyle w:val="ConsPlusNormal"/>
        <w:jc w:val="both"/>
      </w:pPr>
      <w:r>
        <w:t xml:space="preserve">(часть 1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-ФЗ)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2" w:name="Par120"/>
      <w:bookmarkEnd w:id="2"/>
      <w:r>
        <w:t xml:space="preserve">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</w:t>
      </w:r>
      <w:r>
        <w:lastRenderedPageBreak/>
        <w:t>Президент Российской Федерации, и подведомственных им организаций, орга</w:t>
      </w:r>
      <w:r>
        <w:t>ны местного самоуправления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</w:t>
      </w:r>
      <w:r>
        <w:t>венными органами и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Федеральные органы исполнительной власти, руководс</w:t>
      </w:r>
      <w:r>
        <w:t>тво деятельностью которых осуществляет Президент Российской Федерации,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"Интернет". Информация об офиц</w:t>
      </w:r>
      <w:r>
        <w:t>иальных страницах с указателями данных страниц в сети "Интернет" размещается на официальном сайте соответствующих государственного органа, органа местного самоуправления или подведомственной организации.</w:t>
      </w:r>
    </w:p>
    <w:p w:rsidR="00000000" w:rsidRDefault="00A316C5">
      <w:pPr>
        <w:pStyle w:val="ConsPlusNormal"/>
        <w:jc w:val="both"/>
      </w:pPr>
      <w:r>
        <w:t xml:space="preserve">(часть 1.1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1.2. Государственные органы, органы местного самоуправления и подведомственные организации осуществляют размещение информации на своих </w:t>
      </w:r>
      <w:r>
        <w:t>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</w:t>
      </w:r>
      <w:r>
        <w:t xml:space="preserve">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A316C5">
      <w:pPr>
        <w:pStyle w:val="ConsPlusNormal"/>
        <w:jc w:val="both"/>
      </w:pPr>
      <w:r>
        <w:t xml:space="preserve">(часть 1.2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1.3. Официальные с</w:t>
      </w:r>
      <w:r>
        <w:t xml:space="preserve">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</w:t>
      </w:r>
      <w:hyperlink r:id="rId50" w:history="1">
        <w:r>
          <w:rPr>
            <w:color w:val="0000FF"/>
          </w:rPr>
          <w:t>порядке</w:t>
        </w:r>
      </w:hyperlink>
      <w:r>
        <w:t xml:space="preserve"> и в соответствии с требованиями, которые утверждаются Правительством Российской Федерации.</w:t>
      </w:r>
    </w:p>
    <w:p w:rsidR="00000000" w:rsidRDefault="00A316C5">
      <w:pPr>
        <w:pStyle w:val="ConsPlusNormal"/>
        <w:jc w:val="both"/>
      </w:pPr>
      <w:r>
        <w:t xml:space="preserve">(часть 1.3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В целях обеспечения права неограниченного круга лиц на доступ к информации, указанной в </w:t>
      </w:r>
      <w:hyperlink w:anchor="Par118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..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&quot;Интернет&quot;. Подведомственные организации с учетом особенностей сферы их деятельности по согласованию с государственными органа..." w:history="1">
        <w:r>
          <w:rPr>
            <w:color w:val="0000FF"/>
          </w:rPr>
          <w:t>1.1</w:t>
        </w:r>
      </w:hyperlink>
      <w:r>
        <w:t xml:space="preserve"> настоящей статьи, в местах, до</w:t>
      </w:r>
      <w:r>
        <w:t>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A316C5">
      <w:pPr>
        <w:pStyle w:val="ConsPlusNormal"/>
        <w:jc w:val="both"/>
      </w:pPr>
      <w:r>
        <w:t>(в ред. Федерал</w:t>
      </w:r>
      <w:r>
        <w:t xml:space="preserve">ьных законов от 11.07.2011 </w:t>
      </w:r>
      <w:hyperlink r:id="rId52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53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В целях обеспечения права пользователей информацией на доступ к информации, указанной в </w:t>
      </w:r>
      <w:hyperlink w:anchor="Par118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..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&quot;Интернет&quot;. Подведомственные организации с учетом особенностей сферы их деятельности по согласованию с государственными органа..." w:history="1">
        <w:r>
          <w:rPr>
            <w:color w:val="0000FF"/>
          </w:rPr>
          <w:t>1.1</w:t>
        </w:r>
      </w:hyperlink>
      <w:r>
        <w:t xml:space="preserve"> настоящей статьи, государственные органы, органы местного самоуправления и подведомственные организации принимают меры по защите этой информации в соответствии с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4. </w:t>
      </w:r>
      <w:hyperlink r:id="rId56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</w:t>
      </w:r>
      <w:r>
        <w:lastRenderedPageBreak/>
        <w:t>подведомс</w:t>
      </w:r>
      <w:r>
        <w:t xml:space="preserve">твенных им организаций устанавливаются уполномоченным Правительством Российской Федерации федеральным органом исполнительной власти. </w:t>
      </w:r>
      <w:hyperlink r:id="rId57" w:history="1">
        <w:r>
          <w:rPr>
            <w:color w:val="0000FF"/>
          </w:rPr>
          <w:t>Требования</w:t>
        </w:r>
      </w:hyperlink>
      <w:r>
        <w:t xml:space="preserve"> к </w:t>
      </w:r>
      <w:r>
        <w:t xml:space="preserve">технологическим,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</w:t>
      </w:r>
      <w:r>
        <w:t>в пределах своих полномочий указанными органами.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5. </w:t>
      </w:r>
      <w:hyperlink r:id="rId59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</w:t>
      </w:r>
      <w:r>
        <w:t>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A316C5">
      <w:pPr>
        <w:pStyle w:val="ConsPlusNormal"/>
        <w:jc w:val="both"/>
      </w:pPr>
      <w:r>
        <w:t xml:space="preserve">(часть 5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6. </w:t>
      </w:r>
      <w:hyperlink r:id="rId61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</w:t>
      </w:r>
      <w:r>
        <w:t>ов по зрению официальных сайтов государственных органов,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A316C5">
      <w:pPr>
        <w:pStyle w:val="ConsPlusNormal"/>
        <w:jc w:val="both"/>
      </w:pPr>
      <w:r>
        <w:t xml:space="preserve">(часть 6 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01.12.2014 N 419-ФЗ;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Основными требованиями при обеспечени</w:t>
      </w:r>
      <w:r>
        <w:t>и доступа к информации о деятельности государственных органов и органов местного самоуправления являются: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соблюдение сроков и порядка п</w:t>
      </w:r>
      <w:r>
        <w:t>редоставления информации о деятельности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</w:t>
      </w:r>
      <w:r>
        <w:t>нного доступа;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создание государственными органами,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</w:t>
      </w:r>
      <w:r>
        <w:t>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</w:t>
      </w:r>
      <w:r>
        <w:t>инансирования указанных органов.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jc w:val="center"/>
        <w:outlineLvl w:val="0"/>
      </w:pPr>
      <w:r>
        <w:lastRenderedPageBreak/>
        <w:t>Глава 3. ПРЕДОСТАВЛЕНИЕ ИНФОРМАЦИИ О ДЕЯТЕЛЬНОСТИ</w:t>
      </w:r>
    </w:p>
    <w:p w:rsidR="00000000" w:rsidRDefault="00A316C5">
      <w:pPr>
        <w:pStyle w:val="ConsPlusTitle"/>
        <w:jc w:val="center"/>
      </w:pPr>
      <w:r>
        <w:t>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12. Обнародование (опубликование) информации о деятельности государственных органов и органов местного сам</w:t>
      </w:r>
      <w:r>
        <w:t>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</w:t>
      </w:r>
      <w:r>
        <w:t xml:space="preserve">формации, за исключением случаев, предусмотренных </w:t>
      </w:r>
      <w:hyperlink w:anchor="Par153" w:tooltip="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54" w:tooltip="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3" w:name="Par153"/>
      <w:bookmarkEnd w:id="3"/>
      <w:r>
        <w:t xml:space="preserve">2. Если для отдельных видов информации о деятельности </w:t>
      </w:r>
      <w:r>
        <w:t>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</w:t>
      </w:r>
      <w:r>
        <w:t>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4" w:name="Par154"/>
      <w:bookmarkEnd w:id="4"/>
      <w:r>
        <w:t>3. Официальное опубликование законов и иных</w:t>
      </w:r>
      <w:r>
        <w:t xml:space="preserve">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</w:t>
      </w:r>
      <w:r>
        <w:t>икования.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bookmarkStart w:id="5" w:name="Par156"/>
      <w:bookmarkEnd w:id="5"/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bookmarkStart w:id="6" w:name="Par159"/>
      <w:bookmarkEnd w:id="6"/>
      <w:r>
        <w:t>1. Информация о деятельности государственных органов и органов местног</w:t>
      </w:r>
      <w:r>
        <w:t>о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содержит:</w:t>
      </w:r>
    </w:p>
    <w:p w:rsidR="00000000" w:rsidRDefault="00A316C5">
      <w:pPr>
        <w:pStyle w:val="ConsPlusNormal"/>
        <w:jc w:val="both"/>
      </w:pPr>
      <w:r>
        <w:t xml:space="preserve">(в ред. Федеральных законов от 11.07.2011 </w:t>
      </w:r>
      <w:hyperlink r:id="rId66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67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общую информацию о государственном орг</w:t>
      </w:r>
      <w:r>
        <w:t>ане, об органе местного самоуправления, в 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</w:t>
      </w:r>
      <w:r>
        <w:t>на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</w:t>
      </w:r>
      <w:r>
        <w:t>омочия, задачи и функции;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</w:t>
      </w:r>
      <w:r>
        <w:t>ых служб указанных органов и представительств;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lastRenderedPageBreak/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</w:t>
      </w:r>
      <w:r>
        <w:t>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</w:t>
      </w:r>
      <w:r>
        <w:t>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е) перечни информационных систем, банков данных</w:t>
      </w:r>
      <w:r>
        <w:t>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ж) сведения о средствах массовой информации, учрежденных государственным органом, органом местного самоуправления (при налич</w:t>
      </w:r>
      <w:r>
        <w:t>ии);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з) информацию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000000" w:rsidRDefault="00A316C5">
      <w:pPr>
        <w:pStyle w:val="ConsPlusNormal"/>
        <w:jc w:val="both"/>
      </w:pPr>
      <w:r>
        <w:t>(пп. "з" введен Федера</w:t>
      </w:r>
      <w:r>
        <w:t xml:space="preserve">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и) информацию о проводимых государственным органом, органом местного самоуправления или подведомственными ор</w:t>
      </w:r>
      <w:r>
        <w:t>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</w:t>
      </w:r>
      <w:r>
        <w:t>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000000" w:rsidRDefault="00A316C5">
      <w:pPr>
        <w:pStyle w:val="ConsPlusNormal"/>
        <w:jc w:val="both"/>
      </w:pPr>
      <w:r>
        <w:t xml:space="preserve">(пп. "и"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 w:rsidR="00000000" w:rsidRDefault="00A316C5">
      <w:pPr>
        <w:pStyle w:val="ConsPlusNormal"/>
        <w:jc w:val="both"/>
      </w:pPr>
      <w:r>
        <w:t xml:space="preserve">(пп. "к" </w:t>
      </w:r>
      <w:r>
        <w:t xml:space="preserve">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</w:t>
      </w:r>
      <w:r>
        <w:t>ления, в 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</w:t>
      </w:r>
      <w:r>
        <w:t>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б) тексты проектов законодательных и иных нормативных правовых актов, внесенн</w:t>
      </w:r>
      <w:r>
        <w:t xml:space="preserve">ых в </w:t>
      </w:r>
      <w:r>
        <w:lastRenderedPageBreak/>
        <w:t>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</w:t>
      </w:r>
      <w:r>
        <w:t>альных образований;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</w:t>
      </w:r>
      <w:r>
        <w:t>дарственных и муниципальных нужд;</w:t>
      </w:r>
    </w:p>
    <w:p w:rsidR="00000000" w:rsidRDefault="00A316C5">
      <w:pPr>
        <w:pStyle w:val="ConsPlusNormal"/>
        <w:jc w:val="both"/>
      </w:pPr>
      <w:r>
        <w:t xml:space="preserve">(пп. "в"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г) административные регламенты, стандарты государств</w:t>
      </w:r>
      <w:r>
        <w:t>енных и муниципальных услуг;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</w:t>
      </w:r>
      <w:r>
        <w:t>авовыми актами, муниципальными правовыми актами;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информацию об участии государственного орга</w:t>
      </w:r>
      <w:r>
        <w:t>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</w:t>
      </w:r>
      <w:r>
        <w:t>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</w:t>
      </w:r>
      <w:r>
        <w:t>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информацию о результатах проверок, проведенных государственным</w:t>
      </w:r>
      <w:r>
        <w:t xml:space="preserve">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</w:t>
      </w:r>
      <w:r>
        <w:t>ления, подведомственных организациях;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6) тексты и (или) видеозаписи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б) сведения об </w:t>
      </w:r>
      <w:r>
        <w:t>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в) сведения о предоставленных организациям и индивидуальным предпринимателям льготах, отсро</w:t>
      </w:r>
      <w:r>
        <w:t>чках, рассрочках, о списании задолженности по платежам в бюджеты бюджетной системы Российской Федерации;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а) порядок поступления граждан на государств</w:t>
      </w:r>
      <w:r>
        <w:t>енную службу, муниципальную службу;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7" w:name="Par195"/>
      <w:bookmarkEnd w:id="7"/>
      <w: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</w:t>
      </w:r>
      <w:r>
        <w:t>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г) условия и результаты конкурсов на замещение вакантных должностей государственной службы, вакантных долж</w:t>
      </w:r>
      <w:r>
        <w:t>ностей муниципальной службы;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8" w:name="Par198"/>
      <w:bookmarkEnd w:id="8"/>
      <w: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е) перечень образовательных </w:t>
      </w:r>
      <w:r>
        <w:t>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</w:t>
      </w:r>
      <w:r>
        <w:t>азовательных организациях;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30.04.2021 N 117-ФЗ)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9) информацию о работе государственного органа, органа местного сам</w:t>
      </w:r>
      <w:r>
        <w:t>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9" w:name="Par202"/>
      <w:bookmarkEnd w:id="9"/>
      <w:r>
        <w:t xml:space="preserve">а) порядок и время приема граждан (физических лиц), в том числе </w:t>
      </w:r>
      <w:r>
        <w:t>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б) фамилию, имя и отчество руководителя по</w:t>
      </w:r>
      <w:r>
        <w:t xml:space="preserve">дразделения или иного должностного лица, к полномочиям которых отнесены организация приема лиц, указанных в </w:t>
      </w:r>
      <w:hyperlink w:anchor="Par202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</w:t>
      </w:r>
      <w:r>
        <w:lastRenderedPageBreak/>
        <w:t>пункта, обеспечение рассмотрения их обращений, а также номер телефона, по</w:t>
      </w:r>
      <w:r>
        <w:t xml:space="preserve"> которому можно получить информацию справочного характера;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в) обзоры обращений лиц, указанных в </w:t>
      </w:r>
      <w:hyperlink w:anchor="Par202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обобщенную информацию о результатах рассмотрения этих обращений и при</w:t>
      </w:r>
      <w:r>
        <w:t>нятых мерах.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1.1.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1) общую информацию о подведомственной организации, в </w:t>
      </w:r>
      <w:r>
        <w:t>том числе: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</w:t>
      </w:r>
      <w:r>
        <w:t>й страницы в сети "Интернет";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в) сведения о</w:t>
      </w:r>
      <w:r>
        <w:t xml:space="preserve">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самоуправ</w:t>
      </w:r>
      <w:r>
        <w:t>ления и подведомственных организаций с учетом требований настоящего Федерального закона.</w:t>
      </w:r>
    </w:p>
    <w:p w:rsidR="00000000" w:rsidRDefault="00A316C5">
      <w:pPr>
        <w:pStyle w:val="ConsPlusNormal"/>
        <w:jc w:val="both"/>
      </w:pPr>
      <w:r>
        <w:t xml:space="preserve">(часть 1.1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14.07.2022 N 27</w:t>
      </w:r>
      <w:r>
        <w:t>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1.2. Информация,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информацию о государственном органе, органе местного самоуправления или подведомственной организации и их деятельности, в том числе наименование государственного органа, органа местного самоуправления или подведомственной организации, почтовый адрес, ад</w:t>
      </w:r>
      <w:r>
        <w:t>рес электронной почты, номера телефонов справочных служб, информацию об официальном сайте государственного 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иную инфо</w:t>
      </w:r>
      <w:r>
        <w:t>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A316C5">
      <w:pPr>
        <w:pStyle w:val="ConsPlusNormal"/>
        <w:jc w:val="both"/>
      </w:pPr>
      <w:r>
        <w:t xml:space="preserve">(часть 1.2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Государственные органы, органы местного самоуправления наряду с информацией, указанной в </w:t>
      </w:r>
      <w:hyperlink w:anchor="Par159" w:tooltip="1. Информация о деятельности государственных органов и органов местного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:" w:history="1">
        <w:r>
          <w:rPr>
            <w:color w:val="0000FF"/>
          </w:rPr>
          <w:t>части 1</w:t>
        </w:r>
      </w:hyperlink>
      <w:r>
        <w:t xml:space="preserve"> настоящей статьи и относящейся к их деятельност</w:t>
      </w:r>
      <w:r>
        <w:t>и, могут размещать на официальных сайтах иную информацию о своей деятельности с учетом требований настоящего Федерального закона.</w:t>
      </w:r>
    </w:p>
    <w:p w:rsidR="00000000" w:rsidRDefault="00A316C5">
      <w:pPr>
        <w:pStyle w:val="ConsPlusNormal"/>
        <w:jc w:val="both"/>
      </w:pPr>
      <w:r>
        <w:lastRenderedPageBreak/>
        <w:t xml:space="preserve">(в ред. Федеральных законов от 11.07.2011 </w:t>
      </w:r>
      <w:hyperlink r:id="rId77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78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2.1. Информация о кадровом обеспечении государственного органа, органа местного самоуп</w:t>
      </w:r>
      <w:r>
        <w:t xml:space="preserve">равления, указанная в </w:t>
      </w:r>
      <w:hyperlink w:anchor="Par195" w:tooltip="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8" w:tooltip="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" w:history="1">
        <w:r>
          <w:rPr>
            <w:color w:val="0000FF"/>
          </w:rPr>
          <w:t>"д" пункта 8 части 1</w:t>
        </w:r>
      </w:hyperlink>
      <w:r>
        <w:t xml:space="preserve"> настоящей статьи, размещается также на официальном сайте федеральной государственной информационной системы в области государственной службы в сети "Интернет" в </w:t>
      </w:r>
      <w:hyperlink r:id="rId79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</w:t>
      </w:r>
      <w:r>
        <w:t>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A316C5">
      <w:pPr>
        <w:pStyle w:val="ConsPlusNormal"/>
        <w:jc w:val="both"/>
      </w:pPr>
      <w:r>
        <w:t>(в ред. Федеральн</w:t>
      </w:r>
      <w:r>
        <w:t xml:space="preserve">ых законов от 04.11.2014 </w:t>
      </w:r>
      <w:hyperlink r:id="rId80" w:history="1">
        <w:r>
          <w:rPr>
            <w:color w:val="0000FF"/>
          </w:rPr>
          <w:t>N 331-ФЗ</w:t>
        </w:r>
      </w:hyperlink>
      <w:r>
        <w:t xml:space="preserve">, от 28.12.2017 </w:t>
      </w:r>
      <w:hyperlink r:id="rId81" w:history="1">
        <w:r>
          <w:rPr>
            <w:color w:val="0000FF"/>
          </w:rPr>
          <w:t>N 423-ФЗ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Состав общедоступной информации, размещаемой государственными органами и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</w:t>
      </w:r>
      <w:hyperlink w:anchor="Par238" w:tooltip="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..." w:history="1">
        <w:r>
          <w:rPr>
            <w:color w:val="0000FF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Par225" w:tooltip="Статья 14. Перечни информации о деятельности государственных органов, органов местного самоуправления, размещаемой на официальных сайтах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A316C5">
      <w:pPr>
        <w:pStyle w:val="ConsPlusNormal"/>
        <w:jc w:val="both"/>
      </w:pPr>
      <w:r>
        <w:t xml:space="preserve">(в ред. Федеральных законов от 07.06.2013 </w:t>
      </w:r>
      <w:hyperlink r:id="rId82" w:history="1">
        <w:r>
          <w:rPr>
            <w:color w:val="0000FF"/>
          </w:rPr>
          <w:t>N 112</w:t>
        </w:r>
        <w:r>
          <w:rPr>
            <w:color w:val="0000FF"/>
          </w:rPr>
          <w:t>-ФЗ</w:t>
        </w:r>
      </w:hyperlink>
      <w:r>
        <w:t xml:space="preserve">, от 14.07.2022 </w:t>
      </w:r>
      <w:hyperlink r:id="rId83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4. </w:t>
      </w:r>
      <w:hyperlink r:id="rId84" w:history="1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на официальных сайтах в форме открытых данных, определяется Правительством Российской Федерации с учетом </w:t>
      </w:r>
      <w:hyperlink r:id="rId8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</w:t>
      </w:r>
      <w:r>
        <w:t>онодательства Российской Федерации о персональных данных.</w:t>
      </w:r>
    </w:p>
    <w:p w:rsidR="00000000" w:rsidRDefault="00A316C5">
      <w:pPr>
        <w:pStyle w:val="ConsPlusNormal"/>
        <w:jc w:val="both"/>
      </w:pPr>
      <w:r>
        <w:t xml:space="preserve">(часть 4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bookmarkStart w:id="10" w:name="Par225"/>
      <w:bookmarkEnd w:id="10"/>
      <w:r>
        <w:t>Статья 14. Перечни информации о деятельности государственных органов, органов местного самоуправления, размещ</w:t>
      </w:r>
      <w:r>
        <w:t>аемой на официальных сайтах</w:t>
      </w:r>
    </w:p>
    <w:p w:rsidR="00000000" w:rsidRDefault="00A316C5">
      <w:pPr>
        <w:pStyle w:val="ConsPlusNormal"/>
        <w:jc w:val="both"/>
      </w:pPr>
      <w:r>
        <w:t xml:space="preserve">(в ред. Федеральных законов от 11.07.2011 </w:t>
      </w:r>
      <w:hyperlink r:id="rId88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89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bookmarkStart w:id="11" w:name="Par228"/>
      <w:bookmarkEnd w:id="11"/>
      <w:r>
        <w:t xml:space="preserve"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</w:t>
      </w:r>
      <w:r>
        <w:t>федеральных государственных органов утверждаются Президентом Российской Федерации.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</w:t>
      </w:r>
      <w:hyperlink r:id="rId91" w:history="1">
        <w:r>
          <w:rPr>
            <w:color w:val="0000FF"/>
          </w:rPr>
          <w:t>Перечни</w:t>
        </w:r>
      </w:hyperlink>
      <w:r>
        <w:t xml:space="preserve"> информации о деятельности федеральных государственных органов, руководство деятельностью которых осуществляет Правительство Российской Федерации, </w:t>
      </w:r>
      <w:r>
        <w:t>и подведомственных им федеральных государственных органов утверждаются Правительством Российской Федерации.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07.06.2</w:t>
      </w:r>
      <w:r>
        <w:t>013 N 112-ФЗ)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12" w:name="Par232"/>
      <w:bookmarkEnd w:id="12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</w:t>
      </w:r>
      <w:r>
        <w:t xml:space="preserve"> Российской Федерации и Государственной Думой Федерального Собрания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lastRenderedPageBreak/>
        <w:t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</w:t>
      </w:r>
      <w:r>
        <w:t xml:space="preserve"> к информации о деятельности судов в Российской Федерации".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13" w:name="Par234"/>
      <w:bookmarkEnd w:id="13"/>
      <w: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</w:t>
      </w:r>
      <w:hyperlink w:anchor="Par228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232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 настоящей статьи, утверждаются этими федеральными государственными органами.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6. Перечни информации о деятельности государственных органов субъект</w:t>
      </w:r>
      <w:r>
        <w:t>ов Российской Федерации утверждаются в порядке, определяемом государственными органами субъектов Российской Федерации.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14" w:name="Par237"/>
      <w:bookmarkEnd w:id="14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15" w:name="Par238"/>
      <w:bookmarkEnd w:id="15"/>
      <w:r>
        <w:t xml:space="preserve">7.1. Правительство Российской Федерации определяет </w:t>
      </w:r>
      <w:hyperlink r:id="rId94" w:history="1">
        <w:r>
          <w:rPr>
            <w:color w:val="0000FF"/>
          </w:rPr>
          <w:t>состав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5" w:history="1">
        <w:r>
          <w:rPr>
            <w:color w:val="0000FF"/>
          </w:rPr>
          <w:t>порядок</w:t>
        </w:r>
      </w:hyperlink>
      <w:r>
        <w:t xml:space="preserve"> обязательного размещения указанными органами на официальных сайтах в форме открытых данных такой информации, созданной указанными органами </w:t>
      </w:r>
      <w:r>
        <w:t>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</w:t>
      </w:r>
      <w:r>
        <w:t>дарственной власти субъектов Российской Федерации или органам местного самоуправления.</w:t>
      </w:r>
    </w:p>
    <w:p w:rsidR="00000000" w:rsidRDefault="00A316C5">
      <w:pPr>
        <w:pStyle w:val="ConsPlusNormal"/>
        <w:jc w:val="both"/>
      </w:pPr>
      <w:r>
        <w:t xml:space="preserve">(часть 7.1 введена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07.06.2013 N 112-</w:t>
      </w:r>
      <w:r>
        <w:t xml:space="preserve">ФЗ;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bookmarkStart w:id="16" w:name="Par240"/>
      <w:bookmarkEnd w:id="16"/>
      <w:r>
        <w:t xml:space="preserve">7.2. </w:t>
      </w:r>
      <w:hyperlink r:id="rId98" w:history="1">
        <w:r>
          <w:rPr>
            <w:color w:val="0000FF"/>
          </w:rPr>
          <w:t>Перечень</w:t>
        </w:r>
      </w:hyperlink>
      <w:r>
        <w:t xml:space="preserve">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</w:t>
      </w:r>
      <w:r>
        <w:t>ся.</w:t>
      </w:r>
    </w:p>
    <w:p w:rsidR="00000000" w:rsidRDefault="00A316C5">
      <w:pPr>
        <w:pStyle w:val="ConsPlusNormal"/>
        <w:jc w:val="both"/>
      </w:pPr>
      <w:r>
        <w:t xml:space="preserve">(часть 7.2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14.07.2022 N 270-ФЗ)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8. При утверждении перечней информации о деятельности государственных органов, </w:t>
      </w:r>
      <w:r>
        <w:t xml:space="preserve">органов местного самоуправления и подведомственных организаций, указанных в </w:t>
      </w:r>
      <w:hyperlink w:anchor="Par228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232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, </w:t>
      </w:r>
      <w:hyperlink w:anchor="Par234" w:tooltip="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 - 3 настоящей статьи, утверждаются этими федеральными государственными органами." w:history="1">
        <w:r>
          <w:rPr>
            <w:color w:val="0000FF"/>
          </w:rPr>
          <w:t>5</w:t>
        </w:r>
      </w:hyperlink>
      <w:r>
        <w:t xml:space="preserve"> - </w:t>
      </w:r>
      <w:hyperlink w:anchor="Par237" w:tooltip="7. Перечни информации о деятельности органов местного самоуправления утверждаются в порядке, определяемом органами местного самоуправления." w:history="1">
        <w:r>
          <w:rPr>
            <w:color w:val="0000FF"/>
          </w:rPr>
          <w:t>7</w:t>
        </w:r>
      </w:hyperlink>
      <w:r>
        <w:t xml:space="preserve">, </w:t>
      </w:r>
      <w:hyperlink w:anchor="Par240" w:tooltip="7.2. 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ся." w:history="1">
        <w:r>
          <w:rPr>
            <w:color w:val="0000FF"/>
          </w:rPr>
          <w:t>7.2</w:t>
        </w:r>
      </w:hyperlink>
      <w:r>
        <w:t xml:space="preserve"> настоящей статьи, определяются периодичность размещения информации на официальных сайтах, за исклю</w:t>
      </w:r>
      <w:r>
        <w:t>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A316C5">
      <w:pPr>
        <w:pStyle w:val="ConsPlusNormal"/>
        <w:jc w:val="both"/>
      </w:pPr>
      <w:r>
        <w:t>(в ред. Ф</w:t>
      </w:r>
      <w:r>
        <w:t xml:space="preserve">едеральных законов от 11.07.2011 </w:t>
      </w:r>
      <w:hyperlink r:id="rId100" w:history="1">
        <w:r>
          <w:rPr>
            <w:color w:val="0000FF"/>
          </w:rPr>
          <w:t>N 200-ФЗ</w:t>
        </w:r>
      </w:hyperlink>
      <w:r>
        <w:t xml:space="preserve">, от 07.06.2013 </w:t>
      </w:r>
      <w:hyperlink r:id="rId101" w:history="1">
        <w:r>
          <w:rPr>
            <w:color w:val="0000FF"/>
          </w:rPr>
          <w:t>N 112-ФЗ</w:t>
        </w:r>
      </w:hyperlink>
      <w:r>
        <w:t xml:space="preserve">, от 14.07.2022 </w:t>
      </w:r>
      <w:hyperlink r:id="rId102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9.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</w:t>
      </w:r>
      <w:r>
        <w:t xml:space="preserve">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103" w:history="1">
        <w:r>
          <w:rPr>
            <w:color w:val="0000FF"/>
          </w:rPr>
          <w:t>порядке</w:t>
        </w:r>
      </w:hyperlink>
      <w:r>
        <w:t>, уст</w:t>
      </w:r>
      <w:r>
        <w:t>ановленном Правительством Российской Федерации.</w:t>
      </w:r>
    </w:p>
    <w:p w:rsidR="00000000" w:rsidRDefault="00A316C5">
      <w:pPr>
        <w:pStyle w:val="ConsPlusNormal"/>
        <w:jc w:val="both"/>
      </w:pPr>
      <w:r>
        <w:lastRenderedPageBreak/>
        <w:t xml:space="preserve">(часть 9 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07.06.2013 N 112-ФЗ;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15. Присутствие на заседаниях коллегиальных государственных органов и коллегиальных органов местного самоуправления, а также</w:t>
      </w:r>
      <w:r>
        <w:t xml:space="preserve"> на заседаниях коллегиальных органов государственных органов и коллегиальных органов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</w:t>
      </w:r>
      <w:r>
        <w:t xml:space="preserve">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</w:t>
      </w:r>
      <w:r>
        <w:t>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</w:t>
      </w:r>
      <w:r>
        <w:t>и актами.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16.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bookmarkStart w:id="17" w:name="Par253"/>
      <w:bookmarkEnd w:id="17"/>
      <w:r>
        <w:t>1. Государственные органы, органы местног</w:t>
      </w:r>
      <w:r>
        <w:t>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</w:t>
      </w:r>
      <w:r>
        <w:t>ией о деятельности соответствующего государственного органа, органа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Информация, указанная в </w:t>
      </w:r>
      <w:hyperlink w:anchor="Par253" w:tooltip="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" w:history="1">
        <w:r>
          <w:rPr>
            <w:color w:val="0000FF"/>
          </w:rPr>
          <w:t>части 1</w:t>
        </w:r>
      </w:hyperlink>
      <w:r>
        <w:t xml:space="preserve"> настоящей статьи, должна содержать: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порядок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</w:t>
      </w:r>
      <w:r>
        <w:t>ственных объединений,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Государственные органы, органы местного самоуправления вправе размещат</w:t>
      </w:r>
      <w:r>
        <w:t>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17. Ознакомление с информацией о деятельности государственных органов и ор</w:t>
      </w:r>
      <w:r>
        <w:t>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По решению государственного органа, органа местного самоуправления в установленном ими порядке пользователю информацией может быть п</w:t>
      </w:r>
      <w:r>
        <w:t xml:space="preserve">редоставлена возможность ознакомиться с </w:t>
      </w:r>
      <w:r>
        <w:lastRenderedPageBreak/>
        <w:t>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</w:t>
      </w:r>
      <w:r>
        <w:t>оуправления.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Ознакомление пользователей информацией с информацией о деятельности государств</w:t>
      </w:r>
      <w:r>
        <w:t>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</w:t>
      </w:r>
      <w:r>
        <w:t>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</w:t>
      </w:r>
      <w:r>
        <w:t>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В запросе указываются почтовый адрес, номер телефона и (или) факса либо адрес электронной почты для направления ответа на запрос или</w:t>
      </w:r>
      <w:r>
        <w:t xml:space="preserve">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</w:t>
      </w:r>
      <w:r>
        <w:t>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</w:t>
      </w:r>
      <w:r>
        <w:t>равляется запрос, либо фамилия и инициалы или должность соответствующего должностного лица.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</w:t>
      </w:r>
      <w:r>
        <w:t>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</w:t>
      </w:r>
      <w:r>
        <w:t>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</w:t>
      </w:r>
      <w:r>
        <w:t>ке, этот запрос может быть рассмотрен в порядке, установленном соответствующим органом.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</w:t>
      </w:r>
      <w:r>
        <w:t xml:space="preserve">ос, составленный в устной форме, подлежит регистрации в день его поступления с указанием даты и </w:t>
      </w:r>
      <w:r>
        <w:lastRenderedPageBreak/>
        <w:t>времени поступления.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</w:t>
      </w:r>
      <w:r>
        <w:t>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</w:t>
      </w:r>
      <w:r>
        <w:t>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7. Если запрос не относится к деятельности государственного органа или органа местного самоуправления, в которые </w:t>
      </w:r>
      <w:r>
        <w:t>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</w:t>
      </w:r>
      <w:r>
        <w:t xml:space="preserve">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</w:t>
      </w:r>
      <w:r>
        <w:t>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</w:t>
      </w:r>
      <w:r>
        <w:t>одимой информации о деятельности указанных органов.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9. 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</w:t>
      </w:r>
      <w:r>
        <w:t>также к ответу на такой запрос.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19. Порядок предоставления информации о деятельности г</w:t>
      </w:r>
      <w:r>
        <w:t>осударственных органов и органов местного самоуправления по запросу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 xml:space="preserve"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</w:t>
      </w:r>
      <w:r>
        <w:t xml:space="preserve">запрашиваемая информация либо в котором в соответствии со </w:t>
      </w:r>
      <w:hyperlink w:anchor="Par288" w:tooltip="Статья 20. Основания, исключающие возможность предоставления информации о деятельности государственных органов и органов местного самоуправления" w:history="1">
        <w:r>
          <w:rPr>
            <w:color w:val="0000FF"/>
          </w:rPr>
          <w:t>статьей 20</w:t>
        </w:r>
      </w:hyperlink>
      <w:r>
        <w:t xml:space="preserve"> настоящего Фед</w:t>
      </w:r>
      <w:r>
        <w:t>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</w:t>
      </w:r>
      <w:r>
        <w:t>изиты ответа на запрос (регистрационный номер и дата).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</w:t>
      </w:r>
      <w:r>
        <w:t>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</w:t>
      </w:r>
      <w:r>
        <w:t>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lastRenderedPageBreak/>
        <w:t>3. При запросе информации о деятельности государственных органов и органов местного самоуправления, опубликованной в средствах массовой инфор</w:t>
      </w:r>
      <w:r>
        <w:t>мации либо размещенной на официальных сайтах,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</w:t>
      </w:r>
      <w:r>
        <w:t xml:space="preserve"> и (или) электронного адреса официального сайта, на котором размещена запрашиваемая информация.</w:t>
      </w:r>
    </w:p>
    <w:p w:rsidR="00000000" w:rsidRDefault="00A316C5">
      <w:pPr>
        <w:pStyle w:val="ConsPlusNormal"/>
        <w:jc w:val="both"/>
      </w:pPr>
      <w:r>
        <w:t xml:space="preserve">(в ред. Федеральных законов от 11.07.2011 </w:t>
      </w:r>
      <w:hyperlink r:id="rId108" w:history="1">
        <w:r>
          <w:rPr>
            <w:color w:val="0000FF"/>
          </w:rPr>
          <w:t>N 200-ФЗ</w:t>
        </w:r>
      </w:hyperlink>
      <w:r>
        <w:t xml:space="preserve">, от 14.07.2022 </w:t>
      </w:r>
      <w:hyperlink r:id="rId109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4. В случае, если запрашиваемая информация относится к информации ограниченного доступа, в ответе на запрос указываются </w:t>
      </w:r>
      <w:r>
        <w:t>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</w:t>
      </w:r>
      <w:r>
        <w:t>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5. Ответ на запрос подлежит обязательной регистрации государственным органом, органом местного самоуправления.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bookmarkStart w:id="18" w:name="Par288"/>
      <w:bookmarkEnd w:id="18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не предоста</w:t>
      </w:r>
      <w:r>
        <w:t>вляется в случае, если: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2) в запросе не указан почтовый адрес, адрес электронной почты или номер факса для напр</w:t>
      </w:r>
      <w:r>
        <w:t>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самоуправления, в которые поступил</w:t>
      </w:r>
      <w:r>
        <w:t xml:space="preserve"> запрос;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6) в запросе ставится вопрос о правовой оценке актов, принятых государственным органом, органом м</w:t>
      </w:r>
      <w:r>
        <w:t xml:space="preserve">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</w:t>
      </w:r>
      <w:r>
        <w:t>прав направившего запрос пользователя информацией.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Основания, исключающие возможность предоставления информации о деятельности судов в Российской Федерации, устанавливаются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"Об обеспечении доступа к </w:t>
      </w:r>
      <w:r>
        <w:lastRenderedPageBreak/>
        <w:t>информации о деятельности судов в Российской Федерации".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деятельности по запросу,</w:t>
      </w:r>
      <w:r>
        <w:t xml:space="preserve"> если эта информация опубликована в средстве массовой информации или размещена на официальном сайте.</w:t>
      </w:r>
    </w:p>
    <w:p w:rsidR="00000000" w:rsidRDefault="00A316C5">
      <w:pPr>
        <w:pStyle w:val="ConsPlusNormal"/>
        <w:jc w:val="both"/>
      </w:pPr>
      <w:r>
        <w:t xml:space="preserve">(в ред. Федеральных законов от 11.07.2011 </w:t>
      </w:r>
      <w:hyperlink r:id="rId111" w:history="1">
        <w:r>
          <w:rPr>
            <w:color w:val="0000FF"/>
          </w:rPr>
          <w:t>N 200-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12" w:history="1">
        <w:r>
          <w:rPr>
            <w:color w:val="0000FF"/>
          </w:rPr>
          <w:t>N 270-ФЗ</w:t>
        </w:r>
      </w:hyperlink>
      <w:r>
        <w:t>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самоуправления, предоставляемая на</w:t>
      </w:r>
      <w:r>
        <w:t xml:space="preserve"> бесплатной основе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1) передаваемая в устной форме;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2) размещаемая государственным органом, органом местного </w:t>
      </w:r>
      <w:r>
        <w:t>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4) иная установленная законом информация о деятельност</w:t>
      </w:r>
      <w:r>
        <w:t>и государственных органов 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22. Плата за предоставление информации о деятельности государственных</w:t>
      </w:r>
      <w:r>
        <w:t xml:space="preserve">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bookmarkStart w:id="19" w:name="Par312"/>
      <w:bookmarkEnd w:id="19"/>
      <w:r>
        <w:t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</w:t>
      </w:r>
      <w:r>
        <w:t xml:space="preserve">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4" w:history="1">
        <w:r>
          <w:rPr>
            <w:color w:val="0000FF"/>
          </w:rPr>
          <w:t>Порядок</w:t>
        </w:r>
      </w:hyperlink>
      <w:r>
        <w:t xml:space="preserve"> взимания платы</w:t>
      </w:r>
      <w:r>
        <w:t xml:space="preserve"> устанавливается Правительством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 xml:space="preserve">2. В случае, предусмотренном </w:t>
      </w:r>
      <w:hyperlink w:anchor="Par312" w:tooltip="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" w:history="1">
        <w:r>
          <w:rPr>
            <w:color w:val="0000FF"/>
          </w:rPr>
          <w:t>част</w:t>
        </w:r>
        <w:r>
          <w:rPr>
            <w:color w:val="0000FF"/>
          </w:rPr>
          <w:t>ью 1</w:t>
        </w:r>
      </w:hyperlink>
      <w:r>
        <w:t xml:space="preserve">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Средства, полученные в качестве платы за предоставление инфо</w:t>
      </w:r>
      <w:r>
        <w:t>рмации о деятельности государственных органов и органов местного самоуправления, подлежат зачислению в соответствующие бюджеты бюджетной системы Российской Федерации.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4. Государственный орган или орган местного самоуправления, предоставившие информацию, со</w:t>
      </w:r>
      <w:r>
        <w:t>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A316C5">
      <w:pPr>
        <w:pStyle w:val="ConsPlusTitle"/>
        <w:jc w:val="center"/>
      </w:pPr>
      <w:r>
        <w:t>ДОСТУПА К ИНФОРМАЦИИ О ДЕЯТЕЛЬНОСТИ ГОСУДАРС</w:t>
      </w:r>
      <w:r>
        <w:t>ТВЕННЫХ ОРГАНОВ</w:t>
      </w:r>
    </w:p>
    <w:p w:rsidR="00000000" w:rsidRDefault="00A316C5">
      <w:pPr>
        <w:pStyle w:val="ConsPlusTitle"/>
        <w:jc w:val="center"/>
      </w:pPr>
      <w:r>
        <w:t>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23.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</w:t>
      </w:r>
      <w:r>
        <w:t>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Если в результате н</w:t>
      </w:r>
      <w:r>
        <w:t>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</w:t>
      </w:r>
      <w:r>
        <w:t>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24. Контроль и надзор за обеспечением доступа к информации о деятельности государственных органов и</w:t>
      </w:r>
      <w:r>
        <w:t xml:space="preserve"> органов местного самоуправления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1.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2. Порядок осущ</w:t>
      </w:r>
      <w:r>
        <w:t>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A316C5">
      <w:pPr>
        <w:pStyle w:val="ConsPlusNormal"/>
        <w:spacing w:before="240"/>
        <w:ind w:firstLine="540"/>
        <w:jc w:val="both"/>
      </w:pPr>
      <w:r>
        <w:t>3. Надзо</w:t>
      </w:r>
      <w:r>
        <w:t xml:space="preserve">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25. Ответственность за нарушение права на доступ к информации о деятельности государственных органов, органов местного самоуправления и подведомств</w:t>
      </w:r>
      <w:r>
        <w:t>енных организаций</w:t>
      </w:r>
    </w:p>
    <w:p w:rsidR="00000000" w:rsidRDefault="00A316C5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Должностные лица государственных органов, органов местного самоуправления и</w:t>
      </w:r>
      <w:r>
        <w:t xml:space="preserve"> подведомственных организаций, государственные и муниципальные служащие, работники подведомственных организаций, виновные в нарушении права на доступ к информации о деятельности государственных органов, органов местного самоуправления и подведомственных ор</w:t>
      </w:r>
      <w:r>
        <w:t>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A316C5">
      <w:pPr>
        <w:pStyle w:val="ConsPlusNormal"/>
        <w:jc w:val="both"/>
      </w:pPr>
      <w:r>
        <w:lastRenderedPageBreak/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14.07.2022 N 270-ФЗ)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A316C5">
      <w:pPr>
        <w:pStyle w:val="ConsPlusNormal"/>
        <w:jc w:val="center"/>
      </w:pPr>
    </w:p>
    <w:p w:rsidR="00000000" w:rsidRDefault="00A316C5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ind w:firstLine="540"/>
        <w:jc w:val="both"/>
      </w:pPr>
      <w:r>
        <w:t>Настоящий Федераль</w:t>
      </w:r>
      <w:r>
        <w:t>ный закон вступает в силу с 1 января 2010 года.</w:t>
      </w:r>
    </w:p>
    <w:p w:rsidR="00000000" w:rsidRDefault="00A316C5">
      <w:pPr>
        <w:pStyle w:val="ConsPlusNormal"/>
        <w:ind w:firstLine="540"/>
        <w:jc w:val="both"/>
      </w:pPr>
    </w:p>
    <w:p w:rsidR="00000000" w:rsidRDefault="00A316C5">
      <w:pPr>
        <w:pStyle w:val="ConsPlusNormal"/>
        <w:jc w:val="right"/>
      </w:pPr>
      <w:r>
        <w:t>Президент</w:t>
      </w:r>
    </w:p>
    <w:p w:rsidR="00000000" w:rsidRDefault="00A316C5">
      <w:pPr>
        <w:pStyle w:val="ConsPlusNormal"/>
        <w:jc w:val="right"/>
      </w:pPr>
      <w:r>
        <w:t>Российской Федерации</w:t>
      </w:r>
    </w:p>
    <w:p w:rsidR="00000000" w:rsidRDefault="00A316C5">
      <w:pPr>
        <w:pStyle w:val="ConsPlusNormal"/>
        <w:jc w:val="right"/>
      </w:pPr>
      <w:r>
        <w:t>Д.МЕДВЕДЕВ</w:t>
      </w:r>
    </w:p>
    <w:p w:rsidR="00000000" w:rsidRDefault="00A316C5">
      <w:pPr>
        <w:pStyle w:val="ConsPlusNormal"/>
      </w:pPr>
      <w:r>
        <w:t>Москва, Кремль</w:t>
      </w:r>
    </w:p>
    <w:p w:rsidR="00000000" w:rsidRDefault="00A316C5">
      <w:pPr>
        <w:pStyle w:val="ConsPlusNormal"/>
        <w:spacing w:before="240"/>
      </w:pPr>
      <w:r>
        <w:t>9 февраля 2009 года</w:t>
      </w:r>
    </w:p>
    <w:p w:rsidR="00000000" w:rsidRDefault="00A316C5">
      <w:pPr>
        <w:pStyle w:val="ConsPlusNormal"/>
        <w:spacing w:before="240"/>
      </w:pPr>
      <w:r>
        <w:t>N 8-ФЗ</w:t>
      </w:r>
    </w:p>
    <w:p w:rsidR="00000000" w:rsidRDefault="00A316C5">
      <w:pPr>
        <w:pStyle w:val="ConsPlusNormal"/>
      </w:pPr>
    </w:p>
    <w:p w:rsidR="00000000" w:rsidRDefault="00A316C5">
      <w:pPr>
        <w:pStyle w:val="ConsPlusNormal"/>
      </w:pPr>
    </w:p>
    <w:p w:rsidR="00A316C5" w:rsidRDefault="00A31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16C5">
      <w:headerReference w:type="default" r:id="rId118"/>
      <w:footerReference w:type="default" r:id="rId1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C5" w:rsidRDefault="00A316C5">
      <w:pPr>
        <w:spacing w:after="0" w:line="240" w:lineRule="auto"/>
      </w:pPr>
      <w:r>
        <w:separator/>
      </w:r>
    </w:p>
  </w:endnote>
  <w:endnote w:type="continuationSeparator" w:id="0">
    <w:p w:rsidR="00A316C5" w:rsidRDefault="00A3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16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6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6C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6C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562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6260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5626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56260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316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C5" w:rsidRDefault="00A316C5">
      <w:pPr>
        <w:spacing w:after="0" w:line="240" w:lineRule="auto"/>
      </w:pPr>
      <w:r>
        <w:separator/>
      </w:r>
    </w:p>
  </w:footnote>
  <w:footnote w:type="continuationSeparator" w:id="0">
    <w:p w:rsidR="00A316C5" w:rsidRDefault="00A3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6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09.02.2009 N 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доступа к информации о деятельности государс...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316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000000" w:rsidRDefault="00A316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316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60"/>
    <w:rsid w:val="00656260"/>
    <w:rsid w:val="00A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&amp;date=26.06.2024" TargetMode="External"/><Relationship Id="rId117" Type="http://schemas.openxmlformats.org/officeDocument/2006/relationships/hyperlink" Target="https://login.consultant.ru/link/?req=doc&amp;base=LAW&amp;n=421796&amp;date=26.06.2024&amp;dst=100065&amp;field=134" TargetMode="External"/><Relationship Id="rId21" Type="http://schemas.openxmlformats.org/officeDocument/2006/relationships/hyperlink" Target="https://login.consultant.ru/link/?req=doc&amp;base=LAW&amp;n=421796&amp;date=26.06.2024&amp;dst=100009&amp;field=134" TargetMode="External"/><Relationship Id="rId42" Type="http://schemas.openxmlformats.org/officeDocument/2006/relationships/hyperlink" Target="https://login.consultant.ru/link/?req=doc&amp;base=LAW&amp;n=422098&amp;date=26.06.2024&amp;dst=100057&amp;field=134" TargetMode="External"/><Relationship Id="rId47" Type="http://schemas.openxmlformats.org/officeDocument/2006/relationships/hyperlink" Target="https://login.consultant.ru/link/?req=doc&amp;base=LAW&amp;n=465798&amp;date=26.06.2024" TargetMode="External"/><Relationship Id="rId63" Type="http://schemas.openxmlformats.org/officeDocument/2006/relationships/hyperlink" Target="https://login.consultant.ru/link/?req=doc&amp;base=LAW&amp;n=421796&amp;date=26.06.2024&amp;dst=100030&amp;field=134" TargetMode="External"/><Relationship Id="rId68" Type="http://schemas.openxmlformats.org/officeDocument/2006/relationships/hyperlink" Target="https://login.consultant.ru/link/?req=doc&amp;base=LAW&amp;n=421796&amp;date=26.06.2024&amp;dst=100036&amp;field=134" TargetMode="External"/><Relationship Id="rId84" Type="http://schemas.openxmlformats.org/officeDocument/2006/relationships/hyperlink" Target="https://login.consultant.ru/link/?req=doc&amp;base=LAW&amp;n=462223&amp;date=26.06.2024&amp;dst=100012&amp;field=134" TargetMode="External"/><Relationship Id="rId89" Type="http://schemas.openxmlformats.org/officeDocument/2006/relationships/hyperlink" Target="https://login.consultant.ru/link/?req=doc&amp;base=LAW&amp;n=421796&amp;date=26.06.2024&amp;dst=100056&amp;field=134" TargetMode="External"/><Relationship Id="rId112" Type="http://schemas.openxmlformats.org/officeDocument/2006/relationships/hyperlink" Target="https://login.consultant.ru/link/?req=doc&amp;base=LAW&amp;n=421796&amp;date=26.06.2024&amp;dst=100064&amp;field=134" TargetMode="External"/><Relationship Id="rId16" Type="http://schemas.openxmlformats.org/officeDocument/2006/relationships/hyperlink" Target="https://login.consultant.ru/link/?req=doc&amp;base=LAW&amp;n=387134&amp;date=26.06.2024&amp;dst=100155&amp;field=134" TargetMode="External"/><Relationship Id="rId107" Type="http://schemas.openxmlformats.org/officeDocument/2006/relationships/hyperlink" Target="https://login.consultant.ru/link/?req=doc&amp;base=LAW&amp;n=389812&amp;date=26.06.2024&amp;dst=100377&amp;field=134" TargetMode="External"/><Relationship Id="rId11" Type="http://schemas.openxmlformats.org/officeDocument/2006/relationships/hyperlink" Target="https://login.consultant.ru/link/?req=doc&amp;base=LAW&amp;n=147222&amp;date=26.06.2024&amp;dst=100027&amp;field=134" TargetMode="External"/><Relationship Id="rId32" Type="http://schemas.openxmlformats.org/officeDocument/2006/relationships/hyperlink" Target="https://login.consultant.ru/link/?req=doc&amp;base=LAW&amp;n=93980&amp;date=26.06.2024" TargetMode="External"/><Relationship Id="rId37" Type="http://schemas.openxmlformats.org/officeDocument/2006/relationships/hyperlink" Target="https://login.consultant.ru/link/?req=doc&amp;base=LAW&amp;n=421796&amp;date=26.06.2024&amp;dst=100017&amp;field=134" TargetMode="External"/><Relationship Id="rId53" Type="http://schemas.openxmlformats.org/officeDocument/2006/relationships/hyperlink" Target="https://login.consultant.ru/link/?req=doc&amp;base=LAW&amp;n=421796&amp;date=26.06.2024&amp;dst=100027&amp;field=134" TargetMode="External"/><Relationship Id="rId58" Type="http://schemas.openxmlformats.org/officeDocument/2006/relationships/hyperlink" Target="https://login.consultant.ru/link/?req=doc&amp;base=LAW&amp;n=421796&amp;date=26.06.2024&amp;dst=100029&amp;field=134" TargetMode="External"/><Relationship Id="rId74" Type="http://schemas.openxmlformats.org/officeDocument/2006/relationships/hyperlink" Target="https://login.consultant.ru/link/?req=doc&amp;base=LAW&amp;n=421069&amp;date=26.06.2024&amp;dst=100042&amp;field=134" TargetMode="External"/><Relationship Id="rId79" Type="http://schemas.openxmlformats.org/officeDocument/2006/relationships/hyperlink" Target="https://login.consultant.ru/link/?req=doc&amp;base=LAW&amp;n=478647&amp;date=26.06.2024&amp;dst=100005&amp;field=134" TargetMode="External"/><Relationship Id="rId102" Type="http://schemas.openxmlformats.org/officeDocument/2006/relationships/hyperlink" Target="https://login.consultant.ru/link/?req=doc&amp;base=LAW&amp;n=421796&amp;date=26.06.2024&amp;dst=100061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35484&amp;date=26.06.2024&amp;dst=100010&amp;field=134" TargetMode="External"/><Relationship Id="rId82" Type="http://schemas.openxmlformats.org/officeDocument/2006/relationships/hyperlink" Target="https://login.consultant.ru/link/?req=doc&amp;base=LAW&amp;n=147222&amp;date=26.06.2024&amp;dst=100036&amp;field=134" TargetMode="External"/><Relationship Id="rId90" Type="http://schemas.openxmlformats.org/officeDocument/2006/relationships/hyperlink" Target="https://login.consultant.ru/link/?req=doc&amp;base=LAW&amp;n=147222&amp;date=26.06.2024&amp;dst=100041&amp;field=134" TargetMode="External"/><Relationship Id="rId95" Type="http://schemas.openxmlformats.org/officeDocument/2006/relationships/hyperlink" Target="https://login.consultant.ru/link/?req=doc&amp;base=LAW&amp;n=462223&amp;date=26.06.2024&amp;dst=100043&amp;field=134" TargetMode="External"/><Relationship Id="rId19" Type="http://schemas.openxmlformats.org/officeDocument/2006/relationships/hyperlink" Target="https://login.consultant.ru/link/?req=doc&amp;base=LAW&amp;n=440511&amp;date=26.06.2024&amp;dst=100317&amp;field=134" TargetMode="External"/><Relationship Id="rId14" Type="http://schemas.openxmlformats.org/officeDocument/2006/relationships/hyperlink" Target="https://login.consultant.ru/link/?req=doc&amp;base=LAW&amp;n=170481&amp;date=26.06.2024&amp;dst=100009&amp;field=134" TargetMode="External"/><Relationship Id="rId22" Type="http://schemas.openxmlformats.org/officeDocument/2006/relationships/hyperlink" Target="https://login.consultant.ru/link/?req=doc&amp;base=LAW&amp;n=421796&amp;date=26.06.2024&amp;dst=100011&amp;field=134" TargetMode="External"/><Relationship Id="rId27" Type="http://schemas.openxmlformats.org/officeDocument/2006/relationships/hyperlink" Target="https://login.consultant.ru/link/?req=doc&amp;base=LAW&amp;n=422098&amp;date=26.06.2024" TargetMode="External"/><Relationship Id="rId30" Type="http://schemas.openxmlformats.org/officeDocument/2006/relationships/hyperlink" Target="https://login.consultant.ru/link/?req=doc&amp;base=LAW&amp;n=440511&amp;date=26.06.2024&amp;dst=100317&amp;field=134" TargetMode="External"/><Relationship Id="rId35" Type="http://schemas.openxmlformats.org/officeDocument/2006/relationships/hyperlink" Target="https://login.consultant.ru/link/?req=doc&amp;base=LAW&amp;n=422098&amp;date=26.06.2024&amp;dst=100046&amp;field=134" TargetMode="External"/><Relationship Id="rId43" Type="http://schemas.openxmlformats.org/officeDocument/2006/relationships/hyperlink" Target="https://login.consultant.ru/link/?req=doc&amp;base=LAW&amp;n=389812&amp;date=26.06.2024&amp;dst=100365&amp;field=134" TargetMode="External"/><Relationship Id="rId48" Type="http://schemas.openxmlformats.org/officeDocument/2006/relationships/hyperlink" Target="https://login.consultant.ru/link/?req=doc&amp;base=LAW&amp;n=436904&amp;date=26.06.2024&amp;dst=100012&amp;field=134" TargetMode="External"/><Relationship Id="rId56" Type="http://schemas.openxmlformats.org/officeDocument/2006/relationships/hyperlink" Target="https://login.consultant.ru/link/?req=doc&amp;base=LAW&amp;n=432730&amp;date=26.06.2024&amp;dst=100013&amp;field=134" TargetMode="External"/><Relationship Id="rId64" Type="http://schemas.openxmlformats.org/officeDocument/2006/relationships/hyperlink" Target="https://login.consultant.ru/link/?req=doc&amp;base=LAW&amp;n=421796&amp;date=26.06.2024&amp;dst=100031&amp;field=134" TargetMode="External"/><Relationship Id="rId69" Type="http://schemas.openxmlformats.org/officeDocument/2006/relationships/hyperlink" Target="https://login.consultant.ru/link/?req=doc&amp;base=LAW&amp;n=421796&amp;date=26.06.2024&amp;dst=100037&amp;field=134" TargetMode="External"/><Relationship Id="rId77" Type="http://schemas.openxmlformats.org/officeDocument/2006/relationships/hyperlink" Target="https://login.consultant.ru/link/?req=doc&amp;base=LAW&amp;n=389812&amp;date=26.06.2024&amp;dst=100371&amp;field=134" TargetMode="External"/><Relationship Id="rId100" Type="http://schemas.openxmlformats.org/officeDocument/2006/relationships/hyperlink" Target="https://login.consultant.ru/link/?req=doc&amp;base=LAW&amp;n=389812&amp;date=26.06.2024&amp;dst=100375&amp;field=134" TargetMode="External"/><Relationship Id="rId105" Type="http://schemas.openxmlformats.org/officeDocument/2006/relationships/hyperlink" Target="https://login.consultant.ru/link/?req=doc&amp;base=LAW&amp;n=421796&amp;date=26.06.2024&amp;dst=100062&amp;field=134" TargetMode="External"/><Relationship Id="rId113" Type="http://schemas.openxmlformats.org/officeDocument/2006/relationships/hyperlink" Target="https://login.consultant.ru/link/?req=doc&amp;base=LAW&amp;n=389812&amp;date=26.06.2024&amp;dst=100380&amp;field=134" TargetMode="External"/><Relationship Id="rId11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21796&amp;date=26.06.2024&amp;dst=100026&amp;field=134" TargetMode="External"/><Relationship Id="rId72" Type="http://schemas.openxmlformats.org/officeDocument/2006/relationships/hyperlink" Target="https://login.consultant.ru/link/?req=doc&amp;base=LAW&amp;n=389913&amp;date=26.06.2024&amp;dst=100342&amp;field=134" TargetMode="External"/><Relationship Id="rId80" Type="http://schemas.openxmlformats.org/officeDocument/2006/relationships/hyperlink" Target="https://login.consultant.ru/link/?req=doc&amp;base=LAW&amp;n=170481&amp;date=26.06.2024&amp;dst=100009&amp;field=134" TargetMode="External"/><Relationship Id="rId85" Type="http://schemas.openxmlformats.org/officeDocument/2006/relationships/hyperlink" Target="https://login.consultant.ru/link/?req=doc&amp;base=LAW&amp;n=93980&amp;date=26.06.2024&amp;dst=100003&amp;field=134" TargetMode="External"/><Relationship Id="rId93" Type="http://schemas.openxmlformats.org/officeDocument/2006/relationships/hyperlink" Target="https://login.consultant.ru/link/?req=doc&amp;base=LAW&amp;n=421796&amp;date=26.06.2024&amp;dst=100057&amp;field=134" TargetMode="External"/><Relationship Id="rId98" Type="http://schemas.openxmlformats.org/officeDocument/2006/relationships/hyperlink" Target="https://login.consultant.ru/link/?req=doc&amp;base=LAW&amp;n=437300&amp;date=26.06.2024&amp;dst=100014&amp;field=134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55987&amp;date=26.06.2024&amp;dst=100012&amp;field=134" TargetMode="External"/><Relationship Id="rId17" Type="http://schemas.openxmlformats.org/officeDocument/2006/relationships/hyperlink" Target="https://login.consultant.ru/link/?req=doc&amp;base=LAW&amp;n=464275&amp;date=26.06.2024&amp;dst=100316&amp;field=134" TargetMode="External"/><Relationship Id="rId25" Type="http://schemas.openxmlformats.org/officeDocument/2006/relationships/hyperlink" Target="https://login.consultant.ru/link/?req=doc&amp;base=LAW&amp;n=454103&amp;date=26.06.2024" TargetMode="External"/><Relationship Id="rId33" Type="http://schemas.openxmlformats.org/officeDocument/2006/relationships/hyperlink" Target="https://login.consultant.ru/link/?req=doc&amp;base=LAW&amp;n=464157&amp;date=26.06.2024&amp;dst=100086&amp;field=134" TargetMode="External"/><Relationship Id="rId38" Type="http://schemas.openxmlformats.org/officeDocument/2006/relationships/hyperlink" Target="https://login.consultant.ru/link/?req=doc&amp;base=LAW&amp;n=475244&amp;date=26.06.2024&amp;dst=100006&amp;field=134" TargetMode="External"/><Relationship Id="rId46" Type="http://schemas.openxmlformats.org/officeDocument/2006/relationships/hyperlink" Target="https://login.consultant.ru/link/?req=doc&amp;base=LAW&amp;n=421796&amp;date=26.06.2024&amp;dst=100023&amp;field=134" TargetMode="External"/><Relationship Id="rId59" Type="http://schemas.openxmlformats.org/officeDocument/2006/relationships/hyperlink" Target="https://login.consultant.ru/link/?req=doc&amp;base=LAW&amp;n=151022&amp;date=26.06.2024&amp;dst=100009&amp;field=134" TargetMode="External"/><Relationship Id="rId67" Type="http://schemas.openxmlformats.org/officeDocument/2006/relationships/hyperlink" Target="https://login.consultant.ru/link/?req=doc&amp;base=LAW&amp;n=421796&amp;date=26.06.2024&amp;dst=100034&amp;field=134" TargetMode="External"/><Relationship Id="rId103" Type="http://schemas.openxmlformats.org/officeDocument/2006/relationships/hyperlink" Target="https://login.consultant.ru/link/?req=doc&amp;base=LAW&amp;n=462223&amp;date=26.06.2024&amp;dst=100026&amp;field=134" TargetMode="External"/><Relationship Id="rId108" Type="http://schemas.openxmlformats.org/officeDocument/2006/relationships/hyperlink" Target="https://login.consultant.ru/link/?req=doc&amp;base=LAW&amp;n=389812&amp;date=26.06.2024&amp;dst=100378&amp;field=134" TargetMode="External"/><Relationship Id="rId116" Type="http://schemas.openxmlformats.org/officeDocument/2006/relationships/hyperlink" Target="https://login.consultant.ru/link/?req=doc&amp;base=LAW&amp;n=421796&amp;date=26.06.2024&amp;dst=100065&amp;field=134" TargetMode="External"/><Relationship Id="rId20" Type="http://schemas.openxmlformats.org/officeDocument/2006/relationships/hyperlink" Target="https://login.consultant.ru/link/?req=doc&amp;base=LAW&amp;n=421069&amp;date=26.06.2024&amp;dst=100042&amp;field=134" TargetMode="External"/><Relationship Id="rId41" Type="http://schemas.openxmlformats.org/officeDocument/2006/relationships/hyperlink" Target="https://login.consultant.ru/link/?req=doc&amp;base=LAW&amp;n=421796&amp;date=26.06.2024&amp;dst=100019&amp;field=134" TargetMode="External"/><Relationship Id="rId54" Type="http://schemas.openxmlformats.org/officeDocument/2006/relationships/hyperlink" Target="https://login.consultant.ru/link/?req=doc&amp;base=LAW&amp;n=464157&amp;date=26.06.2024&amp;dst=100144&amp;field=134" TargetMode="External"/><Relationship Id="rId62" Type="http://schemas.openxmlformats.org/officeDocument/2006/relationships/hyperlink" Target="https://login.consultant.ru/link/?req=doc&amp;base=LAW&amp;n=191451&amp;date=26.06.2024&amp;dst=100264&amp;field=134" TargetMode="External"/><Relationship Id="rId70" Type="http://schemas.openxmlformats.org/officeDocument/2006/relationships/hyperlink" Target="https://login.consultant.ru/link/?req=doc&amp;base=LAW&amp;n=421796&amp;date=26.06.2024&amp;dst=100039&amp;field=134" TargetMode="External"/><Relationship Id="rId75" Type="http://schemas.openxmlformats.org/officeDocument/2006/relationships/hyperlink" Target="https://login.consultant.ru/link/?req=doc&amp;base=LAW&amp;n=421796&amp;date=26.06.2024&amp;dst=100042&amp;field=134" TargetMode="External"/><Relationship Id="rId83" Type="http://schemas.openxmlformats.org/officeDocument/2006/relationships/hyperlink" Target="https://login.consultant.ru/link/?req=doc&amp;base=LAW&amp;n=421796&amp;date=26.06.2024&amp;dst=100053&amp;field=134" TargetMode="External"/><Relationship Id="rId88" Type="http://schemas.openxmlformats.org/officeDocument/2006/relationships/hyperlink" Target="https://login.consultant.ru/link/?req=doc&amp;base=LAW&amp;n=389812&amp;date=26.06.2024&amp;dst=100374&amp;field=134" TargetMode="External"/><Relationship Id="rId91" Type="http://schemas.openxmlformats.org/officeDocument/2006/relationships/hyperlink" Target="https://login.consultant.ru/link/?req=doc&amp;base=LAW&amp;n=431105&amp;date=26.06.2024&amp;dst=100011&amp;field=134" TargetMode="External"/><Relationship Id="rId96" Type="http://schemas.openxmlformats.org/officeDocument/2006/relationships/hyperlink" Target="https://login.consultant.ru/link/?req=doc&amp;base=LAW&amp;n=147222&amp;date=26.06.2024&amp;dst=100043&amp;field=134" TargetMode="External"/><Relationship Id="rId111" Type="http://schemas.openxmlformats.org/officeDocument/2006/relationships/hyperlink" Target="https://login.consultant.ru/link/?req=doc&amp;base=LAW&amp;n=389812&amp;date=26.06.2024&amp;dst=10037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91451&amp;date=26.06.2024&amp;dst=100264&amp;field=134" TargetMode="External"/><Relationship Id="rId23" Type="http://schemas.openxmlformats.org/officeDocument/2006/relationships/hyperlink" Target="https://login.consultant.ru/link/?req=doc&amp;base=LAW&amp;n=464157&amp;date=26.06.2024&amp;dst=475&amp;field=134" TargetMode="External"/><Relationship Id="rId28" Type="http://schemas.openxmlformats.org/officeDocument/2006/relationships/hyperlink" Target="https://login.consultant.ru/link/?req=doc&amp;base=LAW&amp;n=2875&amp;date=26.06.2024" TargetMode="External"/><Relationship Id="rId36" Type="http://schemas.openxmlformats.org/officeDocument/2006/relationships/hyperlink" Target="https://login.consultant.ru/link/?req=doc&amp;base=LAW&amp;n=147222&amp;date=26.06.2024&amp;dst=100029&amp;field=134" TargetMode="External"/><Relationship Id="rId49" Type="http://schemas.openxmlformats.org/officeDocument/2006/relationships/hyperlink" Target="https://login.consultant.ru/link/?req=doc&amp;base=LAW&amp;n=421796&amp;date=26.06.2024&amp;dst=100025&amp;field=134" TargetMode="External"/><Relationship Id="rId57" Type="http://schemas.openxmlformats.org/officeDocument/2006/relationships/hyperlink" Target="https://login.consultant.ru/link/?req=doc&amp;base=LAW&amp;n=395006&amp;date=26.06.2024&amp;dst=100012&amp;field=134" TargetMode="External"/><Relationship Id="rId106" Type="http://schemas.openxmlformats.org/officeDocument/2006/relationships/hyperlink" Target="https://login.consultant.ru/link/?req=doc&amp;base=LAW&amp;n=389812&amp;date=26.06.2024&amp;dst=100376&amp;field=134" TargetMode="External"/><Relationship Id="rId114" Type="http://schemas.openxmlformats.org/officeDocument/2006/relationships/hyperlink" Target="https://login.consultant.ru/link/?req=doc&amp;base=LAW&amp;n=120862&amp;date=26.06.2024&amp;dst=100008&amp;field=134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9812&amp;date=26.06.2024&amp;dst=100361&amp;field=134" TargetMode="External"/><Relationship Id="rId31" Type="http://schemas.openxmlformats.org/officeDocument/2006/relationships/hyperlink" Target="https://login.consultant.ru/link/?req=doc&amp;base=LAW&amp;n=464157&amp;date=26.06.2024&amp;dst=100086&amp;field=134" TargetMode="External"/><Relationship Id="rId44" Type="http://schemas.openxmlformats.org/officeDocument/2006/relationships/hyperlink" Target="https://login.consultant.ru/link/?req=doc&amp;base=LAW&amp;n=430330&amp;date=26.06.2024&amp;dst=100005&amp;field=134" TargetMode="External"/><Relationship Id="rId52" Type="http://schemas.openxmlformats.org/officeDocument/2006/relationships/hyperlink" Target="https://login.consultant.ru/link/?req=doc&amp;base=LAW&amp;n=389812&amp;date=26.06.2024&amp;dst=100367&amp;field=134" TargetMode="External"/><Relationship Id="rId60" Type="http://schemas.openxmlformats.org/officeDocument/2006/relationships/hyperlink" Target="https://login.consultant.ru/link/?req=doc&amp;base=LAW&amp;n=147222&amp;date=26.06.2024&amp;dst=100033&amp;field=134" TargetMode="External"/><Relationship Id="rId65" Type="http://schemas.openxmlformats.org/officeDocument/2006/relationships/hyperlink" Target="https://login.consultant.ru/link/?req=doc&amp;base=LAW&amp;n=389812&amp;date=26.06.2024&amp;dst=100369&amp;field=134" TargetMode="External"/><Relationship Id="rId73" Type="http://schemas.openxmlformats.org/officeDocument/2006/relationships/hyperlink" Target="https://login.consultant.ru/link/?req=doc&amp;base=LAW&amp;n=421796&amp;date=26.06.2024&amp;dst=100041&amp;field=134" TargetMode="External"/><Relationship Id="rId78" Type="http://schemas.openxmlformats.org/officeDocument/2006/relationships/hyperlink" Target="https://login.consultant.ru/link/?req=doc&amp;base=LAW&amp;n=421796&amp;date=26.06.2024&amp;dst=100052&amp;field=134" TargetMode="External"/><Relationship Id="rId81" Type="http://schemas.openxmlformats.org/officeDocument/2006/relationships/hyperlink" Target="https://login.consultant.ru/link/?req=doc&amp;base=LAW&amp;n=286457&amp;date=26.06.2024&amp;dst=100032&amp;field=134" TargetMode="External"/><Relationship Id="rId86" Type="http://schemas.openxmlformats.org/officeDocument/2006/relationships/hyperlink" Target="https://login.consultant.ru/link/?req=doc&amp;base=LAW&amp;n=147222&amp;date=26.06.2024&amp;dst=100038&amp;field=134" TargetMode="External"/><Relationship Id="rId94" Type="http://schemas.openxmlformats.org/officeDocument/2006/relationships/hyperlink" Target="https://login.consultant.ru/link/?req=doc&amp;base=LAW&amp;n=431105&amp;date=26.06.2024&amp;dst=100022&amp;field=134" TargetMode="External"/><Relationship Id="rId99" Type="http://schemas.openxmlformats.org/officeDocument/2006/relationships/hyperlink" Target="https://login.consultant.ru/link/?req=doc&amp;base=LAW&amp;n=421796&amp;date=26.06.2024&amp;dst=100059&amp;field=134" TargetMode="External"/><Relationship Id="rId101" Type="http://schemas.openxmlformats.org/officeDocument/2006/relationships/hyperlink" Target="https://login.consultant.ru/link/?req=doc&amp;base=LAW&amp;n=147222&amp;date=26.06.2024&amp;dst=10004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9913&amp;date=26.06.2024&amp;dst=100342&amp;field=134" TargetMode="External"/><Relationship Id="rId18" Type="http://schemas.openxmlformats.org/officeDocument/2006/relationships/hyperlink" Target="https://login.consultant.ru/link/?req=doc&amp;base=LAW&amp;n=286457&amp;date=26.06.2024&amp;dst=100032&amp;field=134" TargetMode="External"/><Relationship Id="rId39" Type="http://schemas.openxmlformats.org/officeDocument/2006/relationships/hyperlink" Target="https://login.consultant.ru/link/?req=doc&amp;base=LAW&amp;n=147222&amp;date=26.06.2024&amp;dst=100031&amp;field=134" TargetMode="External"/><Relationship Id="rId109" Type="http://schemas.openxmlformats.org/officeDocument/2006/relationships/hyperlink" Target="https://login.consultant.ru/link/?req=doc&amp;base=LAW&amp;n=421796&amp;date=26.06.2024&amp;dst=100063&amp;field=134" TargetMode="External"/><Relationship Id="rId34" Type="http://schemas.openxmlformats.org/officeDocument/2006/relationships/hyperlink" Target="https://login.consultant.ru/link/?req=doc&amp;base=LAW&amp;n=421796&amp;date=26.06.2024&amp;dst=100015&amp;field=134" TargetMode="External"/><Relationship Id="rId50" Type="http://schemas.openxmlformats.org/officeDocument/2006/relationships/hyperlink" Target="https://login.consultant.ru/link/?req=doc&amp;base=LAW&amp;n=436904&amp;date=26.06.2024&amp;dst=100042&amp;field=134" TargetMode="External"/><Relationship Id="rId55" Type="http://schemas.openxmlformats.org/officeDocument/2006/relationships/hyperlink" Target="https://login.consultant.ru/link/?req=doc&amp;base=LAW&amp;n=421796&amp;date=26.06.2024&amp;dst=100028&amp;field=134" TargetMode="External"/><Relationship Id="rId76" Type="http://schemas.openxmlformats.org/officeDocument/2006/relationships/hyperlink" Target="https://login.consultant.ru/link/?req=doc&amp;base=LAW&amp;n=421796&amp;date=26.06.2024&amp;dst=100049&amp;field=134" TargetMode="External"/><Relationship Id="rId97" Type="http://schemas.openxmlformats.org/officeDocument/2006/relationships/hyperlink" Target="https://login.consultant.ru/link/?req=doc&amp;base=LAW&amp;n=421796&amp;date=26.06.2024&amp;dst=100058&amp;field=134" TargetMode="External"/><Relationship Id="rId104" Type="http://schemas.openxmlformats.org/officeDocument/2006/relationships/hyperlink" Target="https://login.consultant.ru/link/?req=doc&amp;base=LAW&amp;n=147222&amp;date=26.06.2024&amp;dst=100046&amp;field=134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21796&amp;date=26.06.2024&amp;dst=100040&amp;field=134" TargetMode="External"/><Relationship Id="rId92" Type="http://schemas.openxmlformats.org/officeDocument/2006/relationships/hyperlink" Target="https://login.consultant.ru/link/?req=doc&amp;base=LAW&amp;n=147222&amp;date=26.06.2024&amp;dst=10004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3320&amp;date=26.06.2024&amp;dst=100817&amp;field=134" TargetMode="External"/><Relationship Id="rId24" Type="http://schemas.openxmlformats.org/officeDocument/2006/relationships/hyperlink" Target="https://login.consultant.ru/link/?req=doc&amp;base=LAW&amp;n=421796&amp;date=26.06.2024&amp;dst=100013&amp;field=134" TargetMode="External"/><Relationship Id="rId40" Type="http://schemas.openxmlformats.org/officeDocument/2006/relationships/hyperlink" Target="https://login.consultant.ru/link/?req=doc&amp;base=LAW&amp;n=421796&amp;date=26.06.2024&amp;dst=100018&amp;field=134" TargetMode="External"/><Relationship Id="rId45" Type="http://schemas.openxmlformats.org/officeDocument/2006/relationships/hyperlink" Target="https://login.consultant.ru/link/?req=doc&amp;base=LAW&amp;n=421796&amp;date=26.06.2024&amp;dst=100021&amp;field=134" TargetMode="External"/><Relationship Id="rId66" Type="http://schemas.openxmlformats.org/officeDocument/2006/relationships/hyperlink" Target="https://login.consultant.ru/link/?req=doc&amp;base=LAW&amp;n=389812&amp;date=26.06.2024&amp;dst=100370&amp;field=134" TargetMode="External"/><Relationship Id="rId87" Type="http://schemas.openxmlformats.org/officeDocument/2006/relationships/hyperlink" Target="https://login.consultant.ru/link/?req=doc&amp;base=LAW&amp;n=421796&amp;date=26.06.2024&amp;dst=100054&amp;field=134" TargetMode="External"/><Relationship Id="rId110" Type="http://schemas.openxmlformats.org/officeDocument/2006/relationships/hyperlink" Target="https://login.consultant.ru/link/?req=doc&amp;base=LAW&amp;n=422098&amp;date=26.06.2024&amp;dst=100177&amp;field=134" TargetMode="External"/><Relationship Id="rId115" Type="http://schemas.openxmlformats.org/officeDocument/2006/relationships/hyperlink" Target="https://login.consultant.ru/link/?req=doc&amp;base=LAW&amp;n=477386&amp;date=26.06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12166</Words>
  <Characters>69351</Characters>
  <Application>Microsoft Office Word</Application>
  <DocSecurity>2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09.02.2009 N 8-ФЗ(ред. от 14.07.2022)"Об обеспечении доступа к информации о деятельности государственных органов и органов местного самоуправления"</vt:lpstr>
    </vt:vector>
  </TitlesOfParts>
  <Company>КонсультантПлюс Версия 4023.00.50</Company>
  <LinksUpToDate>false</LinksUpToDate>
  <CharactersWithSpaces>81355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14.07.2022)"Об обеспечении доступа к информации о деятельности государственных органов и органов местного самоуправления"</dc:title>
  <dc:creator>Пользователь</dc:creator>
  <cp:lastModifiedBy>Пользователь</cp:lastModifiedBy>
  <cp:revision>2</cp:revision>
  <dcterms:created xsi:type="dcterms:W3CDTF">2024-06-27T08:39:00Z</dcterms:created>
  <dcterms:modified xsi:type="dcterms:W3CDTF">2024-06-27T08:39:00Z</dcterms:modified>
</cp:coreProperties>
</file>