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79F" w:rsidRDefault="00BA079F" w:rsidP="00BA079F">
      <w:pPr>
        <w:pStyle w:val="ab"/>
        <w:rPr>
          <w:sz w:val="28"/>
          <w:szCs w:val="28"/>
        </w:rPr>
      </w:pPr>
      <w:r w:rsidRPr="007F2DE9">
        <w:rPr>
          <w:sz w:val="28"/>
          <w:szCs w:val="28"/>
        </w:rPr>
        <w:t>ТУЛЬСКАЯ  ОБЛАСТЬ</w:t>
      </w:r>
    </w:p>
    <w:p w:rsidR="00BA079F" w:rsidRDefault="00BA079F" w:rsidP="00BA079F">
      <w:pPr>
        <w:pStyle w:val="ab"/>
        <w:rPr>
          <w:sz w:val="28"/>
          <w:szCs w:val="28"/>
        </w:rPr>
      </w:pPr>
    </w:p>
    <w:p w:rsidR="00BA079F" w:rsidRPr="007042EA" w:rsidRDefault="00BA079F" w:rsidP="00BA079F">
      <w:pPr>
        <w:pStyle w:val="ab"/>
        <w:rPr>
          <w:caps/>
          <w:sz w:val="16"/>
          <w:szCs w:val="16"/>
        </w:rPr>
      </w:pPr>
      <w:r>
        <w:rPr>
          <w:sz w:val="28"/>
          <w:szCs w:val="28"/>
        </w:rPr>
        <w:t>МУНИЦИПАЛЬНОЕ ОБРАЗОВАНИЕ КУРКИНСКИЙ РАЙОН</w:t>
      </w:r>
    </w:p>
    <w:p w:rsidR="00BA079F" w:rsidRDefault="00BA079F" w:rsidP="00BA079F">
      <w:pPr>
        <w:pStyle w:val="ab"/>
        <w:jc w:val="both"/>
        <w:rPr>
          <w:sz w:val="16"/>
          <w:szCs w:val="16"/>
        </w:rPr>
      </w:pPr>
    </w:p>
    <w:p w:rsidR="00BA079F" w:rsidRDefault="00BA079F" w:rsidP="00BA079F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КОНТРОЛЬНО-РЕВИЗИОННАЯ КОМИССИЯ</w:t>
      </w:r>
    </w:p>
    <w:p w:rsidR="00BA079F" w:rsidRDefault="00BA079F" w:rsidP="00BA079F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  КУРКИНСКИЙ РАЙОН</w:t>
      </w:r>
    </w:p>
    <w:p w:rsidR="00BA079F" w:rsidRPr="008D6E8F" w:rsidRDefault="00BA079F" w:rsidP="00BA079F">
      <w:pPr>
        <w:pStyle w:val="ad"/>
        <w:jc w:val="center"/>
        <w:rPr>
          <w:b/>
          <w:sz w:val="28"/>
          <w:szCs w:val="28"/>
        </w:rPr>
      </w:pPr>
    </w:p>
    <w:p w:rsidR="00BA079F" w:rsidRDefault="00BA079F" w:rsidP="00BA079F">
      <w:pPr>
        <w:ind w:right="-36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BA079F" w:rsidRDefault="00BA079F" w:rsidP="00BA079F">
      <w:pPr>
        <w:ind w:right="-36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</w:t>
      </w:r>
      <w:r w:rsidRPr="0006245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10</w:t>
      </w:r>
      <w:r w:rsidRPr="0006245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02</w:t>
      </w:r>
      <w:r w:rsidRPr="0006245A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5</w:t>
      </w:r>
      <w:r w:rsidRPr="0006245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г.</w:t>
      </w:r>
      <w:r w:rsidRPr="0006245A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06245A">
        <w:rPr>
          <w:rFonts w:ascii="Times New Roman" w:hAnsi="Times New Roman"/>
          <w:b/>
        </w:rPr>
        <w:t xml:space="preserve">  </w:t>
      </w:r>
      <w:r w:rsidRPr="0006245A">
        <w:rPr>
          <w:rFonts w:ascii="Times New Roman" w:hAnsi="Times New Roman"/>
          <w:b/>
          <w:sz w:val="28"/>
          <w:szCs w:val="28"/>
        </w:rPr>
        <w:t xml:space="preserve">                                 №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BA079F" w:rsidRDefault="00BA079F" w:rsidP="00BA07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420C9F">
        <w:rPr>
          <w:rFonts w:ascii="Times New Roman" w:hAnsi="Times New Roman"/>
          <w:b/>
          <w:sz w:val="28"/>
          <w:szCs w:val="28"/>
        </w:rPr>
        <w:t xml:space="preserve">Об утверждении  </w:t>
      </w:r>
      <w:r w:rsidRPr="00BA079F">
        <w:rPr>
          <w:rFonts w:ascii="Times New Roman" w:hAnsi="Times New Roman"/>
          <w:b/>
          <w:spacing w:val="-2"/>
          <w:sz w:val="28"/>
          <w:szCs w:val="28"/>
        </w:rPr>
        <w:t>Стандарт</w:t>
      </w:r>
      <w:r>
        <w:rPr>
          <w:rFonts w:ascii="Times New Roman" w:hAnsi="Times New Roman"/>
          <w:b/>
          <w:spacing w:val="-2"/>
          <w:sz w:val="28"/>
          <w:szCs w:val="28"/>
        </w:rPr>
        <w:t>а</w:t>
      </w:r>
      <w:r w:rsidRPr="00BA079F">
        <w:rPr>
          <w:rFonts w:ascii="Times New Roman" w:hAnsi="Times New Roman"/>
          <w:b/>
          <w:spacing w:val="-2"/>
          <w:sz w:val="28"/>
          <w:szCs w:val="28"/>
        </w:rPr>
        <w:t xml:space="preserve"> внешнего </w:t>
      </w:r>
      <w:r>
        <w:rPr>
          <w:rFonts w:ascii="Times New Roman" w:hAnsi="Times New Roman"/>
          <w:b/>
          <w:spacing w:val="-2"/>
          <w:sz w:val="28"/>
          <w:szCs w:val="28"/>
        </w:rPr>
        <w:t>муниципального</w:t>
      </w:r>
      <w:r w:rsidRPr="00BA079F">
        <w:rPr>
          <w:rFonts w:ascii="Times New Roman" w:hAnsi="Times New Roman"/>
          <w:b/>
          <w:spacing w:val="-2"/>
          <w:sz w:val="28"/>
          <w:szCs w:val="28"/>
        </w:rPr>
        <w:t xml:space="preserve">  финансового контроля    «Финансово – экономическая экспертиза  проектов </w:t>
      </w:r>
      <w:r>
        <w:rPr>
          <w:rFonts w:ascii="Times New Roman" w:hAnsi="Times New Roman"/>
          <w:b/>
          <w:spacing w:val="-2"/>
          <w:sz w:val="28"/>
          <w:szCs w:val="28"/>
        </w:rPr>
        <w:t>муниципальных</w:t>
      </w:r>
      <w:r w:rsidRPr="00BA079F">
        <w:rPr>
          <w:rFonts w:ascii="Times New Roman" w:hAnsi="Times New Roman"/>
          <w:b/>
          <w:spacing w:val="-2"/>
          <w:sz w:val="28"/>
          <w:szCs w:val="28"/>
        </w:rPr>
        <w:t xml:space="preserve"> программ </w:t>
      </w:r>
      <w:r>
        <w:rPr>
          <w:rFonts w:ascii="Times New Roman" w:hAnsi="Times New Roman"/>
          <w:b/>
          <w:spacing w:val="-2"/>
          <w:sz w:val="28"/>
          <w:szCs w:val="28"/>
        </w:rPr>
        <w:t>муниципального образования Куркинский район</w:t>
      </w:r>
      <w:r w:rsidRPr="00BA079F">
        <w:rPr>
          <w:rFonts w:ascii="Times New Roman" w:hAnsi="Times New Roman"/>
          <w:b/>
          <w:spacing w:val="-2"/>
          <w:sz w:val="28"/>
          <w:szCs w:val="28"/>
        </w:rPr>
        <w:t>»</w:t>
      </w:r>
    </w:p>
    <w:p w:rsidR="00BA079F" w:rsidRPr="00BA079F" w:rsidRDefault="00BA079F" w:rsidP="00BA0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A079F" w:rsidRPr="00AA13A3" w:rsidRDefault="00BA079F" w:rsidP="00BA079F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A13A3">
        <w:rPr>
          <w:rFonts w:ascii="Times New Roman" w:hAnsi="Times New Roman"/>
          <w:sz w:val="28"/>
          <w:szCs w:val="28"/>
        </w:rPr>
        <w:t>На основании Положения о Контрольно-</w:t>
      </w:r>
      <w:r>
        <w:rPr>
          <w:rFonts w:ascii="Times New Roman" w:hAnsi="Times New Roman"/>
          <w:sz w:val="28"/>
          <w:szCs w:val="28"/>
        </w:rPr>
        <w:t>ревизионной комиссии</w:t>
      </w:r>
      <w:r w:rsidRPr="00AA13A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Куркинский</w:t>
      </w:r>
      <w:r w:rsidRPr="00AA13A3">
        <w:rPr>
          <w:rFonts w:ascii="Times New Roman" w:hAnsi="Times New Roman"/>
          <w:sz w:val="28"/>
          <w:szCs w:val="28"/>
        </w:rPr>
        <w:t xml:space="preserve"> район, утвержденного </w:t>
      </w:r>
      <w:hyperlink r:id="rId8" w:history="1">
        <w:r w:rsidRPr="00AA13A3">
          <w:rPr>
            <w:rFonts w:ascii="Times New Roman" w:hAnsi="Times New Roman"/>
            <w:sz w:val="28"/>
            <w:szCs w:val="28"/>
          </w:rPr>
          <w:t>решением</w:t>
        </w:r>
      </w:hyperlink>
      <w:r w:rsidRPr="00AA13A3">
        <w:rPr>
          <w:rFonts w:ascii="Times New Roman" w:hAnsi="Times New Roman"/>
          <w:sz w:val="28"/>
          <w:szCs w:val="28"/>
        </w:rPr>
        <w:t xml:space="preserve"> Собрания  представителей муниципального образования </w:t>
      </w:r>
      <w:r>
        <w:rPr>
          <w:rFonts w:ascii="Times New Roman" w:hAnsi="Times New Roman"/>
          <w:sz w:val="28"/>
          <w:szCs w:val="28"/>
        </w:rPr>
        <w:t>Куркинский</w:t>
      </w:r>
      <w:r w:rsidRPr="00AA13A3">
        <w:rPr>
          <w:rFonts w:ascii="Times New Roman" w:hAnsi="Times New Roman"/>
          <w:sz w:val="28"/>
          <w:szCs w:val="28"/>
        </w:rPr>
        <w:t xml:space="preserve"> район от </w:t>
      </w:r>
      <w:r>
        <w:rPr>
          <w:rFonts w:ascii="Times New Roman" w:hAnsi="Times New Roman"/>
          <w:sz w:val="28"/>
          <w:szCs w:val="28"/>
        </w:rPr>
        <w:t xml:space="preserve">19 апреля </w:t>
      </w:r>
      <w:r w:rsidRPr="00AA13A3">
        <w:rPr>
          <w:rFonts w:ascii="Times New Roman" w:hAnsi="Times New Roman"/>
          <w:sz w:val="28"/>
          <w:szCs w:val="28"/>
        </w:rPr>
        <w:t xml:space="preserve"> 2012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3A3">
        <w:rPr>
          <w:rFonts w:ascii="Times New Roman" w:hAnsi="Times New Roman"/>
          <w:sz w:val="28"/>
          <w:szCs w:val="28"/>
        </w:rPr>
        <w:t xml:space="preserve"> N</w:t>
      </w:r>
      <w:r>
        <w:rPr>
          <w:rFonts w:ascii="Times New Roman" w:hAnsi="Times New Roman"/>
          <w:sz w:val="28"/>
          <w:szCs w:val="28"/>
        </w:rPr>
        <w:t>22-4</w:t>
      </w:r>
      <w:r w:rsidRPr="00AA13A3">
        <w:rPr>
          <w:rFonts w:ascii="Times New Roman" w:hAnsi="Times New Roman"/>
          <w:sz w:val="28"/>
          <w:szCs w:val="28"/>
        </w:rPr>
        <w:t>, в целях обеспечения деятельности Контрольно-</w:t>
      </w:r>
      <w:r>
        <w:rPr>
          <w:rFonts w:ascii="Times New Roman" w:hAnsi="Times New Roman"/>
          <w:sz w:val="28"/>
          <w:szCs w:val="28"/>
        </w:rPr>
        <w:t xml:space="preserve">ревизинной комиссии </w:t>
      </w:r>
      <w:r w:rsidRPr="00AA13A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Куркинский</w:t>
      </w:r>
      <w:r w:rsidRPr="00AA13A3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D2EC2">
        <w:rPr>
          <w:rFonts w:ascii="Times New Roman" w:hAnsi="Times New Roman"/>
          <w:b/>
          <w:sz w:val="28"/>
          <w:szCs w:val="28"/>
        </w:rPr>
        <w:t>ПРИКАЗЫВАЮ:</w:t>
      </w:r>
    </w:p>
    <w:p w:rsidR="00BA079F" w:rsidRDefault="00BA079F" w:rsidP="00BA07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</w:t>
      </w:r>
      <w:r w:rsidRPr="00C77F81">
        <w:rPr>
          <w:rFonts w:ascii="Times New Roman" w:hAnsi="Times New Roman"/>
          <w:spacing w:val="-2"/>
          <w:sz w:val="28"/>
          <w:szCs w:val="28"/>
        </w:rPr>
        <w:t xml:space="preserve">Стандарт внешнего </w:t>
      </w:r>
      <w:r>
        <w:rPr>
          <w:rFonts w:ascii="Times New Roman" w:hAnsi="Times New Roman"/>
          <w:spacing w:val="-2"/>
          <w:sz w:val="28"/>
          <w:szCs w:val="28"/>
        </w:rPr>
        <w:t>муниципального</w:t>
      </w:r>
      <w:r w:rsidRPr="00C77F81">
        <w:rPr>
          <w:rFonts w:ascii="Times New Roman" w:hAnsi="Times New Roman"/>
          <w:spacing w:val="-2"/>
          <w:sz w:val="28"/>
          <w:szCs w:val="28"/>
        </w:rPr>
        <w:t xml:space="preserve">  финансового контроля    «Финансово – экономическая экспертиза  проектов </w:t>
      </w:r>
      <w:r>
        <w:rPr>
          <w:rFonts w:ascii="Times New Roman" w:hAnsi="Times New Roman"/>
          <w:spacing w:val="-2"/>
          <w:sz w:val="28"/>
          <w:szCs w:val="28"/>
        </w:rPr>
        <w:t xml:space="preserve">муниципальных </w:t>
      </w:r>
      <w:r w:rsidRPr="00C77F81">
        <w:rPr>
          <w:rFonts w:ascii="Times New Roman" w:hAnsi="Times New Roman"/>
          <w:spacing w:val="-2"/>
          <w:sz w:val="28"/>
          <w:szCs w:val="28"/>
        </w:rPr>
        <w:t xml:space="preserve"> программ </w:t>
      </w:r>
      <w:r>
        <w:rPr>
          <w:rFonts w:ascii="Times New Roman" w:hAnsi="Times New Roman"/>
          <w:spacing w:val="-2"/>
          <w:sz w:val="28"/>
          <w:szCs w:val="28"/>
        </w:rPr>
        <w:t>муниципального образования Куркинский район</w:t>
      </w:r>
      <w:r w:rsidRPr="00C77F81">
        <w:rPr>
          <w:rFonts w:ascii="Times New Roman" w:hAnsi="Times New Roman"/>
          <w:spacing w:val="-2"/>
          <w:sz w:val="28"/>
          <w:szCs w:val="28"/>
        </w:rPr>
        <w:t>»</w:t>
      </w:r>
    </w:p>
    <w:p w:rsidR="00BA079F" w:rsidRDefault="00BA079F" w:rsidP="00BA07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</w:t>
      </w:r>
      <w:r w:rsidRPr="00C2205A">
        <w:rPr>
          <w:rFonts w:ascii="Times New Roman" w:hAnsi="Times New Roman"/>
          <w:sz w:val="28"/>
          <w:szCs w:val="28"/>
        </w:rPr>
        <w:t xml:space="preserve">Разместить </w:t>
      </w:r>
      <w:r>
        <w:rPr>
          <w:rFonts w:ascii="Times New Roman" w:hAnsi="Times New Roman"/>
          <w:sz w:val="28"/>
          <w:szCs w:val="28"/>
        </w:rPr>
        <w:t>приказ</w:t>
      </w:r>
      <w:r w:rsidRPr="00C2205A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Куркинский</w:t>
      </w:r>
      <w:r w:rsidRPr="00C2205A">
        <w:rPr>
          <w:rFonts w:ascii="Times New Roman" w:hAnsi="Times New Roman"/>
          <w:sz w:val="28"/>
          <w:szCs w:val="28"/>
        </w:rPr>
        <w:t xml:space="preserve"> район.</w:t>
      </w:r>
    </w:p>
    <w:p w:rsidR="00BA079F" w:rsidRDefault="00BA079F" w:rsidP="00BA07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079F" w:rsidRDefault="00BA079F" w:rsidP="00BA07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Приказ вступает в силу со дня подписания.</w:t>
      </w:r>
    </w:p>
    <w:p w:rsidR="00BA079F" w:rsidRDefault="00BA079F" w:rsidP="00BA07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079F" w:rsidRPr="00AA13A3" w:rsidRDefault="00BA079F" w:rsidP="00BA079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A079F" w:rsidRPr="00E6299C" w:rsidRDefault="00BA079F" w:rsidP="00BA07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299C">
        <w:rPr>
          <w:rFonts w:ascii="Times New Roman" w:hAnsi="Times New Roman"/>
          <w:b/>
          <w:sz w:val="28"/>
          <w:szCs w:val="28"/>
        </w:rPr>
        <w:t xml:space="preserve">Председатель </w:t>
      </w:r>
    </w:p>
    <w:p w:rsidR="00BA079F" w:rsidRPr="00E6299C" w:rsidRDefault="00BA079F" w:rsidP="00BA07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299C">
        <w:rPr>
          <w:rFonts w:ascii="Times New Roman" w:hAnsi="Times New Roman"/>
          <w:b/>
          <w:sz w:val="28"/>
          <w:szCs w:val="28"/>
        </w:rPr>
        <w:t>Контрольно-</w:t>
      </w:r>
      <w:r>
        <w:rPr>
          <w:rFonts w:ascii="Times New Roman" w:hAnsi="Times New Roman"/>
          <w:b/>
          <w:sz w:val="28"/>
          <w:szCs w:val="28"/>
        </w:rPr>
        <w:t>ревизионной комиссии</w:t>
      </w:r>
    </w:p>
    <w:p w:rsidR="00BA079F" w:rsidRPr="00E6299C" w:rsidRDefault="00BA079F" w:rsidP="00BA07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299C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BA079F" w:rsidRDefault="00BA079F" w:rsidP="00BA07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Куркинский</w:t>
      </w:r>
      <w:r w:rsidRPr="00E6299C">
        <w:rPr>
          <w:rFonts w:ascii="Times New Roman" w:hAnsi="Times New Roman"/>
          <w:b/>
          <w:sz w:val="28"/>
          <w:szCs w:val="28"/>
        </w:rPr>
        <w:t xml:space="preserve"> район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Е.В.Степина</w:t>
      </w:r>
      <w:r w:rsidRPr="00AA13A3">
        <w:rPr>
          <w:rFonts w:ascii="Times New Roman" w:hAnsi="Times New Roman"/>
          <w:b/>
          <w:sz w:val="28"/>
          <w:szCs w:val="28"/>
        </w:rPr>
        <w:t xml:space="preserve">    </w:t>
      </w:r>
    </w:p>
    <w:p w:rsidR="00BA079F" w:rsidRDefault="00BA079F" w:rsidP="00BA07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A079F" w:rsidRDefault="00BA079F" w:rsidP="00BA07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A079F" w:rsidRDefault="00BA079F" w:rsidP="00BA079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957440" w:rsidRPr="00C77F81" w:rsidRDefault="00957440" w:rsidP="00931D4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7F81" w:rsidRDefault="00C77F81" w:rsidP="00931D4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7F81" w:rsidRDefault="00C77F81" w:rsidP="00931D4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7F81" w:rsidRDefault="00C77F81" w:rsidP="00931D4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7F81" w:rsidRDefault="00C77F81" w:rsidP="00931D4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2582" w:rsidRDefault="00952582" w:rsidP="00931D4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079F" w:rsidRPr="00BA079F" w:rsidRDefault="00BA079F" w:rsidP="00BA079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pacing w:val="-2"/>
          <w:sz w:val="28"/>
          <w:szCs w:val="28"/>
        </w:rPr>
      </w:pPr>
      <w:r w:rsidRPr="00BA079F">
        <w:rPr>
          <w:rFonts w:ascii="Times New Roman" w:hAnsi="Times New Roman"/>
          <w:spacing w:val="-2"/>
          <w:sz w:val="28"/>
          <w:szCs w:val="28"/>
        </w:rPr>
        <w:t xml:space="preserve">                                                       Приложение к приказу</w:t>
      </w:r>
    </w:p>
    <w:p w:rsidR="00BA079F" w:rsidRPr="00BA079F" w:rsidRDefault="00BA079F" w:rsidP="00BA079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BA079F" w:rsidRDefault="00BA079F" w:rsidP="00BA079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BA079F" w:rsidRDefault="00BA079F" w:rsidP="00BA079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BA079F" w:rsidRPr="00BA079F" w:rsidRDefault="00BA079F" w:rsidP="00BA079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A079F">
        <w:rPr>
          <w:rFonts w:ascii="Times New Roman" w:hAnsi="Times New Roman"/>
          <w:b/>
          <w:spacing w:val="-2"/>
          <w:sz w:val="28"/>
          <w:szCs w:val="28"/>
        </w:rPr>
        <w:t>Стандарт внешнего муниципального  финансового контроля    «Финансово – экономическая экспертиза  проектов муниципальных  программ муниципального образования Куркинский район»</w:t>
      </w:r>
    </w:p>
    <w:p w:rsidR="004854FA" w:rsidRPr="00BA079F" w:rsidRDefault="004854FA" w:rsidP="00BA079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A2FF7" w:rsidRPr="00C77F81" w:rsidRDefault="000E30E0" w:rsidP="001B585B">
      <w:pPr>
        <w:pStyle w:val="1"/>
        <w:keepNext w:val="0"/>
        <w:widowControl w:val="0"/>
        <w:jc w:val="center"/>
        <w:rPr>
          <w:rFonts w:ascii="Times New Roman" w:hAnsi="Times New Roman"/>
          <w:sz w:val="28"/>
          <w:szCs w:val="28"/>
        </w:rPr>
      </w:pPr>
      <w:bookmarkStart w:id="0" w:name="_Toc324759337"/>
      <w:r w:rsidRPr="00C77F81">
        <w:rPr>
          <w:rFonts w:ascii="Times New Roman" w:hAnsi="Times New Roman"/>
          <w:sz w:val="28"/>
          <w:szCs w:val="28"/>
        </w:rPr>
        <w:t>1</w:t>
      </w:r>
      <w:r w:rsidR="001B585B" w:rsidRPr="00C77F81">
        <w:rPr>
          <w:rFonts w:ascii="Times New Roman" w:hAnsi="Times New Roman"/>
          <w:sz w:val="28"/>
          <w:szCs w:val="28"/>
        </w:rPr>
        <w:t xml:space="preserve">. </w:t>
      </w:r>
      <w:r w:rsidR="00FA2FF7" w:rsidRPr="00C77F81">
        <w:rPr>
          <w:rFonts w:ascii="Times New Roman" w:hAnsi="Times New Roman"/>
          <w:sz w:val="28"/>
          <w:szCs w:val="28"/>
        </w:rPr>
        <w:t>Общие положения</w:t>
      </w:r>
      <w:bookmarkEnd w:id="0"/>
    </w:p>
    <w:p w:rsidR="00A30FA0" w:rsidRPr="00C77F81" w:rsidRDefault="00A30FA0" w:rsidP="007F30F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FA2FF7" w:rsidRPr="00C77F81" w:rsidRDefault="007F30FE" w:rsidP="007F30F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F81">
        <w:rPr>
          <w:rFonts w:ascii="Times New Roman" w:hAnsi="Times New Roman"/>
          <w:spacing w:val="-2"/>
          <w:sz w:val="28"/>
          <w:szCs w:val="28"/>
        </w:rPr>
        <w:t>1.1.</w:t>
      </w:r>
      <w:r w:rsidR="003B67B7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A2FF7" w:rsidRPr="00C77F81">
        <w:rPr>
          <w:rFonts w:ascii="Times New Roman" w:hAnsi="Times New Roman"/>
          <w:spacing w:val="-2"/>
          <w:sz w:val="28"/>
          <w:szCs w:val="28"/>
        </w:rPr>
        <w:t xml:space="preserve">Стандарт внешнего </w:t>
      </w:r>
      <w:r w:rsidR="00957440" w:rsidRPr="00C77F81">
        <w:rPr>
          <w:rFonts w:ascii="Times New Roman" w:hAnsi="Times New Roman"/>
          <w:spacing w:val="-2"/>
          <w:sz w:val="28"/>
          <w:szCs w:val="28"/>
        </w:rPr>
        <w:t xml:space="preserve">государственного </w:t>
      </w:r>
      <w:r w:rsidR="00FA2FF7" w:rsidRPr="00C77F81">
        <w:rPr>
          <w:rFonts w:ascii="Times New Roman" w:hAnsi="Times New Roman"/>
          <w:spacing w:val="-2"/>
          <w:sz w:val="28"/>
          <w:szCs w:val="28"/>
        </w:rPr>
        <w:t xml:space="preserve"> финансового контроля </w:t>
      </w:r>
      <w:r w:rsidR="00957440" w:rsidRPr="00C77F8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A2FF7" w:rsidRPr="00C77F81">
        <w:rPr>
          <w:rFonts w:ascii="Times New Roman" w:hAnsi="Times New Roman"/>
          <w:spacing w:val="-2"/>
          <w:sz w:val="28"/>
          <w:szCs w:val="28"/>
        </w:rPr>
        <w:t xml:space="preserve">  «</w:t>
      </w:r>
      <w:r w:rsidR="00467053" w:rsidRPr="00C77F81">
        <w:rPr>
          <w:rFonts w:ascii="Times New Roman" w:hAnsi="Times New Roman"/>
          <w:spacing w:val="-2"/>
          <w:sz w:val="28"/>
          <w:szCs w:val="28"/>
        </w:rPr>
        <w:t>Финансово – экономическая э</w:t>
      </w:r>
      <w:r w:rsidR="00FA2FF7" w:rsidRPr="00C77F81">
        <w:rPr>
          <w:rFonts w:ascii="Times New Roman" w:hAnsi="Times New Roman"/>
          <w:spacing w:val="-2"/>
          <w:sz w:val="28"/>
          <w:szCs w:val="28"/>
        </w:rPr>
        <w:t xml:space="preserve">кспертиза </w:t>
      </w:r>
      <w:r w:rsidR="00890F51" w:rsidRPr="00C77F81">
        <w:rPr>
          <w:rFonts w:ascii="Times New Roman" w:hAnsi="Times New Roman"/>
          <w:spacing w:val="-2"/>
          <w:sz w:val="28"/>
          <w:szCs w:val="28"/>
        </w:rPr>
        <w:t xml:space="preserve"> п</w:t>
      </w:r>
      <w:r w:rsidR="00961689" w:rsidRPr="00C77F81">
        <w:rPr>
          <w:rFonts w:ascii="Times New Roman" w:hAnsi="Times New Roman"/>
          <w:spacing w:val="-2"/>
          <w:sz w:val="28"/>
          <w:szCs w:val="28"/>
        </w:rPr>
        <w:t>роект</w:t>
      </w:r>
      <w:r w:rsidR="00890F51" w:rsidRPr="00C77F81">
        <w:rPr>
          <w:rFonts w:ascii="Times New Roman" w:hAnsi="Times New Roman"/>
          <w:spacing w:val="-2"/>
          <w:sz w:val="28"/>
          <w:szCs w:val="28"/>
        </w:rPr>
        <w:t>ов</w:t>
      </w:r>
      <w:r w:rsidR="00555285" w:rsidRPr="00C77F8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84134C">
        <w:rPr>
          <w:rFonts w:ascii="Times New Roman" w:hAnsi="Times New Roman"/>
          <w:spacing w:val="-2"/>
          <w:sz w:val="28"/>
          <w:szCs w:val="28"/>
        </w:rPr>
        <w:t>муниципальных</w:t>
      </w:r>
      <w:r w:rsidR="00555285" w:rsidRPr="00C77F81">
        <w:rPr>
          <w:rFonts w:ascii="Times New Roman" w:hAnsi="Times New Roman"/>
          <w:spacing w:val="-2"/>
          <w:sz w:val="28"/>
          <w:szCs w:val="28"/>
        </w:rPr>
        <w:t xml:space="preserve"> программ Тульской области</w:t>
      </w:r>
      <w:r w:rsidR="00FA2FF7" w:rsidRPr="00C77F81">
        <w:rPr>
          <w:rFonts w:ascii="Times New Roman" w:hAnsi="Times New Roman"/>
          <w:spacing w:val="-2"/>
          <w:sz w:val="28"/>
          <w:szCs w:val="28"/>
        </w:rPr>
        <w:t>» (далее – Стандарт) разработан</w:t>
      </w:r>
      <w:r w:rsidR="0094467B" w:rsidRPr="00C77F81">
        <w:rPr>
          <w:rFonts w:ascii="Times New Roman" w:hAnsi="Times New Roman"/>
          <w:spacing w:val="-2"/>
          <w:sz w:val="28"/>
          <w:szCs w:val="28"/>
        </w:rPr>
        <w:t xml:space="preserve"> и утвержден </w:t>
      </w:r>
      <w:r w:rsidR="00FA2FF7" w:rsidRPr="00C77F81">
        <w:rPr>
          <w:rFonts w:ascii="Times New Roman" w:hAnsi="Times New Roman"/>
          <w:spacing w:val="-2"/>
          <w:sz w:val="28"/>
          <w:szCs w:val="28"/>
        </w:rPr>
        <w:t xml:space="preserve"> в соответствии с Федеральным законом от 07.02.2011 № 6</w:t>
      </w:r>
      <w:r w:rsidR="00706C4C">
        <w:rPr>
          <w:rFonts w:ascii="Times New Roman" w:hAnsi="Times New Roman"/>
          <w:spacing w:val="-2"/>
          <w:sz w:val="28"/>
          <w:szCs w:val="28"/>
        </w:rPr>
        <w:t>–</w:t>
      </w:r>
      <w:r w:rsidR="00FA2FF7" w:rsidRPr="00C77F81">
        <w:rPr>
          <w:rFonts w:ascii="Times New Roman" w:hAnsi="Times New Roman"/>
          <w:spacing w:val="-2"/>
          <w:sz w:val="28"/>
          <w:szCs w:val="28"/>
        </w:rPr>
        <w:t>ФЗ «Об общих принципах организации и деятельности контрольно</w:t>
      </w:r>
      <w:r w:rsidR="00706C4C">
        <w:rPr>
          <w:rFonts w:ascii="Times New Roman" w:hAnsi="Times New Roman"/>
          <w:spacing w:val="-2"/>
          <w:sz w:val="28"/>
          <w:szCs w:val="28"/>
        </w:rPr>
        <w:t>–</w:t>
      </w:r>
      <w:r w:rsidR="00FA2FF7" w:rsidRPr="00C77F81">
        <w:rPr>
          <w:rFonts w:ascii="Times New Roman" w:hAnsi="Times New Roman"/>
          <w:spacing w:val="-2"/>
          <w:sz w:val="28"/>
          <w:szCs w:val="28"/>
        </w:rPr>
        <w:t xml:space="preserve">счетных органов субъектов Российской Федерации и муниципальных образований», </w:t>
      </w:r>
      <w:r w:rsidR="0084134C">
        <w:rPr>
          <w:rFonts w:ascii="Times New Roman" w:hAnsi="Times New Roman"/>
          <w:spacing w:val="-2"/>
          <w:sz w:val="28"/>
          <w:szCs w:val="28"/>
        </w:rPr>
        <w:t>Положением о Контрольно- ревизионной комиссии</w:t>
      </w:r>
      <w:r w:rsidR="0094467B" w:rsidRPr="00C77F81">
        <w:rPr>
          <w:rFonts w:ascii="Times New Roman" w:hAnsi="Times New Roman"/>
          <w:spacing w:val="-2"/>
          <w:sz w:val="28"/>
          <w:szCs w:val="28"/>
        </w:rPr>
        <w:t xml:space="preserve">, с учетом положений регламента  </w:t>
      </w:r>
      <w:r w:rsidR="0084134C">
        <w:rPr>
          <w:rFonts w:ascii="Times New Roman" w:hAnsi="Times New Roman"/>
          <w:spacing w:val="-2"/>
          <w:sz w:val="28"/>
          <w:szCs w:val="28"/>
        </w:rPr>
        <w:t>Контрольно- ревизионной</w:t>
      </w:r>
      <w:r w:rsidR="0084134C">
        <w:rPr>
          <w:rFonts w:ascii="Times New Roman" w:hAnsi="Times New Roman"/>
          <w:spacing w:val="-2"/>
          <w:sz w:val="28"/>
          <w:szCs w:val="28"/>
        </w:rPr>
        <w:tab/>
        <w:t xml:space="preserve"> комиссии</w:t>
      </w:r>
      <w:r w:rsidR="0094467B" w:rsidRPr="00C77F81">
        <w:rPr>
          <w:rFonts w:ascii="Times New Roman" w:hAnsi="Times New Roman"/>
          <w:spacing w:val="-2"/>
          <w:sz w:val="28"/>
          <w:szCs w:val="28"/>
        </w:rPr>
        <w:t>.</w:t>
      </w:r>
    </w:p>
    <w:p w:rsidR="007F30FE" w:rsidRPr="00C77F81" w:rsidRDefault="007F30FE" w:rsidP="007F30F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6AFD" w:rsidRPr="00C77F81" w:rsidRDefault="007F30FE" w:rsidP="007F30FE">
      <w:pPr>
        <w:widowControl w:val="0"/>
        <w:tabs>
          <w:tab w:val="left" w:pos="-340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F81">
        <w:rPr>
          <w:rFonts w:ascii="Times New Roman" w:hAnsi="Times New Roman"/>
          <w:sz w:val="28"/>
          <w:szCs w:val="28"/>
        </w:rPr>
        <w:t xml:space="preserve">1.2. </w:t>
      </w:r>
      <w:r w:rsidR="00FA2FF7" w:rsidRPr="00C77F81">
        <w:rPr>
          <w:rFonts w:ascii="Times New Roman" w:hAnsi="Times New Roman"/>
          <w:sz w:val="28"/>
          <w:szCs w:val="28"/>
        </w:rPr>
        <w:t xml:space="preserve">Стандарт устанавливает общие принципы и требования </w:t>
      </w:r>
      <w:r w:rsidR="00706C4C">
        <w:rPr>
          <w:rFonts w:ascii="Times New Roman" w:hAnsi="Times New Roman"/>
          <w:sz w:val="28"/>
          <w:szCs w:val="28"/>
        </w:rPr>
        <w:t xml:space="preserve">к </w:t>
      </w:r>
      <w:r w:rsidR="00335C8C" w:rsidRPr="00C77F81">
        <w:rPr>
          <w:rFonts w:ascii="Times New Roman" w:hAnsi="Times New Roman"/>
          <w:sz w:val="28"/>
          <w:szCs w:val="28"/>
        </w:rPr>
        <w:t>проведени</w:t>
      </w:r>
      <w:r w:rsidR="00706C4C">
        <w:rPr>
          <w:rFonts w:ascii="Times New Roman" w:hAnsi="Times New Roman"/>
          <w:sz w:val="28"/>
          <w:szCs w:val="28"/>
        </w:rPr>
        <w:t>ю</w:t>
      </w:r>
      <w:r w:rsidR="00335C8C" w:rsidRPr="00C77F81">
        <w:rPr>
          <w:rFonts w:ascii="Times New Roman" w:hAnsi="Times New Roman"/>
          <w:sz w:val="28"/>
          <w:szCs w:val="28"/>
        </w:rPr>
        <w:t xml:space="preserve"> и оформлению результатов</w:t>
      </w:r>
      <w:r w:rsidR="003738A1" w:rsidRPr="00C77F81">
        <w:rPr>
          <w:rFonts w:ascii="Times New Roman" w:hAnsi="Times New Roman"/>
          <w:sz w:val="28"/>
          <w:szCs w:val="28"/>
        </w:rPr>
        <w:t xml:space="preserve"> финансово – экономической экспертизы </w:t>
      </w:r>
      <w:r w:rsidR="00961689" w:rsidRPr="00C77F81">
        <w:rPr>
          <w:rFonts w:ascii="Times New Roman" w:hAnsi="Times New Roman"/>
          <w:sz w:val="28"/>
          <w:szCs w:val="28"/>
        </w:rPr>
        <w:t xml:space="preserve"> проект</w:t>
      </w:r>
      <w:r w:rsidR="00FE6972" w:rsidRPr="00C77F81">
        <w:rPr>
          <w:rFonts w:ascii="Times New Roman" w:hAnsi="Times New Roman"/>
          <w:sz w:val="28"/>
          <w:szCs w:val="28"/>
        </w:rPr>
        <w:t>ов</w:t>
      </w:r>
      <w:r w:rsidR="00FA2FF7" w:rsidRPr="00C77F81">
        <w:rPr>
          <w:rFonts w:ascii="Times New Roman" w:hAnsi="Times New Roman"/>
          <w:sz w:val="28"/>
          <w:szCs w:val="28"/>
        </w:rPr>
        <w:t xml:space="preserve"> </w:t>
      </w:r>
      <w:r w:rsidR="0084134C">
        <w:rPr>
          <w:rFonts w:ascii="Times New Roman" w:hAnsi="Times New Roman"/>
          <w:sz w:val="28"/>
          <w:szCs w:val="28"/>
        </w:rPr>
        <w:t>муниципальных</w:t>
      </w:r>
      <w:r w:rsidR="00F82251" w:rsidRPr="00C77F81">
        <w:rPr>
          <w:rFonts w:ascii="Times New Roman" w:hAnsi="Times New Roman"/>
          <w:sz w:val="28"/>
          <w:szCs w:val="28"/>
        </w:rPr>
        <w:t xml:space="preserve"> программ</w:t>
      </w:r>
      <w:r w:rsidR="00FA2FF7" w:rsidRPr="00C77F81">
        <w:rPr>
          <w:rFonts w:ascii="Times New Roman" w:hAnsi="Times New Roman"/>
          <w:sz w:val="28"/>
          <w:szCs w:val="28"/>
        </w:rPr>
        <w:t xml:space="preserve"> </w:t>
      </w:r>
      <w:r w:rsidR="0084134C">
        <w:rPr>
          <w:rFonts w:ascii="Times New Roman" w:hAnsi="Times New Roman"/>
          <w:sz w:val="28"/>
          <w:szCs w:val="28"/>
        </w:rPr>
        <w:t>МО Кркинский район</w:t>
      </w:r>
      <w:r w:rsidR="00961689" w:rsidRPr="00C77F81">
        <w:rPr>
          <w:rFonts w:ascii="Times New Roman" w:hAnsi="Times New Roman"/>
          <w:sz w:val="28"/>
          <w:szCs w:val="28"/>
        </w:rPr>
        <w:t xml:space="preserve"> (далее – </w:t>
      </w:r>
      <w:r w:rsidR="003B67B7">
        <w:rPr>
          <w:rFonts w:ascii="Times New Roman" w:hAnsi="Times New Roman"/>
          <w:sz w:val="28"/>
          <w:szCs w:val="28"/>
        </w:rPr>
        <w:t xml:space="preserve">Экспертиза, </w:t>
      </w:r>
      <w:r w:rsidR="00961689" w:rsidRPr="00C77F81">
        <w:rPr>
          <w:rFonts w:ascii="Times New Roman" w:hAnsi="Times New Roman"/>
          <w:sz w:val="28"/>
          <w:szCs w:val="28"/>
        </w:rPr>
        <w:t>Проект</w:t>
      </w:r>
      <w:r w:rsidR="00890F51" w:rsidRPr="00C77F81">
        <w:rPr>
          <w:rFonts w:ascii="Times New Roman" w:hAnsi="Times New Roman"/>
          <w:sz w:val="28"/>
          <w:szCs w:val="28"/>
        </w:rPr>
        <w:t xml:space="preserve">ы </w:t>
      </w:r>
      <w:r w:rsidR="0084134C">
        <w:rPr>
          <w:rFonts w:ascii="Times New Roman" w:hAnsi="Times New Roman"/>
          <w:sz w:val="28"/>
          <w:szCs w:val="28"/>
        </w:rPr>
        <w:t>муниципальных</w:t>
      </w:r>
      <w:r w:rsidR="00890F51" w:rsidRPr="00C77F81">
        <w:rPr>
          <w:rFonts w:ascii="Times New Roman" w:hAnsi="Times New Roman"/>
          <w:sz w:val="28"/>
          <w:szCs w:val="28"/>
        </w:rPr>
        <w:t xml:space="preserve"> </w:t>
      </w:r>
      <w:r w:rsidR="00961689" w:rsidRPr="00C77F81">
        <w:rPr>
          <w:rFonts w:ascii="Times New Roman" w:hAnsi="Times New Roman"/>
          <w:sz w:val="28"/>
          <w:szCs w:val="28"/>
        </w:rPr>
        <w:t xml:space="preserve"> программ</w:t>
      </w:r>
      <w:r w:rsidR="007C1CF4" w:rsidRPr="00C77F81">
        <w:rPr>
          <w:rFonts w:ascii="Times New Roman" w:hAnsi="Times New Roman"/>
          <w:sz w:val="28"/>
          <w:szCs w:val="28"/>
        </w:rPr>
        <w:t>, Проект</w:t>
      </w:r>
      <w:r w:rsidR="00890F51" w:rsidRPr="00C77F81">
        <w:rPr>
          <w:rFonts w:ascii="Times New Roman" w:hAnsi="Times New Roman"/>
          <w:sz w:val="28"/>
          <w:szCs w:val="28"/>
        </w:rPr>
        <w:t>ы</w:t>
      </w:r>
      <w:r w:rsidR="007C1CF4" w:rsidRPr="00C77F81">
        <w:rPr>
          <w:rFonts w:ascii="Times New Roman" w:hAnsi="Times New Roman"/>
          <w:sz w:val="28"/>
          <w:szCs w:val="28"/>
        </w:rPr>
        <w:t xml:space="preserve"> программ</w:t>
      </w:r>
      <w:r w:rsidR="003B67B7">
        <w:rPr>
          <w:rFonts w:ascii="Times New Roman" w:hAnsi="Times New Roman"/>
          <w:sz w:val="28"/>
          <w:szCs w:val="28"/>
        </w:rPr>
        <w:t xml:space="preserve"> соответственно</w:t>
      </w:r>
      <w:r w:rsidR="00961689" w:rsidRPr="00C77F81">
        <w:rPr>
          <w:rFonts w:ascii="Times New Roman" w:hAnsi="Times New Roman"/>
          <w:sz w:val="28"/>
          <w:szCs w:val="28"/>
        </w:rPr>
        <w:t>)</w:t>
      </w:r>
      <w:r w:rsidR="00F82251" w:rsidRPr="00C77F81">
        <w:rPr>
          <w:rFonts w:ascii="Times New Roman" w:hAnsi="Times New Roman"/>
          <w:sz w:val="28"/>
          <w:szCs w:val="28"/>
        </w:rPr>
        <w:t>,</w:t>
      </w:r>
      <w:r w:rsidR="00553606" w:rsidRPr="00C77F81">
        <w:rPr>
          <w:rFonts w:ascii="Times New Roman" w:hAnsi="Times New Roman"/>
          <w:sz w:val="28"/>
          <w:szCs w:val="28"/>
        </w:rPr>
        <w:t xml:space="preserve"> </w:t>
      </w:r>
      <w:r w:rsidR="00924C2D" w:rsidRPr="00C77F81">
        <w:rPr>
          <w:rFonts w:ascii="Times New Roman" w:hAnsi="Times New Roman"/>
          <w:sz w:val="28"/>
          <w:szCs w:val="28"/>
        </w:rPr>
        <w:t xml:space="preserve">в пределах полномочий и задач, возложенных на </w:t>
      </w:r>
      <w:r w:rsidR="0084134C">
        <w:rPr>
          <w:rFonts w:ascii="Times New Roman" w:hAnsi="Times New Roman"/>
          <w:sz w:val="28"/>
          <w:szCs w:val="28"/>
        </w:rPr>
        <w:t>Контрольно-ревизионную комиссию (КРК).</w:t>
      </w:r>
    </w:p>
    <w:p w:rsidR="007F30FE" w:rsidRPr="00C77F81" w:rsidRDefault="007F30FE" w:rsidP="007F30FE">
      <w:pPr>
        <w:widowControl w:val="0"/>
        <w:tabs>
          <w:tab w:val="left" w:pos="-340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2FF7" w:rsidRPr="00C77F81" w:rsidRDefault="007F30FE" w:rsidP="007F30F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77F81">
        <w:rPr>
          <w:rFonts w:ascii="Times New Roman" w:hAnsi="Times New Roman"/>
          <w:sz w:val="28"/>
          <w:szCs w:val="28"/>
        </w:rPr>
        <w:t xml:space="preserve">1.3. </w:t>
      </w:r>
      <w:r w:rsidR="00FA2FF7" w:rsidRPr="00C77F81">
        <w:rPr>
          <w:rFonts w:ascii="Times New Roman" w:hAnsi="Times New Roman"/>
          <w:sz w:val="28"/>
          <w:szCs w:val="28"/>
        </w:rPr>
        <w:t>Стандарт</w:t>
      </w:r>
      <w:r w:rsidR="001B66DE" w:rsidRPr="00C77F81">
        <w:rPr>
          <w:rFonts w:ascii="Times New Roman" w:hAnsi="Times New Roman"/>
          <w:sz w:val="28"/>
          <w:szCs w:val="28"/>
        </w:rPr>
        <w:t xml:space="preserve"> </w:t>
      </w:r>
      <w:r w:rsidR="00335C8C" w:rsidRPr="00C77F81">
        <w:rPr>
          <w:rFonts w:ascii="Times New Roman" w:hAnsi="Times New Roman"/>
          <w:sz w:val="28"/>
          <w:szCs w:val="28"/>
        </w:rPr>
        <w:t xml:space="preserve"> </w:t>
      </w:r>
      <w:r w:rsidR="00B22427" w:rsidRPr="00C77F81">
        <w:rPr>
          <w:rFonts w:ascii="Times New Roman" w:hAnsi="Times New Roman"/>
          <w:sz w:val="28"/>
          <w:szCs w:val="28"/>
        </w:rPr>
        <w:t xml:space="preserve">является обязательным к применению </w:t>
      </w:r>
      <w:r w:rsidR="00335C8C" w:rsidRPr="00C77F81">
        <w:rPr>
          <w:rFonts w:ascii="Times New Roman" w:hAnsi="Times New Roman"/>
          <w:sz w:val="28"/>
          <w:szCs w:val="28"/>
        </w:rPr>
        <w:t xml:space="preserve">должностными лицами </w:t>
      </w:r>
      <w:r w:rsidR="0084134C">
        <w:rPr>
          <w:rFonts w:ascii="Times New Roman" w:hAnsi="Times New Roman"/>
          <w:sz w:val="28"/>
          <w:szCs w:val="28"/>
        </w:rPr>
        <w:t>КРК</w:t>
      </w:r>
      <w:r w:rsidR="00924C2D" w:rsidRPr="00C77F81">
        <w:rPr>
          <w:rFonts w:ascii="Times New Roman" w:hAnsi="Times New Roman"/>
          <w:sz w:val="28"/>
          <w:szCs w:val="28"/>
        </w:rPr>
        <w:t xml:space="preserve"> </w:t>
      </w:r>
      <w:r w:rsidR="00B22427" w:rsidRPr="00C77F81">
        <w:rPr>
          <w:rFonts w:ascii="Times New Roman" w:hAnsi="Times New Roman"/>
          <w:sz w:val="28"/>
          <w:szCs w:val="28"/>
        </w:rPr>
        <w:t xml:space="preserve"> и привлеченными экспертами, участвующими в проведении </w:t>
      </w:r>
      <w:r w:rsidR="003B67B7">
        <w:rPr>
          <w:rFonts w:ascii="Times New Roman" w:hAnsi="Times New Roman"/>
          <w:sz w:val="28"/>
          <w:szCs w:val="28"/>
        </w:rPr>
        <w:t>Э</w:t>
      </w:r>
      <w:r w:rsidR="00B22427" w:rsidRPr="00C77F81">
        <w:rPr>
          <w:rFonts w:ascii="Times New Roman" w:hAnsi="Times New Roman"/>
          <w:sz w:val="28"/>
          <w:szCs w:val="28"/>
        </w:rPr>
        <w:t xml:space="preserve">кспертизы </w:t>
      </w:r>
      <w:r w:rsidR="00961689" w:rsidRPr="00C77F81">
        <w:rPr>
          <w:rFonts w:ascii="Times New Roman" w:hAnsi="Times New Roman"/>
          <w:sz w:val="28"/>
          <w:szCs w:val="28"/>
        </w:rPr>
        <w:t>Проект</w:t>
      </w:r>
      <w:r w:rsidR="00890F51" w:rsidRPr="00C77F81">
        <w:rPr>
          <w:rFonts w:ascii="Times New Roman" w:hAnsi="Times New Roman"/>
          <w:sz w:val="28"/>
          <w:szCs w:val="28"/>
        </w:rPr>
        <w:t>ов</w:t>
      </w:r>
      <w:r w:rsidR="00B22427" w:rsidRPr="00C77F81">
        <w:rPr>
          <w:rFonts w:ascii="Times New Roman" w:hAnsi="Times New Roman"/>
          <w:sz w:val="28"/>
          <w:szCs w:val="28"/>
        </w:rPr>
        <w:t xml:space="preserve"> </w:t>
      </w:r>
      <w:r w:rsidR="0084134C">
        <w:rPr>
          <w:rFonts w:ascii="Times New Roman" w:hAnsi="Times New Roman"/>
          <w:sz w:val="28"/>
          <w:szCs w:val="28"/>
        </w:rPr>
        <w:t>муниципальных</w:t>
      </w:r>
      <w:r w:rsidR="00B22427" w:rsidRPr="00C77F81">
        <w:rPr>
          <w:rFonts w:ascii="Times New Roman" w:hAnsi="Times New Roman"/>
          <w:sz w:val="28"/>
          <w:szCs w:val="28"/>
        </w:rPr>
        <w:t xml:space="preserve"> программ</w:t>
      </w:r>
      <w:r w:rsidR="00335C8C" w:rsidRPr="00C77F81">
        <w:rPr>
          <w:rFonts w:ascii="Times New Roman" w:hAnsi="Times New Roman"/>
          <w:sz w:val="28"/>
          <w:szCs w:val="28"/>
        </w:rPr>
        <w:t>.</w:t>
      </w:r>
      <w:r w:rsidR="001B66DE" w:rsidRPr="00C77F81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7F30FE" w:rsidRPr="00C77F81" w:rsidRDefault="007F30FE" w:rsidP="007F30F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1057C" w:rsidRPr="00C77F81" w:rsidRDefault="007F30FE" w:rsidP="007F30FE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F81">
        <w:rPr>
          <w:rFonts w:ascii="Times New Roman" w:hAnsi="Times New Roman"/>
          <w:sz w:val="28"/>
          <w:szCs w:val="28"/>
        </w:rPr>
        <w:t>1.4.</w:t>
      </w:r>
      <w:r w:rsidR="00555285" w:rsidRPr="00C77F81">
        <w:rPr>
          <w:rFonts w:ascii="Times New Roman" w:hAnsi="Times New Roman"/>
          <w:sz w:val="28"/>
          <w:szCs w:val="28"/>
        </w:rPr>
        <w:t xml:space="preserve"> </w:t>
      </w:r>
      <w:r w:rsidR="00B1057C" w:rsidRPr="00C77F81">
        <w:rPr>
          <w:rFonts w:ascii="Times New Roman" w:hAnsi="Times New Roman"/>
          <w:sz w:val="28"/>
          <w:szCs w:val="28"/>
        </w:rPr>
        <w:t xml:space="preserve">Экспертиза </w:t>
      </w:r>
      <w:r w:rsidR="00961689" w:rsidRPr="00C77F81">
        <w:rPr>
          <w:rFonts w:ascii="Times New Roman" w:hAnsi="Times New Roman"/>
          <w:sz w:val="28"/>
          <w:szCs w:val="28"/>
        </w:rPr>
        <w:t>Проект</w:t>
      </w:r>
      <w:r w:rsidR="00890F51" w:rsidRPr="00C77F81">
        <w:rPr>
          <w:rFonts w:ascii="Times New Roman" w:hAnsi="Times New Roman"/>
          <w:sz w:val="28"/>
          <w:szCs w:val="28"/>
        </w:rPr>
        <w:t>ов</w:t>
      </w:r>
      <w:r w:rsidR="00B1057C" w:rsidRPr="00C77F81">
        <w:rPr>
          <w:rFonts w:ascii="Times New Roman" w:hAnsi="Times New Roman"/>
          <w:sz w:val="28"/>
          <w:szCs w:val="28"/>
        </w:rPr>
        <w:t xml:space="preserve"> </w:t>
      </w:r>
      <w:r w:rsidR="0084134C">
        <w:rPr>
          <w:rFonts w:ascii="Times New Roman" w:hAnsi="Times New Roman"/>
          <w:sz w:val="28"/>
          <w:szCs w:val="28"/>
        </w:rPr>
        <w:t>муниципальных</w:t>
      </w:r>
      <w:r w:rsidR="00B22427" w:rsidRPr="00C77F81">
        <w:rPr>
          <w:rFonts w:ascii="Times New Roman" w:hAnsi="Times New Roman"/>
          <w:sz w:val="28"/>
          <w:szCs w:val="28"/>
        </w:rPr>
        <w:t xml:space="preserve"> программ </w:t>
      </w:r>
      <w:r w:rsidR="008A4648" w:rsidRPr="00C77F81">
        <w:rPr>
          <w:rFonts w:ascii="Times New Roman" w:hAnsi="Times New Roman"/>
          <w:sz w:val="28"/>
          <w:szCs w:val="28"/>
        </w:rPr>
        <w:t>является</w:t>
      </w:r>
      <w:r w:rsidR="00B1057C" w:rsidRPr="00C77F81">
        <w:rPr>
          <w:rFonts w:ascii="Times New Roman" w:hAnsi="Times New Roman"/>
          <w:sz w:val="28"/>
          <w:szCs w:val="28"/>
        </w:rPr>
        <w:t xml:space="preserve"> экспертно – аналитическ</w:t>
      </w:r>
      <w:r w:rsidR="008A4648" w:rsidRPr="00C77F81">
        <w:rPr>
          <w:rFonts w:ascii="Times New Roman" w:hAnsi="Times New Roman"/>
          <w:sz w:val="28"/>
          <w:szCs w:val="28"/>
        </w:rPr>
        <w:t>им</w:t>
      </w:r>
      <w:r w:rsidR="00B1057C" w:rsidRPr="00C77F81">
        <w:rPr>
          <w:rFonts w:ascii="Times New Roman" w:hAnsi="Times New Roman"/>
          <w:sz w:val="28"/>
          <w:szCs w:val="28"/>
        </w:rPr>
        <w:t xml:space="preserve"> мероприяти</w:t>
      </w:r>
      <w:r w:rsidR="008A4648" w:rsidRPr="00C77F81">
        <w:rPr>
          <w:rFonts w:ascii="Times New Roman" w:hAnsi="Times New Roman"/>
          <w:sz w:val="28"/>
          <w:szCs w:val="28"/>
        </w:rPr>
        <w:t>ем и относится к предварительному контролю счетной палаты</w:t>
      </w:r>
      <w:r w:rsidR="00B1057C" w:rsidRPr="00C77F81">
        <w:rPr>
          <w:rFonts w:ascii="Times New Roman" w:hAnsi="Times New Roman"/>
          <w:sz w:val="28"/>
          <w:szCs w:val="28"/>
        </w:rPr>
        <w:t>.</w:t>
      </w:r>
    </w:p>
    <w:p w:rsidR="007F30FE" w:rsidRPr="00C77F81" w:rsidRDefault="007F30FE" w:rsidP="007F30FE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4E0A" w:rsidRPr="00C77F81" w:rsidRDefault="007F30FE" w:rsidP="007F30FE">
      <w:pPr>
        <w:widowControl w:val="0"/>
        <w:tabs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F81">
        <w:rPr>
          <w:rFonts w:ascii="Times New Roman" w:hAnsi="Times New Roman"/>
          <w:sz w:val="28"/>
          <w:szCs w:val="28"/>
        </w:rPr>
        <w:t>1.5</w:t>
      </w:r>
      <w:r w:rsidRPr="003B67B7">
        <w:rPr>
          <w:rFonts w:ascii="Times New Roman" w:hAnsi="Times New Roman"/>
          <w:sz w:val="28"/>
          <w:szCs w:val="28"/>
        </w:rPr>
        <w:t>.</w:t>
      </w:r>
      <w:r w:rsidR="002E6AFD" w:rsidRPr="003B67B7">
        <w:rPr>
          <w:rFonts w:ascii="Times New Roman" w:hAnsi="Times New Roman"/>
          <w:sz w:val="28"/>
          <w:szCs w:val="28"/>
        </w:rPr>
        <w:t xml:space="preserve"> </w:t>
      </w:r>
      <w:r w:rsidR="00FA2FF7" w:rsidRPr="003B67B7">
        <w:rPr>
          <w:rFonts w:ascii="Times New Roman" w:hAnsi="Times New Roman"/>
          <w:sz w:val="28"/>
          <w:szCs w:val="28"/>
        </w:rPr>
        <w:t>Целью</w:t>
      </w:r>
      <w:r w:rsidR="00FA2FF7" w:rsidRPr="00C77F81">
        <w:rPr>
          <w:rFonts w:ascii="Times New Roman" w:hAnsi="Times New Roman"/>
          <w:sz w:val="28"/>
          <w:szCs w:val="28"/>
        </w:rPr>
        <w:t xml:space="preserve"> </w:t>
      </w:r>
      <w:r w:rsidR="00553606" w:rsidRPr="00C77F81">
        <w:rPr>
          <w:rFonts w:ascii="Times New Roman" w:hAnsi="Times New Roman"/>
          <w:sz w:val="28"/>
          <w:szCs w:val="28"/>
        </w:rPr>
        <w:t>Э</w:t>
      </w:r>
      <w:r w:rsidR="00FA2FF7" w:rsidRPr="00C77F81">
        <w:rPr>
          <w:rFonts w:ascii="Times New Roman" w:hAnsi="Times New Roman"/>
          <w:sz w:val="28"/>
          <w:szCs w:val="28"/>
        </w:rPr>
        <w:t>кспертизы</w:t>
      </w:r>
      <w:r w:rsidR="00A82DAE" w:rsidRPr="00C77F81">
        <w:rPr>
          <w:rFonts w:ascii="Times New Roman" w:hAnsi="Times New Roman"/>
          <w:sz w:val="28"/>
          <w:szCs w:val="28"/>
        </w:rPr>
        <w:t xml:space="preserve"> </w:t>
      </w:r>
      <w:r w:rsidR="00961689" w:rsidRPr="00C77F81">
        <w:rPr>
          <w:rFonts w:ascii="Times New Roman" w:hAnsi="Times New Roman"/>
          <w:sz w:val="28"/>
          <w:szCs w:val="28"/>
        </w:rPr>
        <w:t>Проект</w:t>
      </w:r>
      <w:r w:rsidR="00B11712" w:rsidRPr="00C77F81">
        <w:rPr>
          <w:rFonts w:ascii="Times New Roman" w:hAnsi="Times New Roman"/>
          <w:sz w:val="28"/>
          <w:szCs w:val="28"/>
        </w:rPr>
        <w:t xml:space="preserve">ов  </w:t>
      </w:r>
      <w:r w:rsidR="0084134C">
        <w:rPr>
          <w:rFonts w:ascii="Times New Roman" w:hAnsi="Times New Roman"/>
          <w:sz w:val="28"/>
          <w:szCs w:val="28"/>
        </w:rPr>
        <w:t>муниципальных</w:t>
      </w:r>
      <w:r w:rsidR="00B11712" w:rsidRPr="00C77F81">
        <w:rPr>
          <w:rFonts w:ascii="Times New Roman" w:hAnsi="Times New Roman"/>
          <w:sz w:val="28"/>
          <w:szCs w:val="28"/>
        </w:rPr>
        <w:t xml:space="preserve"> программ </w:t>
      </w:r>
      <w:r w:rsidR="00FA2FF7" w:rsidRPr="00C77F81">
        <w:rPr>
          <w:rFonts w:ascii="Times New Roman" w:hAnsi="Times New Roman"/>
          <w:sz w:val="28"/>
          <w:szCs w:val="28"/>
        </w:rPr>
        <w:t xml:space="preserve">является </w:t>
      </w:r>
      <w:r w:rsidR="00650FAD" w:rsidRPr="00C77F81">
        <w:rPr>
          <w:rFonts w:ascii="Times New Roman" w:hAnsi="Times New Roman"/>
          <w:sz w:val="28"/>
          <w:szCs w:val="28"/>
        </w:rPr>
        <w:t xml:space="preserve"> </w:t>
      </w:r>
    </w:p>
    <w:p w:rsidR="003A4E0A" w:rsidRPr="00C77F81" w:rsidRDefault="00555285" w:rsidP="003A4E0A">
      <w:pPr>
        <w:widowControl w:val="0"/>
        <w:tabs>
          <w:tab w:val="left" w:pos="1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7F81">
        <w:rPr>
          <w:rFonts w:ascii="Times New Roman" w:hAnsi="Times New Roman"/>
          <w:sz w:val="28"/>
          <w:szCs w:val="28"/>
        </w:rPr>
        <w:t xml:space="preserve">выявление или  </w:t>
      </w:r>
      <w:r w:rsidR="003A4E0A" w:rsidRPr="00C77F81">
        <w:rPr>
          <w:rFonts w:ascii="Times New Roman" w:hAnsi="Times New Roman"/>
          <w:sz w:val="28"/>
          <w:szCs w:val="28"/>
        </w:rPr>
        <w:t xml:space="preserve">подтверждение </w:t>
      </w:r>
      <w:r w:rsidRPr="00C77F81">
        <w:rPr>
          <w:rFonts w:ascii="Times New Roman" w:hAnsi="Times New Roman"/>
          <w:sz w:val="28"/>
          <w:szCs w:val="28"/>
        </w:rPr>
        <w:t xml:space="preserve"> отсутствия нарушений и недостатков</w:t>
      </w:r>
      <w:r w:rsidR="003A4E0A" w:rsidRPr="00C77F81">
        <w:rPr>
          <w:rFonts w:ascii="Times New Roman" w:hAnsi="Times New Roman"/>
          <w:sz w:val="28"/>
          <w:szCs w:val="28"/>
        </w:rPr>
        <w:t xml:space="preserve"> </w:t>
      </w:r>
      <w:r w:rsidRPr="00C77F81">
        <w:rPr>
          <w:rFonts w:ascii="Times New Roman" w:hAnsi="Times New Roman"/>
          <w:sz w:val="28"/>
          <w:szCs w:val="28"/>
        </w:rPr>
        <w:t xml:space="preserve"> Проект</w:t>
      </w:r>
      <w:r w:rsidR="00AE5BD9" w:rsidRPr="00C77F81">
        <w:rPr>
          <w:rFonts w:ascii="Times New Roman" w:hAnsi="Times New Roman"/>
          <w:sz w:val="28"/>
          <w:szCs w:val="28"/>
        </w:rPr>
        <w:t>ов</w:t>
      </w:r>
      <w:r w:rsidRPr="00C77F81">
        <w:rPr>
          <w:rFonts w:ascii="Times New Roman" w:hAnsi="Times New Roman"/>
          <w:sz w:val="28"/>
          <w:szCs w:val="28"/>
        </w:rPr>
        <w:t xml:space="preserve"> программ</w:t>
      </w:r>
      <w:r w:rsidR="00650FAD" w:rsidRPr="00C77F81">
        <w:rPr>
          <w:rFonts w:ascii="Times New Roman" w:hAnsi="Times New Roman"/>
          <w:sz w:val="28"/>
          <w:szCs w:val="28"/>
        </w:rPr>
        <w:t xml:space="preserve">, создающих условия неправомерного и (или) неэффективного использования средств бюджета </w:t>
      </w:r>
      <w:r w:rsidR="0084134C">
        <w:rPr>
          <w:rFonts w:ascii="Times New Roman" w:hAnsi="Times New Roman"/>
          <w:sz w:val="28"/>
          <w:szCs w:val="28"/>
        </w:rPr>
        <w:t>МО Куркинский район</w:t>
      </w:r>
      <w:r w:rsidR="00650FAD" w:rsidRPr="00C77F81">
        <w:rPr>
          <w:rFonts w:ascii="Times New Roman" w:hAnsi="Times New Roman"/>
          <w:sz w:val="28"/>
          <w:szCs w:val="28"/>
        </w:rPr>
        <w:t xml:space="preserve">, невыполнения (неполного выполнения) </w:t>
      </w:r>
      <w:r w:rsidR="003A4E0A" w:rsidRPr="00C77F81">
        <w:rPr>
          <w:rFonts w:ascii="Times New Roman" w:hAnsi="Times New Roman"/>
          <w:sz w:val="28"/>
          <w:szCs w:val="28"/>
        </w:rPr>
        <w:t>полномочий</w:t>
      </w:r>
      <w:r w:rsidR="00650FAD" w:rsidRPr="00C77F81">
        <w:rPr>
          <w:rFonts w:ascii="Times New Roman" w:hAnsi="Times New Roman"/>
          <w:sz w:val="28"/>
          <w:szCs w:val="28"/>
        </w:rPr>
        <w:t xml:space="preserve"> </w:t>
      </w:r>
      <w:r w:rsidR="0084134C">
        <w:rPr>
          <w:rFonts w:ascii="Times New Roman" w:hAnsi="Times New Roman"/>
          <w:sz w:val="28"/>
          <w:szCs w:val="28"/>
        </w:rPr>
        <w:t>района</w:t>
      </w:r>
      <w:r w:rsidR="00650FAD" w:rsidRPr="00C77F81">
        <w:rPr>
          <w:rFonts w:ascii="Times New Roman" w:hAnsi="Times New Roman"/>
          <w:sz w:val="28"/>
          <w:szCs w:val="28"/>
        </w:rPr>
        <w:t>.</w:t>
      </w:r>
    </w:p>
    <w:p w:rsidR="00890F51" w:rsidRPr="00C77F81" w:rsidRDefault="00890F51" w:rsidP="00890F51">
      <w:pPr>
        <w:widowControl w:val="0"/>
        <w:tabs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58AB" w:rsidRPr="00C77F81" w:rsidRDefault="006D58AB" w:rsidP="006D58AB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F81">
        <w:rPr>
          <w:rFonts w:ascii="Times New Roman" w:hAnsi="Times New Roman"/>
          <w:sz w:val="28"/>
          <w:szCs w:val="28"/>
          <w:lang w:eastAsia="ru-RU"/>
        </w:rPr>
        <w:t>1.</w:t>
      </w:r>
      <w:r w:rsidR="000909F1" w:rsidRPr="00C77F81">
        <w:rPr>
          <w:rFonts w:ascii="Times New Roman" w:hAnsi="Times New Roman"/>
          <w:sz w:val="28"/>
          <w:szCs w:val="28"/>
          <w:lang w:eastAsia="ru-RU"/>
        </w:rPr>
        <w:t>6</w:t>
      </w:r>
      <w:r w:rsidRPr="00C77F81">
        <w:rPr>
          <w:rFonts w:ascii="Times New Roman" w:hAnsi="Times New Roman"/>
          <w:sz w:val="28"/>
          <w:szCs w:val="28"/>
          <w:lang w:eastAsia="ru-RU"/>
        </w:rPr>
        <w:t>.  Основными задачами Экспертизы Проектов</w:t>
      </w:r>
      <w:r w:rsidRPr="00C77F81">
        <w:rPr>
          <w:rFonts w:ascii="Times New Roman" w:hAnsi="Times New Roman"/>
          <w:sz w:val="28"/>
          <w:szCs w:val="28"/>
        </w:rPr>
        <w:t xml:space="preserve"> </w:t>
      </w:r>
      <w:r w:rsidR="0084134C">
        <w:rPr>
          <w:rFonts w:ascii="Times New Roman" w:hAnsi="Times New Roman"/>
          <w:sz w:val="28"/>
          <w:szCs w:val="28"/>
        </w:rPr>
        <w:t>муниципальных</w:t>
      </w:r>
      <w:r w:rsidRPr="00C77F81">
        <w:rPr>
          <w:rFonts w:ascii="Times New Roman" w:hAnsi="Times New Roman"/>
          <w:sz w:val="28"/>
          <w:szCs w:val="28"/>
        </w:rPr>
        <w:t xml:space="preserve"> программ  </w:t>
      </w:r>
      <w:r w:rsidRPr="00C77F81">
        <w:rPr>
          <w:rFonts w:ascii="Times New Roman" w:hAnsi="Times New Roman"/>
          <w:sz w:val="28"/>
          <w:szCs w:val="28"/>
          <w:lang w:eastAsia="ru-RU"/>
        </w:rPr>
        <w:t>являются оценки их положений на предмет:</w:t>
      </w:r>
    </w:p>
    <w:p w:rsidR="006D58AB" w:rsidRPr="00C77F81" w:rsidRDefault="006D58AB" w:rsidP="006D58AB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F81">
        <w:rPr>
          <w:rFonts w:ascii="Times New Roman" w:hAnsi="Times New Roman"/>
          <w:sz w:val="28"/>
          <w:szCs w:val="28"/>
          <w:lang w:eastAsia="ru-RU"/>
        </w:rPr>
        <w:lastRenderedPageBreak/>
        <w:t>– соответствия требованиям Конституции Российской Федерации, федерального законодательства и законодательства Тульской области;</w:t>
      </w:r>
    </w:p>
    <w:p w:rsidR="006D58AB" w:rsidRPr="00C77F81" w:rsidRDefault="00706C4C" w:rsidP="006D58AB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6C4C">
        <w:rPr>
          <w:rFonts w:ascii="Times New Roman" w:hAnsi="Times New Roman"/>
          <w:sz w:val="28"/>
          <w:szCs w:val="28"/>
          <w:lang w:eastAsia="ru-RU"/>
        </w:rPr>
        <w:t>–</w:t>
      </w:r>
      <w:r w:rsidR="006D58AB" w:rsidRPr="00C77F81">
        <w:rPr>
          <w:rFonts w:ascii="Times New Roman" w:hAnsi="Times New Roman"/>
          <w:sz w:val="28"/>
          <w:szCs w:val="28"/>
          <w:lang w:eastAsia="ru-RU"/>
        </w:rPr>
        <w:t xml:space="preserve">  правомерности  установления  расходных обязательств </w:t>
      </w:r>
      <w:r w:rsidR="0084134C">
        <w:rPr>
          <w:rFonts w:ascii="Times New Roman" w:hAnsi="Times New Roman"/>
          <w:sz w:val="28"/>
          <w:szCs w:val="28"/>
          <w:lang w:eastAsia="ru-RU"/>
        </w:rPr>
        <w:t>района</w:t>
      </w:r>
      <w:r w:rsidR="006D58AB" w:rsidRPr="00C77F81">
        <w:rPr>
          <w:rFonts w:ascii="Times New Roman" w:hAnsi="Times New Roman"/>
          <w:sz w:val="28"/>
          <w:szCs w:val="28"/>
          <w:lang w:eastAsia="ru-RU"/>
        </w:rPr>
        <w:t>;</w:t>
      </w:r>
    </w:p>
    <w:p w:rsidR="006D58AB" w:rsidRPr="00C77F81" w:rsidRDefault="00706C4C" w:rsidP="006D58AB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6C4C">
        <w:rPr>
          <w:rFonts w:ascii="Times New Roman" w:hAnsi="Times New Roman"/>
          <w:sz w:val="28"/>
          <w:szCs w:val="28"/>
        </w:rPr>
        <w:t>–</w:t>
      </w:r>
      <w:r w:rsidR="006D58AB" w:rsidRPr="00C77F81">
        <w:rPr>
          <w:rFonts w:ascii="Times New Roman" w:hAnsi="Times New Roman"/>
          <w:sz w:val="28"/>
          <w:szCs w:val="28"/>
        </w:rPr>
        <w:t xml:space="preserve"> </w:t>
      </w:r>
      <w:r w:rsidR="006D58AB" w:rsidRPr="00C77F81">
        <w:rPr>
          <w:rFonts w:ascii="Times New Roman" w:hAnsi="Times New Roman"/>
          <w:sz w:val="28"/>
          <w:szCs w:val="28"/>
          <w:lang w:eastAsia="ru-RU"/>
        </w:rPr>
        <w:t>корректности определения ожидаемых результатов, целевых показателей (индикаторов) Проекта программы;</w:t>
      </w:r>
      <w:r w:rsidR="006D58AB" w:rsidRPr="00C77F81">
        <w:rPr>
          <w:rFonts w:ascii="Times New Roman" w:hAnsi="Times New Roman"/>
          <w:sz w:val="28"/>
          <w:szCs w:val="28"/>
        </w:rPr>
        <w:t xml:space="preserve">   </w:t>
      </w:r>
    </w:p>
    <w:p w:rsidR="006D58AB" w:rsidRPr="005418CD" w:rsidRDefault="00706C4C" w:rsidP="006D58AB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6D58AB" w:rsidRPr="00C77F81">
        <w:rPr>
          <w:rFonts w:ascii="Times New Roman" w:hAnsi="Times New Roman"/>
          <w:sz w:val="28"/>
          <w:szCs w:val="28"/>
        </w:rPr>
        <w:t xml:space="preserve"> целостности и связанности задач Проекта </w:t>
      </w:r>
      <w:r w:rsidR="006D58AB" w:rsidRPr="005418CD">
        <w:rPr>
          <w:rFonts w:ascii="Times New Roman" w:hAnsi="Times New Roman"/>
          <w:sz w:val="28"/>
          <w:szCs w:val="28"/>
        </w:rPr>
        <w:t>программы и мероприяти</w:t>
      </w:r>
      <w:r>
        <w:rPr>
          <w:rFonts w:ascii="Times New Roman" w:hAnsi="Times New Roman"/>
          <w:sz w:val="28"/>
          <w:szCs w:val="28"/>
        </w:rPr>
        <w:t>й</w:t>
      </w:r>
      <w:r w:rsidR="006D58AB" w:rsidRPr="005418CD">
        <w:rPr>
          <w:rFonts w:ascii="Times New Roman" w:hAnsi="Times New Roman"/>
          <w:sz w:val="28"/>
          <w:szCs w:val="28"/>
        </w:rPr>
        <w:t xml:space="preserve"> по их выполнению;</w:t>
      </w:r>
    </w:p>
    <w:p w:rsidR="006D58AB" w:rsidRPr="00C77F81" w:rsidRDefault="006D58AB" w:rsidP="006D58AB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18CD">
        <w:rPr>
          <w:rFonts w:ascii="Times New Roman" w:hAnsi="Times New Roman"/>
          <w:sz w:val="28"/>
          <w:szCs w:val="28"/>
        </w:rPr>
        <w:t>–  обоснованности  финансово – экономических расчетов при  принятии программы</w:t>
      </w:r>
      <w:r w:rsidR="000909F1" w:rsidRPr="005418CD">
        <w:rPr>
          <w:rFonts w:ascii="Times New Roman" w:hAnsi="Times New Roman"/>
          <w:sz w:val="28"/>
          <w:szCs w:val="28"/>
        </w:rPr>
        <w:t>.</w:t>
      </w:r>
    </w:p>
    <w:p w:rsidR="006D58AB" w:rsidRPr="00C77F81" w:rsidRDefault="006D58AB" w:rsidP="006D58AB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90F51" w:rsidRPr="00C77F81" w:rsidRDefault="00890F51" w:rsidP="00890F51">
      <w:pPr>
        <w:widowControl w:val="0"/>
        <w:tabs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7B7">
        <w:rPr>
          <w:rFonts w:ascii="Times New Roman" w:hAnsi="Times New Roman"/>
          <w:sz w:val="28"/>
          <w:szCs w:val="28"/>
        </w:rPr>
        <w:t>1.</w:t>
      </w:r>
      <w:r w:rsidR="000909F1" w:rsidRPr="003B67B7">
        <w:rPr>
          <w:rFonts w:ascii="Times New Roman" w:hAnsi="Times New Roman"/>
          <w:sz w:val="28"/>
          <w:szCs w:val="28"/>
        </w:rPr>
        <w:t>7</w:t>
      </w:r>
      <w:r w:rsidRPr="003B67B7">
        <w:rPr>
          <w:rFonts w:ascii="Times New Roman" w:hAnsi="Times New Roman"/>
          <w:sz w:val="28"/>
          <w:szCs w:val="28"/>
        </w:rPr>
        <w:t xml:space="preserve">. В ходе Экспертизы </w:t>
      </w:r>
      <w:r w:rsidR="0009478B" w:rsidRPr="003B67B7">
        <w:rPr>
          <w:rFonts w:ascii="Times New Roman" w:hAnsi="Times New Roman"/>
          <w:sz w:val="28"/>
          <w:szCs w:val="28"/>
        </w:rPr>
        <w:t xml:space="preserve">Проектов  </w:t>
      </w:r>
      <w:r w:rsidR="0084134C">
        <w:rPr>
          <w:rFonts w:ascii="Times New Roman" w:hAnsi="Times New Roman"/>
          <w:sz w:val="28"/>
          <w:szCs w:val="28"/>
        </w:rPr>
        <w:t>муниципальных</w:t>
      </w:r>
      <w:r w:rsidR="0009478B" w:rsidRPr="003B67B7">
        <w:rPr>
          <w:rFonts w:ascii="Times New Roman" w:hAnsi="Times New Roman"/>
          <w:sz w:val="28"/>
          <w:szCs w:val="28"/>
        </w:rPr>
        <w:t xml:space="preserve"> программ</w:t>
      </w:r>
      <w:r w:rsidRPr="003B67B7">
        <w:rPr>
          <w:rFonts w:ascii="Times New Roman" w:hAnsi="Times New Roman"/>
          <w:sz w:val="28"/>
          <w:szCs w:val="28"/>
        </w:rPr>
        <w:t xml:space="preserve"> </w:t>
      </w:r>
      <w:r w:rsidR="005F5E5D" w:rsidRPr="003B67B7">
        <w:rPr>
          <w:rFonts w:ascii="Times New Roman" w:hAnsi="Times New Roman"/>
          <w:sz w:val="28"/>
          <w:szCs w:val="28"/>
        </w:rPr>
        <w:t>проводится анализ ее содержания</w:t>
      </w:r>
      <w:r w:rsidRPr="003B67B7">
        <w:rPr>
          <w:rFonts w:ascii="Times New Roman" w:hAnsi="Times New Roman"/>
          <w:sz w:val="28"/>
          <w:szCs w:val="28"/>
        </w:rPr>
        <w:t>.</w:t>
      </w:r>
    </w:p>
    <w:p w:rsidR="00890F51" w:rsidRPr="00C77F81" w:rsidRDefault="00890F51" w:rsidP="00650FAD">
      <w:pPr>
        <w:widowControl w:val="0"/>
        <w:tabs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0FAD" w:rsidRPr="00C77F81" w:rsidRDefault="00890F51" w:rsidP="00650FAD">
      <w:pPr>
        <w:widowControl w:val="0"/>
        <w:tabs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F81">
        <w:rPr>
          <w:rFonts w:ascii="Times New Roman" w:hAnsi="Times New Roman"/>
          <w:sz w:val="28"/>
          <w:szCs w:val="28"/>
        </w:rPr>
        <w:t>1.</w:t>
      </w:r>
      <w:r w:rsidR="000909F1" w:rsidRPr="00C77F81">
        <w:rPr>
          <w:rFonts w:ascii="Times New Roman" w:hAnsi="Times New Roman"/>
          <w:sz w:val="28"/>
          <w:szCs w:val="28"/>
        </w:rPr>
        <w:t>8</w:t>
      </w:r>
      <w:r w:rsidRPr="00C77F81">
        <w:rPr>
          <w:rFonts w:ascii="Times New Roman" w:hAnsi="Times New Roman"/>
          <w:sz w:val="28"/>
          <w:szCs w:val="28"/>
        </w:rPr>
        <w:t xml:space="preserve">. </w:t>
      </w:r>
      <w:r w:rsidR="000909F1" w:rsidRPr="00C77F81">
        <w:rPr>
          <w:rFonts w:ascii="Times New Roman" w:hAnsi="Times New Roman"/>
          <w:sz w:val="28"/>
          <w:szCs w:val="28"/>
        </w:rPr>
        <w:t xml:space="preserve"> </w:t>
      </w:r>
      <w:r w:rsidRPr="00C77F81">
        <w:rPr>
          <w:rFonts w:ascii="Times New Roman" w:hAnsi="Times New Roman"/>
          <w:sz w:val="28"/>
          <w:szCs w:val="28"/>
        </w:rPr>
        <w:t xml:space="preserve">Экспертиза Проектов </w:t>
      </w:r>
      <w:r w:rsidR="0084134C">
        <w:rPr>
          <w:rFonts w:ascii="Times New Roman" w:hAnsi="Times New Roman"/>
          <w:sz w:val="28"/>
          <w:szCs w:val="28"/>
        </w:rPr>
        <w:t>муниципальных</w:t>
      </w:r>
      <w:r w:rsidRPr="00C77F81">
        <w:rPr>
          <w:rFonts w:ascii="Times New Roman" w:hAnsi="Times New Roman"/>
          <w:sz w:val="28"/>
          <w:szCs w:val="28"/>
        </w:rPr>
        <w:t xml:space="preserve"> программ включает оценку </w:t>
      </w:r>
      <w:r w:rsidR="0009478B" w:rsidRPr="00C77F81">
        <w:rPr>
          <w:rFonts w:ascii="Times New Roman" w:hAnsi="Times New Roman"/>
          <w:sz w:val="28"/>
          <w:szCs w:val="28"/>
        </w:rPr>
        <w:t>их</w:t>
      </w:r>
      <w:r w:rsidRPr="00C77F81">
        <w:rPr>
          <w:rFonts w:ascii="Times New Roman" w:hAnsi="Times New Roman"/>
          <w:sz w:val="28"/>
          <w:szCs w:val="28"/>
        </w:rPr>
        <w:t xml:space="preserve"> соответствия основным направлениям государственной политики в соответствующей сфере жизнеобеспечения </w:t>
      </w:r>
      <w:r w:rsidR="0084134C">
        <w:rPr>
          <w:rFonts w:ascii="Times New Roman" w:hAnsi="Times New Roman"/>
          <w:sz w:val="28"/>
          <w:szCs w:val="28"/>
        </w:rPr>
        <w:t>района</w:t>
      </w:r>
      <w:r w:rsidRPr="00C77F81">
        <w:rPr>
          <w:rFonts w:ascii="Times New Roman" w:hAnsi="Times New Roman"/>
          <w:sz w:val="28"/>
          <w:szCs w:val="28"/>
        </w:rPr>
        <w:t>.</w:t>
      </w:r>
    </w:p>
    <w:p w:rsidR="00890F51" w:rsidRPr="00C77F81" w:rsidRDefault="00890F51" w:rsidP="00650FAD">
      <w:pPr>
        <w:widowControl w:val="0"/>
        <w:tabs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2DAE" w:rsidRPr="00C77F81" w:rsidRDefault="003A4E0A" w:rsidP="007F30FE">
      <w:pPr>
        <w:widowControl w:val="0"/>
        <w:tabs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F81">
        <w:rPr>
          <w:rFonts w:ascii="Times New Roman" w:hAnsi="Times New Roman"/>
          <w:sz w:val="28"/>
          <w:szCs w:val="28"/>
        </w:rPr>
        <w:t>1.</w:t>
      </w:r>
      <w:r w:rsidR="000909F1" w:rsidRPr="00C77F81">
        <w:rPr>
          <w:rFonts w:ascii="Times New Roman" w:hAnsi="Times New Roman"/>
          <w:sz w:val="28"/>
          <w:szCs w:val="28"/>
        </w:rPr>
        <w:t>9</w:t>
      </w:r>
      <w:r w:rsidRPr="00C77F81">
        <w:rPr>
          <w:rFonts w:ascii="Times New Roman" w:hAnsi="Times New Roman"/>
          <w:sz w:val="28"/>
          <w:szCs w:val="28"/>
        </w:rPr>
        <w:t xml:space="preserve">. </w:t>
      </w:r>
      <w:r w:rsidR="00FA2FF7" w:rsidRPr="00C77F81">
        <w:rPr>
          <w:rFonts w:ascii="Times New Roman" w:hAnsi="Times New Roman"/>
          <w:sz w:val="28"/>
          <w:szCs w:val="28"/>
        </w:rPr>
        <w:t>Экспертиза</w:t>
      </w:r>
      <w:r w:rsidR="00A82DAE" w:rsidRPr="00C77F81">
        <w:rPr>
          <w:rFonts w:ascii="Times New Roman" w:hAnsi="Times New Roman"/>
          <w:sz w:val="28"/>
          <w:szCs w:val="28"/>
        </w:rPr>
        <w:t xml:space="preserve"> </w:t>
      </w:r>
      <w:r w:rsidR="00961689" w:rsidRPr="00C77F81">
        <w:rPr>
          <w:rFonts w:ascii="Times New Roman" w:hAnsi="Times New Roman"/>
          <w:sz w:val="28"/>
          <w:szCs w:val="28"/>
        </w:rPr>
        <w:t>Проект</w:t>
      </w:r>
      <w:r w:rsidR="0009478B" w:rsidRPr="00C77F81">
        <w:rPr>
          <w:rFonts w:ascii="Times New Roman" w:hAnsi="Times New Roman"/>
          <w:sz w:val="28"/>
          <w:szCs w:val="28"/>
        </w:rPr>
        <w:t xml:space="preserve">ов </w:t>
      </w:r>
      <w:r w:rsidR="0084134C">
        <w:rPr>
          <w:rFonts w:ascii="Times New Roman" w:hAnsi="Times New Roman"/>
          <w:sz w:val="28"/>
          <w:szCs w:val="28"/>
        </w:rPr>
        <w:t>муниципальных</w:t>
      </w:r>
      <w:r w:rsidR="00B11712" w:rsidRPr="00C77F81">
        <w:rPr>
          <w:rFonts w:ascii="Times New Roman" w:hAnsi="Times New Roman"/>
          <w:sz w:val="28"/>
          <w:szCs w:val="28"/>
        </w:rPr>
        <w:t xml:space="preserve"> программ </w:t>
      </w:r>
      <w:r w:rsidR="00FA2FF7" w:rsidRPr="00C77F81">
        <w:rPr>
          <w:rFonts w:ascii="Times New Roman" w:hAnsi="Times New Roman"/>
          <w:sz w:val="28"/>
          <w:szCs w:val="28"/>
        </w:rPr>
        <w:t>не предполагает оценку общего социального, экономического эффекта от</w:t>
      </w:r>
      <w:r w:rsidR="00D26996" w:rsidRPr="00C77F81">
        <w:rPr>
          <w:rFonts w:ascii="Times New Roman" w:hAnsi="Times New Roman"/>
          <w:sz w:val="28"/>
          <w:szCs w:val="28"/>
        </w:rPr>
        <w:t xml:space="preserve"> их</w:t>
      </w:r>
      <w:r w:rsidR="00FA2FF7" w:rsidRPr="00C77F81">
        <w:rPr>
          <w:rFonts w:ascii="Times New Roman" w:hAnsi="Times New Roman"/>
          <w:sz w:val="28"/>
          <w:szCs w:val="28"/>
        </w:rPr>
        <w:t xml:space="preserve"> реализации, определение масштаба и динамики негативных и позитивных социальных воздействий при принятии или непринятии </w:t>
      </w:r>
      <w:r w:rsidR="0084134C">
        <w:rPr>
          <w:rFonts w:ascii="Times New Roman" w:hAnsi="Times New Roman"/>
          <w:sz w:val="28"/>
          <w:szCs w:val="28"/>
        </w:rPr>
        <w:t>муниципальных</w:t>
      </w:r>
      <w:r w:rsidR="00D26996" w:rsidRPr="00C77F81">
        <w:rPr>
          <w:rFonts w:ascii="Times New Roman" w:hAnsi="Times New Roman"/>
          <w:sz w:val="28"/>
          <w:szCs w:val="28"/>
        </w:rPr>
        <w:t xml:space="preserve"> программ</w:t>
      </w:r>
      <w:r w:rsidR="00FA2FF7" w:rsidRPr="00C77F81">
        <w:rPr>
          <w:rFonts w:ascii="Times New Roman" w:hAnsi="Times New Roman"/>
          <w:sz w:val="28"/>
          <w:szCs w:val="28"/>
        </w:rPr>
        <w:t xml:space="preserve">. </w:t>
      </w:r>
    </w:p>
    <w:p w:rsidR="00FA2FF7" w:rsidRPr="00C77F81" w:rsidRDefault="00FA2FF7" w:rsidP="007F30FE">
      <w:pPr>
        <w:widowControl w:val="0"/>
        <w:tabs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F81">
        <w:rPr>
          <w:rFonts w:ascii="Times New Roman" w:hAnsi="Times New Roman"/>
          <w:sz w:val="28"/>
          <w:szCs w:val="28"/>
        </w:rPr>
        <w:t xml:space="preserve">В пределах своей компетенции </w:t>
      </w:r>
      <w:r w:rsidR="0084134C">
        <w:rPr>
          <w:rFonts w:ascii="Times New Roman" w:hAnsi="Times New Roman"/>
          <w:sz w:val="28"/>
          <w:szCs w:val="28"/>
        </w:rPr>
        <w:t>КРК</w:t>
      </w:r>
      <w:r w:rsidRPr="00C77F81">
        <w:rPr>
          <w:rFonts w:ascii="Times New Roman" w:hAnsi="Times New Roman"/>
          <w:sz w:val="28"/>
          <w:szCs w:val="28"/>
        </w:rPr>
        <w:t xml:space="preserve"> вправе выражать свое мнение по указанным аспектам.</w:t>
      </w:r>
    </w:p>
    <w:p w:rsidR="007F30FE" w:rsidRPr="00C77F81" w:rsidRDefault="007F30FE" w:rsidP="007F30FE">
      <w:pPr>
        <w:widowControl w:val="0"/>
        <w:tabs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0F51" w:rsidRPr="00C77F81" w:rsidRDefault="00890F51" w:rsidP="00890F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F81">
        <w:rPr>
          <w:rFonts w:ascii="Times New Roman" w:hAnsi="Times New Roman"/>
          <w:sz w:val="28"/>
          <w:szCs w:val="28"/>
        </w:rPr>
        <w:t>1.1</w:t>
      </w:r>
      <w:r w:rsidR="005F5E5D">
        <w:rPr>
          <w:rFonts w:ascii="Times New Roman" w:hAnsi="Times New Roman"/>
          <w:sz w:val="28"/>
          <w:szCs w:val="28"/>
        </w:rPr>
        <w:t>0</w:t>
      </w:r>
      <w:r w:rsidRPr="00C77F81">
        <w:rPr>
          <w:rFonts w:ascii="Times New Roman" w:hAnsi="Times New Roman"/>
          <w:sz w:val="28"/>
          <w:szCs w:val="28"/>
        </w:rPr>
        <w:t>. Заключение не должно содержать политических оценок Проект</w:t>
      </w:r>
      <w:r w:rsidR="006D58AB" w:rsidRPr="00C77F81">
        <w:rPr>
          <w:rFonts w:ascii="Times New Roman" w:hAnsi="Times New Roman"/>
          <w:sz w:val="28"/>
          <w:szCs w:val="28"/>
        </w:rPr>
        <w:t>ов</w:t>
      </w:r>
      <w:r w:rsidRPr="00C77F81">
        <w:rPr>
          <w:rFonts w:ascii="Times New Roman" w:hAnsi="Times New Roman"/>
          <w:sz w:val="28"/>
          <w:szCs w:val="28"/>
        </w:rPr>
        <w:t xml:space="preserve"> </w:t>
      </w:r>
      <w:r w:rsidR="0084134C">
        <w:rPr>
          <w:rFonts w:ascii="Times New Roman" w:hAnsi="Times New Roman"/>
          <w:sz w:val="28"/>
          <w:szCs w:val="28"/>
        </w:rPr>
        <w:t>муниципальных</w:t>
      </w:r>
      <w:r w:rsidRPr="00C77F81">
        <w:rPr>
          <w:rFonts w:ascii="Times New Roman" w:hAnsi="Times New Roman"/>
          <w:sz w:val="28"/>
          <w:szCs w:val="28"/>
        </w:rPr>
        <w:t xml:space="preserve"> программ.</w:t>
      </w:r>
    </w:p>
    <w:p w:rsidR="007F30FE" w:rsidRPr="00C77F81" w:rsidRDefault="007F30FE" w:rsidP="007F30FE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023" w:rsidRPr="00C77F81" w:rsidRDefault="00A846E1" w:rsidP="009D44D5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Toc314732031"/>
      <w:bookmarkStart w:id="2" w:name="_Toc314732074"/>
      <w:bookmarkStart w:id="3" w:name="_Toc324759338"/>
      <w:bookmarkEnd w:id="1"/>
      <w:bookmarkEnd w:id="2"/>
      <w:r w:rsidRPr="00C77F81">
        <w:rPr>
          <w:rFonts w:ascii="Times New Roman" w:hAnsi="Times New Roman"/>
          <w:sz w:val="28"/>
          <w:szCs w:val="28"/>
        </w:rPr>
        <w:t>1.1</w:t>
      </w:r>
      <w:r w:rsidR="005F5E5D">
        <w:rPr>
          <w:rFonts w:ascii="Times New Roman" w:hAnsi="Times New Roman"/>
          <w:sz w:val="28"/>
          <w:szCs w:val="28"/>
        </w:rPr>
        <w:t>1</w:t>
      </w:r>
      <w:r w:rsidRPr="00C77F81">
        <w:rPr>
          <w:rFonts w:ascii="Times New Roman" w:hAnsi="Times New Roman"/>
          <w:sz w:val="28"/>
          <w:szCs w:val="28"/>
        </w:rPr>
        <w:t xml:space="preserve">. В ходе   Экспертизы </w:t>
      </w:r>
      <w:r w:rsidR="00961689" w:rsidRPr="00C77F81">
        <w:rPr>
          <w:rFonts w:ascii="Times New Roman" w:hAnsi="Times New Roman"/>
          <w:sz w:val="28"/>
          <w:szCs w:val="28"/>
        </w:rPr>
        <w:t>Проект</w:t>
      </w:r>
      <w:r w:rsidR="006D58AB" w:rsidRPr="00C77F81">
        <w:rPr>
          <w:rFonts w:ascii="Times New Roman" w:hAnsi="Times New Roman"/>
          <w:sz w:val="28"/>
          <w:szCs w:val="28"/>
        </w:rPr>
        <w:t>ов</w:t>
      </w:r>
      <w:r w:rsidRPr="00C77F81">
        <w:rPr>
          <w:rFonts w:ascii="Times New Roman" w:hAnsi="Times New Roman"/>
          <w:sz w:val="28"/>
          <w:szCs w:val="28"/>
        </w:rPr>
        <w:t xml:space="preserve"> </w:t>
      </w:r>
      <w:r w:rsidR="0084134C">
        <w:rPr>
          <w:rFonts w:ascii="Times New Roman" w:hAnsi="Times New Roman"/>
          <w:sz w:val="28"/>
          <w:szCs w:val="28"/>
        </w:rPr>
        <w:t>муниципальных</w:t>
      </w:r>
      <w:r w:rsidRPr="00C77F81">
        <w:rPr>
          <w:rFonts w:ascii="Times New Roman" w:hAnsi="Times New Roman"/>
          <w:sz w:val="28"/>
          <w:szCs w:val="28"/>
        </w:rPr>
        <w:t xml:space="preserve"> программ </w:t>
      </w:r>
      <w:r w:rsidR="00961689" w:rsidRPr="00C77F81">
        <w:rPr>
          <w:rFonts w:ascii="Times New Roman" w:hAnsi="Times New Roman"/>
          <w:sz w:val="28"/>
          <w:szCs w:val="28"/>
        </w:rPr>
        <w:t xml:space="preserve"> </w:t>
      </w:r>
      <w:r w:rsidRPr="00C77F81">
        <w:rPr>
          <w:rFonts w:ascii="Times New Roman" w:hAnsi="Times New Roman"/>
          <w:sz w:val="28"/>
          <w:szCs w:val="28"/>
        </w:rPr>
        <w:t xml:space="preserve"> проведение юридической техники не требуется.</w:t>
      </w:r>
    </w:p>
    <w:p w:rsidR="00A30FA0" w:rsidRPr="00C77F81" w:rsidRDefault="00A30FA0" w:rsidP="00890F51">
      <w:pPr>
        <w:rPr>
          <w:sz w:val="28"/>
          <w:szCs w:val="28"/>
        </w:rPr>
      </w:pPr>
    </w:p>
    <w:p w:rsidR="000E30E0" w:rsidRPr="00C77F81" w:rsidRDefault="001B585B" w:rsidP="000E30E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7F81">
        <w:rPr>
          <w:rFonts w:ascii="Times New Roman" w:hAnsi="Times New Roman"/>
          <w:b/>
          <w:sz w:val="28"/>
          <w:szCs w:val="28"/>
        </w:rPr>
        <w:t xml:space="preserve">2. </w:t>
      </w:r>
      <w:bookmarkEnd w:id="3"/>
      <w:r w:rsidR="000E30E0" w:rsidRPr="00C77F81">
        <w:rPr>
          <w:rFonts w:ascii="Times New Roman" w:hAnsi="Times New Roman"/>
          <w:b/>
          <w:sz w:val="28"/>
          <w:szCs w:val="28"/>
        </w:rPr>
        <w:t>Требования  к проведению</w:t>
      </w:r>
      <w:r w:rsidR="000E30E0" w:rsidRPr="00C77F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финансово – экономической</w:t>
      </w:r>
      <w:r w:rsidR="000E30E0" w:rsidRPr="00C77F81">
        <w:rPr>
          <w:rFonts w:ascii="Times New Roman" w:hAnsi="Times New Roman"/>
          <w:b/>
          <w:sz w:val="28"/>
          <w:szCs w:val="28"/>
        </w:rPr>
        <w:t xml:space="preserve"> </w:t>
      </w:r>
      <w:r w:rsidR="009604DF" w:rsidRPr="00C77F81">
        <w:rPr>
          <w:rFonts w:ascii="Times New Roman" w:hAnsi="Times New Roman"/>
          <w:b/>
          <w:sz w:val="28"/>
          <w:szCs w:val="28"/>
        </w:rPr>
        <w:t>э</w:t>
      </w:r>
      <w:r w:rsidR="000E30E0" w:rsidRPr="00C77F81">
        <w:rPr>
          <w:rFonts w:ascii="Times New Roman" w:hAnsi="Times New Roman"/>
          <w:b/>
          <w:sz w:val="28"/>
          <w:szCs w:val="28"/>
        </w:rPr>
        <w:t xml:space="preserve">кспертизы </w:t>
      </w:r>
      <w:r w:rsidR="009604DF" w:rsidRPr="00C77F81">
        <w:rPr>
          <w:rFonts w:ascii="Times New Roman" w:hAnsi="Times New Roman"/>
          <w:b/>
          <w:sz w:val="28"/>
          <w:szCs w:val="28"/>
        </w:rPr>
        <w:t>п</w:t>
      </w:r>
      <w:r w:rsidR="00961689" w:rsidRPr="00C77F81">
        <w:rPr>
          <w:rFonts w:ascii="Times New Roman" w:hAnsi="Times New Roman"/>
          <w:b/>
          <w:sz w:val="28"/>
          <w:szCs w:val="28"/>
        </w:rPr>
        <w:t>роект</w:t>
      </w:r>
      <w:r w:rsidR="009604DF" w:rsidRPr="00C77F81">
        <w:rPr>
          <w:rFonts w:ascii="Times New Roman" w:hAnsi="Times New Roman"/>
          <w:b/>
          <w:sz w:val="28"/>
          <w:szCs w:val="28"/>
        </w:rPr>
        <w:t>ов</w:t>
      </w:r>
      <w:r w:rsidR="000E30E0" w:rsidRPr="00C77F81">
        <w:rPr>
          <w:rFonts w:ascii="Times New Roman" w:hAnsi="Times New Roman"/>
          <w:b/>
          <w:sz w:val="28"/>
          <w:szCs w:val="28"/>
        </w:rPr>
        <w:t xml:space="preserve"> </w:t>
      </w:r>
      <w:r w:rsidR="0084134C">
        <w:rPr>
          <w:rFonts w:ascii="Times New Roman" w:hAnsi="Times New Roman"/>
          <w:b/>
          <w:sz w:val="28"/>
          <w:szCs w:val="28"/>
        </w:rPr>
        <w:t>муниципальных</w:t>
      </w:r>
      <w:r w:rsidR="00CF4AEA" w:rsidRPr="00C77F81">
        <w:rPr>
          <w:rFonts w:ascii="Times New Roman" w:hAnsi="Times New Roman"/>
          <w:b/>
          <w:sz w:val="28"/>
          <w:szCs w:val="28"/>
        </w:rPr>
        <w:t xml:space="preserve"> программ</w:t>
      </w:r>
      <w:r w:rsidR="000E30E0" w:rsidRPr="00C77F81">
        <w:rPr>
          <w:rFonts w:ascii="Times New Roman" w:hAnsi="Times New Roman"/>
          <w:b/>
          <w:sz w:val="28"/>
          <w:szCs w:val="28"/>
        </w:rPr>
        <w:t xml:space="preserve"> </w:t>
      </w:r>
      <w:r w:rsidR="0084134C">
        <w:rPr>
          <w:rFonts w:ascii="Times New Roman" w:hAnsi="Times New Roman"/>
          <w:b/>
          <w:sz w:val="28"/>
          <w:szCs w:val="28"/>
        </w:rPr>
        <w:t>МО Куркинский район.</w:t>
      </w:r>
    </w:p>
    <w:p w:rsidR="009604DF" w:rsidRPr="00C77F81" w:rsidRDefault="009604DF" w:rsidP="009604DF">
      <w:pPr>
        <w:pStyle w:val="1"/>
        <w:keepNext w:val="0"/>
        <w:widowControl w:val="0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</w:p>
    <w:p w:rsidR="00AB2967" w:rsidRPr="00C77F81" w:rsidRDefault="00AB2967" w:rsidP="009604DF">
      <w:pPr>
        <w:pStyle w:val="1"/>
        <w:keepNext w:val="0"/>
        <w:widowControl w:val="0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F81">
        <w:rPr>
          <w:rFonts w:ascii="Times New Roman" w:hAnsi="Times New Roman"/>
          <w:b w:val="0"/>
          <w:sz w:val="28"/>
          <w:szCs w:val="28"/>
        </w:rPr>
        <w:t>2.1. Экспертиз</w:t>
      </w:r>
      <w:r w:rsidR="00FE0696" w:rsidRPr="00C77F81">
        <w:rPr>
          <w:rFonts w:ascii="Times New Roman" w:hAnsi="Times New Roman"/>
          <w:b w:val="0"/>
          <w:sz w:val="28"/>
          <w:szCs w:val="28"/>
        </w:rPr>
        <w:t>а</w:t>
      </w:r>
      <w:r w:rsidRPr="00C77F81">
        <w:rPr>
          <w:rFonts w:ascii="Times New Roman" w:hAnsi="Times New Roman"/>
          <w:b w:val="0"/>
          <w:sz w:val="28"/>
          <w:szCs w:val="28"/>
        </w:rPr>
        <w:t xml:space="preserve"> </w:t>
      </w:r>
      <w:r w:rsidR="00961689" w:rsidRPr="00C77F81">
        <w:rPr>
          <w:rFonts w:ascii="Times New Roman" w:hAnsi="Times New Roman"/>
          <w:b w:val="0"/>
          <w:sz w:val="28"/>
          <w:szCs w:val="28"/>
        </w:rPr>
        <w:t>Проект</w:t>
      </w:r>
      <w:r w:rsidR="009604DF" w:rsidRPr="00C77F81">
        <w:rPr>
          <w:rFonts w:ascii="Times New Roman" w:hAnsi="Times New Roman"/>
          <w:b w:val="0"/>
          <w:sz w:val="28"/>
          <w:szCs w:val="28"/>
        </w:rPr>
        <w:t>ов</w:t>
      </w:r>
      <w:r w:rsidRPr="00C77F81">
        <w:rPr>
          <w:rFonts w:ascii="Times New Roman" w:hAnsi="Times New Roman"/>
          <w:b w:val="0"/>
          <w:sz w:val="28"/>
          <w:szCs w:val="28"/>
        </w:rPr>
        <w:t xml:space="preserve"> </w:t>
      </w:r>
      <w:r w:rsidR="0084134C">
        <w:rPr>
          <w:rFonts w:ascii="Times New Roman" w:hAnsi="Times New Roman"/>
          <w:b w:val="0"/>
          <w:sz w:val="28"/>
          <w:szCs w:val="28"/>
        </w:rPr>
        <w:t>муниципальных</w:t>
      </w:r>
      <w:r w:rsidR="00CF4AEA" w:rsidRPr="00C77F81">
        <w:rPr>
          <w:rFonts w:ascii="Times New Roman" w:hAnsi="Times New Roman"/>
          <w:b w:val="0"/>
          <w:sz w:val="28"/>
          <w:szCs w:val="28"/>
        </w:rPr>
        <w:t xml:space="preserve"> программ </w:t>
      </w:r>
      <w:r w:rsidR="00A95804" w:rsidRPr="00C77F81">
        <w:rPr>
          <w:rFonts w:ascii="Times New Roman" w:hAnsi="Times New Roman"/>
          <w:b w:val="0"/>
          <w:sz w:val="28"/>
          <w:szCs w:val="28"/>
        </w:rPr>
        <w:t xml:space="preserve"> </w:t>
      </w:r>
      <w:r w:rsidRPr="00C77F81">
        <w:rPr>
          <w:rFonts w:ascii="Times New Roman" w:hAnsi="Times New Roman"/>
          <w:b w:val="0"/>
          <w:sz w:val="28"/>
          <w:szCs w:val="28"/>
        </w:rPr>
        <w:t xml:space="preserve">проводится в отношении расходных обязательств </w:t>
      </w:r>
      <w:r w:rsidR="0084134C">
        <w:rPr>
          <w:rFonts w:ascii="Times New Roman" w:hAnsi="Times New Roman"/>
          <w:b w:val="0"/>
          <w:sz w:val="28"/>
          <w:szCs w:val="28"/>
        </w:rPr>
        <w:t>МО Куркинский район</w:t>
      </w:r>
      <w:r w:rsidRPr="00C77F81">
        <w:rPr>
          <w:rFonts w:ascii="Times New Roman" w:hAnsi="Times New Roman"/>
          <w:b w:val="0"/>
          <w:sz w:val="28"/>
          <w:szCs w:val="28"/>
        </w:rPr>
        <w:t xml:space="preserve"> или  правовы</w:t>
      </w:r>
      <w:r w:rsidR="009604DF" w:rsidRPr="00C77F81">
        <w:rPr>
          <w:rFonts w:ascii="Times New Roman" w:hAnsi="Times New Roman"/>
          <w:b w:val="0"/>
          <w:sz w:val="28"/>
          <w:szCs w:val="28"/>
        </w:rPr>
        <w:t>х</w:t>
      </w:r>
      <w:r w:rsidRPr="00C77F81">
        <w:rPr>
          <w:rFonts w:ascii="Times New Roman" w:hAnsi="Times New Roman"/>
          <w:b w:val="0"/>
          <w:sz w:val="28"/>
          <w:szCs w:val="28"/>
        </w:rPr>
        <w:t xml:space="preserve"> основани</w:t>
      </w:r>
      <w:r w:rsidR="003B67B7">
        <w:rPr>
          <w:rFonts w:ascii="Times New Roman" w:hAnsi="Times New Roman"/>
          <w:b w:val="0"/>
          <w:sz w:val="28"/>
          <w:szCs w:val="28"/>
        </w:rPr>
        <w:t>й</w:t>
      </w:r>
      <w:r w:rsidRPr="00C77F81">
        <w:rPr>
          <w:rFonts w:ascii="Times New Roman" w:hAnsi="Times New Roman"/>
          <w:b w:val="0"/>
          <w:sz w:val="28"/>
          <w:szCs w:val="28"/>
        </w:rPr>
        <w:t xml:space="preserve"> для </w:t>
      </w:r>
      <w:r w:rsidR="009604DF" w:rsidRPr="00C77F81">
        <w:rPr>
          <w:rFonts w:ascii="Times New Roman" w:hAnsi="Times New Roman"/>
          <w:b w:val="0"/>
          <w:sz w:val="28"/>
          <w:szCs w:val="28"/>
        </w:rPr>
        <w:t>их</w:t>
      </w:r>
      <w:r w:rsidRPr="00C77F81">
        <w:rPr>
          <w:rFonts w:ascii="Times New Roman" w:hAnsi="Times New Roman"/>
          <w:b w:val="0"/>
          <w:sz w:val="28"/>
          <w:szCs w:val="28"/>
        </w:rPr>
        <w:t xml:space="preserve"> возникновения</w:t>
      </w:r>
      <w:r w:rsidR="009604DF" w:rsidRPr="00C77F81">
        <w:rPr>
          <w:rFonts w:ascii="Times New Roman" w:hAnsi="Times New Roman"/>
          <w:b w:val="0"/>
          <w:sz w:val="28"/>
          <w:szCs w:val="28"/>
        </w:rPr>
        <w:t xml:space="preserve">. </w:t>
      </w:r>
      <w:r w:rsidRPr="00C77F81">
        <w:rPr>
          <w:rFonts w:ascii="Times New Roman" w:hAnsi="Times New Roman"/>
          <w:sz w:val="28"/>
          <w:szCs w:val="28"/>
        </w:rPr>
        <w:t xml:space="preserve"> </w:t>
      </w:r>
    </w:p>
    <w:p w:rsidR="00FE0696" w:rsidRPr="00C77F81" w:rsidRDefault="00FE0696" w:rsidP="009604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4E7A" w:rsidRPr="00C77F81" w:rsidRDefault="00AA7B42" w:rsidP="009604DF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F81">
        <w:rPr>
          <w:rFonts w:ascii="Times New Roman" w:hAnsi="Times New Roman"/>
          <w:sz w:val="28"/>
          <w:szCs w:val="28"/>
        </w:rPr>
        <w:t xml:space="preserve">2.2. </w:t>
      </w:r>
      <w:r w:rsidR="00004E7A" w:rsidRPr="00C77F81">
        <w:rPr>
          <w:rFonts w:ascii="Times New Roman" w:hAnsi="Times New Roman"/>
          <w:sz w:val="28"/>
          <w:szCs w:val="28"/>
        </w:rPr>
        <w:t xml:space="preserve">Основанием для проведения Экспертизы </w:t>
      </w:r>
      <w:r w:rsidR="00961689" w:rsidRPr="00C77F81">
        <w:rPr>
          <w:rFonts w:ascii="Times New Roman" w:hAnsi="Times New Roman"/>
          <w:sz w:val="28"/>
          <w:szCs w:val="28"/>
        </w:rPr>
        <w:t>Проект</w:t>
      </w:r>
      <w:r w:rsidR="009604DF" w:rsidRPr="00C77F81">
        <w:rPr>
          <w:rFonts w:ascii="Times New Roman" w:hAnsi="Times New Roman"/>
          <w:sz w:val="28"/>
          <w:szCs w:val="28"/>
        </w:rPr>
        <w:t>ов</w:t>
      </w:r>
      <w:r w:rsidR="00004E7A" w:rsidRPr="00C77F81">
        <w:rPr>
          <w:rFonts w:ascii="Times New Roman" w:hAnsi="Times New Roman"/>
          <w:sz w:val="28"/>
          <w:szCs w:val="28"/>
        </w:rPr>
        <w:t xml:space="preserve"> </w:t>
      </w:r>
      <w:r w:rsidR="0084134C">
        <w:rPr>
          <w:rFonts w:ascii="Times New Roman" w:hAnsi="Times New Roman"/>
          <w:sz w:val="28"/>
          <w:szCs w:val="28"/>
        </w:rPr>
        <w:t>муниципальных</w:t>
      </w:r>
      <w:r w:rsidR="00CF4AEA" w:rsidRPr="00C77F81">
        <w:rPr>
          <w:rFonts w:ascii="Times New Roman" w:hAnsi="Times New Roman"/>
          <w:sz w:val="28"/>
          <w:szCs w:val="28"/>
        </w:rPr>
        <w:t xml:space="preserve"> </w:t>
      </w:r>
      <w:r w:rsidR="009604DF" w:rsidRPr="00C77F81">
        <w:rPr>
          <w:rFonts w:ascii="Times New Roman" w:hAnsi="Times New Roman"/>
          <w:sz w:val="28"/>
          <w:szCs w:val="28"/>
        </w:rPr>
        <w:t>п</w:t>
      </w:r>
      <w:r w:rsidR="00CF4AEA" w:rsidRPr="00C77F81">
        <w:rPr>
          <w:rFonts w:ascii="Times New Roman" w:hAnsi="Times New Roman"/>
          <w:sz w:val="28"/>
          <w:szCs w:val="28"/>
        </w:rPr>
        <w:t xml:space="preserve">рограмм </w:t>
      </w:r>
      <w:r w:rsidR="00004E7A" w:rsidRPr="00C77F81">
        <w:rPr>
          <w:rFonts w:ascii="Times New Roman" w:hAnsi="Times New Roman"/>
          <w:sz w:val="28"/>
          <w:szCs w:val="28"/>
        </w:rPr>
        <w:t xml:space="preserve"> является письменное обращение </w:t>
      </w:r>
      <w:r w:rsidR="00F46A9D" w:rsidRPr="00C77F81">
        <w:rPr>
          <w:rFonts w:ascii="Times New Roman" w:hAnsi="Times New Roman"/>
          <w:sz w:val="28"/>
          <w:szCs w:val="28"/>
        </w:rPr>
        <w:t xml:space="preserve"> разработчиков  </w:t>
      </w:r>
      <w:r w:rsidR="00961689" w:rsidRPr="00C77F81">
        <w:rPr>
          <w:rFonts w:ascii="Times New Roman" w:hAnsi="Times New Roman"/>
          <w:sz w:val="28"/>
          <w:szCs w:val="28"/>
        </w:rPr>
        <w:t>Проект</w:t>
      </w:r>
      <w:r w:rsidR="009604DF" w:rsidRPr="00C77F81">
        <w:rPr>
          <w:rFonts w:ascii="Times New Roman" w:hAnsi="Times New Roman"/>
          <w:sz w:val="28"/>
          <w:szCs w:val="28"/>
        </w:rPr>
        <w:t>ов</w:t>
      </w:r>
      <w:r w:rsidR="00F46A9D" w:rsidRPr="00C77F81">
        <w:rPr>
          <w:rFonts w:ascii="Times New Roman" w:hAnsi="Times New Roman"/>
          <w:sz w:val="28"/>
          <w:szCs w:val="28"/>
        </w:rPr>
        <w:t xml:space="preserve"> </w:t>
      </w:r>
      <w:r w:rsidR="0084134C">
        <w:rPr>
          <w:rFonts w:ascii="Times New Roman" w:hAnsi="Times New Roman"/>
          <w:sz w:val="28"/>
          <w:szCs w:val="28"/>
        </w:rPr>
        <w:t>муниципальных</w:t>
      </w:r>
      <w:r w:rsidR="00A44A64" w:rsidRPr="00C77F81">
        <w:rPr>
          <w:rFonts w:ascii="Times New Roman" w:hAnsi="Times New Roman"/>
          <w:sz w:val="28"/>
          <w:szCs w:val="28"/>
        </w:rPr>
        <w:t xml:space="preserve"> </w:t>
      </w:r>
      <w:r w:rsidR="009604DF" w:rsidRPr="00C77F81">
        <w:rPr>
          <w:rFonts w:ascii="Times New Roman" w:hAnsi="Times New Roman"/>
          <w:sz w:val="28"/>
          <w:szCs w:val="28"/>
        </w:rPr>
        <w:t>п</w:t>
      </w:r>
      <w:r w:rsidR="00F46A9D" w:rsidRPr="00C77F81">
        <w:rPr>
          <w:rFonts w:ascii="Times New Roman" w:hAnsi="Times New Roman"/>
          <w:sz w:val="28"/>
          <w:szCs w:val="28"/>
        </w:rPr>
        <w:t>рограмм</w:t>
      </w:r>
      <w:r w:rsidR="00004E7A" w:rsidRPr="00C77F81">
        <w:rPr>
          <w:rFonts w:ascii="Times New Roman" w:hAnsi="Times New Roman"/>
          <w:sz w:val="28"/>
          <w:szCs w:val="28"/>
        </w:rPr>
        <w:t>.</w:t>
      </w:r>
    </w:p>
    <w:p w:rsidR="00FE0696" w:rsidRPr="00C77F81" w:rsidRDefault="00FE0696" w:rsidP="009604DF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67B7" w:rsidRPr="00C77F81" w:rsidRDefault="00FE0696" w:rsidP="00FE0696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F81">
        <w:rPr>
          <w:rFonts w:ascii="Times New Roman" w:hAnsi="Times New Roman"/>
          <w:sz w:val="28"/>
          <w:szCs w:val="28"/>
        </w:rPr>
        <w:t>2.3. Проведение экспертно – аналитическ</w:t>
      </w:r>
      <w:r w:rsidR="00F2742C" w:rsidRPr="00C77F81">
        <w:rPr>
          <w:rFonts w:ascii="Times New Roman" w:hAnsi="Times New Roman"/>
          <w:sz w:val="28"/>
          <w:szCs w:val="28"/>
        </w:rPr>
        <w:t>их</w:t>
      </w:r>
      <w:r w:rsidRPr="00C77F81">
        <w:rPr>
          <w:rFonts w:ascii="Times New Roman" w:hAnsi="Times New Roman"/>
          <w:sz w:val="28"/>
          <w:szCs w:val="28"/>
        </w:rPr>
        <w:t xml:space="preserve"> мероприяти</w:t>
      </w:r>
      <w:r w:rsidR="00F2742C" w:rsidRPr="00C77F81">
        <w:rPr>
          <w:rFonts w:ascii="Times New Roman" w:hAnsi="Times New Roman"/>
          <w:sz w:val="28"/>
          <w:szCs w:val="28"/>
        </w:rPr>
        <w:t>й</w:t>
      </w:r>
      <w:r w:rsidRPr="00C77F81">
        <w:rPr>
          <w:rFonts w:ascii="Times New Roman" w:hAnsi="Times New Roman"/>
          <w:sz w:val="28"/>
          <w:szCs w:val="28"/>
        </w:rPr>
        <w:t xml:space="preserve"> по  Экспертизе </w:t>
      </w:r>
      <w:r w:rsidR="00961689" w:rsidRPr="00C77F81">
        <w:rPr>
          <w:rFonts w:ascii="Times New Roman" w:hAnsi="Times New Roman"/>
          <w:sz w:val="28"/>
          <w:szCs w:val="28"/>
        </w:rPr>
        <w:t>Проект</w:t>
      </w:r>
      <w:r w:rsidR="00F2742C" w:rsidRPr="00C77F81">
        <w:rPr>
          <w:rFonts w:ascii="Times New Roman" w:hAnsi="Times New Roman"/>
          <w:sz w:val="28"/>
          <w:szCs w:val="28"/>
        </w:rPr>
        <w:t xml:space="preserve">ов </w:t>
      </w:r>
      <w:r w:rsidR="0084134C">
        <w:rPr>
          <w:rFonts w:ascii="Times New Roman" w:hAnsi="Times New Roman"/>
          <w:sz w:val="28"/>
          <w:szCs w:val="28"/>
        </w:rPr>
        <w:t>муниципальных</w:t>
      </w:r>
      <w:r w:rsidR="00F2742C" w:rsidRPr="00C77F81">
        <w:rPr>
          <w:rFonts w:ascii="Times New Roman" w:hAnsi="Times New Roman"/>
          <w:sz w:val="28"/>
          <w:szCs w:val="28"/>
        </w:rPr>
        <w:t xml:space="preserve"> </w:t>
      </w:r>
      <w:r w:rsidR="00B24477" w:rsidRPr="00C77F81">
        <w:rPr>
          <w:rFonts w:ascii="Times New Roman" w:hAnsi="Times New Roman"/>
          <w:sz w:val="28"/>
          <w:szCs w:val="28"/>
        </w:rPr>
        <w:t xml:space="preserve"> </w:t>
      </w:r>
      <w:r w:rsidR="00FB77DA" w:rsidRPr="00C77F81">
        <w:rPr>
          <w:rFonts w:ascii="Times New Roman" w:hAnsi="Times New Roman"/>
          <w:sz w:val="28"/>
          <w:szCs w:val="28"/>
        </w:rPr>
        <w:t>п</w:t>
      </w:r>
      <w:r w:rsidR="00B24477" w:rsidRPr="00C77F81">
        <w:rPr>
          <w:rFonts w:ascii="Times New Roman" w:hAnsi="Times New Roman"/>
          <w:sz w:val="28"/>
          <w:szCs w:val="28"/>
        </w:rPr>
        <w:t>рограмм</w:t>
      </w:r>
      <w:r w:rsidRPr="00C77F81">
        <w:rPr>
          <w:rFonts w:ascii="Times New Roman" w:hAnsi="Times New Roman"/>
          <w:sz w:val="28"/>
          <w:szCs w:val="28"/>
        </w:rPr>
        <w:t xml:space="preserve"> организуется </w:t>
      </w:r>
      <w:r w:rsidR="0084134C">
        <w:rPr>
          <w:rFonts w:ascii="Times New Roman" w:hAnsi="Times New Roman"/>
          <w:sz w:val="28"/>
          <w:szCs w:val="28"/>
        </w:rPr>
        <w:t>председателем КРК</w:t>
      </w:r>
      <w:r w:rsidRPr="00C77F81">
        <w:rPr>
          <w:rFonts w:ascii="Times New Roman" w:hAnsi="Times New Roman"/>
          <w:sz w:val="28"/>
          <w:szCs w:val="28"/>
        </w:rPr>
        <w:t xml:space="preserve">. </w:t>
      </w:r>
    </w:p>
    <w:p w:rsidR="005F5E5D" w:rsidRDefault="005F5E5D" w:rsidP="000C5B2B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5B2B" w:rsidRPr="00C77F81" w:rsidRDefault="00FE0696" w:rsidP="000C5B2B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F81">
        <w:rPr>
          <w:rFonts w:ascii="Times New Roman" w:hAnsi="Times New Roman"/>
          <w:sz w:val="28"/>
          <w:szCs w:val="28"/>
        </w:rPr>
        <w:t xml:space="preserve">2.4. </w:t>
      </w:r>
      <w:r w:rsidR="000C5B2B" w:rsidRPr="00C77F81">
        <w:rPr>
          <w:rFonts w:ascii="Times New Roman" w:hAnsi="Times New Roman"/>
          <w:sz w:val="28"/>
          <w:szCs w:val="28"/>
        </w:rPr>
        <w:t xml:space="preserve">Основным источником информации для проведения Экспертизы </w:t>
      </w:r>
      <w:r w:rsidR="00961689" w:rsidRPr="00C77F81">
        <w:rPr>
          <w:rFonts w:ascii="Times New Roman" w:hAnsi="Times New Roman"/>
          <w:sz w:val="28"/>
          <w:szCs w:val="28"/>
        </w:rPr>
        <w:t>Проект</w:t>
      </w:r>
      <w:r w:rsidR="00F2742C" w:rsidRPr="00C77F81">
        <w:rPr>
          <w:rFonts w:ascii="Times New Roman" w:hAnsi="Times New Roman"/>
          <w:sz w:val="28"/>
          <w:szCs w:val="28"/>
        </w:rPr>
        <w:t>ов</w:t>
      </w:r>
      <w:r w:rsidR="000C5B2B" w:rsidRPr="00C77F81">
        <w:rPr>
          <w:rFonts w:ascii="Times New Roman" w:hAnsi="Times New Roman"/>
          <w:sz w:val="28"/>
          <w:szCs w:val="28"/>
        </w:rPr>
        <w:t xml:space="preserve"> </w:t>
      </w:r>
      <w:r w:rsidR="0084134C">
        <w:rPr>
          <w:rFonts w:ascii="Times New Roman" w:hAnsi="Times New Roman"/>
          <w:sz w:val="28"/>
          <w:szCs w:val="28"/>
        </w:rPr>
        <w:t>муниципальных</w:t>
      </w:r>
      <w:r w:rsidR="009A4FDF" w:rsidRPr="00C77F81">
        <w:rPr>
          <w:rFonts w:ascii="Times New Roman" w:hAnsi="Times New Roman"/>
          <w:sz w:val="28"/>
          <w:szCs w:val="28"/>
        </w:rPr>
        <w:t xml:space="preserve"> </w:t>
      </w:r>
      <w:r w:rsidR="00962425" w:rsidRPr="00C77F81">
        <w:rPr>
          <w:rFonts w:ascii="Times New Roman" w:hAnsi="Times New Roman"/>
          <w:sz w:val="28"/>
          <w:szCs w:val="28"/>
        </w:rPr>
        <w:t>п</w:t>
      </w:r>
      <w:r w:rsidR="009A4FDF" w:rsidRPr="00C77F81">
        <w:rPr>
          <w:rFonts w:ascii="Times New Roman" w:hAnsi="Times New Roman"/>
          <w:sz w:val="28"/>
          <w:szCs w:val="28"/>
        </w:rPr>
        <w:t>рограмм</w:t>
      </w:r>
      <w:r w:rsidR="000C5B2B" w:rsidRPr="00C77F81">
        <w:rPr>
          <w:rFonts w:ascii="Times New Roman" w:hAnsi="Times New Roman"/>
          <w:sz w:val="28"/>
          <w:szCs w:val="28"/>
        </w:rPr>
        <w:t xml:space="preserve"> являются документы и материалы, представленные одновременно с </w:t>
      </w:r>
      <w:r w:rsidR="00FB77DA" w:rsidRPr="00C77F81">
        <w:rPr>
          <w:rFonts w:ascii="Times New Roman" w:hAnsi="Times New Roman"/>
          <w:sz w:val="28"/>
          <w:szCs w:val="28"/>
        </w:rPr>
        <w:t xml:space="preserve"> </w:t>
      </w:r>
      <w:r w:rsidR="00961689" w:rsidRPr="00C77F81">
        <w:rPr>
          <w:rFonts w:ascii="Times New Roman" w:hAnsi="Times New Roman"/>
          <w:sz w:val="28"/>
          <w:szCs w:val="28"/>
        </w:rPr>
        <w:t>Проект</w:t>
      </w:r>
      <w:r w:rsidR="00F2742C" w:rsidRPr="00C77F81">
        <w:rPr>
          <w:rFonts w:ascii="Times New Roman" w:hAnsi="Times New Roman"/>
          <w:sz w:val="28"/>
          <w:szCs w:val="28"/>
        </w:rPr>
        <w:t>ами</w:t>
      </w:r>
      <w:r w:rsidR="000C5B2B" w:rsidRPr="00C77F81">
        <w:rPr>
          <w:rFonts w:ascii="Times New Roman" w:hAnsi="Times New Roman"/>
          <w:sz w:val="28"/>
          <w:szCs w:val="28"/>
        </w:rPr>
        <w:t xml:space="preserve"> </w:t>
      </w:r>
      <w:r w:rsidR="00FB77DA" w:rsidRPr="00C77F81">
        <w:rPr>
          <w:rFonts w:ascii="Times New Roman" w:hAnsi="Times New Roman"/>
          <w:sz w:val="28"/>
          <w:szCs w:val="28"/>
        </w:rPr>
        <w:t>программ</w:t>
      </w:r>
      <w:r w:rsidR="000C5B2B" w:rsidRPr="00C77F81">
        <w:rPr>
          <w:rFonts w:ascii="Times New Roman" w:hAnsi="Times New Roman"/>
          <w:sz w:val="28"/>
          <w:szCs w:val="28"/>
        </w:rPr>
        <w:t xml:space="preserve">, а также  имеющиеся в открытых источниках. При проведении Экспертизы </w:t>
      </w:r>
      <w:r w:rsidR="00961689" w:rsidRPr="00C77F81">
        <w:rPr>
          <w:rFonts w:ascii="Times New Roman" w:hAnsi="Times New Roman"/>
          <w:sz w:val="28"/>
          <w:szCs w:val="28"/>
        </w:rPr>
        <w:t>Проект</w:t>
      </w:r>
      <w:r w:rsidR="00F2742C" w:rsidRPr="00C77F81">
        <w:rPr>
          <w:rFonts w:ascii="Times New Roman" w:hAnsi="Times New Roman"/>
          <w:sz w:val="28"/>
          <w:szCs w:val="28"/>
        </w:rPr>
        <w:t>ов</w:t>
      </w:r>
      <w:r w:rsidR="000C5B2B" w:rsidRPr="00C77F81">
        <w:rPr>
          <w:rFonts w:ascii="Times New Roman" w:hAnsi="Times New Roman"/>
          <w:sz w:val="28"/>
          <w:szCs w:val="28"/>
        </w:rPr>
        <w:t xml:space="preserve"> </w:t>
      </w:r>
      <w:r w:rsidR="0084134C">
        <w:rPr>
          <w:rFonts w:ascii="Times New Roman" w:hAnsi="Times New Roman"/>
          <w:sz w:val="28"/>
          <w:szCs w:val="28"/>
        </w:rPr>
        <w:t>муниципальных</w:t>
      </w:r>
      <w:r w:rsidR="009A4FDF" w:rsidRPr="00C77F81">
        <w:rPr>
          <w:rFonts w:ascii="Times New Roman" w:hAnsi="Times New Roman"/>
          <w:sz w:val="28"/>
          <w:szCs w:val="28"/>
        </w:rPr>
        <w:t xml:space="preserve"> </w:t>
      </w:r>
      <w:r w:rsidR="00962425" w:rsidRPr="00C77F81">
        <w:rPr>
          <w:rFonts w:ascii="Times New Roman" w:hAnsi="Times New Roman"/>
          <w:sz w:val="28"/>
          <w:szCs w:val="28"/>
        </w:rPr>
        <w:t>п</w:t>
      </w:r>
      <w:r w:rsidR="009A4FDF" w:rsidRPr="00C77F81">
        <w:rPr>
          <w:rFonts w:ascii="Times New Roman" w:hAnsi="Times New Roman"/>
          <w:sz w:val="28"/>
          <w:szCs w:val="28"/>
        </w:rPr>
        <w:t>рограмм</w:t>
      </w:r>
      <w:r w:rsidR="000C5B2B" w:rsidRPr="00C77F81">
        <w:rPr>
          <w:rFonts w:ascii="Times New Roman" w:hAnsi="Times New Roman"/>
          <w:sz w:val="28"/>
          <w:szCs w:val="28"/>
        </w:rPr>
        <w:t xml:space="preserve">  сотрудники </w:t>
      </w:r>
      <w:r w:rsidR="0084134C">
        <w:rPr>
          <w:rFonts w:ascii="Times New Roman" w:hAnsi="Times New Roman"/>
          <w:sz w:val="28"/>
          <w:szCs w:val="28"/>
        </w:rPr>
        <w:t>КРК</w:t>
      </w:r>
      <w:r w:rsidR="000C5B2B" w:rsidRPr="00C77F81">
        <w:rPr>
          <w:rFonts w:ascii="Times New Roman" w:hAnsi="Times New Roman"/>
          <w:sz w:val="28"/>
          <w:szCs w:val="28"/>
        </w:rPr>
        <w:t xml:space="preserve"> могут осуществлять оперативное взаимодействие с</w:t>
      </w:r>
      <w:r w:rsidR="00F2742C" w:rsidRPr="00C77F81">
        <w:rPr>
          <w:rFonts w:ascii="Times New Roman" w:hAnsi="Times New Roman"/>
          <w:sz w:val="28"/>
          <w:szCs w:val="28"/>
        </w:rPr>
        <w:t xml:space="preserve">  их </w:t>
      </w:r>
      <w:r w:rsidR="000C5B2B" w:rsidRPr="00C77F81">
        <w:rPr>
          <w:rFonts w:ascii="Times New Roman" w:hAnsi="Times New Roman"/>
          <w:sz w:val="28"/>
          <w:szCs w:val="28"/>
        </w:rPr>
        <w:t>разработчиками</w:t>
      </w:r>
      <w:r w:rsidR="00020C10" w:rsidRPr="00C77F81">
        <w:rPr>
          <w:rFonts w:ascii="Times New Roman" w:hAnsi="Times New Roman"/>
          <w:sz w:val="28"/>
          <w:szCs w:val="28"/>
        </w:rPr>
        <w:t>.</w:t>
      </w:r>
    </w:p>
    <w:p w:rsidR="00F2742C" w:rsidRPr="00C77F81" w:rsidRDefault="00F2742C" w:rsidP="000C5B2B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2FF7" w:rsidRPr="00C77F81" w:rsidRDefault="000C5B2B" w:rsidP="000C5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F81">
        <w:rPr>
          <w:rFonts w:ascii="Times New Roman" w:hAnsi="Times New Roman"/>
          <w:sz w:val="28"/>
          <w:szCs w:val="28"/>
        </w:rPr>
        <w:t>2.</w:t>
      </w:r>
      <w:r w:rsidR="00F2742C" w:rsidRPr="00C77F81">
        <w:rPr>
          <w:rFonts w:ascii="Times New Roman" w:hAnsi="Times New Roman"/>
          <w:sz w:val="28"/>
          <w:szCs w:val="28"/>
        </w:rPr>
        <w:t>5</w:t>
      </w:r>
      <w:r w:rsidRPr="00C77F81">
        <w:rPr>
          <w:rFonts w:ascii="Times New Roman" w:hAnsi="Times New Roman"/>
          <w:sz w:val="28"/>
          <w:szCs w:val="28"/>
        </w:rPr>
        <w:t xml:space="preserve">. </w:t>
      </w:r>
      <w:r w:rsidR="00FA2FF7" w:rsidRPr="00C77F81">
        <w:rPr>
          <w:rFonts w:ascii="Times New Roman" w:hAnsi="Times New Roman"/>
          <w:sz w:val="28"/>
          <w:szCs w:val="28"/>
        </w:rPr>
        <w:t xml:space="preserve">При рассмотрении </w:t>
      </w:r>
      <w:r w:rsidR="00961689" w:rsidRPr="00C77F81">
        <w:rPr>
          <w:rFonts w:ascii="Times New Roman" w:hAnsi="Times New Roman"/>
          <w:sz w:val="28"/>
          <w:szCs w:val="28"/>
        </w:rPr>
        <w:t>Проект</w:t>
      </w:r>
      <w:r w:rsidR="00F2742C" w:rsidRPr="00C77F81">
        <w:rPr>
          <w:rFonts w:ascii="Times New Roman" w:hAnsi="Times New Roman"/>
          <w:sz w:val="28"/>
          <w:szCs w:val="28"/>
        </w:rPr>
        <w:t>ов</w:t>
      </w:r>
      <w:r w:rsidR="00FA2FF7" w:rsidRPr="00C77F81">
        <w:rPr>
          <w:rFonts w:ascii="Times New Roman" w:hAnsi="Times New Roman"/>
          <w:sz w:val="28"/>
          <w:szCs w:val="28"/>
        </w:rPr>
        <w:t xml:space="preserve"> </w:t>
      </w:r>
      <w:r w:rsidR="0084134C">
        <w:rPr>
          <w:rFonts w:ascii="Times New Roman" w:hAnsi="Times New Roman"/>
          <w:sz w:val="28"/>
          <w:szCs w:val="28"/>
        </w:rPr>
        <w:t>муниципальных</w:t>
      </w:r>
      <w:r w:rsidR="00375DEB" w:rsidRPr="00C77F81">
        <w:rPr>
          <w:rFonts w:ascii="Times New Roman" w:hAnsi="Times New Roman"/>
          <w:sz w:val="28"/>
          <w:szCs w:val="28"/>
        </w:rPr>
        <w:t xml:space="preserve"> </w:t>
      </w:r>
      <w:r w:rsidR="002301E2" w:rsidRPr="00C77F81">
        <w:rPr>
          <w:rFonts w:ascii="Times New Roman" w:hAnsi="Times New Roman"/>
          <w:sz w:val="28"/>
          <w:szCs w:val="28"/>
        </w:rPr>
        <w:t>п</w:t>
      </w:r>
      <w:r w:rsidR="00375DEB" w:rsidRPr="00C77F81">
        <w:rPr>
          <w:rFonts w:ascii="Times New Roman" w:hAnsi="Times New Roman"/>
          <w:sz w:val="28"/>
          <w:szCs w:val="28"/>
        </w:rPr>
        <w:t>рограмм</w:t>
      </w:r>
      <w:r w:rsidR="00FA2FF7" w:rsidRPr="00C77F81">
        <w:rPr>
          <w:rFonts w:ascii="Times New Roman" w:hAnsi="Times New Roman"/>
          <w:sz w:val="28"/>
          <w:szCs w:val="28"/>
        </w:rPr>
        <w:t xml:space="preserve"> </w:t>
      </w:r>
      <w:r w:rsidRPr="00C77F81">
        <w:rPr>
          <w:rFonts w:ascii="Times New Roman" w:hAnsi="Times New Roman"/>
          <w:sz w:val="28"/>
          <w:szCs w:val="28"/>
        </w:rPr>
        <w:t xml:space="preserve"> могут </w:t>
      </w:r>
      <w:r w:rsidR="00FA2FF7" w:rsidRPr="00C77F81">
        <w:rPr>
          <w:rFonts w:ascii="Times New Roman" w:hAnsi="Times New Roman"/>
          <w:sz w:val="28"/>
          <w:szCs w:val="28"/>
        </w:rPr>
        <w:t>учитыва</w:t>
      </w:r>
      <w:r w:rsidRPr="00C77F81">
        <w:rPr>
          <w:rFonts w:ascii="Times New Roman" w:hAnsi="Times New Roman"/>
          <w:sz w:val="28"/>
          <w:szCs w:val="28"/>
        </w:rPr>
        <w:t>ться</w:t>
      </w:r>
      <w:r w:rsidR="00FA2FF7" w:rsidRPr="00C77F81">
        <w:rPr>
          <w:rFonts w:ascii="Times New Roman" w:hAnsi="Times New Roman"/>
          <w:sz w:val="28"/>
          <w:szCs w:val="28"/>
        </w:rPr>
        <w:t xml:space="preserve"> результаты ранее проведенных контрольных и экспертно</w:t>
      </w:r>
      <w:r w:rsidR="00706C4C">
        <w:rPr>
          <w:rFonts w:ascii="Times New Roman" w:hAnsi="Times New Roman"/>
          <w:sz w:val="28"/>
          <w:szCs w:val="28"/>
        </w:rPr>
        <w:t>–</w:t>
      </w:r>
      <w:r w:rsidR="00FA2FF7" w:rsidRPr="00C77F81">
        <w:rPr>
          <w:rFonts w:ascii="Times New Roman" w:hAnsi="Times New Roman"/>
          <w:sz w:val="28"/>
          <w:szCs w:val="28"/>
        </w:rPr>
        <w:t>аналитических мероприятий.</w:t>
      </w:r>
    </w:p>
    <w:p w:rsidR="000C5B2B" w:rsidRPr="00C77F81" w:rsidRDefault="000C5B2B" w:rsidP="000C5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2FF7" w:rsidRPr="00C77F81" w:rsidRDefault="00025E5C" w:rsidP="00025E5C">
      <w:pPr>
        <w:widowControl w:val="0"/>
        <w:tabs>
          <w:tab w:val="left" w:pos="-3402"/>
          <w:tab w:val="left" w:pos="-311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7B7">
        <w:rPr>
          <w:rFonts w:ascii="Times New Roman" w:hAnsi="Times New Roman"/>
          <w:sz w:val="28"/>
          <w:szCs w:val="28"/>
        </w:rPr>
        <w:t>2.</w:t>
      </w:r>
      <w:r w:rsidR="00F2742C" w:rsidRPr="003B67B7">
        <w:rPr>
          <w:rFonts w:ascii="Times New Roman" w:hAnsi="Times New Roman"/>
          <w:sz w:val="28"/>
          <w:szCs w:val="28"/>
        </w:rPr>
        <w:t>6</w:t>
      </w:r>
      <w:r w:rsidRPr="003B67B7">
        <w:rPr>
          <w:rFonts w:ascii="Times New Roman" w:hAnsi="Times New Roman"/>
          <w:sz w:val="28"/>
          <w:szCs w:val="28"/>
        </w:rPr>
        <w:t xml:space="preserve">. </w:t>
      </w:r>
      <w:r w:rsidR="00FA2FF7" w:rsidRPr="003B67B7">
        <w:rPr>
          <w:rFonts w:ascii="Times New Roman" w:hAnsi="Times New Roman"/>
          <w:sz w:val="28"/>
          <w:szCs w:val="28"/>
        </w:rPr>
        <w:t xml:space="preserve">При проведении </w:t>
      </w:r>
      <w:r w:rsidR="00B1057C" w:rsidRPr="003B67B7">
        <w:rPr>
          <w:rFonts w:ascii="Times New Roman" w:hAnsi="Times New Roman"/>
          <w:sz w:val="28"/>
          <w:szCs w:val="28"/>
        </w:rPr>
        <w:t>Э</w:t>
      </w:r>
      <w:r w:rsidR="00FA2FF7" w:rsidRPr="003B67B7">
        <w:rPr>
          <w:rFonts w:ascii="Times New Roman" w:hAnsi="Times New Roman"/>
          <w:sz w:val="28"/>
          <w:szCs w:val="28"/>
        </w:rPr>
        <w:t xml:space="preserve">кспертизы </w:t>
      </w:r>
      <w:r w:rsidR="00961689" w:rsidRPr="003B67B7">
        <w:rPr>
          <w:rFonts w:ascii="Times New Roman" w:hAnsi="Times New Roman"/>
          <w:sz w:val="28"/>
          <w:szCs w:val="28"/>
        </w:rPr>
        <w:t>Проект</w:t>
      </w:r>
      <w:r w:rsidR="00F2742C" w:rsidRPr="003B67B7">
        <w:rPr>
          <w:rFonts w:ascii="Times New Roman" w:hAnsi="Times New Roman"/>
          <w:sz w:val="28"/>
          <w:szCs w:val="28"/>
        </w:rPr>
        <w:t>ов</w:t>
      </w:r>
      <w:r w:rsidR="00FA2FF7" w:rsidRPr="003B67B7">
        <w:rPr>
          <w:rFonts w:ascii="Times New Roman" w:hAnsi="Times New Roman"/>
          <w:sz w:val="28"/>
          <w:szCs w:val="28"/>
        </w:rPr>
        <w:t xml:space="preserve"> </w:t>
      </w:r>
      <w:r w:rsidR="0084134C">
        <w:rPr>
          <w:rFonts w:ascii="Times New Roman" w:hAnsi="Times New Roman"/>
          <w:sz w:val="28"/>
          <w:szCs w:val="28"/>
        </w:rPr>
        <w:t>муниципальных</w:t>
      </w:r>
      <w:r w:rsidR="002301E2" w:rsidRPr="003B67B7">
        <w:rPr>
          <w:rFonts w:ascii="Times New Roman" w:hAnsi="Times New Roman"/>
          <w:sz w:val="28"/>
          <w:szCs w:val="28"/>
        </w:rPr>
        <w:t xml:space="preserve"> п</w:t>
      </w:r>
      <w:r w:rsidR="00375DEB" w:rsidRPr="003B67B7">
        <w:rPr>
          <w:rFonts w:ascii="Times New Roman" w:hAnsi="Times New Roman"/>
          <w:sz w:val="28"/>
          <w:szCs w:val="28"/>
        </w:rPr>
        <w:t>рограмм</w:t>
      </w:r>
      <w:r w:rsidR="00FA2FF7" w:rsidRPr="003B67B7">
        <w:rPr>
          <w:rFonts w:ascii="Times New Roman" w:hAnsi="Times New Roman"/>
          <w:sz w:val="28"/>
          <w:szCs w:val="28"/>
        </w:rPr>
        <w:t xml:space="preserve"> изуч</w:t>
      </w:r>
      <w:r w:rsidR="00B1057C" w:rsidRPr="003B67B7">
        <w:rPr>
          <w:rFonts w:ascii="Times New Roman" w:hAnsi="Times New Roman"/>
          <w:sz w:val="28"/>
          <w:szCs w:val="28"/>
        </w:rPr>
        <w:t xml:space="preserve">ается </w:t>
      </w:r>
      <w:r w:rsidR="00FA2FF7" w:rsidRPr="003B67B7">
        <w:rPr>
          <w:rFonts w:ascii="Times New Roman" w:hAnsi="Times New Roman"/>
          <w:sz w:val="28"/>
          <w:szCs w:val="28"/>
        </w:rPr>
        <w:t xml:space="preserve"> состояни</w:t>
      </w:r>
      <w:r w:rsidR="00B1057C" w:rsidRPr="003B67B7">
        <w:rPr>
          <w:rFonts w:ascii="Times New Roman" w:hAnsi="Times New Roman"/>
          <w:sz w:val="28"/>
          <w:szCs w:val="28"/>
        </w:rPr>
        <w:t>е</w:t>
      </w:r>
      <w:r w:rsidR="00FA2FF7" w:rsidRPr="003B67B7">
        <w:rPr>
          <w:rFonts w:ascii="Times New Roman" w:hAnsi="Times New Roman"/>
          <w:sz w:val="28"/>
          <w:szCs w:val="28"/>
        </w:rPr>
        <w:t xml:space="preserve"> правового регулирования в соответствующей сфере</w:t>
      </w:r>
      <w:r w:rsidR="005F5E5D" w:rsidRPr="003B67B7">
        <w:rPr>
          <w:rFonts w:ascii="Times New Roman" w:hAnsi="Times New Roman"/>
          <w:sz w:val="28"/>
          <w:szCs w:val="28"/>
        </w:rPr>
        <w:t>.</w:t>
      </w:r>
    </w:p>
    <w:p w:rsidR="00025E5C" w:rsidRPr="00C77F81" w:rsidRDefault="00025E5C" w:rsidP="00025E5C">
      <w:pPr>
        <w:widowControl w:val="0"/>
        <w:tabs>
          <w:tab w:val="left" w:pos="-3119"/>
          <w:tab w:val="left" w:pos="1276"/>
        </w:tabs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</w:p>
    <w:p w:rsidR="00025E5C" w:rsidRPr="00C77F81" w:rsidRDefault="00025E5C" w:rsidP="00025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F81">
        <w:rPr>
          <w:rFonts w:ascii="Times New Roman" w:hAnsi="Times New Roman"/>
          <w:sz w:val="28"/>
          <w:szCs w:val="28"/>
        </w:rPr>
        <w:t>2.</w:t>
      </w:r>
      <w:r w:rsidR="00F2742C" w:rsidRPr="00C77F81">
        <w:rPr>
          <w:rFonts w:ascii="Times New Roman" w:hAnsi="Times New Roman"/>
          <w:sz w:val="28"/>
          <w:szCs w:val="28"/>
        </w:rPr>
        <w:t>7</w:t>
      </w:r>
      <w:r w:rsidRPr="00C77F81">
        <w:rPr>
          <w:rFonts w:ascii="Times New Roman" w:hAnsi="Times New Roman"/>
          <w:sz w:val="28"/>
          <w:szCs w:val="28"/>
        </w:rPr>
        <w:t xml:space="preserve">. </w:t>
      </w:r>
      <w:r w:rsidR="00FA2FF7" w:rsidRPr="00C77F81">
        <w:rPr>
          <w:rFonts w:ascii="Times New Roman" w:hAnsi="Times New Roman"/>
          <w:sz w:val="28"/>
          <w:szCs w:val="28"/>
        </w:rPr>
        <w:t xml:space="preserve">При </w:t>
      </w:r>
      <w:r w:rsidR="00F2742C" w:rsidRPr="00C77F81">
        <w:rPr>
          <w:rFonts w:ascii="Times New Roman" w:hAnsi="Times New Roman"/>
          <w:sz w:val="28"/>
          <w:szCs w:val="28"/>
        </w:rPr>
        <w:t xml:space="preserve"> рассмотрении</w:t>
      </w:r>
      <w:r w:rsidR="00FA2FF7" w:rsidRPr="00C77F81">
        <w:rPr>
          <w:rFonts w:ascii="Times New Roman" w:hAnsi="Times New Roman"/>
          <w:sz w:val="28"/>
          <w:szCs w:val="28"/>
        </w:rPr>
        <w:t xml:space="preserve"> </w:t>
      </w:r>
      <w:r w:rsidR="00375DEB" w:rsidRPr="00C77F81">
        <w:rPr>
          <w:rFonts w:ascii="Times New Roman" w:hAnsi="Times New Roman"/>
          <w:sz w:val="28"/>
          <w:szCs w:val="28"/>
        </w:rPr>
        <w:t xml:space="preserve"> </w:t>
      </w:r>
      <w:r w:rsidR="00FA2FF7" w:rsidRPr="00C77F81">
        <w:rPr>
          <w:rFonts w:ascii="Times New Roman" w:hAnsi="Times New Roman"/>
          <w:sz w:val="28"/>
          <w:szCs w:val="28"/>
        </w:rPr>
        <w:t xml:space="preserve"> </w:t>
      </w:r>
      <w:r w:rsidR="00961689" w:rsidRPr="00C77F81">
        <w:rPr>
          <w:rFonts w:ascii="Times New Roman" w:hAnsi="Times New Roman"/>
          <w:sz w:val="28"/>
          <w:szCs w:val="28"/>
        </w:rPr>
        <w:t>Проект</w:t>
      </w:r>
      <w:r w:rsidR="00F2742C" w:rsidRPr="00C77F81">
        <w:rPr>
          <w:rFonts w:ascii="Times New Roman" w:hAnsi="Times New Roman"/>
          <w:sz w:val="28"/>
          <w:szCs w:val="28"/>
        </w:rPr>
        <w:t>ов</w:t>
      </w:r>
      <w:r w:rsidR="00FA2FF7" w:rsidRPr="00C77F81">
        <w:rPr>
          <w:rFonts w:ascii="Times New Roman" w:hAnsi="Times New Roman"/>
          <w:sz w:val="28"/>
          <w:szCs w:val="28"/>
        </w:rPr>
        <w:t xml:space="preserve"> </w:t>
      </w:r>
      <w:r w:rsidR="0084134C">
        <w:rPr>
          <w:rFonts w:ascii="Times New Roman" w:hAnsi="Times New Roman"/>
          <w:sz w:val="28"/>
          <w:szCs w:val="28"/>
        </w:rPr>
        <w:t>муниципальных</w:t>
      </w:r>
      <w:r w:rsidR="00375DEB" w:rsidRPr="00C77F81">
        <w:rPr>
          <w:rFonts w:ascii="Times New Roman" w:hAnsi="Times New Roman"/>
          <w:sz w:val="28"/>
          <w:szCs w:val="28"/>
        </w:rPr>
        <w:t xml:space="preserve"> </w:t>
      </w:r>
      <w:r w:rsidR="002301E2" w:rsidRPr="00C77F81">
        <w:rPr>
          <w:rFonts w:ascii="Times New Roman" w:hAnsi="Times New Roman"/>
          <w:sz w:val="28"/>
          <w:szCs w:val="28"/>
        </w:rPr>
        <w:t>п</w:t>
      </w:r>
      <w:r w:rsidR="00375DEB" w:rsidRPr="00C77F81">
        <w:rPr>
          <w:rFonts w:ascii="Times New Roman" w:hAnsi="Times New Roman"/>
          <w:sz w:val="28"/>
          <w:szCs w:val="28"/>
        </w:rPr>
        <w:t xml:space="preserve">рограмм </w:t>
      </w:r>
      <w:r w:rsidR="00FA2FF7" w:rsidRPr="00C77F81">
        <w:rPr>
          <w:rFonts w:ascii="Times New Roman" w:hAnsi="Times New Roman"/>
          <w:sz w:val="28"/>
          <w:szCs w:val="28"/>
        </w:rPr>
        <w:t xml:space="preserve">должны быть проанализированы </w:t>
      </w:r>
      <w:r w:rsidR="00F2742C" w:rsidRPr="00C77F81">
        <w:rPr>
          <w:rFonts w:ascii="Times New Roman" w:hAnsi="Times New Roman"/>
          <w:sz w:val="28"/>
          <w:szCs w:val="28"/>
        </w:rPr>
        <w:t>их</w:t>
      </w:r>
      <w:r w:rsidR="00375DEB" w:rsidRPr="00C77F81">
        <w:rPr>
          <w:rFonts w:ascii="Times New Roman" w:hAnsi="Times New Roman"/>
          <w:sz w:val="28"/>
          <w:szCs w:val="28"/>
        </w:rPr>
        <w:t xml:space="preserve"> </w:t>
      </w:r>
      <w:r w:rsidR="00FA2FF7" w:rsidRPr="00C77F81">
        <w:rPr>
          <w:rFonts w:ascii="Times New Roman" w:hAnsi="Times New Roman"/>
          <w:sz w:val="28"/>
          <w:szCs w:val="28"/>
        </w:rPr>
        <w:t>смысл и содержание</w:t>
      </w:r>
      <w:r w:rsidR="00375DEB" w:rsidRPr="00C77F81">
        <w:rPr>
          <w:rFonts w:ascii="Times New Roman" w:hAnsi="Times New Roman"/>
          <w:sz w:val="28"/>
          <w:szCs w:val="28"/>
        </w:rPr>
        <w:t xml:space="preserve">. </w:t>
      </w:r>
    </w:p>
    <w:p w:rsidR="00375DEB" w:rsidRPr="00C77F81" w:rsidRDefault="00375DEB" w:rsidP="00025E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2FF7" w:rsidRPr="00C77F81" w:rsidRDefault="00025E5C" w:rsidP="00025E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F81">
        <w:rPr>
          <w:rFonts w:ascii="Times New Roman" w:hAnsi="Times New Roman"/>
          <w:sz w:val="28"/>
          <w:szCs w:val="28"/>
        </w:rPr>
        <w:t>2.</w:t>
      </w:r>
      <w:r w:rsidR="00F2742C" w:rsidRPr="00C77F81">
        <w:rPr>
          <w:rFonts w:ascii="Times New Roman" w:hAnsi="Times New Roman"/>
          <w:sz w:val="28"/>
          <w:szCs w:val="28"/>
        </w:rPr>
        <w:t>8</w:t>
      </w:r>
      <w:r w:rsidRPr="00C77F81">
        <w:rPr>
          <w:rFonts w:ascii="Times New Roman" w:hAnsi="Times New Roman"/>
          <w:sz w:val="28"/>
          <w:szCs w:val="28"/>
        </w:rPr>
        <w:t>. В</w:t>
      </w:r>
      <w:r w:rsidR="00FA2FF7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ходе проведения </w:t>
      </w:r>
      <w:r w:rsidR="00C76DF9" w:rsidRPr="00C77F81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="00FA2FF7" w:rsidRPr="00C77F81">
        <w:rPr>
          <w:rFonts w:ascii="Times New Roman" w:eastAsia="Times New Roman" w:hAnsi="Times New Roman"/>
          <w:sz w:val="28"/>
          <w:szCs w:val="28"/>
          <w:lang w:eastAsia="ru-RU"/>
        </w:rPr>
        <w:t>кспертизы</w:t>
      </w:r>
      <w:r w:rsidR="002301E2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01E2" w:rsidRPr="00C77F81">
        <w:rPr>
          <w:rFonts w:ascii="Times New Roman" w:hAnsi="Times New Roman"/>
          <w:sz w:val="28"/>
          <w:szCs w:val="28"/>
        </w:rPr>
        <w:t>Проект</w:t>
      </w:r>
      <w:r w:rsidR="00F2742C" w:rsidRPr="00C77F81">
        <w:rPr>
          <w:rFonts w:ascii="Times New Roman" w:hAnsi="Times New Roman"/>
          <w:sz w:val="28"/>
          <w:szCs w:val="28"/>
        </w:rPr>
        <w:t>ов</w:t>
      </w:r>
      <w:r w:rsidR="002301E2" w:rsidRPr="00C77F81">
        <w:rPr>
          <w:rFonts w:ascii="Times New Roman" w:hAnsi="Times New Roman"/>
          <w:sz w:val="28"/>
          <w:szCs w:val="28"/>
        </w:rPr>
        <w:t xml:space="preserve"> </w:t>
      </w:r>
      <w:r w:rsidR="0084134C">
        <w:rPr>
          <w:rFonts w:ascii="Times New Roman" w:hAnsi="Times New Roman"/>
          <w:sz w:val="28"/>
          <w:szCs w:val="28"/>
        </w:rPr>
        <w:t>муниципальных</w:t>
      </w:r>
      <w:r w:rsidR="002301E2" w:rsidRPr="00C77F81">
        <w:rPr>
          <w:rFonts w:ascii="Times New Roman" w:hAnsi="Times New Roman"/>
          <w:sz w:val="28"/>
          <w:szCs w:val="28"/>
        </w:rPr>
        <w:t xml:space="preserve"> программ</w:t>
      </w:r>
      <w:r w:rsidR="00FA2FF7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оценивается </w:t>
      </w:r>
      <w:r w:rsidR="002301E2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742C" w:rsidRPr="00C77F81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2301E2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л</w:t>
      </w:r>
      <w:r w:rsidR="00FA2FF7" w:rsidRPr="00C77F81">
        <w:rPr>
          <w:rFonts w:ascii="Times New Roman" w:eastAsia="Times New Roman" w:hAnsi="Times New Roman"/>
          <w:sz w:val="28"/>
          <w:szCs w:val="28"/>
          <w:lang w:eastAsia="ru-RU"/>
        </w:rPr>
        <w:t>огичность</w:t>
      </w:r>
      <w:r w:rsidR="00FA2FF7" w:rsidRPr="00C77F81">
        <w:rPr>
          <w:rFonts w:ascii="Times New Roman" w:hAnsi="Times New Roman"/>
          <w:sz w:val="28"/>
          <w:szCs w:val="28"/>
          <w:lang w:eastAsia="ru-RU"/>
        </w:rPr>
        <w:t>, которая предполагает последовательность, непротиворе</w:t>
      </w:r>
      <w:r w:rsidR="00FA2FF7" w:rsidRPr="00C77F81">
        <w:rPr>
          <w:rFonts w:ascii="Times New Roman" w:eastAsia="Times New Roman" w:hAnsi="Times New Roman"/>
          <w:sz w:val="28"/>
          <w:szCs w:val="28"/>
          <w:lang w:eastAsia="ru-RU"/>
        </w:rPr>
        <w:t>чивость правовых норм.</w:t>
      </w:r>
    </w:p>
    <w:p w:rsidR="00025E5C" w:rsidRPr="00C77F81" w:rsidRDefault="00025E5C" w:rsidP="00025E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4F62" w:rsidRPr="00C77F81" w:rsidRDefault="00025E5C" w:rsidP="00243F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F81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F2742C" w:rsidRPr="00C77F8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F72B1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проведения Экспертизы </w:t>
      </w:r>
      <w:r w:rsidR="00961689" w:rsidRPr="00C77F81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 w:rsidR="00F2742C" w:rsidRPr="00C77F81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9F72B1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134C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="009F72B1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01E2" w:rsidRPr="00C77F8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F72B1" w:rsidRPr="00C77F81">
        <w:rPr>
          <w:rFonts w:ascii="Times New Roman" w:eastAsia="Times New Roman" w:hAnsi="Times New Roman"/>
          <w:sz w:val="28"/>
          <w:szCs w:val="28"/>
          <w:lang w:eastAsia="ru-RU"/>
        </w:rPr>
        <w:t>рограмм  подлежат рассмотрению следующие  вопросы:</w:t>
      </w:r>
      <w:r w:rsidR="00B4050F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44A64" w:rsidRPr="00C77F81" w:rsidRDefault="00706C4C" w:rsidP="009F72B1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9F72B1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соответствие  целей</w:t>
      </w:r>
      <w:r w:rsidR="00B91EE0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1689" w:rsidRPr="00C77F81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 w:rsidR="00F2742C" w:rsidRPr="00C77F81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B91EE0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134C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="003D64AB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72B1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01E2" w:rsidRPr="00C77F8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F72B1" w:rsidRPr="00C77F81">
        <w:rPr>
          <w:rFonts w:ascii="Times New Roman" w:eastAsia="Times New Roman" w:hAnsi="Times New Roman"/>
          <w:sz w:val="28"/>
          <w:szCs w:val="28"/>
          <w:lang w:eastAsia="ru-RU"/>
        </w:rPr>
        <w:t>рограмм поставленной проблеме</w:t>
      </w:r>
      <w:r w:rsidR="00A44A64" w:rsidRPr="00C77F8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F72B1" w:rsidRPr="00C77F81" w:rsidRDefault="00706C4C" w:rsidP="009F72B1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A44A64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72B1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соответствие планируемых задач целям</w:t>
      </w:r>
      <w:r w:rsidR="003D64AB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134C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="003D64AB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72B1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742C" w:rsidRPr="00C77F8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F72B1" w:rsidRPr="00C77F81">
        <w:rPr>
          <w:rFonts w:ascii="Times New Roman" w:eastAsia="Times New Roman" w:hAnsi="Times New Roman"/>
          <w:sz w:val="28"/>
          <w:szCs w:val="28"/>
          <w:lang w:eastAsia="ru-RU"/>
        </w:rPr>
        <w:t>рограмм;</w:t>
      </w:r>
    </w:p>
    <w:p w:rsidR="001503D9" w:rsidRPr="00C77F81" w:rsidRDefault="00706C4C" w:rsidP="009F72B1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–</w:t>
      </w:r>
      <w:r w:rsidR="001503D9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четкость формулировок целей и задач, их конкретность и реальная достижимость в установленные сроки реализации </w:t>
      </w:r>
      <w:r w:rsidR="003D64AB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134C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="003D64AB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3679" w:rsidRPr="00C77F8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503D9" w:rsidRPr="00C77F81">
        <w:rPr>
          <w:rFonts w:ascii="Times New Roman" w:eastAsia="Times New Roman" w:hAnsi="Times New Roman"/>
          <w:sz w:val="28"/>
          <w:szCs w:val="28"/>
          <w:lang w:eastAsia="ru-RU"/>
        </w:rPr>
        <w:t>рограмм;</w:t>
      </w:r>
    </w:p>
    <w:p w:rsidR="001503D9" w:rsidRPr="00C77F81" w:rsidRDefault="00706C4C" w:rsidP="009F72B1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1503D9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наличие измеряемых (натуральных и стоимостных) показателей, позволяющих оценить степень достижения целей и выполнения задач;</w:t>
      </w:r>
    </w:p>
    <w:p w:rsidR="001503D9" w:rsidRPr="00C77F81" w:rsidRDefault="00706C4C" w:rsidP="009F72B1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1503D9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взаимосвязанность программных мероприятий, в том числе по срокам реализации, отсутствие дублирования мероприятий </w:t>
      </w:r>
      <w:r w:rsidR="00AD613C" w:rsidRPr="00C77F81">
        <w:rPr>
          <w:rFonts w:ascii="Times New Roman" w:eastAsia="Times New Roman" w:hAnsi="Times New Roman"/>
          <w:sz w:val="28"/>
          <w:szCs w:val="28"/>
          <w:lang w:eastAsia="ru-RU"/>
        </w:rPr>
        <w:t>других действующих</w:t>
      </w:r>
      <w:r w:rsidR="005331C7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613C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AD613C" w:rsidRPr="00C77F81">
        <w:rPr>
          <w:rFonts w:ascii="Times New Roman" w:eastAsia="Times New Roman" w:hAnsi="Times New Roman"/>
          <w:sz w:val="28"/>
          <w:szCs w:val="28"/>
          <w:lang w:eastAsia="ru-RU"/>
        </w:rPr>
        <w:t>принимаемых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D64AB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134C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="003D64AB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3679" w:rsidRPr="00C77F8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D613C" w:rsidRPr="00C77F81">
        <w:rPr>
          <w:rFonts w:ascii="Times New Roman" w:eastAsia="Times New Roman" w:hAnsi="Times New Roman"/>
          <w:sz w:val="28"/>
          <w:szCs w:val="28"/>
          <w:lang w:eastAsia="ru-RU"/>
        </w:rPr>
        <w:t>рограмм;</w:t>
      </w:r>
    </w:p>
    <w:p w:rsidR="00AD613C" w:rsidRPr="00C77F81" w:rsidRDefault="00706C4C" w:rsidP="009F72B1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AD613C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соответствие программных мероприятий целям и задачам </w:t>
      </w:r>
      <w:r w:rsidR="0084134C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="005B2795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3679" w:rsidRPr="00C77F8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D613C" w:rsidRPr="00C77F81">
        <w:rPr>
          <w:rFonts w:ascii="Times New Roman" w:eastAsia="Times New Roman" w:hAnsi="Times New Roman"/>
          <w:sz w:val="28"/>
          <w:szCs w:val="28"/>
          <w:lang w:eastAsia="ru-RU"/>
        </w:rPr>
        <w:t>рограмм;</w:t>
      </w:r>
    </w:p>
    <w:p w:rsidR="00AD613C" w:rsidRPr="00C77F81" w:rsidRDefault="00706C4C" w:rsidP="009F72B1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AD613C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наличие и обоснованность промежуточных планируемых результатов;</w:t>
      </w:r>
    </w:p>
    <w:p w:rsidR="00AD613C" w:rsidRPr="00C77F81" w:rsidRDefault="00706C4C" w:rsidP="009F72B1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AD613C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обоснованность объемов финансирования  программных мероприятий;</w:t>
      </w:r>
    </w:p>
    <w:p w:rsidR="00AD613C" w:rsidRPr="00C77F81" w:rsidRDefault="00706C4C" w:rsidP="009F72B1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AD613C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обоснованность источников финансирования и их структуры по программным мероприятиям;</w:t>
      </w:r>
    </w:p>
    <w:p w:rsidR="00F343F8" w:rsidRPr="00C77F81" w:rsidRDefault="00706C4C" w:rsidP="009F72B1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F343F8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обоснованность объемов и механизма привлечения внебюджетных </w:t>
      </w:r>
      <w:r w:rsidR="00F343F8" w:rsidRPr="00C77F8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источников финансирования, полноты использования возможностей привлечения средств иных бюджетов бюджетной системы Российской Федерации,  а также средств иных источников для реализации </w:t>
      </w:r>
      <w:r w:rsidR="0084134C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="005B2795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3679" w:rsidRPr="00C77F8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F343F8" w:rsidRPr="00C77F81">
        <w:rPr>
          <w:rFonts w:ascii="Times New Roman" w:eastAsia="Times New Roman" w:hAnsi="Times New Roman"/>
          <w:sz w:val="28"/>
          <w:szCs w:val="28"/>
          <w:lang w:eastAsia="ru-RU"/>
        </w:rPr>
        <w:t>рограмм;</w:t>
      </w:r>
    </w:p>
    <w:p w:rsidR="00F343F8" w:rsidRPr="00C77F81" w:rsidRDefault="00706C4C" w:rsidP="009F72B1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F343F8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четкая формулировка, простота понимания индикаторов (целевых, индикативных показателей);</w:t>
      </w:r>
    </w:p>
    <w:p w:rsidR="00F343F8" w:rsidRPr="00C77F81" w:rsidRDefault="00706C4C" w:rsidP="00F343F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F343F8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наличие достоверного источника информации или методики расчета индикаторов (целевых, индикативных показателей);</w:t>
      </w:r>
    </w:p>
    <w:p w:rsidR="00F343F8" w:rsidRPr="00C77F81" w:rsidRDefault="00706C4C" w:rsidP="00F343F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F343F8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наличие взаимосвязи между индикаторами (целевыми, индикативными показателями) и программными мероприятиями;</w:t>
      </w:r>
    </w:p>
    <w:p w:rsidR="00F343F8" w:rsidRPr="00C77F81" w:rsidRDefault="00706C4C" w:rsidP="00F343F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F343F8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наличие ответственных лиц (подразделений) за реализацию </w:t>
      </w:r>
      <w:r w:rsidR="0084134C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="005B2795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0469" w:rsidRPr="00C77F8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F343F8" w:rsidRPr="00C77F81">
        <w:rPr>
          <w:rFonts w:ascii="Times New Roman" w:eastAsia="Times New Roman" w:hAnsi="Times New Roman"/>
          <w:sz w:val="28"/>
          <w:szCs w:val="28"/>
          <w:lang w:eastAsia="ru-RU"/>
        </w:rPr>
        <w:t>рограмм в целом и за исполнение отдельных программных мероприятий;</w:t>
      </w:r>
    </w:p>
    <w:p w:rsidR="00F343F8" w:rsidRPr="00C77F81" w:rsidRDefault="00706C4C" w:rsidP="00B91E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F343F8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механизм управления</w:t>
      </w:r>
      <w:r w:rsidR="005B2795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</w:t>
      </w:r>
      <w:r w:rsidR="004F0469" w:rsidRPr="00C77F81">
        <w:rPr>
          <w:rFonts w:ascii="Times New Roman" w:eastAsia="Times New Roman" w:hAnsi="Times New Roman"/>
          <w:sz w:val="28"/>
          <w:szCs w:val="28"/>
          <w:lang w:eastAsia="ru-RU"/>
        </w:rPr>
        <w:t>ыми</w:t>
      </w:r>
      <w:r w:rsidR="005B2795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43F8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0469" w:rsidRPr="00C77F8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F343F8" w:rsidRPr="00C77F81">
        <w:rPr>
          <w:rFonts w:ascii="Times New Roman" w:eastAsia="Times New Roman" w:hAnsi="Times New Roman"/>
          <w:sz w:val="28"/>
          <w:szCs w:val="28"/>
          <w:lang w:eastAsia="ru-RU"/>
        </w:rPr>
        <w:t>рограмм</w:t>
      </w:r>
      <w:r w:rsidR="004F0469" w:rsidRPr="00C77F81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="00F343F8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схемы мониторинга реализации </w:t>
      </w:r>
      <w:r w:rsidR="0084134C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="005B2795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3A60" w:rsidRPr="00C77F8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F343F8" w:rsidRPr="00C77F81">
        <w:rPr>
          <w:rFonts w:ascii="Times New Roman" w:eastAsia="Times New Roman" w:hAnsi="Times New Roman"/>
          <w:sz w:val="28"/>
          <w:szCs w:val="28"/>
          <w:lang w:eastAsia="ru-RU"/>
        </w:rPr>
        <w:t>рограмм и взаимодействия заказчиков и исполнителей программных мероприятий.</w:t>
      </w:r>
    </w:p>
    <w:p w:rsidR="00FE7382" w:rsidRPr="00C77F81" w:rsidRDefault="00FE7382" w:rsidP="00F343F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7C48" w:rsidRDefault="00FC283B" w:rsidP="00F343F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F81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243FFC" w:rsidRPr="00C77F8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E7382" w:rsidRPr="00C77F8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91EE0" w:rsidRPr="00C77F81">
        <w:rPr>
          <w:rFonts w:ascii="Times New Roman" w:eastAsia="Times New Roman" w:hAnsi="Times New Roman"/>
          <w:sz w:val="28"/>
          <w:szCs w:val="28"/>
          <w:lang w:eastAsia="ru-RU"/>
        </w:rPr>
        <w:t>При проведении</w:t>
      </w:r>
      <w:r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Экспертизы необходимо</w:t>
      </w:r>
    </w:p>
    <w:p w:rsidR="00FC283B" w:rsidRPr="00C77F81" w:rsidRDefault="00527C48" w:rsidP="00F343F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C283B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определить соответствие представленн</w:t>
      </w:r>
      <w:r w:rsidR="007C46F5" w:rsidRPr="00C77F81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FC283B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1689" w:rsidRPr="00C77F81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 w:rsidR="007C46F5" w:rsidRPr="00C77F81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FC283B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134C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="00F153DE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46F5" w:rsidRPr="00C77F8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FC283B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 требованиям постановления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МО Куркинский район от 12.11.2013 года №751 «Об утверждении Порядка принятия решений о разработке, формировании, реализации и оценке эффективности реализации муниципальных программ МО Куркинский район»</w:t>
      </w:r>
    </w:p>
    <w:p w:rsidR="00FC283B" w:rsidRPr="00C77F81" w:rsidRDefault="00706C4C" w:rsidP="00F343F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FC283B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оценить полноту структуры </w:t>
      </w:r>
      <w:r w:rsidR="00961689" w:rsidRPr="00C77F81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 w:rsidR="007C46F5" w:rsidRPr="00C77F81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F153DE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134C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="00F153DE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283B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46F5" w:rsidRPr="00C77F8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FC283B" w:rsidRPr="00C77F81">
        <w:rPr>
          <w:rFonts w:ascii="Times New Roman" w:eastAsia="Times New Roman" w:hAnsi="Times New Roman"/>
          <w:sz w:val="28"/>
          <w:szCs w:val="28"/>
          <w:lang w:eastAsia="ru-RU"/>
        </w:rPr>
        <w:t>рограмм;</w:t>
      </w:r>
    </w:p>
    <w:p w:rsidR="00FC283B" w:rsidRPr="00C77F81" w:rsidRDefault="00706C4C" w:rsidP="00F343F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FC283B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определить соответствие содержания </w:t>
      </w:r>
      <w:r w:rsidR="00961689" w:rsidRPr="00C77F81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 w:rsidR="007C46F5" w:rsidRPr="00C77F81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FC283B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134C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="00F153DE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46F5" w:rsidRPr="00C77F8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FC283B" w:rsidRPr="00C77F81">
        <w:rPr>
          <w:rFonts w:ascii="Times New Roman" w:eastAsia="Times New Roman" w:hAnsi="Times New Roman"/>
          <w:sz w:val="28"/>
          <w:szCs w:val="28"/>
          <w:lang w:eastAsia="ru-RU"/>
        </w:rPr>
        <w:t>рограмм и поясняющих материалов, представляемых одновременно с ним, требованиям к содержанию</w:t>
      </w:r>
      <w:r w:rsidR="00F153DE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134C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="00F153DE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283B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46F5" w:rsidRPr="00C77F8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FC283B" w:rsidRPr="00C77F81">
        <w:rPr>
          <w:rFonts w:ascii="Times New Roman" w:eastAsia="Times New Roman" w:hAnsi="Times New Roman"/>
          <w:sz w:val="28"/>
          <w:szCs w:val="28"/>
          <w:lang w:eastAsia="ru-RU"/>
        </w:rPr>
        <w:t>рограмм, установленным Порядком</w:t>
      </w:r>
      <w:r w:rsidR="007C46F5" w:rsidRPr="00C77F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C283B" w:rsidRPr="00C77F81" w:rsidRDefault="00FC283B" w:rsidP="00F343F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08D2" w:rsidRPr="00C77F81" w:rsidRDefault="007C46F5" w:rsidP="003E203E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72B1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E30E0" w:rsidRPr="00C77F81" w:rsidRDefault="001B585B" w:rsidP="000E30E0">
      <w:pPr>
        <w:pStyle w:val="1"/>
        <w:keepNext w:val="0"/>
        <w:widowControl w:val="0"/>
        <w:tabs>
          <w:tab w:val="left" w:pos="284"/>
        </w:tabs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4" w:name="_Toc324759339"/>
      <w:r w:rsidRPr="00C77F81">
        <w:rPr>
          <w:rFonts w:ascii="Times New Roman" w:hAnsi="Times New Roman"/>
          <w:sz w:val="28"/>
          <w:szCs w:val="28"/>
          <w:lang w:eastAsia="ru-RU"/>
        </w:rPr>
        <w:t xml:space="preserve">3. </w:t>
      </w:r>
      <w:bookmarkEnd w:id="4"/>
      <w:r w:rsidR="000E30E0" w:rsidRPr="00C77F81">
        <w:rPr>
          <w:rFonts w:ascii="Times New Roman" w:hAnsi="Times New Roman"/>
          <w:sz w:val="28"/>
          <w:szCs w:val="28"/>
          <w:lang w:eastAsia="ru-RU"/>
        </w:rPr>
        <w:t xml:space="preserve">Требования к оформлению результатов финансово – экономической </w:t>
      </w:r>
      <w:r w:rsidR="00A608CF" w:rsidRPr="00C77F81">
        <w:rPr>
          <w:rFonts w:ascii="Times New Roman" w:hAnsi="Times New Roman"/>
          <w:sz w:val="28"/>
          <w:szCs w:val="28"/>
          <w:lang w:eastAsia="ru-RU"/>
        </w:rPr>
        <w:t>э</w:t>
      </w:r>
      <w:r w:rsidR="000E30E0" w:rsidRPr="00C77F81">
        <w:rPr>
          <w:rFonts w:ascii="Times New Roman" w:hAnsi="Times New Roman"/>
          <w:sz w:val="28"/>
          <w:szCs w:val="28"/>
          <w:lang w:eastAsia="ru-RU"/>
        </w:rPr>
        <w:t xml:space="preserve">кспертизы </w:t>
      </w:r>
      <w:r w:rsidR="00A608CF" w:rsidRPr="00C77F81">
        <w:rPr>
          <w:rFonts w:ascii="Times New Roman" w:hAnsi="Times New Roman"/>
          <w:sz w:val="28"/>
          <w:szCs w:val="28"/>
          <w:lang w:eastAsia="ru-RU"/>
        </w:rPr>
        <w:t>п</w:t>
      </w:r>
      <w:r w:rsidR="00961689" w:rsidRPr="00C77F81">
        <w:rPr>
          <w:rFonts w:ascii="Times New Roman" w:hAnsi="Times New Roman"/>
          <w:sz w:val="28"/>
          <w:szCs w:val="28"/>
          <w:lang w:eastAsia="ru-RU"/>
        </w:rPr>
        <w:t>роект</w:t>
      </w:r>
      <w:r w:rsidR="00A608CF" w:rsidRPr="00C77F81">
        <w:rPr>
          <w:rFonts w:ascii="Times New Roman" w:hAnsi="Times New Roman"/>
          <w:sz w:val="28"/>
          <w:szCs w:val="28"/>
          <w:lang w:eastAsia="ru-RU"/>
        </w:rPr>
        <w:t>ов</w:t>
      </w:r>
      <w:r w:rsidR="000E30E0" w:rsidRPr="00C77F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34C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DB382A" w:rsidRPr="00C77F81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608CF" w:rsidRPr="00C77F81">
        <w:rPr>
          <w:rFonts w:ascii="Times New Roman" w:hAnsi="Times New Roman"/>
          <w:sz w:val="28"/>
          <w:szCs w:val="28"/>
          <w:lang w:eastAsia="ru-RU"/>
        </w:rPr>
        <w:t>п</w:t>
      </w:r>
      <w:r w:rsidR="00DB382A" w:rsidRPr="00C77F81">
        <w:rPr>
          <w:rFonts w:ascii="Times New Roman" w:hAnsi="Times New Roman"/>
          <w:sz w:val="28"/>
          <w:szCs w:val="28"/>
          <w:lang w:eastAsia="ru-RU"/>
        </w:rPr>
        <w:t>ро</w:t>
      </w:r>
      <w:r w:rsidR="00A608CF" w:rsidRPr="00C77F81">
        <w:rPr>
          <w:rFonts w:ascii="Times New Roman" w:hAnsi="Times New Roman"/>
          <w:sz w:val="28"/>
          <w:szCs w:val="28"/>
          <w:lang w:eastAsia="ru-RU"/>
        </w:rPr>
        <w:t>грамм</w:t>
      </w:r>
    </w:p>
    <w:p w:rsidR="0063499F" w:rsidRPr="00C77F81" w:rsidRDefault="0063499F" w:rsidP="000E30E0">
      <w:pPr>
        <w:pStyle w:val="1"/>
        <w:keepNext w:val="0"/>
        <w:widowControl w:val="0"/>
        <w:spacing w:before="0" w:after="0" w:line="240" w:lineRule="auto"/>
        <w:jc w:val="center"/>
        <w:rPr>
          <w:sz w:val="28"/>
          <w:szCs w:val="28"/>
          <w:lang w:eastAsia="ru-RU"/>
        </w:rPr>
      </w:pPr>
    </w:p>
    <w:p w:rsidR="00FA2FF7" w:rsidRPr="00C77F81" w:rsidRDefault="000248AE" w:rsidP="00D302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3.1. </w:t>
      </w:r>
      <w:r w:rsidR="00FA2FF7" w:rsidRPr="00C77F81">
        <w:rPr>
          <w:rFonts w:ascii="Times New Roman" w:eastAsia="Times New Roman" w:hAnsi="Times New Roman"/>
          <w:sz w:val="28"/>
          <w:szCs w:val="28"/>
          <w:lang w:eastAsia="ru-RU"/>
        </w:rPr>
        <w:t>По результа</w:t>
      </w:r>
      <w:r w:rsidR="00FA2FF7" w:rsidRPr="00C77F81">
        <w:rPr>
          <w:rFonts w:ascii="Times New Roman" w:hAnsi="Times New Roman"/>
          <w:sz w:val="28"/>
          <w:szCs w:val="28"/>
          <w:lang w:eastAsia="ru-RU"/>
        </w:rPr>
        <w:t xml:space="preserve">там </w:t>
      </w:r>
      <w:r w:rsidR="00671A95" w:rsidRPr="00C77F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499F" w:rsidRPr="00C77F81">
        <w:rPr>
          <w:rFonts w:ascii="Times New Roman" w:hAnsi="Times New Roman"/>
          <w:sz w:val="28"/>
          <w:szCs w:val="28"/>
          <w:lang w:eastAsia="ru-RU"/>
        </w:rPr>
        <w:t>Э</w:t>
      </w:r>
      <w:r w:rsidR="00FA2FF7" w:rsidRPr="00C77F81">
        <w:rPr>
          <w:rFonts w:ascii="Times New Roman" w:hAnsi="Times New Roman"/>
          <w:sz w:val="28"/>
          <w:szCs w:val="28"/>
          <w:lang w:eastAsia="ru-RU"/>
        </w:rPr>
        <w:t>кспертизы</w:t>
      </w:r>
      <w:r w:rsidR="00A608CF" w:rsidRPr="00C77F81">
        <w:rPr>
          <w:rFonts w:ascii="Times New Roman" w:hAnsi="Times New Roman"/>
          <w:sz w:val="28"/>
          <w:szCs w:val="28"/>
          <w:lang w:eastAsia="ru-RU"/>
        </w:rPr>
        <w:t xml:space="preserve"> Проектов </w:t>
      </w:r>
      <w:r w:rsidR="0084134C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A608CF" w:rsidRPr="00C77F81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 w:rsidR="00671A95" w:rsidRPr="00C77F81">
        <w:rPr>
          <w:rFonts w:ascii="Times New Roman" w:hAnsi="Times New Roman"/>
          <w:sz w:val="28"/>
          <w:szCs w:val="28"/>
        </w:rPr>
        <w:t xml:space="preserve"> </w:t>
      </w:r>
      <w:r w:rsidR="00FA2FF7" w:rsidRPr="00C77F81">
        <w:rPr>
          <w:rFonts w:ascii="Times New Roman" w:hAnsi="Times New Roman"/>
          <w:sz w:val="28"/>
          <w:szCs w:val="28"/>
          <w:lang w:eastAsia="ru-RU"/>
        </w:rPr>
        <w:t xml:space="preserve"> составляется заключение </w:t>
      </w:r>
      <w:r w:rsidR="00527C48">
        <w:rPr>
          <w:rFonts w:ascii="Times New Roman" w:hAnsi="Times New Roman"/>
          <w:sz w:val="28"/>
          <w:szCs w:val="28"/>
        </w:rPr>
        <w:t>КРК</w:t>
      </w:r>
      <w:r w:rsidR="00FA2FF7" w:rsidRPr="00C77F81">
        <w:rPr>
          <w:rFonts w:ascii="Times New Roman" w:hAnsi="Times New Roman"/>
          <w:sz w:val="28"/>
          <w:szCs w:val="28"/>
        </w:rPr>
        <w:t>.</w:t>
      </w:r>
    </w:p>
    <w:p w:rsidR="000248AE" w:rsidRPr="00C77F81" w:rsidRDefault="000248AE" w:rsidP="00D302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FF7" w:rsidRPr="00C77F81" w:rsidRDefault="000248AE" w:rsidP="00D302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3.2. </w:t>
      </w:r>
      <w:r w:rsidR="00FA2FF7" w:rsidRPr="00C77F81">
        <w:rPr>
          <w:rFonts w:ascii="Times New Roman" w:eastAsia="Times New Roman" w:hAnsi="Times New Roman"/>
          <w:sz w:val="28"/>
          <w:szCs w:val="28"/>
          <w:lang w:eastAsia="ru-RU"/>
        </w:rPr>
        <w:t>Заключение</w:t>
      </w:r>
      <w:r w:rsidR="00671A95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7C48">
        <w:rPr>
          <w:rFonts w:ascii="Times New Roman" w:eastAsia="Times New Roman" w:hAnsi="Times New Roman"/>
          <w:sz w:val="28"/>
          <w:szCs w:val="28"/>
          <w:lang w:eastAsia="ru-RU"/>
        </w:rPr>
        <w:t>КРК</w:t>
      </w:r>
      <w:r w:rsidR="00671A95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2FF7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1A95" w:rsidRPr="00C77F81">
        <w:rPr>
          <w:rFonts w:ascii="Times New Roman" w:hAnsi="Times New Roman"/>
          <w:sz w:val="28"/>
          <w:szCs w:val="28"/>
        </w:rPr>
        <w:t xml:space="preserve">по </w:t>
      </w:r>
      <w:r w:rsidR="00671A95" w:rsidRPr="00C77F81">
        <w:rPr>
          <w:rFonts w:ascii="Times New Roman" w:hAnsi="Times New Roman"/>
          <w:sz w:val="28"/>
          <w:szCs w:val="28"/>
          <w:lang w:eastAsia="ru-RU"/>
        </w:rPr>
        <w:t xml:space="preserve"> результатам ф</w:t>
      </w:r>
      <w:r w:rsidR="00671A95" w:rsidRPr="00C77F81">
        <w:rPr>
          <w:rFonts w:ascii="Times New Roman" w:eastAsia="Times New Roman" w:hAnsi="Times New Roman"/>
          <w:sz w:val="28"/>
          <w:szCs w:val="28"/>
          <w:lang w:eastAsia="ru-RU"/>
        </w:rPr>
        <w:t>инансово – экономическ</w:t>
      </w:r>
      <w:r w:rsidR="00671A95" w:rsidRPr="00C77F81">
        <w:rPr>
          <w:rFonts w:ascii="Times New Roman" w:hAnsi="Times New Roman"/>
          <w:sz w:val="28"/>
          <w:szCs w:val="28"/>
          <w:lang w:eastAsia="ru-RU"/>
        </w:rPr>
        <w:t xml:space="preserve">ой экспертизы </w:t>
      </w:r>
      <w:r w:rsidR="00961689" w:rsidRPr="00C77F81">
        <w:rPr>
          <w:rFonts w:ascii="Times New Roman" w:hAnsi="Times New Roman"/>
          <w:sz w:val="28"/>
          <w:szCs w:val="28"/>
          <w:lang w:eastAsia="ru-RU"/>
        </w:rPr>
        <w:t>Проект</w:t>
      </w:r>
      <w:r w:rsidR="00C445D7" w:rsidRPr="00C77F81">
        <w:rPr>
          <w:rFonts w:ascii="Times New Roman" w:hAnsi="Times New Roman"/>
          <w:sz w:val="28"/>
          <w:szCs w:val="28"/>
          <w:lang w:eastAsia="ru-RU"/>
        </w:rPr>
        <w:t>ов</w:t>
      </w:r>
      <w:r w:rsidR="00671A95" w:rsidRPr="00C77F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34C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C445D7" w:rsidRPr="00C77F81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DB382A" w:rsidRPr="00C77F81">
        <w:rPr>
          <w:rFonts w:ascii="Times New Roman" w:hAnsi="Times New Roman"/>
          <w:sz w:val="28"/>
          <w:szCs w:val="28"/>
          <w:lang w:eastAsia="ru-RU"/>
        </w:rPr>
        <w:t>рограмм</w:t>
      </w:r>
      <w:r w:rsidR="00671A95" w:rsidRPr="00C77F81">
        <w:rPr>
          <w:rFonts w:ascii="Times New Roman" w:hAnsi="Times New Roman"/>
          <w:sz w:val="28"/>
          <w:szCs w:val="28"/>
        </w:rPr>
        <w:t xml:space="preserve"> </w:t>
      </w:r>
      <w:r w:rsidR="00671A95" w:rsidRPr="00C77F81">
        <w:rPr>
          <w:rFonts w:ascii="Times New Roman" w:hAnsi="Times New Roman"/>
          <w:sz w:val="28"/>
          <w:szCs w:val="28"/>
          <w:lang w:eastAsia="ru-RU"/>
        </w:rPr>
        <w:t xml:space="preserve">(далее – Заключение) </w:t>
      </w:r>
      <w:r w:rsidR="00FA2FF7" w:rsidRPr="00C77F81">
        <w:rPr>
          <w:rFonts w:ascii="Times New Roman" w:eastAsia="Times New Roman" w:hAnsi="Times New Roman"/>
          <w:sz w:val="28"/>
          <w:szCs w:val="28"/>
          <w:lang w:eastAsia="ru-RU"/>
        </w:rPr>
        <w:t>состоит из вводной и содержательной частей.</w:t>
      </w:r>
    </w:p>
    <w:p w:rsidR="00671A95" w:rsidRPr="00C77F81" w:rsidRDefault="00671A95" w:rsidP="00D302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84C" w:rsidRPr="00C77F81" w:rsidRDefault="00671A95" w:rsidP="00D302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C77F81">
        <w:rPr>
          <w:rFonts w:ascii="Times New Roman" w:hAnsi="Times New Roman"/>
          <w:sz w:val="28"/>
          <w:szCs w:val="28"/>
          <w:lang w:eastAsia="ru-RU"/>
        </w:rPr>
        <w:t>3.3</w:t>
      </w:r>
      <w:r w:rsidRPr="00C77F81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A7784C" w:rsidRPr="00C77F8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A0E4D" w:rsidRPr="00C77F81">
        <w:rPr>
          <w:rFonts w:ascii="Times New Roman" w:hAnsi="Times New Roman"/>
          <w:sz w:val="28"/>
          <w:szCs w:val="28"/>
          <w:lang w:eastAsia="ru-RU"/>
        </w:rPr>
        <w:t>В</w:t>
      </w:r>
      <w:r w:rsidR="00C445D7" w:rsidRPr="00C77F81">
        <w:rPr>
          <w:rFonts w:ascii="Times New Roman" w:hAnsi="Times New Roman"/>
          <w:sz w:val="28"/>
          <w:szCs w:val="28"/>
          <w:lang w:eastAsia="ru-RU"/>
        </w:rPr>
        <w:t>о</w:t>
      </w:r>
      <w:r w:rsidR="00DA0E4D" w:rsidRPr="00C77F81">
        <w:rPr>
          <w:rFonts w:ascii="Times New Roman" w:hAnsi="Times New Roman"/>
          <w:sz w:val="28"/>
          <w:szCs w:val="28"/>
          <w:lang w:eastAsia="ru-RU"/>
        </w:rPr>
        <w:t xml:space="preserve">  вводной час</w:t>
      </w:r>
      <w:r w:rsidR="00DA0E4D" w:rsidRPr="00C77F81">
        <w:rPr>
          <w:rFonts w:ascii="Times New Roman" w:hAnsi="Times New Roman"/>
          <w:sz w:val="28"/>
          <w:szCs w:val="28"/>
        </w:rPr>
        <w:t xml:space="preserve">ти Заключения указываются реквизиты документов, на основании и с учетом которых проведена Экспертиза </w:t>
      </w:r>
      <w:r w:rsidR="00961689" w:rsidRPr="00C77F81">
        <w:rPr>
          <w:rFonts w:ascii="Times New Roman" w:hAnsi="Times New Roman"/>
          <w:sz w:val="28"/>
          <w:szCs w:val="28"/>
        </w:rPr>
        <w:t>Проект</w:t>
      </w:r>
      <w:r w:rsidR="00A608CF" w:rsidRPr="00C77F81">
        <w:rPr>
          <w:rFonts w:ascii="Times New Roman" w:hAnsi="Times New Roman"/>
          <w:sz w:val="28"/>
          <w:szCs w:val="28"/>
        </w:rPr>
        <w:t xml:space="preserve">ов </w:t>
      </w:r>
      <w:r w:rsidR="0084134C">
        <w:rPr>
          <w:rFonts w:ascii="Times New Roman" w:hAnsi="Times New Roman"/>
          <w:sz w:val="28"/>
          <w:szCs w:val="28"/>
        </w:rPr>
        <w:t>муниципальных</w:t>
      </w:r>
      <w:r w:rsidR="00A608CF" w:rsidRPr="00C77F81">
        <w:rPr>
          <w:rFonts w:ascii="Times New Roman" w:hAnsi="Times New Roman"/>
          <w:sz w:val="28"/>
          <w:szCs w:val="28"/>
        </w:rPr>
        <w:t xml:space="preserve"> программ</w:t>
      </w:r>
      <w:r w:rsidR="00DA0E4D" w:rsidRPr="00C77F81">
        <w:rPr>
          <w:rFonts w:ascii="Times New Roman" w:hAnsi="Times New Roman"/>
          <w:sz w:val="28"/>
          <w:szCs w:val="28"/>
        </w:rPr>
        <w:t>,</w:t>
      </w:r>
      <w:r w:rsidR="00DA0E4D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203E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документов, предоставленных </w:t>
      </w:r>
      <w:r w:rsidR="00A608CF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одновременно </w:t>
      </w:r>
      <w:r w:rsidR="003E203E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E64317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08CF" w:rsidRPr="00C77F81">
        <w:rPr>
          <w:rFonts w:ascii="Times New Roman" w:eastAsia="Times New Roman" w:hAnsi="Times New Roman"/>
          <w:sz w:val="28"/>
          <w:szCs w:val="28"/>
          <w:lang w:eastAsia="ru-RU"/>
        </w:rPr>
        <w:t>ними</w:t>
      </w:r>
      <w:r w:rsidR="00DB382A" w:rsidRPr="00C77F81">
        <w:rPr>
          <w:rFonts w:ascii="Times New Roman" w:hAnsi="Times New Roman"/>
          <w:sz w:val="28"/>
          <w:szCs w:val="28"/>
        </w:rPr>
        <w:t>,</w:t>
      </w:r>
      <w:r w:rsidR="003E203E" w:rsidRPr="00C77F81">
        <w:rPr>
          <w:rFonts w:ascii="Times New Roman" w:hAnsi="Times New Roman"/>
          <w:sz w:val="28"/>
          <w:szCs w:val="28"/>
        </w:rPr>
        <w:t xml:space="preserve"> сведения о</w:t>
      </w:r>
      <w:r w:rsidR="00DA0E4D" w:rsidRPr="00C77F81">
        <w:rPr>
          <w:rFonts w:ascii="Times New Roman" w:hAnsi="Times New Roman"/>
          <w:sz w:val="28"/>
          <w:szCs w:val="28"/>
        </w:rPr>
        <w:t xml:space="preserve"> привлеченны</w:t>
      </w:r>
      <w:r w:rsidR="003E203E" w:rsidRPr="00C77F81">
        <w:rPr>
          <w:rFonts w:ascii="Times New Roman" w:hAnsi="Times New Roman"/>
          <w:sz w:val="28"/>
          <w:szCs w:val="28"/>
        </w:rPr>
        <w:t>х</w:t>
      </w:r>
      <w:r w:rsidR="00DA0E4D" w:rsidRPr="00C77F81">
        <w:rPr>
          <w:rFonts w:ascii="Times New Roman" w:hAnsi="Times New Roman"/>
          <w:sz w:val="28"/>
          <w:szCs w:val="28"/>
        </w:rPr>
        <w:t xml:space="preserve"> эксперт</w:t>
      </w:r>
      <w:r w:rsidR="003E203E" w:rsidRPr="00C77F81">
        <w:rPr>
          <w:rFonts w:ascii="Times New Roman" w:hAnsi="Times New Roman"/>
          <w:sz w:val="28"/>
          <w:szCs w:val="28"/>
        </w:rPr>
        <w:t>ах</w:t>
      </w:r>
      <w:r w:rsidR="00C445D7" w:rsidRPr="00C77F81">
        <w:rPr>
          <w:rFonts w:ascii="Times New Roman" w:hAnsi="Times New Roman"/>
          <w:sz w:val="28"/>
          <w:szCs w:val="28"/>
        </w:rPr>
        <w:t xml:space="preserve">, чьи материалы </w:t>
      </w:r>
      <w:r w:rsidR="00C445D7" w:rsidRPr="00C77F81">
        <w:rPr>
          <w:rFonts w:ascii="Times New Roman" w:hAnsi="Times New Roman"/>
          <w:sz w:val="28"/>
          <w:szCs w:val="28"/>
        </w:rPr>
        <w:lastRenderedPageBreak/>
        <w:t>были учтены при подготовке Заключений</w:t>
      </w:r>
      <w:r w:rsidR="008928E1" w:rsidRPr="00C77F81">
        <w:rPr>
          <w:rFonts w:ascii="Times New Roman" w:hAnsi="Times New Roman"/>
          <w:sz w:val="28"/>
          <w:szCs w:val="28"/>
        </w:rPr>
        <w:t>.</w:t>
      </w:r>
    </w:p>
    <w:p w:rsidR="00702DB1" w:rsidRPr="00C77F81" w:rsidRDefault="00702DB1" w:rsidP="00D302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2F2B" w:rsidRPr="00C77F81" w:rsidRDefault="00671A95" w:rsidP="00BC5DAA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F81">
        <w:rPr>
          <w:rFonts w:ascii="Times New Roman" w:eastAsia="Times New Roman" w:hAnsi="Times New Roman"/>
          <w:sz w:val="28"/>
          <w:szCs w:val="28"/>
          <w:lang w:eastAsia="ru-RU"/>
        </w:rPr>
        <w:t>3.4.</w:t>
      </w:r>
      <w:r w:rsidR="00A7784C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7DD8" w:rsidRPr="00C77F81">
        <w:rPr>
          <w:rFonts w:ascii="Times New Roman" w:eastAsia="Times New Roman" w:hAnsi="Times New Roman"/>
          <w:sz w:val="28"/>
          <w:szCs w:val="28"/>
          <w:lang w:eastAsia="ru-RU"/>
        </w:rPr>
        <w:t>В содержательной части Заключения</w:t>
      </w:r>
      <w:r w:rsidR="00842F2B" w:rsidRPr="00C77F8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02DB1" w:rsidRPr="00C77F81" w:rsidRDefault="00706C4C" w:rsidP="008928E1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8928E1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842F2B" w:rsidRPr="00C77F81">
        <w:rPr>
          <w:rFonts w:ascii="Times New Roman" w:eastAsia="Times New Roman" w:hAnsi="Times New Roman"/>
          <w:sz w:val="28"/>
          <w:szCs w:val="28"/>
          <w:lang w:eastAsia="ru-RU"/>
        </w:rPr>
        <w:t>тражается</w:t>
      </w:r>
      <w:r w:rsidR="008928E1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2F2B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2DB1" w:rsidRPr="00C77F81">
        <w:rPr>
          <w:rFonts w:ascii="Times New Roman" w:hAnsi="Times New Roman"/>
          <w:sz w:val="28"/>
          <w:szCs w:val="28"/>
        </w:rPr>
        <w:t>соответствие Проект</w:t>
      </w:r>
      <w:r w:rsidR="00C445D7" w:rsidRPr="00C77F81">
        <w:rPr>
          <w:rFonts w:ascii="Times New Roman" w:hAnsi="Times New Roman"/>
          <w:sz w:val="28"/>
          <w:szCs w:val="28"/>
        </w:rPr>
        <w:t>ов</w:t>
      </w:r>
      <w:r w:rsidR="00702DB1" w:rsidRPr="00C77F81">
        <w:rPr>
          <w:rFonts w:ascii="Times New Roman" w:hAnsi="Times New Roman"/>
          <w:sz w:val="28"/>
          <w:szCs w:val="28"/>
        </w:rPr>
        <w:t xml:space="preserve"> </w:t>
      </w:r>
      <w:r w:rsidR="0084134C">
        <w:rPr>
          <w:rFonts w:ascii="Times New Roman" w:hAnsi="Times New Roman"/>
          <w:sz w:val="28"/>
          <w:szCs w:val="28"/>
        </w:rPr>
        <w:t>муниципальных</w:t>
      </w:r>
      <w:r w:rsidR="00F92D05" w:rsidRPr="00C77F81">
        <w:rPr>
          <w:rFonts w:ascii="Times New Roman" w:hAnsi="Times New Roman"/>
          <w:sz w:val="28"/>
          <w:szCs w:val="28"/>
        </w:rPr>
        <w:t xml:space="preserve"> программ</w:t>
      </w:r>
      <w:r w:rsidR="00702DB1" w:rsidRPr="00C77F81">
        <w:rPr>
          <w:rFonts w:ascii="Times New Roman" w:hAnsi="Times New Roman"/>
          <w:sz w:val="28"/>
          <w:szCs w:val="28"/>
        </w:rPr>
        <w:t xml:space="preserve"> Конституции Российской Федерации, законам и иным нормативным правовым актам Российской Федерации</w:t>
      </w:r>
      <w:r w:rsidR="00F92D05" w:rsidRPr="00C77F81">
        <w:rPr>
          <w:rFonts w:ascii="Times New Roman" w:hAnsi="Times New Roman"/>
          <w:sz w:val="28"/>
          <w:szCs w:val="28"/>
        </w:rPr>
        <w:t xml:space="preserve"> и</w:t>
      </w:r>
      <w:r w:rsidR="00702DB1" w:rsidRPr="00C77F81">
        <w:rPr>
          <w:rFonts w:ascii="Times New Roman" w:hAnsi="Times New Roman"/>
          <w:sz w:val="28"/>
          <w:szCs w:val="28"/>
        </w:rPr>
        <w:t xml:space="preserve"> Тульской области;</w:t>
      </w:r>
      <w:r w:rsidR="008928E1" w:rsidRPr="00C77F81">
        <w:rPr>
          <w:rFonts w:ascii="Times New Roman" w:hAnsi="Times New Roman"/>
          <w:sz w:val="28"/>
          <w:szCs w:val="28"/>
        </w:rPr>
        <w:t xml:space="preserve"> </w:t>
      </w:r>
      <w:r w:rsidR="00702DB1" w:rsidRPr="00C77F81">
        <w:rPr>
          <w:rFonts w:ascii="Times New Roman" w:hAnsi="Times New Roman"/>
          <w:sz w:val="28"/>
          <w:szCs w:val="28"/>
        </w:rPr>
        <w:t>соответствие Проект</w:t>
      </w:r>
      <w:r w:rsidR="00C445D7" w:rsidRPr="00C77F81">
        <w:rPr>
          <w:rFonts w:ascii="Times New Roman" w:hAnsi="Times New Roman"/>
          <w:sz w:val="28"/>
          <w:szCs w:val="28"/>
        </w:rPr>
        <w:t>ов</w:t>
      </w:r>
      <w:r w:rsidR="00702DB1" w:rsidRPr="00C77F81">
        <w:rPr>
          <w:rFonts w:ascii="Times New Roman" w:hAnsi="Times New Roman"/>
          <w:sz w:val="28"/>
          <w:szCs w:val="28"/>
        </w:rPr>
        <w:t xml:space="preserve"> </w:t>
      </w:r>
      <w:r w:rsidR="0084134C">
        <w:rPr>
          <w:rFonts w:ascii="Times New Roman" w:hAnsi="Times New Roman"/>
          <w:sz w:val="28"/>
          <w:szCs w:val="28"/>
        </w:rPr>
        <w:t>муниципальных</w:t>
      </w:r>
      <w:r w:rsidR="007806AE" w:rsidRPr="00C77F81">
        <w:rPr>
          <w:rFonts w:ascii="Times New Roman" w:hAnsi="Times New Roman"/>
          <w:sz w:val="28"/>
          <w:szCs w:val="28"/>
        </w:rPr>
        <w:t xml:space="preserve"> программ</w:t>
      </w:r>
      <w:r w:rsidR="00702DB1" w:rsidRPr="00C77F81">
        <w:rPr>
          <w:rFonts w:ascii="Times New Roman" w:hAnsi="Times New Roman"/>
          <w:sz w:val="28"/>
          <w:szCs w:val="28"/>
        </w:rPr>
        <w:t xml:space="preserve"> действующим нормативным правовым актам равной юридической силы, оставляемым без изменения;</w:t>
      </w:r>
    </w:p>
    <w:p w:rsidR="00842F2B" w:rsidRPr="00C77F81" w:rsidRDefault="00706C4C" w:rsidP="00842F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842F2B" w:rsidRPr="00C77F81">
        <w:rPr>
          <w:rFonts w:ascii="Times New Roman" w:hAnsi="Times New Roman"/>
          <w:sz w:val="28"/>
          <w:szCs w:val="28"/>
        </w:rPr>
        <w:t xml:space="preserve"> исследу</w:t>
      </w:r>
      <w:r w:rsidR="002842E2">
        <w:rPr>
          <w:rFonts w:ascii="Times New Roman" w:hAnsi="Times New Roman"/>
          <w:sz w:val="28"/>
          <w:szCs w:val="28"/>
        </w:rPr>
        <w:t>ю</w:t>
      </w:r>
      <w:r w:rsidR="00842F2B" w:rsidRPr="00C77F81">
        <w:rPr>
          <w:rFonts w:ascii="Times New Roman" w:hAnsi="Times New Roman"/>
          <w:sz w:val="28"/>
          <w:szCs w:val="28"/>
        </w:rPr>
        <w:t>тся финансово – экономическ</w:t>
      </w:r>
      <w:r w:rsidR="00C445D7" w:rsidRPr="00C77F81">
        <w:rPr>
          <w:rFonts w:ascii="Times New Roman" w:hAnsi="Times New Roman"/>
          <w:sz w:val="28"/>
          <w:szCs w:val="28"/>
        </w:rPr>
        <w:t>и</w:t>
      </w:r>
      <w:r w:rsidR="00842F2B" w:rsidRPr="00C77F81">
        <w:rPr>
          <w:rFonts w:ascii="Times New Roman" w:hAnsi="Times New Roman"/>
          <w:sz w:val="28"/>
          <w:szCs w:val="28"/>
        </w:rPr>
        <w:t>е обосновани</w:t>
      </w:r>
      <w:r w:rsidR="00C445D7" w:rsidRPr="00C77F81">
        <w:rPr>
          <w:rFonts w:ascii="Times New Roman" w:hAnsi="Times New Roman"/>
          <w:sz w:val="28"/>
          <w:szCs w:val="28"/>
        </w:rPr>
        <w:t>я</w:t>
      </w:r>
      <w:r w:rsidR="00842F2B" w:rsidRPr="00C77F81">
        <w:rPr>
          <w:rFonts w:ascii="Times New Roman" w:hAnsi="Times New Roman"/>
          <w:sz w:val="28"/>
          <w:szCs w:val="28"/>
        </w:rPr>
        <w:t xml:space="preserve"> Проект</w:t>
      </w:r>
      <w:r w:rsidR="00C445D7" w:rsidRPr="00C77F81">
        <w:rPr>
          <w:rFonts w:ascii="Times New Roman" w:hAnsi="Times New Roman"/>
          <w:sz w:val="28"/>
          <w:szCs w:val="28"/>
        </w:rPr>
        <w:t>ов</w:t>
      </w:r>
      <w:r w:rsidR="00842F2B" w:rsidRPr="00C77F81">
        <w:rPr>
          <w:rFonts w:ascii="Times New Roman" w:hAnsi="Times New Roman"/>
          <w:sz w:val="28"/>
          <w:szCs w:val="28"/>
        </w:rPr>
        <w:t xml:space="preserve"> </w:t>
      </w:r>
      <w:r w:rsidR="0084134C">
        <w:rPr>
          <w:rFonts w:ascii="Times New Roman" w:hAnsi="Times New Roman"/>
          <w:sz w:val="28"/>
          <w:szCs w:val="28"/>
        </w:rPr>
        <w:t>муниципальных</w:t>
      </w:r>
      <w:r w:rsidR="004B02EC" w:rsidRPr="00C77F81">
        <w:rPr>
          <w:rFonts w:ascii="Times New Roman" w:hAnsi="Times New Roman"/>
          <w:sz w:val="28"/>
          <w:szCs w:val="28"/>
        </w:rPr>
        <w:t xml:space="preserve"> </w:t>
      </w:r>
      <w:r w:rsidR="00842F2B" w:rsidRPr="00C77F81">
        <w:rPr>
          <w:rFonts w:ascii="Times New Roman" w:hAnsi="Times New Roman"/>
          <w:sz w:val="28"/>
          <w:szCs w:val="28"/>
        </w:rPr>
        <w:t>программ</w:t>
      </w:r>
      <w:r w:rsidR="004B02EC" w:rsidRPr="00C77F81">
        <w:rPr>
          <w:rFonts w:ascii="Times New Roman" w:hAnsi="Times New Roman"/>
          <w:sz w:val="28"/>
          <w:szCs w:val="28"/>
        </w:rPr>
        <w:t>;</w:t>
      </w:r>
      <w:r w:rsidR="00842F2B" w:rsidRPr="00C77F81">
        <w:rPr>
          <w:rFonts w:ascii="Times New Roman" w:hAnsi="Times New Roman"/>
          <w:sz w:val="28"/>
          <w:szCs w:val="28"/>
        </w:rPr>
        <w:t xml:space="preserve">  </w:t>
      </w:r>
    </w:p>
    <w:p w:rsidR="00842F2B" w:rsidRPr="00C77F81" w:rsidRDefault="00706C4C" w:rsidP="00702DB1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842F2B" w:rsidRPr="00C77F81">
        <w:rPr>
          <w:rFonts w:ascii="Times New Roman" w:hAnsi="Times New Roman"/>
          <w:sz w:val="28"/>
          <w:szCs w:val="28"/>
        </w:rPr>
        <w:t xml:space="preserve"> сопоставляются объемы финансирования </w:t>
      </w:r>
      <w:r w:rsidR="004B02EC" w:rsidRPr="00C77F81">
        <w:rPr>
          <w:rFonts w:ascii="Times New Roman" w:hAnsi="Times New Roman"/>
          <w:sz w:val="28"/>
          <w:szCs w:val="28"/>
        </w:rPr>
        <w:t xml:space="preserve"> Проектов </w:t>
      </w:r>
      <w:r w:rsidR="0084134C">
        <w:rPr>
          <w:rFonts w:ascii="Times New Roman" w:hAnsi="Times New Roman"/>
          <w:sz w:val="28"/>
          <w:szCs w:val="28"/>
        </w:rPr>
        <w:t>муниципальных</w:t>
      </w:r>
      <w:r w:rsidR="00842F2B" w:rsidRPr="00C77F81">
        <w:rPr>
          <w:rFonts w:ascii="Times New Roman" w:hAnsi="Times New Roman"/>
          <w:sz w:val="28"/>
          <w:szCs w:val="28"/>
        </w:rPr>
        <w:t xml:space="preserve"> программ с объемами финансирования, предусмотренными  </w:t>
      </w:r>
      <w:r w:rsidR="00527C48">
        <w:rPr>
          <w:rFonts w:ascii="Times New Roman" w:hAnsi="Times New Roman"/>
          <w:sz w:val="28"/>
          <w:szCs w:val="28"/>
        </w:rPr>
        <w:t xml:space="preserve">решением </w:t>
      </w:r>
      <w:r w:rsidR="00842F2B" w:rsidRPr="00C77F81">
        <w:rPr>
          <w:rFonts w:ascii="Times New Roman" w:hAnsi="Times New Roman"/>
          <w:sz w:val="28"/>
          <w:szCs w:val="28"/>
        </w:rPr>
        <w:t xml:space="preserve"> о бюджете </w:t>
      </w:r>
      <w:r w:rsidR="00527C48">
        <w:rPr>
          <w:rFonts w:ascii="Times New Roman" w:hAnsi="Times New Roman"/>
          <w:sz w:val="28"/>
          <w:szCs w:val="28"/>
        </w:rPr>
        <w:t>МО Куркинский район</w:t>
      </w:r>
      <w:r w:rsidR="00702DB1" w:rsidRPr="00C77F81">
        <w:rPr>
          <w:rFonts w:ascii="Times New Roman" w:hAnsi="Times New Roman"/>
          <w:sz w:val="28"/>
          <w:szCs w:val="28"/>
        </w:rPr>
        <w:t xml:space="preserve"> на очередной финансовый год и на плановый период</w:t>
      </w:r>
      <w:r w:rsidR="00842F2B" w:rsidRPr="00C77F81">
        <w:rPr>
          <w:rFonts w:ascii="Times New Roman" w:hAnsi="Times New Roman"/>
          <w:sz w:val="28"/>
          <w:szCs w:val="28"/>
        </w:rPr>
        <w:t>;</w:t>
      </w:r>
    </w:p>
    <w:p w:rsidR="00842F2B" w:rsidRPr="00C77F81" w:rsidRDefault="00706C4C" w:rsidP="00BC5DAA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842F2B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анализируется возможность текущего и последующего контроля использования средств бюджета </w:t>
      </w:r>
      <w:r w:rsidR="00527C48">
        <w:rPr>
          <w:rFonts w:ascii="Times New Roman" w:eastAsia="Times New Roman" w:hAnsi="Times New Roman"/>
          <w:sz w:val="28"/>
          <w:szCs w:val="28"/>
          <w:lang w:eastAsia="ru-RU"/>
        </w:rPr>
        <w:t>МО Куркинский район</w:t>
      </w:r>
      <w:r w:rsidR="00BE69C4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реализации </w:t>
      </w:r>
      <w:r w:rsidR="0084134C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="00BE69C4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842F2B" w:rsidRPr="00C77F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42E2" w:rsidRDefault="00ED54D7" w:rsidP="00BC5DAA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того, в содержательной части Заключения  </w:t>
      </w:r>
      <w:r w:rsidR="004574F6" w:rsidRPr="00C77F8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61A2A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тражаются </w:t>
      </w:r>
      <w:r w:rsidR="00DC1B24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</w:t>
      </w:r>
      <w:r w:rsidR="00261A2A" w:rsidRPr="002842E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</w:t>
      </w:r>
      <w:r w:rsidR="00DC1B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1A2A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проблемные вопросы, выявленные в ходе </w:t>
      </w:r>
      <w:r w:rsidR="002842E2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проведения Экспертизы Проектов </w:t>
      </w:r>
      <w:r w:rsidR="0084134C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="002842E2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1B24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 вопросов, изложенных в пункте </w:t>
      </w:r>
      <w:r w:rsidR="002842E2">
        <w:rPr>
          <w:rFonts w:ascii="Times New Roman" w:eastAsia="Times New Roman" w:hAnsi="Times New Roman"/>
          <w:sz w:val="28"/>
          <w:szCs w:val="28"/>
          <w:lang w:eastAsia="ru-RU"/>
        </w:rPr>
        <w:t>2.9</w:t>
      </w:r>
      <w:r w:rsidR="00DC1B24">
        <w:rPr>
          <w:rFonts w:ascii="Times New Roman" w:eastAsia="Times New Roman" w:hAnsi="Times New Roman"/>
          <w:sz w:val="28"/>
          <w:szCs w:val="28"/>
          <w:lang w:eastAsia="ru-RU"/>
        </w:rPr>
        <w:t>. настоящего Стандарта.</w:t>
      </w:r>
    </w:p>
    <w:p w:rsidR="005F5E5D" w:rsidRDefault="005F5E5D" w:rsidP="00BE69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7135" w:rsidRPr="00C77F81" w:rsidRDefault="00902B2D" w:rsidP="00BE69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7135" w:rsidRPr="00C77F81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5F5E5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E7135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. Все суждения и оценки, отраженные в Заключении, должны подтверждаться ссылками на исследуемые положения </w:t>
      </w:r>
      <w:r w:rsidR="00961689" w:rsidRPr="00C77F81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 w:rsidR="002842E2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EE7135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134C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EE7135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 и, при необходимости, на действующее законодательство, положения нормативных правовых актов </w:t>
      </w:r>
      <w:r w:rsidR="00C25140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Российской Федерации </w:t>
      </w:r>
      <w:r w:rsidR="00527C4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25140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7135" w:rsidRPr="00C77F81">
        <w:rPr>
          <w:rFonts w:ascii="Times New Roman" w:eastAsia="Times New Roman" w:hAnsi="Times New Roman"/>
          <w:sz w:val="28"/>
          <w:szCs w:val="28"/>
          <w:lang w:eastAsia="ru-RU"/>
        </w:rPr>
        <w:t>Тульской области</w:t>
      </w:r>
      <w:r w:rsidR="00527C48">
        <w:rPr>
          <w:rFonts w:ascii="Times New Roman" w:eastAsia="Times New Roman" w:hAnsi="Times New Roman"/>
          <w:sz w:val="28"/>
          <w:szCs w:val="28"/>
          <w:lang w:eastAsia="ru-RU"/>
        </w:rPr>
        <w:t xml:space="preserve"> и МО Куркинский район.</w:t>
      </w:r>
    </w:p>
    <w:p w:rsidR="00FE0696" w:rsidRPr="00C77F81" w:rsidRDefault="00FE0696" w:rsidP="00BC5DAA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5083" w:rsidRPr="00C77F81" w:rsidRDefault="001B585B" w:rsidP="001B585B">
      <w:pPr>
        <w:widowControl w:val="0"/>
        <w:tabs>
          <w:tab w:val="left" w:pos="-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F81">
        <w:rPr>
          <w:rFonts w:ascii="Times New Roman" w:hAnsi="Times New Roman"/>
          <w:sz w:val="28"/>
          <w:szCs w:val="28"/>
          <w:lang w:eastAsia="ru-RU"/>
        </w:rPr>
        <w:t>3.</w:t>
      </w:r>
      <w:r w:rsidR="005F5E5D">
        <w:rPr>
          <w:rFonts w:ascii="Times New Roman" w:hAnsi="Times New Roman"/>
          <w:sz w:val="28"/>
          <w:szCs w:val="28"/>
          <w:lang w:eastAsia="ru-RU"/>
        </w:rPr>
        <w:t>6</w:t>
      </w:r>
      <w:r w:rsidRPr="00C77F8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A2FF7" w:rsidRPr="00C77F81">
        <w:rPr>
          <w:rFonts w:ascii="Times New Roman" w:hAnsi="Times New Roman"/>
          <w:sz w:val="28"/>
          <w:szCs w:val="28"/>
          <w:lang w:eastAsia="ru-RU"/>
        </w:rPr>
        <w:t xml:space="preserve">При обнаружении в ходе проведения </w:t>
      </w:r>
      <w:r w:rsidR="004744C0" w:rsidRPr="00C77F81">
        <w:rPr>
          <w:rFonts w:ascii="Times New Roman" w:hAnsi="Times New Roman"/>
          <w:sz w:val="28"/>
          <w:szCs w:val="28"/>
          <w:lang w:eastAsia="ru-RU"/>
        </w:rPr>
        <w:t>Э</w:t>
      </w:r>
      <w:r w:rsidR="00FA2FF7" w:rsidRPr="00C77F81">
        <w:rPr>
          <w:rFonts w:ascii="Times New Roman" w:hAnsi="Times New Roman"/>
          <w:sz w:val="28"/>
          <w:szCs w:val="28"/>
          <w:lang w:eastAsia="ru-RU"/>
        </w:rPr>
        <w:t xml:space="preserve">кспертизы </w:t>
      </w:r>
      <w:r w:rsidR="00961689" w:rsidRPr="00C77F81">
        <w:rPr>
          <w:rFonts w:ascii="Times New Roman" w:hAnsi="Times New Roman"/>
          <w:sz w:val="28"/>
          <w:szCs w:val="28"/>
          <w:lang w:eastAsia="ru-RU"/>
        </w:rPr>
        <w:t>Проект</w:t>
      </w:r>
      <w:r w:rsidR="002842E2">
        <w:rPr>
          <w:rFonts w:ascii="Times New Roman" w:hAnsi="Times New Roman"/>
          <w:sz w:val="28"/>
          <w:szCs w:val="28"/>
          <w:lang w:eastAsia="ru-RU"/>
        </w:rPr>
        <w:t>ов</w:t>
      </w:r>
      <w:r w:rsidR="00FA2FF7" w:rsidRPr="00C77F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34C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DB382A" w:rsidRPr="00C77F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5140" w:rsidRPr="00C77F81">
        <w:rPr>
          <w:rFonts w:ascii="Times New Roman" w:hAnsi="Times New Roman"/>
          <w:sz w:val="28"/>
          <w:szCs w:val="28"/>
          <w:lang w:eastAsia="ru-RU"/>
        </w:rPr>
        <w:t>п</w:t>
      </w:r>
      <w:r w:rsidR="00DB382A" w:rsidRPr="00C77F81">
        <w:rPr>
          <w:rFonts w:ascii="Times New Roman" w:hAnsi="Times New Roman"/>
          <w:sz w:val="28"/>
          <w:szCs w:val="28"/>
          <w:lang w:eastAsia="ru-RU"/>
        </w:rPr>
        <w:t>рограмм</w:t>
      </w:r>
      <w:r w:rsidR="00FA2FF7" w:rsidRPr="00C77F81">
        <w:rPr>
          <w:rFonts w:ascii="Times New Roman" w:hAnsi="Times New Roman"/>
          <w:sz w:val="28"/>
          <w:szCs w:val="28"/>
          <w:lang w:eastAsia="ru-RU"/>
        </w:rPr>
        <w:t xml:space="preserve"> коррупциогенных факторов в заключении должн</w:t>
      </w:r>
      <w:r w:rsidR="00E45083" w:rsidRPr="00C77F81">
        <w:rPr>
          <w:rFonts w:ascii="Times New Roman" w:hAnsi="Times New Roman"/>
          <w:sz w:val="28"/>
          <w:szCs w:val="28"/>
          <w:lang w:eastAsia="ru-RU"/>
        </w:rPr>
        <w:t>а</w:t>
      </w:r>
      <w:r w:rsidR="00FA2FF7" w:rsidRPr="00C77F81">
        <w:rPr>
          <w:rFonts w:ascii="Times New Roman" w:hAnsi="Times New Roman"/>
          <w:sz w:val="28"/>
          <w:szCs w:val="28"/>
          <w:lang w:eastAsia="ru-RU"/>
        </w:rPr>
        <w:t xml:space="preserve"> быть </w:t>
      </w:r>
      <w:r w:rsidR="00E45083" w:rsidRPr="00C77F81">
        <w:rPr>
          <w:rFonts w:ascii="Times New Roman" w:hAnsi="Times New Roman"/>
          <w:sz w:val="28"/>
          <w:szCs w:val="28"/>
          <w:lang w:eastAsia="ru-RU"/>
        </w:rPr>
        <w:t>отражена соответствующая информация</w:t>
      </w:r>
      <w:r w:rsidR="00FA2FF7" w:rsidRPr="00C77F81">
        <w:rPr>
          <w:rFonts w:ascii="Times New Roman" w:hAnsi="Times New Roman"/>
          <w:sz w:val="28"/>
          <w:szCs w:val="28"/>
          <w:lang w:eastAsia="ru-RU"/>
        </w:rPr>
        <w:t>.</w:t>
      </w:r>
      <w:r w:rsidR="00E45083" w:rsidRPr="00C77F81">
        <w:rPr>
          <w:rFonts w:ascii="Times New Roman" w:hAnsi="Times New Roman"/>
          <w:sz w:val="28"/>
          <w:szCs w:val="28"/>
          <w:lang w:eastAsia="ru-RU"/>
        </w:rPr>
        <w:t xml:space="preserve"> Коррупциогенные факторы определяются в соответствии с Методикой проведения антикоррупционной экспертизы нормативных правовых актов и </w:t>
      </w:r>
      <w:r w:rsidR="00961689" w:rsidRPr="00C77F81">
        <w:rPr>
          <w:rFonts w:ascii="Times New Roman" w:hAnsi="Times New Roman"/>
          <w:sz w:val="28"/>
          <w:szCs w:val="28"/>
          <w:lang w:eastAsia="ru-RU"/>
        </w:rPr>
        <w:t>Проект</w:t>
      </w:r>
      <w:r w:rsidR="00E45083" w:rsidRPr="00C77F81">
        <w:rPr>
          <w:rFonts w:ascii="Times New Roman" w:hAnsi="Times New Roman"/>
          <w:sz w:val="28"/>
          <w:szCs w:val="28"/>
          <w:lang w:eastAsia="ru-RU"/>
        </w:rPr>
        <w:t>ов нормативных правовых актов, утверждённой постановлением Правительства Российской Федерации от 26.02.2010 № 96.</w:t>
      </w:r>
    </w:p>
    <w:p w:rsidR="00E51455" w:rsidRPr="00C77F81" w:rsidRDefault="00E45083" w:rsidP="001B585B">
      <w:pPr>
        <w:widowControl w:val="0"/>
        <w:tabs>
          <w:tab w:val="left" w:pos="-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F8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168D3" w:rsidRPr="00C77F81" w:rsidRDefault="001B585B" w:rsidP="001B585B">
      <w:pPr>
        <w:widowControl w:val="0"/>
        <w:tabs>
          <w:tab w:val="left" w:pos="-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F81">
        <w:rPr>
          <w:rFonts w:ascii="Times New Roman" w:hAnsi="Times New Roman"/>
          <w:sz w:val="28"/>
          <w:szCs w:val="28"/>
        </w:rPr>
        <w:t>3.</w:t>
      </w:r>
      <w:r w:rsidR="005F5E5D">
        <w:rPr>
          <w:rFonts w:ascii="Times New Roman" w:hAnsi="Times New Roman"/>
          <w:sz w:val="28"/>
          <w:szCs w:val="28"/>
        </w:rPr>
        <w:t>7</w:t>
      </w:r>
      <w:r w:rsidR="00671A95" w:rsidRPr="00C77F81">
        <w:rPr>
          <w:rFonts w:ascii="Times New Roman" w:hAnsi="Times New Roman"/>
          <w:sz w:val="28"/>
          <w:szCs w:val="28"/>
        </w:rPr>
        <w:t>.</w:t>
      </w:r>
      <w:r w:rsidRPr="00C77F81">
        <w:rPr>
          <w:rFonts w:ascii="Times New Roman" w:hAnsi="Times New Roman"/>
          <w:sz w:val="28"/>
          <w:szCs w:val="28"/>
        </w:rPr>
        <w:t xml:space="preserve"> </w:t>
      </w:r>
      <w:r w:rsidR="00FA2FF7" w:rsidRPr="00C77F81">
        <w:rPr>
          <w:rFonts w:ascii="Times New Roman" w:hAnsi="Times New Roman"/>
          <w:sz w:val="28"/>
          <w:szCs w:val="28"/>
        </w:rPr>
        <w:t xml:space="preserve">В </w:t>
      </w:r>
      <w:r w:rsidR="004744C0" w:rsidRPr="00C77F81">
        <w:rPr>
          <w:rFonts w:ascii="Times New Roman" w:hAnsi="Times New Roman"/>
          <w:sz w:val="28"/>
          <w:szCs w:val="28"/>
        </w:rPr>
        <w:t>З</w:t>
      </w:r>
      <w:r w:rsidR="00FA2FF7" w:rsidRPr="00C77F81">
        <w:rPr>
          <w:rFonts w:ascii="Times New Roman" w:hAnsi="Times New Roman"/>
          <w:sz w:val="28"/>
          <w:szCs w:val="28"/>
        </w:rPr>
        <w:t>аключении не даются рекомендации по принятию (утверждению) или отклонению представленн</w:t>
      </w:r>
      <w:r w:rsidR="009D44D5" w:rsidRPr="00C77F81">
        <w:rPr>
          <w:rFonts w:ascii="Times New Roman" w:hAnsi="Times New Roman"/>
          <w:sz w:val="28"/>
          <w:szCs w:val="28"/>
        </w:rPr>
        <w:t xml:space="preserve">ых </w:t>
      </w:r>
      <w:r w:rsidR="00FA2FF7" w:rsidRPr="00C77F81">
        <w:rPr>
          <w:rFonts w:ascii="Times New Roman" w:hAnsi="Times New Roman"/>
          <w:sz w:val="28"/>
          <w:szCs w:val="28"/>
        </w:rPr>
        <w:t xml:space="preserve"> </w:t>
      </w:r>
      <w:r w:rsidR="00961689" w:rsidRPr="00C77F81">
        <w:rPr>
          <w:rFonts w:ascii="Times New Roman" w:hAnsi="Times New Roman"/>
          <w:sz w:val="28"/>
          <w:szCs w:val="28"/>
        </w:rPr>
        <w:t>Проект</w:t>
      </w:r>
      <w:r w:rsidR="003168D3" w:rsidRPr="00C77F81">
        <w:rPr>
          <w:rFonts w:ascii="Times New Roman" w:hAnsi="Times New Roman"/>
          <w:sz w:val="28"/>
          <w:szCs w:val="28"/>
        </w:rPr>
        <w:t>ов</w:t>
      </w:r>
      <w:r w:rsidR="00FA2FF7" w:rsidRPr="00C77F81">
        <w:rPr>
          <w:rFonts w:ascii="Times New Roman" w:hAnsi="Times New Roman"/>
          <w:sz w:val="28"/>
          <w:szCs w:val="28"/>
        </w:rPr>
        <w:t xml:space="preserve"> </w:t>
      </w:r>
      <w:r w:rsidR="0084134C">
        <w:rPr>
          <w:rFonts w:ascii="Times New Roman" w:hAnsi="Times New Roman"/>
          <w:sz w:val="28"/>
          <w:szCs w:val="28"/>
        </w:rPr>
        <w:t>муниципальных</w:t>
      </w:r>
      <w:r w:rsidR="005A7E5F" w:rsidRPr="00C77F81">
        <w:rPr>
          <w:rFonts w:ascii="Times New Roman" w:hAnsi="Times New Roman"/>
          <w:sz w:val="28"/>
          <w:szCs w:val="28"/>
        </w:rPr>
        <w:t xml:space="preserve"> </w:t>
      </w:r>
      <w:r w:rsidR="00CF384A" w:rsidRPr="00C77F81">
        <w:rPr>
          <w:rFonts w:ascii="Times New Roman" w:hAnsi="Times New Roman"/>
          <w:sz w:val="28"/>
          <w:szCs w:val="28"/>
        </w:rPr>
        <w:t>п</w:t>
      </w:r>
      <w:r w:rsidR="005A7E5F" w:rsidRPr="00C77F81">
        <w:rPr>
          <w:rFonts w:ascii="Times New Roman" w:hAnsi="Times New Roman"/>
          <w:sz w:val="28"/>
          <w:szCs w:val="28"/>
        </w:rPr>
        <w:t>рограмм.</w:t>
      </w:r>
      <w:r w:rsidR="00484147" w:rsidRPr="00C77F81">
        <w:rPr>
          <w:rFonts w:ascii="Times New Roman" w:hAnsi="Times New Roman"/>
          <w:sz w:val="28"/>
          <w:szCs w:val="28"/>
        </w:rPr>
        <w:t xml:space="preserve"> </w:t>
      </w:r>
    </w:p>
    <w:p w:rsidR="00FA2FF7" w:rsidRPr="00C77F81" w:rsidRDefault="00484147" w:rsidP="001B585B">
      <w:pPr>
        <w:widowControl w:val="0"/>
        <w:tabs>
          <w:tab w:val="left" w:pos="-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F81">
        <w:rPr>
          <w:rFonts w:ascii="Times New Roman" w:hAnsi="Times New Roman"/>
          <w:sz w:val="28"/>
          <w:szCs w:val="28"/>
        </w:rPr>
        <w:t xml:space="preserve">В </w:t>
      </w:r>
      <w:r w:rsidR="000E30E0" w:rsidRPr="00C77F81">
        <w:rPr>
          <w:rFonts w:ascii="Times New Roman" w:hAnsi="Times New Roman"/>
          <w:sz w:val="28"/>
          <w:szCs w:val="28"/>
        </w:rPr>
        <w:t>З</w:t>
      </w:r>
      <w:r w:rsidRPr="00C77F81">
        <w:rPr>
          <w:rFonts w:ascii="Times New Roman" w:hAnsi="Times New Roman"/>
          <w:sz w:val="28"/>
          <w:szCs w:val="28"/>
        </w:rPr>
        <w:t>аключении выражается мнение о необходимости рассмотрения разработчик</w:t>
      </w:r>
      <w:r w:rsidR="00021756" w:rsidRPr="00C77F81">
        <w:rPr>
          <w:rFonts w:ascii="Times New Roman" w:hAnsi="Times New Roman"/>
          <w:sz w:val="28"/>
          <w:szCs w:val="28"/>
        </w:rPr>
        <w:t>ами</w:t>
      </w:r>
      <w:r w:rsidRPr="00C77F81">
        <w:rPr>
          <w:rFonts w:ascii="Times New Roman" w:hAnsi="Times New Roman"/>
          <w:sz w:val="28"/>
          <w:szCs w:val="28"/>
        </w:rPr>
        <w:t xml:space="preserve"> </w:t>
      </w:r>
      <w:r w:rsidR="00CF384A" w:rsidRPr="00C77F81">
        <w:rPr>
          <w:rFonts w:ascii="Times New Roman" w:hAnsi="Times New Roman"/>
          <w:sz w:val="28"/>
          <w:szCs w:val="28"/>
        </w:rPr>
        <w:t>Проект</w:t>
      </w:r>
      <w:r w:rsidR="00021756" w:rsidRPr="00C77F81">
        <w:rPr>
          <w:rFonts w:ascii="Times New Roman" w:hAnsi="Times New Roman"/>
          <w:sz w:val="28"/>
          <w:szCs w:val="28"/>
        </w:rPr>
        <w:t>ов</w:t>
      </w:r>
      <w:r w:rsidR="00CF384A" w:rsidRPr="00C77F81">
        <w:rPr>
          <w:rFonts w:ascii="Times New Roman" w:hAnsi="Times New Roman"/>
          <w:sz w:val="28"/>
          <w:szCs w:val="28"/>
        </w:rPr>
        <w:t xml:space="preserve"> </w:t>
      </w:r>
      <w:r w:rsidR="0084134C">
        <w:rPr>
          <w:rFonts w:ascii="Times New Roman" w:hAnsi="Times New Roman"/>
          <w:sz w:val="28"/>
          <w:szCs w:val="28"/>
        </w:rPr>
        <w:t>муниципальных</w:t>
      </w:r>
      <w:r w:rsidR="005A7E5F" w:rsidRPr="00C77F81">
        <w:rPr>
          <w:rFonts w:ascii="Times New Roman" w:hAnsi="Times New Roman"/>
          <w:sz w:val="28"/>
          <w:szCs w:val="28"/>
        </w:rPr>
        <w:t xml:space="preserve"> </w:t>
      </w:r>
      <w:r w:rsidRPr="00C77F81">
        <w:rPr>
          <w:rFonts w:ascii="Times New Roman" w:hAnsi="Times New Roman"/>
          <w:sz w:val="28"/>
          <w:szCs w:val="28"/>
        </w:rPr>
        <w:t xml:space="preserve"> </w:t>
      </w:r>
      <w:r w:rsidR="00CF384A" w:rsidRPr="00C77F81">
        <w:rPr>
          <w:rFonts w:ascii="Times New Roman" w:hAnsi="Times New Roman"/>
          <w:sz w:val="28"/>
          <w:szCs w:val="28"/>
        </w:rPr>
        <w:t>п</w:t>
      </w:r>
      <w:r w:rsidRPr="00C77F81">
        <w:rPr>
          <w:rFonts w:ascii="Times New Roman" w:hAnsi="Times New Roman"/>
          <w:sz w:val="28"/>
          <w:szCs w:val="28"/>
        </w:rPr>
        <w:t xml:space="preserve">рограмм замечаний и предложений, изложенных в Заключении, внесения изменений в </w:t>
      </w:r>
      <w:r w:rsidR="00961689" w:rsidRPr="00C77F81">
        <w:rPr>
          <w:rFonts w:ascii="Times New Roman" w:hAnsi="Times New Roman"/>
          <w:sz w:val="28"/>
          <w:szCs w:val="28"/>
        </w:rPr>
        <w:t>Проект</w:t>
      </w:r>
      <w:r w:rsidR="00021756" w:rsidRPr="00C77F81">
        <w:rPr>
          <w:rFonts w:ascii="Times New Roman" w:hAnsi="Times New Roman"/>
          <w:sz w:val="28"/>
          <w:szCs w:val="28"/>
        </w:rPr>
        <w:t>ы</w:t>
      </w:r>
      <w:r w:rsidRPr="00C77F81">
        <w:rPr>
          <w:rFonts w:ascii="Times New Roman" w:hAnsi="Times New Roman"/>
          <w:sz w:val="28"/>
          <w:szCs w:val="28"/>
        </w:rPr>
        <w:t xml:space="preserve"> </w:t>
      </w:r>
      <w:r w:rsidR="0084134C">
        <w:rPr>
          <w:rFonts w:ascii="Times New Roman" w:hAnsi="Times New Roman"/>
          <w:sz w:val="28"/>
          <w:szCs w:val="28"/>
        </w:rPr>
        <w:t>муниципальных</w:t>
      </w:r>
      <w:r w:rsidR="00021756" w:rsidRPr="00C77F81">
        <w:rPr>
          <w:rFonts w:ascii="Times New Roman" w:hAnsi="Times New Roman"/>
          <w:sz w:val="28"/>
          <w:szCs w:val="28"/>
        </w:rPr>
        <w:t xml:space="preserve"> </w:t>
      </w:r>
      <w:r w:rsidR="005A7E5F" w:rsidRPr="00C77F81">
        <w:rPr>
          <w:rFonts w:ascii="Times New Roman" w:hAnsi="Times New Roman"/>
          <w:sz w:val="28"/>
          <w:szCs w:val="28"/>
        </w:rPr>
        <w:t xml:space="preserve"> </w:t>
      </w:r>
      <w:r w:rsidR="00CF384A" w:rsidRPr="00C77F81">
        <w:rPr>
          <w:rFonts w:ascii="Times New Roman" w:hAnsi="Times New Roman"/>
          <w:sz w:val="28"/>
          <w:szCs w:val="28"/>
        </w:rPr>
        <w:t>п</w:t>
      </w:r>
      <w:r w:rsidRPr="00C77F81">
        <w:rPr>
          <w:rFonts w:ascii="Times New Roman" w:hAnsi="Times New Roman"/>
          <w:sz w:val="28"/>
          <w:szCs w:val="28"/>
        </w:rPr>
        <w:t>рограмм, либо отсутствии замечаний и предложений по итогам Экспертизы.</w:t>
      </w:r>
    </w:p>
    <w:p w:rsidR="00FE0696" w:rsidRPr="00C77F81" w:rsidRDefault="00FE0696" w:rsidP="001B585B">
      <w:pPr>
        <w:widowControl w:val="0"/>
        <w:tabs>
          <w:tab w:val="left" w:pos="-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6D2B" w:rsidRPr="00C77F81" w:rsidRDefault="00FA2FF7" w:rsidP="001B585B">
      <w:pPr>
        <w:pStyle w:val="a3"/>
        <w:widowControl w:val="0"/>
        <w:tabs>
          <w:tab w:val="left" w:pos="-1985"/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7F81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5F5E5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C77F81">
        <w:rPr>
          <w:rFonts w:ascii="Times New Roman" w:eastAsia="Times New Roman" w:hAnsi="Times New Roman"/>
          <w:sz w:val="28"/>
          <w:szCs w:val="28"/>
          <w:lang w:eastAsia="ru-RU"/>
        </w:rPr>
        <w:t>. Заключение</w:t>
      </w:r>
      <w:r w:rsidR="0052622B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2708" w:rsidRPr="00C77F81">
        <w:rPr>
          <w:rFonts w:ascii="Times New Roman" w:eastAsia="Times New Roman" w:hAnsi="Times New Roman"/>
          <w:sz w:val="28"/>
          <w:szCs w:val="28"/>
          <w:lang w:eastAsia="ru-RU"/>
        </w:rPr>
        <w:t>подписывается</w:t>
      </w:r>
      <w:r w:rsidR="0052622B" w:rsidRPr="00C77F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7C48">
        <w:rPr>
          <w:rFonts w:ascii="Times New Roman" w:eastAsia="Times New Roman" w:hAnsi="Times New Roman"/>
          <w:sz w:val="28"/>
          <w:szCs w:val="28"/>
          <w:lang w:eastAsia="ru-RU"/>
        </w:rPr>
        <w:t>председателем КРК</w:t>
      </w:r>
      <w:r w:rsidRPr="00C77F81">
        <w:rPr>
          <w:rFonts w:ascii="Times New Roman" w:hAnsi="Times New Roman"/>
          <w:sz w:val="28"/>
          <w:szCs w:val="28"/>
        </w:rPr>
        <w:t xml:space="preserve"> и </w:t>
      </w:r>
      <w:r w:rsidR="000E30E0" w:rsidRPr="00C77F81">
        <w:rPr>
          <w:rFonts w:ascii="Times New Roman" w:hAnsi="Times New Roman"/>
          <w:sz w:val="28"/>
          <w:szCs w:val="28"/>
        </w:rPr>
        <w:t xml:space="preserve">с сопроводительным письмом </w:t>
      </w:r>
      <w:r w:rsidRPr="00C77F81">
        <w:rPr>
          <w:rFonts w:ascii="Times New Roman" w:hAnsi="Times New Roman"/>
          <w:sz w:val="28"/>
          <w:szCs w:val="28"/>
        </w:rPr>
        <w:t>в установленном порядке</w:t>
      </w:r>
      <w:r w:rsidR="008F1A7A" w:rsidRPr="00C77F81">
        <w:rPr>
          <w:rFonts w:ascii="Times New Roman" w:hAnsi="Times New Roman"/>
          <w:sz w:val="28"/>
          <w:szCs w:val="28"/>
        </w:rPr>
        <w:t xml:space="preserve"> направляется</w:t>
      </w:r>
      <w:r w:rsidRPr="00C77F81">
        <w:rPr>
          <w:rFonts w:ascii="Times New Roman" w:hAnsi="Times New Roman"/>
          <w:sz w:val="28"/>
          <w:szCs w:val="28"/>
        </w:rPr>
        <w:t xml:space="preserve"> </w:t>
      </w:r>
      <w:r w:rsidR="009B2D70" w:rsidRPr="00C77F81">
        <w:rPr>
          <w:rFonts w:ascii="Times New Roman" w:hAnsi="Times New Roman"/>
          <w:sz w:val="28"/>
          <w:szCs w:val="28"/>
        </w:rPr>
        <w:t>субъекту</w:t>
      </w:r>
      <w:r w:rsidR="007E6D2B" w:rsidRPr="00C77F81">
        <w:rPr>
          <w:rFonts w:ascii="Times New Roman" w:hAnsi="Times New Roman"/>
          <w:sz w:val="28"/>
          <w:szCs w:val="28"/>
        </w:rPr>
        <w:t xml:space="preserve">, </w:t>
      </w:r>
      <w:r w:rsidR="009B2D70" w:rsidRPr="00C77F81">
        <w:rPr>
          <w:rFonts w:ascii="Times New Roman" w:hAnsi="Times New Roman"/>
          <w:sz w:val="28"/>
          <w:szCs w:val="28"/>
        </w:rPr>
        <w:t>от которого Проект программы был получен для проведения Э</w:t>
      </w:r>
      <w:r w:rsidR="007E6D2B" w:rsidRPr="00C77F81">
        <w:rPr>
          <w:rFonts w:ascii="Times New Roman" w:hAnsi="Times New Roman"/>
          <w:sz w:val="28"/>
          <w:szCs w:val="28"/>
        </w:rPr>
        <w:t>кспертиз</w:t>
      </w:r>
      <w:r w:rsidR="009B2D70" w:rsidRPr="00C77F81">
        <w:rPr>
          <w:rFonts w:ascii="Times New Roman" w:hAnsi="Times New Roman"/>
          <w:sz w:val="28"/>
          <w:szCs w:val="28"/>
        </w:rPr>
        <w:t>ы</w:t>
      </w:r>
      <w:r w:rsidR="007E6D2B" w:rsidRPr="00C77F81">
        <w:rPr>
          <w:rFonts w:ascii="Times New Roman" w:hAnsi="Times New Roman"/>
          <w:sz w:val="28"/>
          <w:szCs w:val="28"/>
        </w:rPr>
        <w:t>.</w:t>
      </w:r>
    </w:p>
    <w:p w:rsidR="002725F7" w:rsidRPr="00C77F81" w:rsidRDefault="002725F7" w:rsidP="001B585B">
      <w:pPr>
        <w:pStyle w:val="a3"/>
        <w:widowControl w:val="0"/>
        <w:tabs>
          <w:tab w:val="left" w:pos="-1985"/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FA2FF7" w:rsidRPr="00C77F81" w:rsidRDefault="00FA2FF7" w:rsidP="00FA2F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2FF7" w:rsidRPr="00C77F81" w:rsidRDefault="00880FF2" w:rsidP="00880FF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77F81">
        <w:rPr>
          <w:rFonts w:ascii="Times New Roman" w:hAnsi="Times New Roman"/>
          <w:sz w:val="28"/>
          <w:szCs w:val="28"/>
        </w:rPr>
        <w:t>__________________</w:t>
      </w:r>
    </w:p>
    <w:sectPr w:rsidR="00FA2FF7" w:rsidRPr="00C77F81" w:rsidSect="0048414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60D" w:rsidRDefault="009C160D" w:rsidP="00484147">
      <w:pPr>
        <w:spacing w:after="0" w:line="240" w:lineRule="auto"/>
      </w:pPr>
      <w:r>
        <w:separator/>
      </w:r>
    </w:p>
  </w:endnote>
  <w:endnote w:type="continuationSeparator" w:id="1">
    <w:p w:rsidR="009C160D" w:rsidRDefault="009C160D" w:rsidP="0048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60D" w:rsidRDefault="009C160D" w:rsidP="00484147">
      <w:pPr>
        <w:spacing w:after="0" w:line="240" w:lineRule="auto"/>
      </w:pPr>
      <w:r>
        <w:separator/>
      </w:r>
    </w:p>
  </w:footnote>
  <w:footnote w:type="continuationSeparator" w:id="1">
    <w:p w:rsidR="009C160D" w:rsidRDefault="009C160D" w:rsidP="00484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469" w:rsidRDefault="00541286">
    <w:pPr>
      <w:pStyle w:val="a7"/>
      <w:jc w:val="center"/>
    </w:pPr>
    <w:fldSimple w:instr=" PAGE   \* MERGEFORMAT ">
      <w:r w:rsidR="00527C48">
        <w:rPr>
          <w:noProof/>
        </w:rPr>
        <w:t>2</w:t>
      </w:r>
    </w:fldSimple>
  </w:p>
  <w:p w:rsidR="004F0469" w:rsidRDefault="004F046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A767D"/>
    <w:multiLevelType w:val="hybridMultilevel"/>
    <w:tmpl w:val="F0B86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66ED1"/>
    <w:multiLevelType w:val="multilevel"/>
    <w:tmpl w:val="83282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2FF7"/>
    <w:rsid w:val="00004E7A"/>
    <w:rsid w:val="00010EE0"/>
    <w:rsid w:val="000173B6"/>
    <w:rsid w:val="00020C10"/>
    <w:rsid w:val="00021756"/>
    <w:rsid w:val="000248AE"/>
    <w:rsid w:val="00024B0C"/>
    <w:rsid w:val="00025E5C"/>
    <w:rsid w:val="00032DAD"/>
    <w:rsid w:val="00036CAE"/>
    <w:rsid w:val="00050382"/>
    <w:rsid w:val="000577CD"/>
    <w:rsid w:val="00067AF1"/>
    <w:rsid w:val="00070000"/>
    <w:rsid w:val="000756DF"/>
    <w:rsid w:val="000909F1"/>
    <w:rsid w:val="00093A28"/>
    <w:rsid w:val="0009478B"/>
    <w:rsid w:val="000C4608"/>
    <w:rsid w:val="000C5B2B"/>
    <w:rsid w:val="000D1216"/>
    <w:rsid w:val="000E30E0"/>
    <w:rsid w:val="000F5EE7"/>
    <w:rsid w:val="00127522"/>
    <w:rsid w:val="001503D9"/>
    <w:rsid w:val="00187102"/>
    <w:rsid w:val="001A073F"/>
    <w:rsid w:val="001B585B"/>
    <w:rsid w:val="001B66DE"/>
    <w:rsid w:val="001D56B2"/>
    <w:rsid w:val="001D5BC5"/>
    <w:rsid w:val="001D7501"/>
    <w:rsid w:val="001F00E9"/>
    <w:rsid w:val="001F209B"/>
    <w:rsid w:val="00201006"/>
    <w:rsid w:val="002011E6"/>
    <w:rsid w:val="00220A73"/>
    <w:rsid w:val="002301E2"/>
    <w:rsid w:val="00230393"/>
    <w:rsid w:val="00243FFC"/>
    <w:rsid w:val="00246AF7"/>
    <w:rsid w:val="00261A2A"/>
    <w:rsid w:val="002725F7"/>
    <w:rsid w:val="002842E2"/>
    <w:rsid w:val="00292832"/>
    <w:rsid w:val="002B209D"/>
    <w:rsid w:val="002B78DD"/>
    <w:rsid w:val="002D0DA8"/>
    <w:rsid w:val="002E6AFD"/>
    <w:rsid w:val="002F3038"/>
    <w:rsid w:val="00311C0E"/>
    <w:rsid w:val="00316029"/>
    <w:rsid w:val="003168D3"/>
    <w:rsid w:val="00322143"/>
    <w:rsid w:val="00323A60"/>
    <w:rsid w:val="00335C8C"/>
    <w:rsid w:val="00337DD4"/>
    <w:rsid w:val="003726A9"/>
    <w:rsid w:val="003738A1"/>
    <w:rsid w:val="00375DEB"/>
    <w:rsid w:val="00395AE6"/>
    <w:rsid w:val="003A4E0A"/>
    <w:rsid w:val="003B0E05"/>
    <w:rsid w:val="003B15E7"/>
    <w:rsid w:val="003B67B7"/>
    <w:rsid w:val="003D64AB"/>
    <w:rsid w:val="003E203E"/>
    <w:rsid w:val="004208D7"/>
    <w:rsid w:val="00422704"/>
    <w:rsid w:val="00423E38"/>
    <w:rsid w:val="004433BC"/>
    <w:rsid w:val="004574F6"/>
    <w:rsid w:val="00467053"/>
    <w:rsid w:val="004744C0"/>
    <w:rsid w:val="00475A82"/>
    <w:rsid w:val="00483113"/>
    <w:rsid w:val="00484147"/>
    <w:rsid w:val="004854FA"/>
    <w:rsid w:val="004B02EC"/>
    <w:rsid w:val="004B6C82"/>
    <w:rsid w:val="004B7A63"/>
    <w:rsid w:val="004F0469"/>
    <w:rsid w:val="00506A5A"/>
    <w:rsid w:val="00521EC8"/>
    <w:rsid w:val="0052622B"/>
    <w:rsid w:val="00527C48"/>
    <w:rsid w:val="005331C7"/>
    <w:rsid w:val="00541286"/>
    <w:rsid w:val="005418CD"/>
    <w:rsid w:val="00544D94"/>
    <w:rsid w:val="00552F25"/>
    <w:rsid w:val="00553606"/>
    <w:rsid w:val="00555285"/>
    <w:rsid w:val="00565401"/>
    <w:rsid w:val="00576522"/>
    <w:rsid w:val="00576658"/>
    <w:rsid w:val="00591BD4"/>
    <w:rsid w:val="005A7E5F"/>
    <w:rsid w:val="005B274A"/>
    <w:rsid w:val="005B2795"/>
    <w:rsid w:val="005C392F"/>
    <w:rsid w:val="005F3657"/>
    <w:rsid w:val="005F3BAC"/>
    <w:rsid w:val="005F5E5D"/>
    <w:rsid w:val="006134CB"/>
    <w:rsid w:val="006237B4"/>
    <w:rsid w:val="0063499F"/>
    <w:rsid w:val="0063627D"/>
    <w:rsid w:val="00650FAD"/>
    <w:rsid w:val="00671A95"/>
    <w:rsid w:val="00682BAA"/>
    <w:rsid w:val="00692B37"/>
    <w:rsid w:val="00693CDB"/>
    <w:rsid w:val="006B38B8"/>
    <w:rsid w:val="006B43BA"/>
    <w:rsid w:val="006D26EC"/>
    <w:rsid w:val="006D58AB"/>
    <w:rsid w:val="00702DB1"/>
    <w:rsid w:val="00706C4C"/>
    <w:rsid w:val="00720137"/>
    <w:rsid w:val="00725FE7"/>
    <w:rsid w:val="007341F8"/>
    <w:rsid w:val="00755E1E"/>
    <w:rsid w:val="00757F4C"/>
    <w:rsid w:val="00770A95"/>
    <w:rsid w:val="0077615D"/>
    <w:rsid w:val="007806AE"/>
    <w:rsid w:val="007A5FB3"/>
    <w:rsid w:val="007C1CF4"/>
    <w:rsid w:val="007C46F5"/>
    <w:rsid w:val="007E6D2B"/>
    <w:rsid w:val="007F30FE"/>
    <w:rsid w:val="0084134C"/>
    <w:rsid w:val="00842F2B"/>
    <w:rsid w:val="008472FC"/>
    <w:rsid w:val="00880FF2"/>
    <w:rsid w:val="00890F24"/>
    <w:rsid w:val="00890F51"/>
    <w:rsid w:val="008928E1"/>
    <w:rsid w:val="008954A9"/>
    <w:rsid w:val="008A3679"/>
    <w:rsid w:val="008A4648"/>
    <w:rsid w:val="008A7100"/>
    <w:rsid w:val="008B41F8"/>
    <w:rsid w:val="008C7BB8"/>
    <w:rsid w:val="008E4AC5"/>
    <w:rsid w:val="008E7921"/>
    <w:rsid w:val="008F1A7A"/>
    <w:rsid w:val="008F2D61"/>
    <w:rsid w:val="00902B2D"/>
    <w:rsid w:val="00904AAD"/>
    <w:rsid w:val="00917F49"/>
    <w:rsid w:val="00924C2D"/>
    <w:rsid w:val="00931D44"/>
    <w:rsid w:val="009431D2"/>
    <w:rsid w:val="0094467B"/>
    <w:rsid w:val="00952582"/>
    <w:rsid w:val="00954ED3"/>
    <w:rsid w:val="00957440"/>
    <w:rsid w:val="009604DF"/>
    <w:rsid w:val="00961689"/>
    <w:rsid w:val="00962425"/>
    <w:rsid w:val="00965BA1"/>
    <w:rsid w:val="009A2A39"/>
    <w:rsid w:val="009A4FDF"/>
    <w:rsid w:val="009B2D70"/>
    <w:rsid w:val="009C160D"/>
    <w:rsid w:val="009C4100"/>
    <w:rsid w:val="009C62AE"/>
    <w:rsid w:val="009D44D5"/>
    <w:rsid w:val="009F08D2"/>
    <w:rsid w:val="009F72B1"/>
    <w:rsid w:val="00A11940"/>
    <w:rsid w:val="00A15DBB"/>
    <w:rsid w:val="00A30FA0"/>
    <w:rsid w:val="00A44A64"/>
    <w:rsid w:val="00A52334"/>
    <w:rsid w:val="00A5614D"/>
    <w:rsid w:val="00A608CF"/>
    <w:rsid w:val="00A7784C"/>
    <w:rsid w:val="00A82DAE"/>
    <w:rsid w:val="00A846E1"/>
    <w:rsid w:val="00A94B8B"/>
    <w:rsid w:val="00A95804"/>
    <w:rsid w:val="00AA7B42"/>
    <w:rsid w:val="00AB2283"/>
    <w:rsid w:val="00AB2967"/>
    <w:rsid w:val="00AB6F1D"/>
    <w:rsid w:val="00AD2D18"/>
    <w:rsid w:val="00AD613C"/>
    <w:rsid w:val="00AD774E"/>
    <w:rsid w:val="00AE5BD9"/>
    <w:rsid w:val="00B0118B"/>
    <w:rsid w:val="00B1057C"/>
    <w:rsid w:val="00B11712"/>
    <w:rsid w:val="00B22427"/>
    <w:rsid w:val="00B24477"/>
    <w:rsid w:val="00B4050F"/>
    <w:rsid w:val="00B562EF"/>
    <w:rsid w:val="00B91EE0"/>
    <w:rsid w:val="00BA079F"/>
    <w:rsid w:val="00BA2AA6"/>
    <w:rsid w:val="00BA2D0B"/>
    <w:rsid w:val="00BC5DAA"/>
    <w:rsid w:val="00BE69C4"/>
    <w:rsid w:val="00BF7DD8"/>
    <w:rsid w:val="00C21D28"/>
    <w:rsid w:val="00C25140"/>
    <w:rsid w:val="00C445D7"/>
    <w:rsid w:val="00C463FE"/>
    <w:rsid w:val="00C52E07"/>
    <w:rsid w:val="00C55F72"/>
    <w:rsid w:val="00C64F62"/>
    <w:rsid w:val="00C76DF9"/>
    <w:rsid w:val="00C77F81"/>
    <w:rsid w:val="00C80472"/>
    <w:rsid w:val="00CE3A60"/>
    <w:rsid w:val="00CF03B3"/>
    <w:rsid w:val="00CF384A"/>
    <w:rsid w:val="00CF4AEA"/>
    <w:rsid w:val="00D02D54"/>
    <w:rsid w:val="00D17E9C"/>
    <w:rsid w:val="00D26996"/>
    <w:rsid w:val="00D3029F"/>
    <w:rsid w:val="00D36AC9"/>
    <w:rsid w:val="00D40B0B"/>
    <w:rsid w:val="00DA0E4D"/>
    <w:rsid w:val="00DB382A"/>
    <w:rsid w:val="00DC1B24"/>
    <w:rsid w:val="00DC52F9"/>
    <w:rsid w:val="00DC5F3F"/>
    <w:rsid w:val="00DC7736"/>
    <w:rsid w:val="00DF2FE8"/>
    <w:rsid w:val="00E00B82"/>
    <w:rsid w:val="00E45083"/>
    <w:rsid w:val="00E51455"/>
    <w:rsid w:val="00E64317"/>
    <w:rsid w:val="00E66D8F"/>
    <w:rsid w:val="00E6733C"/>
    <w:rsid w:val="00E820A5"/>
    <w:rsid w:val="00E87467"/>
    <w:rsid w:val="00E94FA4"/>
    <w:rsid w:val="00E972F4"/>
    <w:rsid w:val="00EA3D82"/>
    <w:rsid w:val="00EA4A46"/>
    <w:rsid w:val="00EC1023"/>
    <w:rsid w:val="00ED2708"/>
    <w:rsid w:val="00ED54D7"/>
    <w:rsid w:val="00EE7135"/>
    <w:rsid w:val="00EF12B8"/>
    <w:rsid w:val="00F142A0"/>
    <w:rsid w:val="00F1435F"/>
    <w:rsid w:val="00F153DE"/>
    <w:rsid w:val="00F2742C"/>
    <w:rsid w:val="00F343F8"/>
    <w:rsid w:val="00F46A9D"/>
    <w:rsid w:val="00F64C2A"/>
    <w:rsid w:val="00F702DC"/>
    <w:rsid w:val="00F82251"/>
    <w:rsid w:val="00F855A5"/>
    <w:rsid w:val="00F92D05"/>
    <w:rsid w:val="00F96884"/>
    <w:rsid w:val="00FA2FF7"/>
    <w:rsid w:val="00FB133F"/>
    <w:rsid w:val="00FB655D"/>
    <w:rsid w:val="00FB77DA"/>
    <w:rsid w:val="00FC283B"/>
    <w:rsid w:val="00FE0696"/>
    <w:rsid w:val="00FE2413"/>
    <w:rsid w:val="00FE6972"/>
    <w:rsid w:val="00FE7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FF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A2FF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FF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FA2FF7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FA2FF7"/>
    <w:pPr>
      <w:tabs>
        <w:tab w:val="left" w:pos="284"/>
        <w:tab w:val="right" w:leader="dot" w:pos="9498"/>
      </w:tabs>
      <w:spacing w:after="0" w:line="480" w:lineRule="auto"/>
      <w:jc w:val="both"/>
    </w:pPr>
    <w:rPr>
      <w:rFonts w:ascii="Times New Roman" w:hAnsi="Times New Roman"/>
      <w:b/>
      <w:bCs/>
      <w:caps/>
      <w:sz w:val="20"/>
      <w:szCs w:val="20"/>
    </w:rPr>
  </w:style>
  <w:style w:type="character" w:styleId="a4">
    <w:name w:val="Hyperlink"/>
    <w:uiPriority w:val="99"/>
    <w:unhideWhenUsed/>
    <w:rsid w:val="00FA2FF7"/>
    <w:rPr>
      <w:color w:val="0000FF"/>
      <w:u w:val="single"/>
    </w:rPr>
  </w:style>
  <w:style w:type="paragraph" w:styleId="a5">
    <w:name w:val="Body Text Indent"/>
    <w:basedOn w:val="a"/>
    <w:link w:val="a6"/>
    <w:rsid w:val="00931D44"/>
    <w:pPr>
      <w:spacing w:after="0" w:line="240" w:lineRule="auto"/>
    </w:pPr>
    <w:rPr>
      <w:rFonts w:ascii="Times New Roman" w:eastAsia="Times New Roman" w:hAnsi="Times New Roman"/>
      <w:sz w:val="32"/>
      <w:szCs w:val="20"/>
    </w:rPr>
  </w:style>
  <w:style w:type="character" w:customStyle="1" w:styleId="a6">
    <w:name w:val="Основной текст с отступом Знак"/>
    <w:basedOn w:val="a0"/>
    <w:link w:val="a5"/>
    <w:rsid w:val="00931D44"/>
    <w:rPr>
      <w:rFonts w:ascii="Times New Roman" w:eastAsia="Times New Roman" w:hAnsi="Times New Roman" w:cs="Times New Roman"/>
      <w:sz w:val="32"/>
      <w:szCs w:val="20"/>
    </w:rPr>
  </w:style>
  <w:style w:type="paragraph" w:styleId="a7">
    <w:name w:val="header"/>
    <w:basedOn w:val="a"/>
    <w:link w:val="a8"/>
    <w:uiPriority w:val="99"/>
    <w:unhideWhenUsed/>
    <w:rsid w:val="00484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4147"/>
  </w:style>
  <w:style w:type="paragraph" w:styleId="a9">
    <w:name w:val="footer"/>
    <w:basedOn w:val="a"/>
    <w:link w:val="aa"/>
    <w:uiPriority w:val="99"/>
    <w:semiHidden/>
    <w:unhideWhenUsed/>
    <w:rsid w:val="00484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4147"/>
  </w:style>
  <w:style w:type="paragraph" w:styleId="ab">
    <w:name w:val="Title"/>
    <w:basedOn w:val="a"/>
    <w:link w:val="ac"/>
    <w:qFormat/>
    <w:rsid w:val="00BA079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rsid w:val="00BA079F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ad">
    <w:name w:val="No Spacing"/>
    <w:uiPriority w:val="1"/>
    <w:qFormat/>
    <w:rsid w:val="00BA079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236882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A48A6-1F92-4B0D-8F6C-65FD88B81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</dc:creator>
  <cp:lastModifiedBy>Админ</cp:lastModifiedBy>
  <cp:revision>3</cp:revision>
  <cp:lastPrinted>2015-03-03T06:26:00Z</cp:lastPrinted>
  <dcterms:created xsi:type="dcterms:W3CDTF">2015-08-12T09:46:00Z</dcterms:created>
  <dcterms:modified xsi:type="dcterms:W3CDTF">2015-08-12T11:32:00Z</dcterms:modified>
</cp:coreProperties>
</file>