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801" w:rsidRPr="00471801" w:rsidRDefault="007318F8" w:rsidP="00471801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-409575</wp:posOffset>
            </wp:positionV>
            <wp:extent cx="65405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2689860</wp:posOffset>
                </wp:positionH>
                <wp:positionV relativeFrom="paragraph">
                  <wp:posOffset>-571500</wp:posOffset>
                </wp:positionV>
                <wp:extent cx="914400" cy="10287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1801" w:rsidRDefault="00471801" w:rsidP="004718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11.8pt;margin-top:-45pt;width:1in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" stroked="f">
                <v:textbox>
                  <w:txbxContent>
                    <w:p w:rsidR="00471801" w:rsidRDefault="00471801" w:rsidP="00471801"/>
                  </w:txbxContent>
                </v:textbox>
              </v:shape>
            </w:pict>
          </mc:Fallback>
        </mc:AlternateContent>
      </w:r>
    </w:p>
    <w:p w:rsidR="00471801" w:rsidRPr="00471801" w:rsidRDefault="00471801" w:rsidP="00471801">
      <w:pPr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471801" w:rsidRPr="00471801" w:rsidRDefault="00471801" w:rsidP="00471801">
      <w:pPr>
        <w:jc w:val="center"/>
        <w:rPr>
          <w:rFonts w:ascii="Times New Roman" w:hAnsi="Times New Roman" w:cs="Times New Roman"/>
          <w:b/>
          <w:bCs/>
          <w:caps/>
          <w:sz w:val="16"/>
          <w:szCs w:val="16"/>
        </w:rPr>
      </w:pPr>
    </w:p>
    <w:p w:rsidR="00471801" w:rsidRPr="00447271" w:rsidRDefault="00471801" w:rsidP="00447271">
      <w:pPr>
        <w:ind w:firstLine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447271">
        <w:rPr>
          <w:rFonts w:ascii="Times New Roman" w:hAnsi="Times New Roman" w:cs="Times New Roman"/>
          <w:b/>
          <w:bCs/>
          <w:caps/>
          <w:sz w:val="28"/>
          <w:szCs w:val="28"/>
        </w:rPr>
        <w:t>Администрация</w:t>
      </w:r>
    </w:p>
    <w:p w:rsidR="00471801" w:rsidRPr="00447271" w:rsidRDefault="00471801" w:rsidP="00447271">
      <w:pPr>
        <w:ind w:firstLine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447271">
        <w:rPr>
          <w:rFonts w:ascii="Times New Roman" w:hAnsi="Times New Roman" w:cs="Times New Roman"/>
          <w:b/>
          <w:bCs/>
          <w:caps/>
          <w:sz w:val="28"/>
          <w:szCs w:val="28"/>
        </w:rPr>
        <w:t>Муниципального образования</w:t>
      </w:r>
    </w:p>
    <w:p w:rsidR="00471801" w:rsidRPr="00447271" w:rsidRDefault="00471801" w:rsidP="00447271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447271">
        <w:rPr>
          <w:rFonts w:ascii="Times New Roman" w:hAnsi="Times New Roman" w:cs="Times New Roman"/>
          <w:color w:val="auto"/>
          <w:sz w:val="28"/>
          <w:szCs w:val="28"/>
        </w:rPr>
        <w:t>КУРКИНСКИЙ РАЙОН</w:t>
      </w:r>
    </w:p>
    <w:p w:rsidR="00471801" w:rsidRPr="00447271" w:rsidRDefault="00471801" w:rsidP="00447271">
      <w:pPr>
        <w:ind w:firstLine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471801" w:rsidRPr="00447271" w:rsidRDefault="00471801" w:rsidP="00447271">
      <w:pPr>
        <w:ind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47271">
        <w:rPr>
          <w:rFonts w:ascii="Times New Roman" w:hAnsi="Times New Roman" w:cs="Times New Roman"/>
          <w:b/>
          <w:caps/>
          <w:sz w:val="28"/>
          <w:szCs w:val="28"/>
        </w:rPr>
        <w:t>ПОСТАНОВЛЕНИЕ</w:t>
      </w:r>
    </w:p>
    <w:p w:rsidR="00471801" w:rsidRPr="00447271" w:rsidRDefault="00471801" w:rsidP="00447271">
      <w:pPr>
        <w:ind w:firstLine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471801" w:rsidRPr="00471801" w:rsidRDefault="00471801" w:rsidP="00471801">
      <w:pPr>
        <w:rPr>
          <w:rFonts w:ascii="Times New Roman" w:hAnsi="Times New Roman" w:cs="Times New Roman"/>
          <w:sz w:val="28"/>
          <w:szCs w:val="28"/>
        </w:rPr>
      </w:pPr>
      <w:r w:rsidRPr="00471801">
        <w:rPr>
          <w:rFonts w:ascii="Times New Roman" w:hAnsi="Times New Roman" w:cs="Times New Roman"/>
          <w:sz w:val="28"/>
          <w:szCs w:val="28"/>
        </w:rPr>
        <w:t xml:space="preserve">от </w:t>
      </w:r>
      <w:r w:rsidR="004009AA">
        <w:rPr>
          <w:rFonts w:ascii="Times New Roman" w:hAnsi="Times New Roman" w:cs="Times New Roman"/>
          <w:sz w:val="28"/>
          <w:szCs w:val="28"/>
        </w:rPr>
        <w:t>09.09.2016</w:t>
      </w:r>
      <w:r w:rsidRPr="00471801">
        <w:rPr>
          <w:rFonts w:ascii="Times New Roman" w:hAnsi="Times New Roman" w:cs="Times New Roman"/>
          <w:sz w:val="28"/>
          <w:szCs w:val="28"/>
        </w:rPr>
        <w:t xml:space="preserve"> №</w:t>
      </w:r>
      <w:r w:rsidR="004009AA">
        <w:rPr>
          <w:rFonts w:ascii="Times New Roman" w:hAnsi="Times New Roman" w:cs="Times New Roman"/>
          <w:sz w:val="28"/>
          <w:szCs w:val="28"/>
        </w:rPr>
        <w:t xml:space="preserve"> 865</w:t>
      </w:r>
    </w:p>
    <w:p w:rsidR="00471801" w:rsidRPr="00471801" w:rsidRDefault="00471801" w:rsidP="00471801">
      <w:pPr>
        <w:ind w:left="426"/>
        <w:rPr>
          <w:rFonts w:ascii="Times New Roman" w:hAnsi="Times New Roman" w:cs="Times New Roman"/>
          <w:b/>
          <w:bCs/>
          <w:sz w:val="28"/>
          <w:szCs w:val="28"/>
        </w:rPr>
      </w:pPr>
    </w:p>
    <w:p w:rsidR="00471801" w:rsidRPr="00471801" w:rsidRDefault="00471801" w:rsidP="00471801">
      <w:pPr>
        <w:ind w:left="426"/>
        <w:rPr>
          <w:rFonts w:ascii="Times New Roman" w:hAnsi="Times New Roman" w:cs="Times New Roman"/>
          <w:b/>
          <w:bCs/>
          <w:sz w:val="28"/>
          <w:szCs w:val="28"/>
        </w:rPr>
      </w:pPr>
    </w:p>
    <w:p w:rsidR="00471801" w:rsidRPr="00471801" w:rsidRDefault="00471801" w:rsidP="004718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1801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 утверждении Положения об административной комиссии </w:t>
      </w:r>
      <w:r w:rsidR="00447271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>дминистрации муниципального образования Куркинский район</w:t>
      </w:r>
    </w:p>
    <w:p w:rsidR="003C605E" w:rsidRDefault="003C605E" w:rsidP="00471801">
      <w:pPr>
        <w:ind w:firstLine="0"/>
      </w:pPr>
    </w:p>
    <w:p w:rsidR="003C605E" w:rsidRPr="00471801" w:rsidRDefault="003C605E">
      <w:pPr>
        <w:rPr>
          <w:rFonts w:ascii="Times New Roman" w:hAnsi="Times New Roman" w:cs="Times New Roman"/>
          <w:sz w:val="28"/>
          <w:szCs w:val="28"/>
        </w:rPr>
      </w:pPr>
      <w:r w:rsidRPr="00471801">
        <w:rPr>
          <w:rFonts w:ascii="Times New Roman" w:hAnsi="Times New Roman" w:cs="Times New Roman"/>
          <w:sz w:val="28"/>
          <w:szCs w:val="28"/>
        </w:rPr>
        <w:t>В соответствии с</w:t>
      </w:r>
      <w:r w:rsidR="00471801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 </w:t>
      </w:r>
      <w:r w:rsidR="00471801" w:rsidRPr="00471801">
        <w:rPr>
          <w:rFonts w:ascii="Times New Roman" w:hAnsi="Times New Roman" w:cs="Times New Roman"/>
          <w:sz w:val="28"/>
          <w:szCs w:val="28"/>
        </w:rPr>
        <w:t>N</w:t>
      </w:r>
      <w:r w:rsidR="00471801">
        <w:rPr>
          <w:rFonts w:ascii="Times New Roman" w:hAnsi="Times New Roman" w:cs="Times New Roman"/>
          <w:sz w:val="28"/>
          <w:szCs w:val="28"/>
        </w:rPr>
        <w:t xml:space="preserve"> 131-ФЗ  «Об общих принципах организации местного самоуправления в Российской Федерации»</w:t>
      </w:r>
      <w:r w:rsidRPr="00471801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471801">
          <w:rPr>
            <w:rStyle w:val="a4"/>
            <w:rFonts w:ascii="Times New Roman" w:hAnsi="Times New Roman"/>
            <w:sz w:val="28"/>
            <w:szCs w:val="28"/>
          </w:rPr>
          <w:t>Законом</w:t>
        </w:r>
      </w:hyperlink>
      <w:r w:rsidRPr="00471801">
        <w:rPr>
          <w:rFonts w:ascii="Times New Roman" w:hAnsi="Times New Roman" w:cs="Times New Roman"/>
          <w:sz w:val="28"/>
          <w:szCs w:val="28"/>
        </w:rPr>
        <w:t xml:space="preserve"> Тульской области от 09.06.2003 N 388-ЗТО "Об административных правонарушениях в Тульской области", </w:t>
      </w:r>
      <w:hyperlink r:id="rId7" w:history="1">
        <w:r w:rsidRPr="00471801">
          <w:rPr>
            <w:rStyle w:val="a4"/>
            <w:rFonts w:ascii="Times New Roman" w:hAnsi="Times New Roman"/>
            <w:sz w:val="28"/>
            <w:szCs w:val="28"/>
          </w:rPr>
          <w:t>Законом</w:t>
        </w:r>
      </w:hyperlink>
      <w:r w:rsidRPr="00471801">
        <w:rPr>
          <w:rFonts w:ascii="Times New Roman" w:hAnsi="Times New Roman" w:cs="Times New Roman"/>
          <w:sz w:val="28"/>
          <w:szCs w:val="28"/>
        </w:rPr>
        <w:t xml:space="preserve"> Тульской области от 07.12.2005 N 655-ЗТО "Об административных комиссиях в Тульской области и о наделении органов местного самоуправления отдельными государственными полномочиями по образования и организации деятельности административной комиссии и рассмотрению дел об административных правонарушениях", на основании </w:t>
      </w:r>
      <w:hyperlink r:id="rId8" w:history="1">
        <w:r w:rsidRPr="00780C61">
          <w:rPr>
            <w:rStyle w:val="a4"/>
            <w:rFonts w:ascii="Times New Roman" w:hAnsi="Times New Roman"/>
            <w:sz w:val="28"/>
            <w:szCs w:val="28"/>
          </w:rPr>
          <w:t>Устава</w:t>
        </w:r>
      </w:hyperlink>
      <w:r w:rsidRPr="0047180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780C61">
        <w:rPr>
          <w:rFonts w:ascii="Times New Roman" w:hAnsi="Times New Roman" w:cs="Times New Roman"/>
          <w:sz w:val="28"/>
          <w:szCs w:val="28"/>
        </w:rPr>
        <w:t>Куркинский район, А</w:t>
      </w:r>
      <w:r w:rsidRPr="00471801">
        <w:rPr>
          <w:rFonts w:ascii="Times New Roman" w:hAnsi="Times New Roman" w:cs="Times New Roman"/>
          <w:sz w:val="28"/>
          <w:szCs w:val="28"/>
        </w:rPr>
        <w:t xml:space="preserve">дминистрация муниципального образования </w:t>
      </w:r>
      <w:r w:rsidR="00780C61">
        <w:rPr>
          <w:rFonts w:ascii="Times New Roman" w:hAnsi="Times New Roman" w:cs="Times New Roman"/>
          <w:sz w:val="28"/>
          <w:szCs w:val="28"/>
        </w:rPr>
        <w:t xml:space="preserve">Куркинский </w:t>
      </w:r>
      <w:r w:rsidRPr="00471801">
        <w:rPr>
          <w:rFonts w:ascii="Times New Roman" w:hAnsi="Times New Roman" w:cs="Times New Roman"/>
          <w:sz w:val="28"/>
          <w:szCs w:val="28"/>
        </w:rPr>
        <w:t>район постановляет:</w:t>
      </w:r>
    </w:p>
    <w:p w:rsidR="003C605E" w:rsidRDefault="003C605E" w:rsidP="00780C61">
      <w:pPr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471801">
        <w:rPr>
          <w:rFonts w:ascii="Times New Roman" w:hAnsi="Times New Roman" w:cs="Times New Roman"/>
          <w:sz w:val="28"/>
          <w:szCs w:val="28"/>
        </w:rPr>
        <w:t>1.</w:t>
      </w:r>
      <w:bookmarkStart w:id="2" w:name="sub_3"/>
      <w:bookmarkEnd w:id="1"/>
      <w:r w:rsidR="00780C61">
        <w:rPr>
          <w:rFonts w:ascii="Times New Roman" w:hAnsi="Times New Roman" w:cs="Times New Roman"/>
          <w:sz w:val="28"/>
          <w:szCs w:val="28"/>
        </w:rPr>
        <w:t xml:space="preserve"> </w:t>
      </w:r>
      <w:r w:rsidRPr="00471801">
        <w:rPr>
          <w:rFonts w:ascii="Times New Roman" w:hAnsi="Times New Roman" w:cs="Times New Roman"/>
          <w:sz w:val="28"/>
          <w:szCs w:val="28"/>
        </w:rPr>
        <w:t xml:space="preserve">Утвердить Положение об административной комиссии </w:t>
      </w:r>
      <w:r w:rsidR="00780C61">
        <w:rPr>
          <w:rFonts w:ascii="Times New Roman" w:hAnsi="Times New Roman" w:cs="Times New Roman"/>
          <w:sz w:val="28"/>
          <w:szCs w:val="28"/>
        </w:rPr>
        <w:t>а</w:t>
      </w:r>
      <w:r w:rsidRPr="00471801">
        <w:rPr>
          <w:rFonts w:ascii="Times New Roman" w:hAnsi="Times New Roman" w:cs="Times New Roman"/>
          <w:sz w:val="28"/>
          <w:szCs w:val="28"/>
        </w:rPr>
        <w:t>дминистрации м</w:t>
      </w:r>
      <w:r w:rsidR="00780C61">
        <w:rPr>
          <w:rFonts w:ascii="Times New Roman" w:hAnsi="Times New Roman" w:cs="Times New Roman"/>
          <w:sz w:val="28"/>
          <w:szCs w:val="28"/>
        </w:rPr>
        <w:t>униципального образования Куркинский</w:t>
      </w:r>
      <w:r w:rsidRPr="00471801">
        <w:rPr>
          <w:rFonts w:ascii="Times New Roman" w:hAnsi="Times New Roman" w:cs="Times New Roman"/>
          <w:sz w:val="28"/>
          <w:szCs w:val="28"/>
        </w:rPr>
        <w:t xml:space="preserve"> район (</w:t>
      </w:r>
      <w:r w:rsidR="00780C61">
        <w:rPr>
          <w:rFonts w:ascii="Times New Roman" w:hAnsi="Times New Roman" w:cs="Times New Roman"/>
          <w:sz w:val="28"/>
          <w:szCs w:val="28"/>
        </w:rPr>
        <w:t>приложение</w:t>
      </w:r>
      <w:r w:rsidRPr="00471801">
        <w:rPr>
          <w:rFonts w:ascii="Times New Roman" w:hAnsi="Times New Roman" w:cs="Times New Roman"/>
          <w:sz w:val="28"/>
          <w:szCs w:val="28"/>
        </w:rPr>
        <w:t>).</w:t>
      </w:r>
    </w:p>
    <w:p w:rsidR="00780C61" w:rsidRPr="00471801" w:rsidRDefault="00780C61" w:rsidP="00780C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Отделу по взаимодействию с органами местного самоуправления и общественными организациями Администрации МО Куркинский район (Иосифова С.И.) разместить настоящее постановление на официальном сайте муниципального образования Куркинский район в информационно-телекоммуникационной сети Интернет.</w:t>
      </w:r>
    </w:p>
    <w:p w:rsidR="003C605E" w:rsidRDefault="00780C61">
      <w:pPr>
        <w:rPr>
          <w:rFonts w:ascii="Times New Roman" w:hAnsi="Times New Roman" w:cs="Times New Roman"/>
          <w:sz w:val="28"/>
          <w:szCs w:val="28"/>
        </w:rPr>
      </w:pPr>
      <w:bookmarkStart w:id="3" w:name="sub_6"/>
      <w:bookmarkEnd w:id="2"/>
      <w:r>
        <w:rPr>
          <w:rFonts w:ascii="Times New Roman" w:hAnsi="Times New Roman" w:cs="Times New Roman"/>
          <w:sz w:val="28"/>
          <w:szCs w:val="28"/>
        </w:rPr>
        <w:t>3</w:t>
      </w:r>
      <w:r w:rsidR="003C605E" w:rsidRPr="00471801">
        <w:rPr>
          <w:rFonts w:ascii="Times New Roman" w:hAnsi="Times New Roman" w:cs="Times New Roman"/>
          <w:sz w:val="28"/>
          <w:szCs w:val="28"/>
        </w:rPr>
        <w:t>. Постановление вступает в силу со дня</w:t>
      </w:r>
      <w:r>
        <w:rPr>
          <w:rFonts w:ascii="Times New Roman" w:hAnsi="Times New Roman" w:cs="Times New Roman"/>
          <w:sz w:val="28"/>
          <w:szCs w:val="28"/>
        </w:rPr>
        <w:t xml:space="preserve"> подписания</w:t>
      </w:r>
      <w:r w:rsidR="003C605E" w:rsidRPr="00471801">
        <w:rPr>
          <w:rFonts w:ascii="Times New Roman" w:hAnsi="Times New Roman" w:cs="Times New Roman"/>
          <w:sz w:val="28"/>
          <w:szCs w:val="28"/>
        </w:rPr>
        <w:t>.</w:t>
      </w:r>
    </w:p>
    <w:p w:rsidR="00780C61" w:rsidRDefault="00780C61">
      <w:pPr>
        <w:rPr>
          <w:rFonts w:ascii="Times New Roman" w:hAnsi="Times New Roman" w:cs="Times New Roman"/>
          <w:sz w:val="28"/>
          <w:szCs w:val="28"/>
        </w:rPr>
      </w:pPr>
    </w:p>
    <w:p w:rsidR="00780C61" w:rsidRDefault="00780C61">
      <w:pPr>
        <w:rPr>
          <w:rFonts w:ascii="Times New Roman" w:hAnsi="Times New Roman" w:cs="Times New Roman"/>
          <w:sz w:val="28"/>
          <w:szCs w:val="28"/>
        </w:rPr>
      </w:pPr>
    </w:p>
    <w:p w:rsidR="00780C61" w:rsidRPr="00780C61" w:rsidRDefault="00780C61" w:rsidP="004009AA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780C61">
        <w:rPr>
          <w:rFonts w:ascii="Times New Roman" w:hAnsi="Times New Roman" w:cs="Times New Roman"/>
          <w:b/>
          <w:bCs/>
          <w:sz w:val="28"/>
          <w:szCs w:val="28"/>
        </w:rPr>
        <w:t>Глава Администрации</w:t>
      </w:r>
    </w:p>
    <w:p w:rsidR="00780C61" w:rsidRPr="00780C61" w:rsidRDefault="00780C61" w:rsidP="004009AA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780C61">
        <w:rPr>
          <w:rFonts w:ascii="Times New Roman" w:hAnsi="Times New Roman" w:cs="Times New Roman"/>
          <w:b/>
          <w:bCs/>
          <w:sz w:val="28"/>
          <w:szCs w:val="28"/>
        </w:rPr>
        <w:t xml:space="preserve">МО Куркинский район                                             </w:t>
      </w:r>
      <w:r w:rsidR="004009A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Pr="00780C61">
        <w:rPr>
          <w:rFonts w:ascii="Times New Roman" w:hAnsi="Times New Roman" w:cs="Times New Roman"/>
          <w:b/>
          <w:bCs/>
          <w:sz w:val="28"/>
          <w:szCs w:val="28"/>
        </w:rPr>
        <w:t xml:space="preserve">     Г.М. Калина</w:t>
      </w:r>
    </w:p>
    <w:bookmarkEnd w:id="3"/>
    <w:p w:rsidR="003C605E" w:rsidRPr="00471801" w:rsidRDefault="003C605E">
      <w:pPr>
        <w:rPr>
          <w:rFonts w:ascii="Times New Roman" w:hAnsi="Times New Roman" w:cs="Times New Roman"/>
          <w:sz w:val="28"/>
          <w:szCs w:val="28"/>
        </w:rPr>
      </w:pPr>
    </w:p>
    <w:p w:rsidR="003C605E" w:rsidRPr="00471801" w:rsidRDefault="003C605E">
      <w:pPr>
        <w:rPr>
          <w:rFonts w:ascii="Times New Roman" w:hAnsi="Times New Roman" w:cs="Times New Roman"/>
          <w:sz w:val="28"/>
          <w:szCs w:val="28"/>
        </w:rPr>
      </w:pPr>
    </w:p>
    <w:p w:rsidR="00471801" w:rsidRPr="00471801" w:rsidRDefault="00471801">
      <w:pPr>
        <w:rPr>
          <w:rFonts w:ascii="Times New Roman" w:hAnsi="Times New Roman" w:cs="Times New Roman"/>
          <w:sz w:val="28"/>
          <w:szCs w:val="28"/>
        </w:rPr>
      </w:pPr>
    </w:p>
    <w:p w:rsidR="00471801" w:rsidRDefault="00471801">
      <w:pPr>
        <w:rPr>
          <w:rFonts w:ascii="Times New Roman" w:hAnsi="Times New Roman" w:cs="Times New Roman"/>
          <w:sz w:val="28"/>
          <w:szCs w:val="28"/>
        </w:rPr>
      </w:pPr>
    </w:p>
    <w:p w:rsidR="004009AA" w:rsidRDefault="004009AA">
      <w:pPr>
        <w:rPr>
          <w:rFonts w:ascii="Times New Roman" w:hAnsi="Times New Roman" w:cs="Times New Roman"/>
          <w:sz w:val="28"/>
          <w:szCs w:val="28"/>
        </w:rPr>
      </w:pPr>
    </w:p>
    <w:p w:rsidR="00780C61" w:rsidRDefault="00780C61" w:rsidP="00471801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8927B4" w:rsidRDefault="00780C61" w:rsidP="00471801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8927B4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Приложение</w:t>
      </w:r>
    </w:p>
    <w:p w:rsidR="008927B4" w:rsidRDefault="00471801" w:rsidP="00471801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8927B4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к </w:t>
      </w:r>
      <w:hyperlink w:anchor="sub_0" w:history="1">
        <w:r w:rsidRPr="008927B4">
          <w:rPr>
            <w:rStyle w:val="a4"/>
            <w:rFonts w:ascii="Times New Roman" w:hAnsi="Times New Roman"/>
            <w:sz w:val="28"/>
            <w:szCs w:val="28"/>
          </w:rPr>
          <w:t>постановлению</w:t>
        </w:r>
      </w:hyperlink>
      <w:r w:rsidR="0022734A" w:rsidRPr="008927B4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8927B4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Администрации</w:t>
      </w:r>
    </w:p>
    <w:p w:rsidR="008927B4" w:rsidRDefault="00471801" w:rsidP="00471801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8927B4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муниципа</w:t>
      </w:r>
      <w:r w:rsidR="0022734A" w:rsidRPr="008927B4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льного образования</w:t>
      </w:r>
    </w:p>
    <w:p w:rsidR="008927B4" w:rsidRDefault="0022734A" w:rsidP="00471801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8927B4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Куркинский район</w:t>
      </w:r>
    </w:p>
    <w:p w:rsidR="00471801" w:rsidRDefault="0022734A" w:rsidP="00471801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8927B4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от </w:t>
      </w:r>
      <w:r w:rsidR="008927B4" w:rsidRPr="008927B4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09.09.2016</w:t>
      </w:r>
      <w:r w:rsidR="00471801" w:rsidRPr="008927B4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927B4" w:rsidRPr="008927B4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№ 865</w:t>
      </w:r>
    </w:p>
    <w:p w:rsidR="008927B4" w:rsidRDefault="008927B4" w:rsidP="00471801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927B4" w:rsidRPr="008927B4" w:rsidRDefault="008927B4" w:rsidP="00471801">
      <w:pPr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927B4" w:rsidRPr="008927B4" w:rsidRDefault="008927B4" w:rsidP="008927B4">
      <w:pPr>
        <w:pStyle w:val="1"/>
        <w:spacing w:before="0" w:after="0"/>
        <w:rPr>
          <w:rFonts w:ascii="Times New Roman" w:hAnsi="Times New Roman" w:cs="Times New Roman"/>
          <w:color w:val="auto"/>
          <w:sz w:val="32"/>
          <w:szCs w:val="32"/>
        </w:rPr>
      </w:pPr>
      <w:r w:rsidRPr="008927B4">
        <w:rPr>
          <w:rFonts w:ascii="Times New Roman" w:hAnsi="Times New Roman" w:cs="Times New Roman"/>
          <w:color w:val="auto"/>
          <w:sz w:val="32"/>
          <w:szCs w:val="32"/>
        </w:rPr>
        <w:t>Положение</w:t>
      </w:r>
    </w:p>
    <w:p w:rsidR="00471801" w:rsidRPr="008927B4" w:rsidRDefault="0022734A" w:rsidP="008927B4">
      <w:pPr>
        <w:pStyle w:val="1"/>
        <w:spacing w:before="0" w:after="0"/>
        <w:rPr>
          <w:rFonts w:ascii="Times New Roman" w:hAnsi="Times New Roman" w:cs="Times New Roman"/>
          <w:color w:val="auto"/>
          <w:sz w:val="32"/>
          <w:szCs w:val="32"/>
        </w:rPr>
      </w:pPr>
      <w:r w:rsidRPr="008927B4">
        <w:rPr>
          <w:rFonts w:ascii="Times New Roman" w:hAnsi="Times New Roman" w:cs="Times New Roman"/>
          <w:color w:val="auto"/>
          <w:sz w:val="32"/>
          <w:szCs w:val="32"/>
        </w:rPr>
        <w:t xml:space="preserve">об административной комиссии </w:t>
      </w:r>
      <w:r w:rsidR="00447271">
        <w:rPr>
          <w:rFonts w:ascii="Times New Roman" w:hAnsi="Times New Roman" w:cs="Times New Roman"/>
          <w:color w:val="auto"/>
          <w:sz w:val="32"/>
          <w:szCs w:val="32"/>
        </w:rPr>
        <w:t>А</w:t>
      </w:r>
      <w:r w:rsidR="00471801" w:rsidRPr="008927B4">
        <w:rPr>
          <w:rFonts w:ascii="Times New Roman" w:hAnsi="Times New Roman" w:cs="Times New Roman"/>
          <w:color w:val="auto"/>
          <w:sz w:val="32"/>
          <w:szCs w:val="32"/>
        </w:rPr>
        <w:t>дминистрации муницип</w:t>
      </w:r>
      <w:r w:rsidRPr="008927B4">
        <w:rPr>
          <w:rFonts w:ascii="Times New Roman" w:hAnsi="Times New Roman" w:cs="Times New Roman"/>
          <w:color w:val="auto"/>
          <w:sz w:val="32"/>
          <w:szCs w:val="32"/>
        </w:rPr>
        <w:t>ального образования Куркинский</w:t>
      </w:r>
      <w:r w:rsidR="00471801" w:rsidRPr="008927B4">
        <w:rPr>
          <w:rFonts w:ascii="Times New Roman" w:hAnsi="Times New Roman" w:cs="Times New Roman"/>
          <w:color w:val="auto"/>
          <w:sz w:val="32"/>
          <w:szCs w:val="32"/>
        </w:rPr>
        <w:t xml:space="preserve"> район</w:t>
      </w:r>
    </w:p>
    <w:p w:rsidR="00471801" w:rsidRPr="008927B4" w:rsidRDefault="00471801" w:rsidP="00471801">
      <w:pPr>
        <w:rPr>
          <w:rFonts w:ascii="Times New Roman" w:hAnsi="Times New Roman" w:cs="Times New Roman"/>
          <w:sz w:val="28"/>
          <w:szCs w:val="28"/>
        </w:rPr>
      </w:pPr>
    </w:p>
    <w:p w:rsidR="00471801" w:rsidRPr="00447271" w:rsidRDefault="00471801" w:rsidP="0044727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sub_2100"/>
      <w:r w:rsidRPr="00447271">
        <w:rPr>
          <w:rFonts w:ascii="Times New Roman" w:hAnsi="Times New Roman" w:cs="Times New Roman"/>
          <w:color w:val="auto"/>
          <w:sz w:val="28"/>
          <w:szCs w:val="28"/>
        </w:rPr>
        <w:t>I. Общие положения</w:t>
      </w:r>
    </w:p>
    <w:p w:rsidR="00471801" w:rsidRPr="008927B4" w:rsidRDefault="00471801" w:rsidP="00447271">
      <w:pPr>
        <w:rPr>
          <w:rFonts w:ascii="Times New Roman" w:hAnsi="Times New Roman" w:cs="Times New Roman"/>
          <w:sz w:val="28"/>
          <w:szCs w:val="28"/>
        </w:rPr>
      </w:pPr>
      <w:bookmarkStart w:id="5" w:name="sub_2101"/>
      <w:bookmarkEnd w:id="4"/>
      <w:r w:rsidRPr="008927B4">
        <w:rPr>
          <w:rFonts w:ascii="Times New Roman" w:hAnsi="Times New Roman" w:cs="Times New Roman"/>
          <w:sz w:val="28"/>
          <w:szCs w:val="28"/>
        </w:rPr>
        <w:t>1.1. Административная комиссия администрации муницип</w:t>
      </w:r>
      <w:r w:rsidR="0022734A" w:rsidRPr="008927B4">
        <w:rPr>
          <w:rFonts w:ascii="Times New Roman" w:hAnsi="Times New Roman" w:cs="Times New Roman"/>
          <w:sz w:val="28"/>
          <w:szCs w:val="28"/>
        </w:rPr>
        <w:t xml:space="preserve">ального образования Куркинский </w:t>
      </w:r>
      <w:r w:rsidRPr="008927B4">
        <w:rPr>
          <w:rFonts w:ascii="Times New Roman" w:hAnsi="Times New Roman" w:cs="Times New Roman"/>
          <w:sz w:val="28"/>
          <w:szCs w:val="28"/>
        </w:rPr>
        <w:t xml:space="preserve"> район - коллегиальный орган, уполномоченный рассматривать дела об административных правонарушениях, отнесенных к ее компетенции </w:t>
      </w:r>
      <w:hyperlink r:id="rId9" w:history="1">
        <w:r w:rsidRPr="008927B4">
          <w:rPr>
            <w:rStyle w:val="a4"/>
            <w:rFonts w:ascii="Times New Roman" w:hAnsi="Times New Roman"/>
            <w:sz w:val="28"/>
            <w:szCs w:val="28"/>
          </w:rPr>
          <w:t>Законом</w:t>
        </w:r>
      </w:hyperlink>
      <w:r w:rsidRPr="008927B4">
        <w:rPr>
          <w:rFonts w:ascii="Times New Roman" w:hAnsi="Times New Roman" w:cs="Times New Roman"/>
          <w:sz w:val="28"/>
          <w:szCs w:val="28"/>
        </w:rPr>
        <w:t xml:space="preserve"> Тульской области от 07.12.2005 N 655-ЗТО "Об административных комиссиях в Тульской области и о наделении органов местного самоуправления отдельными государственными полномочиями по образования и организации деятельности административной комиссии и рассмотрению дел об административных правонарушениях".</w:t>
      </w:r>
    </w:p>
    <w:p w:rsidR="00471801" w:rsidRPr="008927B4" w:rsidRDefault="00471801" w:rsidP="00447271">
      <w:pPr>
        <w:rPr>
          <w:rFonts w:ascii="Times New Roman" w:hAnsi="Times New Roman" w:cs="Times New Roman"/>
          <w:sz w:val="28"/>
          <w:szCs w:val="28"/>
        </w:rPr>
      </w:pPr>
      <w:bookmarkStart w:id="6" w:name="sub_2102"/>
      <w:bookmarkEnd w:id="5"/>
      <w:r w:rsidRPr="008927B4">
        <w:rPr>
          <w:rFonts w:ascii="Times New Roman" w:hAnsi="Times New Roman" w:cs="Times New Roman"/>
          <w:sz w:val="28"/>
          <w:szCs w:val="28"/>
        </w:rPr>
        <w:t>1.2. Административная комиссия администрации муницип</w:t>
      </w:r>
      <w:r w:rsidR="0022734A" w:rsidRPr="008927B4">
        <w:rPr>
          <w:rFonts w:ascii="Times New Roman" w:hAnsi="Times New Roman" w:cs="Times New Roman"/>
          <w:sz w:val="28"/>
          <w:szCs w:val="28"/>
        </w:rPr>
        <w:t>ального образования Куркинский</w:t>
      </w:r>
      <w:r w:rsidRPr="008927B4">
        <w:rPr>
          <w:rFonts w:ascii="Times New Roman" w:hAnsi="Times New Roman" w:cs="Times New Roman"/>
          <w:sz w:val="28"/>
          <w:szCs w:val="28"/>
        </w:rPr>
        <w:t xml:space="preserve"> район (далее по тексту - комиссия) в соответствии со </w:t>
      </w:r>
      <w:hyperlink r:id="rId10" w:history="1">
        <w:r w:rsidRPr="008927B4">
          <w:rPr>
            <w:rStyle w:val="a4"/>
            <w:rFonts w:ascii="Times New Roman" w:hAnsi="Times New Roman"/>
            <w:sz w:val="28"/>
            <w:szCs w:val="28"/>
          </w:rPr>
          <w:t>ст. 15</w:t>
        </w:r>
      </w:hyperlink>
      <w:r w:rsidRPr="008927B4">
        <w:rPr>
          <w:rFonts w:ascii="Times New Roman" w:hAnsi="Times New Roman" w:cs="Times New Roman"/>
          <w:sz w:val="28"/>
          <w:szCs w:val="28"/>
        </w:rPr>
        <w:t xml:space="preserve"> Закона Тульской области от 07.12.2005 N 655-ЗТО "Об административных комиссиях в Тульской области и о наделении органов местного самоуправления отдельными государственными полномочиями по образования и организации деятельности административной комиссии и рассмотрению дел об административных правонарушениях", представляет в органы исполнительной власти области, осуществляющие контроль за осуществлением отдельных государственных полномочий, а также за использование предоставленных на эти цели материальных ресурсов и финансовых средств, не позднее пятого числа месяца следующего за отчетным периодом, квартальные, полугодовые и годовые отчеты по установленной нормативными правовыми актами администрации области форме.</w:t>
      </w:r>
    </w:p>
    <w:p w:rsidR="00471801" w:rsidRPr="008927B4" w:rsidRDefault="00471801" w:rsidP="00447271">
      <w:pPr>
        <w:rPr>
          <w:rFonts w:ascii="Times New Roman" w:hAnsi="Times New Roman" w:cs="Times New Roman"/>
          <w:sz w:val="28"/>
          <w:szCs w:val="28"/>
        </w:rPr>
      </w:pPr>
      <w:bookmarkStart w:id="7" w:name="sub_2103"/>
      <w:bookmarkEnd w:id="6"/>
      <w:r w:rsidRPr="008927B4">
        <w:rPr>
          <w:rFonts w:ascii="Times New Roman" w:hAnsi="Times New Roman" w:cs="Times New Roman"/>
          <w:sz w:val="28"/>
          <w:szCs w:val="28"/>
        </w:rPr>
        <w:t>1.3. Комиссия в своей деятельности руководствуется действующим законодательством Российской Федерации и Тульской области об административных правонарушениях.</w:t>
      </w:r>
    </w:p>
    <w:p w:rsidR="00471801" w:rsidRPr="008927B4" w:rsidRDefault="0022734A" w:rsidP="00447271">
      <w:pPr>
        <w:rPr>
          <w:rFonts w:ascii="Times New Roman" w:hAnsi="Times New Roman" w:cs="Times New Roman"/>
          <w:sz w:val="28"/>
          <w:szCs w:val="28"/>
        </w:rPr>
      </w:pPr>
      <w:bookmarkStart w:id="8" w:name="sub_2104"/>
      <w:bookmarkEnd w:id="7"/>
      <w:r w:rsidRPr="008927B4">
        <w:rPr>
          <w:rFonts w:ascii="Times New Roman" w:hAnsi="Times New Roman" w:cs="Times New Roman"/>
          <w:sz w:val="28"/>
          <w:szCs w:val="28"/>
        </w:rPr>
        <w:t>1.4. Комиссия создается главой А</w:t>
      </w:r>
      <w:r w:rsidR="00471801" w:rsidRPr="008927B4">
        <w:rPr>
          <w:rFonts w:ascii="Times New Roman" w:hAnsi="Times New Roman" w:cs="Times New Roman"/>
          <w:sz w:val="28"/>
          <w:szCs w:val="28"/>
        </w:rPr>
        <w:t>дминистрации муницип</w:t>
      </w:r>
      <w:r w:rsidRPr="008927B4">
        <w:rPr>
          <w:rFonts w:ascii="Times New Roman" w:hAnsi="Times New Roman" w:cs="Times New Roman"/>
          <w:sz w:val="28"/>
          <w:szCs w:val="28"/>
        </w:rPr>
        <w:t>ального образования Куркинский район из числа работников А</w:t>
      </w:r>
      <w:r w:rsidR="00471801" w:rsidRPr="008927B4">
        <w:rPr>
          <w:rFonts w:ascii="Times New Roman" w:hAnsi="Times New Roman" w:cs="Times New Roman"/>
          <w:sz w:val="28"/>
          <w:szCs w:val="28"/>
        </w:rPr>
        <w:t>дминистрации и представительных органов (по согласованию), также членами административной комиссии могут быть граждане, проживающие на территории муницип</w:t>
      </w:r>
      <w:r w:rsidRPr="008927B4">
        <w:rPr>
          <w:rFonts w:ascii="Times New Roman" w:hAnsi="Times New Roman" w:cs="Times New Roman"/>
          <w:sz w:val="28"/>
          <w:szCs w:val="28"/>
        </w:rPr>
        <w:t>ального образования Куркинский</w:t>
      </w:r>
      <w:r w:rsidR="00471801" w:rsidRPr="008927B4">
        <w:rPr>
          <w:rFonts w:ascii="Times New Roman" w:hAnsi="Times New Roman" w:cs="Times New Roman"/>
          <w:sz w:val="28"/>
          <w:szCs w:val="28"/>
        </w:rPr>
        <w:t xml:space="preserve"> район, сроком на четыре года.</w:t>
      </w:r>
    </w:p>
    <w:p w:rsidR="00471801" w:rsidRPr="008927B4" w:rsidRDefault="00471801" w:rsidP="00447271">
      <w:pPr>
        <w:rPr>
          <w:rFonts w:ascii="Times New Roman" w:hAnsi="Times New Roman" w:cs="Times New Roman"/>
          <w:sz w:val="28"/>
          <w:szCs w:val="28"/>
        </w:rPr>
      </w:pPr>
      <w:bookmarkStart w:id="9" w:name="sub_2105"/>
      <w:bookmarkEnd w:id="8"/>
      <w:r w:rsidRPr="008927B4">
        <w:rPr>
          <w:rFonts w:ascii="Times New Roman" w:hAnsi="Times New Roman" w:cs="Times New Roman"/>
          <w:sz w:val="28"/>
          <w:szCs w:val="28"/>
        </w:rPr>
        <w:t xml:space="preserve">1.5. Комиссия состоит из председателя комиссии, заместителя </w:t>
      </w:r>
      <w:r w:rsidRPr="008927B4">
        <w:rPr>
          <w:rFonts w:ascii="Times New Roman" w:hAnsi="Times New Roman" w:cs="Times New Roman"/>
          <w:sz w:val="28"/>
          <w:szCs w:val="28"/>
        </w:rPr>
        <w:lastRenderedPageBreak/>
        <w:t>председателя, секретаря и членов комиссии в количестве не менее пяти и более семи человек.</w:t>
      </w:r>
    </w:p>
    <w:p w:rsidR="00471801" w:rsidRPr="008927B4" w:rsidRDefault="00471801" w:rsidP="00447271">
      <w:pPr>
        <w:rPr>
          <w:rFonts w:ascii="Times New Roman" w:hAnsi="Times New Roman" w:cs="Times New Roman"/>
          <w:sz w:val="28"/>
          <w:szCs w:val="28"/>
        </w:rPr>
      </w:pPr>
      <w:bookmarkStart w:id="10" w:name="sub_2106"/>
      <w:bookmarkEnd w:id="9"/>
      <w:r w:rsidRPr="008927B4">
        <w:rPr>
          <w:rFonts w:ascii="Times New Roman" w:hAnsi="Times New Roman" w:cs="Times New Roman"/>
          <w:sz w:val="28"/>
          <w:szCs w:val="28"/>
        </w:rPr>
        <w:t>1.6. Персональное назначение членов комиссии и исключение из состава комиссии</w:t>
      </w:r>
      <w:r w:rsidR="0022734A" w:rsidRPr="008927B4">
        <w:rPr>
          <w:rFonts w:ascii="Times New Roman" w:hAnsi="Times New Roman" w:cs="Times New Roman"/>
          <w:sz w:val="28"/>
          <w:szCs w:val="28"/>
        </w:rPr>
        <w:t xml:space="preserve"> осуществляются постановлением А</w:t>
      </w:r>
      <w:r w:rsidRPr="008927B4">
        <w:rPr>
          <w:rFonts w:ascii="Times New Roman" w:hAnsi="Times New Roman" w:cs="Times New Roman"/>
          <w:sz w:val="28"/>
          <w:szCs w:val="28"/>
        </w:rPr>
        <w:t>дминистрации муниципального о</w:t>
      </w:r>
      <w:r w:rsidR="0022734A" w:rsidRPr="008927B4">
        <w:rPr>
          <w:rFonts w:ascii="Times New Roman" w:hAnsi="Times New Roman" w:cs="Times New Roman"/>
          <w:sz w:val="28"/>
          <w:szCs w:val="28"/>
        </w:rPr>
        <w:t>бразования Куркинский</w:t>
      </w:r>
      <w:r w:rsidRPr="008927B4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71801" w:rsidRPr="008927B4" w:rsidRDefault="00471801" w:rsidP="00447271">
      <w:pPr>
        <w:rPr>
          <w:rFonts w:ascii="Times New Roman" w:hAnsi="Times New Roman" w:cs="Times New Roman"/>
          <w:sz w:val="28"/>
          <w:szCs w:val="28"/>
        </w:rPr>
      </w:pPr>
      <w:bookmarkStart w:id="11" w:name="sub_2107"/>
      <w:bookmarkEnd w:id="10"/>
      <w:r w:rsidRPr="008927B4">
        <w:rPr>
          <w:rFonts w:ascii="Times New Roman" w:hAnsi="Times New Roman" w:cs="Times New Roman"/>
          <w:sz w:val="28"/>
          <w:szCs w:val="28"/>
        </w:rPr>
        <w:t>1.7. Комиссия осуществляет свою деятельность при взаимодействии с органами внутренних дел, государственными и муниципальными органами, расположенными на территории муницип</w:t>
      </w:r>
      <w:r w:rsidR="0022734A" w:rsidRPr="008927B4">
        <w:rPr>
          <w:rFonts w:ascii="Times New Roman" w:hAnsi="Times New Roman" w:cs="Times New Roman"/>
          <w:sz w:val="28"/>
          <w:szCs w:val="28"/>
        </w:rPr>
        <w:t>ального образования Куркинский</w:t>
      </w:r>
      <w:r w:rsidRPr="008927B4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71801" w:rsidRPr="008927B4" w:rsidRDefault="00471801" w:rsidP="00447271">
      <w:pPr>
        <w:rPr>
          <w:rFonts w:ascii="Times New Roman" w:hAnsi="Times New Roman" w:cs="Times New Roman"/>
          <w:sz w:val="28"/>
          <w:szCs w:val="28"/>
        </w:rPr>
      </w:pPr>
      <w:bookmarkStart w:id="12" w:name="sub_2108"/>
      <w:bookmarkEnd w:id="11"/>
      <w:r w:rsidRPr="008927B4">
        <w:rPr>
          <w:rFonts w:ascii="Times New Roman" w:hAnsi="Times New Roman" w:cs="Times New Roman"/>
          <w:sz w:val="28"/>
          <w:szCs w:val="28"/>
        </w:rPr>
        <w:t>1.8. Каждый кварт</w:t>
      </w:r>
      <w:r w:rsidR="0022734A" w:rsidRPr="008927B4">
        <w:rPr>
          <w:rFonts w:ascii="Times New Roman" w:hAnsi="Times New Roman" w:cs="Times New Roman"/>
          <w:sz w:val="28"/>
          <w:szCs w:val="28"/>
        </w:rPr>
        <w:t>ал комиссия представляет главе А</w:t>
      </w:r>
      <w:r w:rsidRPr="008927B4">
        <w:rPr>
          <w:rFonts w:ascii="Times New Roman" w:hAnsi="Times New Roman" w:cs="Times New Roman"/>
          <w:sz w:val="28"/>
          <w:szCs w:val="28"/>
        </w:rPr>
        <w:t>дминистрации муницип</w:t>
      </w:r>
      <w:r w:rsidR="0022734A" w:rsidRPr="008927B4">
        <w:rPr>
          <w:rFonts w:ascii="Times New Roman" w:hAnsi="Times New Roman" w:cs="Times New Roman"/>
          <w:sz w:val="28"/>
          <w:szCs w:val="28"/>
        </w:rPr>
        <w:t>ального образования Куркинский</w:t>
      </w:r>
      <w:r w:rsidRPr="008927B4">
        <w:rPr>
          <w:rFonts w:ascii="Times New Roman" w:hAnsi="Times New Roman" w:cs="Times New Roman"/>
          <w:sz w:val="28"/>
          <w:szCs w:val="28"/>
        </w:rPr>
        <w:t xml:space="preserve"> район отчет о работе за прошедший период, который в обязательном порядке содержит следующие сведения:</w:t>
      </w:r>
    </w:p>
    <w:bookmarkEnd w:id="12"/>
    <w:p w:rsidR="00471801" w:rsidRPr="008927B4" w:rsidRDefault="00471801" w:rsidP="00447271">
      <w:pPr>
        <w:rPr>
          <w:rFonts w:ascii="Times New Roman" w:hAnsi="Times New Roman" w:cs="Times New Roman"/>
          <w:sz w:val="28"/>
          <w:szCs w:val="28"/>
        </w:rPr>
      </w:pPr>
      <w:r w:rsidRPr="008927B4">
        <w:rPr>
          <w:rFonts w:ascii="Times New Roman" w:hAnsi="Times New Roman" w:cs="Times New Roman"/>
          <w:sz w:val="28"/>
          <w:szCs w:val="28"/>
        </w:rPr>
        <w:t>- количество поступивших для рассмотрения протоколов;</w:t>
      </w:r>
    </w:p>
    <w:p w:rsidR="00471801" w:rsidRPr="008927B4" w:rsidRDefault="00471801" w:rsidP="00447271">
      <w:pPr>
        <w:rPr>
          <w:rFonts w:ascii="Times New Roman" w:hAnsi="Times New Roman" w:cs="Times New Roman"/>
          <w:sz w:val="28"/>
          <w:szCs w:val="28"/>
        </w:rPr>
      </w:pPr>
      <w:r w:rsidRPr="008927B4">
        <w:rPr>
          <w:rFonts w:ascii="Times New Roman" w:hAnsi="Times New Roman" w:cs="Times New Roman"/>
          <w:sz w:val="28"/>
          <w:szCs w:val="28"/>
        </w:rPr>
        <w:t>- количество рассмотренных протоколов;</w:t>
      </w:r>
    </w:p>
    <w:p w:rsidR="00471801" w:rsidRPr="008927B4" w:rsidRDefault="00471801" w:rsidP="00447271">
      <w:pPr>
        <w:rPr>
          <w:rFonts w:ascii="Times New Roman" w:hAnsi="Times New Roman" w:cs="Times New Roman"/>
          <w:sz w:val="28"/>
          <w:szCs w:val="28"/>
        </w:rPr>
      </w:pPr>
      <w:r w:rsidRPr="008927B4">
        <w:rPr>
          <w:rFonts w:ascii="Times New Roman" w:hAnsi="Times New Roman" w:cs="Times New Roman"/>
          <w:sz w:val="28"/>
          <w:szCs w:val="28"/>
        </w:rPr>
        <w:t>- структура административных правонарушений (по рассмотренным делам);</w:t>
      </w:r>
    </w:p>
    <w:p w:rsidR="00471801" w:rsidRPr="008927B4" w:rsidRDefault="00471801" w:rsidP="00447271">
      <w:pPr>
        <w:rPr>
          <w:rFonts w:ascii="Times New Roman" w:hAnsi="Times New Roman" w:cs="Times New Roman"/>
          <w:sz w:val="28"/>
          <w:szCs w:val="28"/>
        </w:rPr>
      </w:pPr>
      <w:r w:rsidRPr="008927B4">
        <w:rPr>
          <w:rFonts w:ascii="Times New Roman" w:hAnsi="Times New Roman" w:cs="Times New Roman"/>
          <w:sz w:val="28"/>
          <w:szCs w:val="28"/>
        </w:rPr>
        <w:t>- количество и сумма наложенных штрафов, количество предупреждений;</w:t>
      </w:r>
    </w:p>
    <w:p w:rsidR="00471801" w:rsidRPr="008927B4" w:rsidRDefault="00471801" w:rsidP="00447271">
      <w:pPr>
        <w:rPr>
          <w:rFonts w:ascii="Times New Roman" w:hAnsi="Times New Roman" w:cs="Times New Roman"/>
          <w:sz w:val="28"/>
          <w:szCs w:val="28"/>
        </w:rPr>
      </w:pPr>
      <w:r w:rsidRPr="008927B4">
        <w:rPr>
          <w:rFonts w:ascii="Times New Roman" w:hAnsi="Times New Roman" w:cs="Times New Roman"/>
          <w:sz w:val="28"/>
          <w:szCs w:val="28"/>
        </w:rPr>
        <w:t>- количество уплаченных штрафов (в том числе сумма штрафов, уплаченных в добровольном порядке и взысканных судебными приставами-исполнителями).</w:t>
      </w:r>
    </w:p>
    <w:p w:rsidR="00471801" w:rsidRPr="008927B4" w:rsidRDefault="00471801" w:rsidP="00447271">
      <w:pPr>
        <w:rPr>
          <w:rFonts w:ascii="Times New Roman" w:hAnsi="Times New Roman" w:cs="Times New Roman"/>
          <w:sz w:val="28"/>
          <w:szCs w:val="28"/>
        </w:rPr>
      </w:pPr>
      <w:bookmarkStart w:id="13" w:name="sub_2109"/>
      <w:r w:rsidRPr="008927B4">
        <w:rPr>
          <w:rFonts w:ascii="Times New Roman" w:hAnsi="Times New Roman" w:cs="Times New Roman"/>
          <w:sz w:val="28"/>
          <w:szCs w:val="28"/>
        </w:rPr>
        <w:t>1.9. Организационно-техническое обеспечение комиссии осуществляется секретарем административной комиссии.</w:t>
      </w:r>
    </w:p>
    <w:bookmarkEnd w:id="13"/>
    <w:p w:rsidR="00471801" w:rsidRPr="008927B4" w:rsidRDefault="00471801" w:rsidP="00447271">
      <w:pPr>
        <w:rPr>
          <w:rFonts w:ascii="Times New Roman" w:hAnsi="Times New Roman" w:cs="Times New Roman"/>
          <w:sz w:val="28"/>
          <w:szCs w:val="28"/>
        </w:rPr>
      </w:pPr>
    </w:p>
    <w:p w:rsidR="00471801" w:rsidRPr="008927B4" w:rsidRDefault="00471801" w:rsidP="0044727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14" w:name="sub_2200"/>
      <w:r w:rsidRPr="008927B4">
        <w:rPr>
          <w:rFonts w:ascii="Times New Roman" w:hAnsi="Times New Roman" w:cs="Times New Roman"/>
          <w:color w:val="auto"/>
          <w:sz w:val="28"/>
          <w:szCs w:val="28"/>
        </w:rPr>
        <w:t xml:space="preserve">II. Задачи комиссии </w:t>
      </w:r>
    </w:p>
    <w:bookmarkEnd w:id="14"/>
    <w:p w:rsidR="00471801" w:rsidRPr="008927B4" w:rsidRDefault="00471801" w:rsidP="00447271">
      <w:pPr>
        <w:rPr>
          <w:rFonts w:ascii="Times New Roman" w:hAnsi="Times New Roman" w:cs="Times New Roman"/>
          <w:sz w:val="28"/>
          <w:szCs w:val="28"/>
        </w:rPr>
      </w:pPr>
    </w:p>
    <w:p w:rsidR="00471801" w:rsidRPr="008927B4" w:rsidRDefault="00471801" w:rsidP="00447271">
      <w:pPr>
        <w:rPr>
          <w:rFonts w:ascii="Times New Roman" w:hAnsi="Times New Roman" w:cs="Times New Roman"/>
          <w:sz w:val="28"/>
          <w:szCs w:val="28"/>
        </w:rPr>
      </w:pPr>
      <w:r w:rsidRPr="008927B4">
        <w:rPr>
          <w:rFonts w:ascii="Times New Roman" w:hAnsi="Times New Roman" w:cs="Times New Roman"/>
          <w:sz w:val="28"/>
          <w:szCs w:val="28"/>
        </w:rPr>
        <w:t>Главными задачами комиссии являются своевременное, всестороннее, полное и объективное выяснение обстоятельств каждого рассматриваемого дела об административном правонарушении, разрешение его в точном соответствии с законодательством, обеспечение вынесенного постановления, а также выявление причин и условий, способствующих совершению административных правонарушений, предупреждение правонарушений, воспитание граждан в духе соблюдения законов, укрепление законности и правопорядка, ведение статистического учета дел об административных правонарушениях.</w:t>
      </w:r>
    </w:p>
    <w:p w:rsidR="00471801" w:rsidRPr="008927B4" w:rsidRDefault="00471801" w:rsidP="00447271">
      <w:pPr>
        <w:rPr>
          <w:rFonts w:ascii="Times New Roman" w:hAnsi="Times New Roman" w:cs="Times New Roman"/>
          <w:sz w:val="28"/>
          <w:szCs w:val="28"/>
        </w:rPr>
      </w:pPr>
    </w:p>
    <w:p w:rsidR="00471801" w:rsidRPr="008927B4" w:rsidRDefault="00471801" w:rsidP="0044727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15" w:name="sub_2300"/>
      <w:r w:rsidRPr="008927B4">
        <w:rPr>
          <w:rFonts w:ascii="Times New Roman" w:hAnsi="Times New Roman" w:cs="Times New Roman"/>
          <w:color w:val="auto"/>
          <w:sz w:val="28"/>
          <w:szCs w:val="28"/>
        </w:rPr>
        <w:t>III. Порядок производства по делам об административных правонарушения</w:t>
      </w:r>
    </w:p>
    <w:bookmarkEnd w:id="15"/>
    <w:p w:rsidR="00471801" w:rsidRPr="008927B4" w:rsidRDefault="00471801" w:rsidP="00447271">
      <w:pPr>
        <w:rPr>
          <w:rFonts w:ascii="Times New Roman" w:hAnsi="Times New Roman" w:cs="Times New Roman"/>
          <w:sz w:val="28"/>
          <w:szCs w:val="28"/>
        </w:rPr>
      </w:pPr>
    </w:p>
    <w:p w:rsidR="00471801" w:rsidRPr="008927B4" w:rsidRDefault="00471801" w:rsidP="00447271">
      <w:pPr>
        <w:rPr>
          <w:rFonts w:ascii="Times New Roman" w:hAnsi="Times New Roman" w:cs="Times New Roman"/>
          <w:sz w:val="28"/>
          <w:szCs w:val="28"/>
        </w:rPr>
      </w:pPr>
      <w:bookmarkStart w:id="16" w:name="sub_2301"/>
      <w:r w:rsidRPr="008927B4">
        <w:rPr>
          <w:rFonts w:ascii="Times New Roman" w:hAnsi="Times New Roman" w:cs="Times New Roman"/>
          <w:sz w:val="28"/>
          <w:szCs w:val="28"/>
        </w:rPr>
        <w:t xml:space="preserve">3.1.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hyperlink r:id="rId11" w:history="1">
        <w:r w:rsidRPr="008927B4">
          <w:rPr>
            <w:rStyle w:val="a4"/>
            <w:rFonts w:ascii="Times New Roman" w:hAnsi="Times New Roman"/>
            <w:sz w:val="28"/>
            <w:szCs w:val="28"/>
          </w:rPr>
          <w:t>Кодексом</w:t>
        </w:r>
      </w:hyperlink>
      <w:r w:rsidRPr="008927B4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</w:t>
      </w:r>
      <w:hyperlink r:id="rId12" w:history="1">
        <w:r w:rsidRPr="008927B4">
          <w:rPr>
            <w:rStyle w:val="a4"/>
            <w:rFonts w:ascii="Times New Roman" w:hAnsi="Times New Roman"/>
            <w:sz w:val="28"/>
            <w:szCs w:val="28"/>
          </w:rPr>
          <w:t>Законом</w:t>
        </w:r>
      </w:hyperlink>
      <w:r w:rsidRPr="008927B4">
        <w:rPr>
          <w:rFonts w:ascii="Times New Roman" w:hAnsi="Times New Roman" w:cs="Times New Roman"/>
          <w:sz w:val="28"/>
          <w:szCs w:val="28"/>
        </w:rPr>
        <w:t xml:space="preserve"> Тульской области от 09.06.2003 N 388-ЗТО "Об административных правонарушениях в Тульской области" установлена </w:t>
      </w:r>
      <w:r w:rsidRPr="008927B4">
        <w:rPr>
          <w:rFonts w:ascii="Times New Roman" w:hAnsi="Times New Roman" w:cs="Times New Roman"/>
          <w:sz w:val="28"/>
          <w:szCs w:val="28"/>
        </w:rPr>
        <w:lastRenderedPageBreak/>
        <w:t>административная ответственность.</w:t>
      </w:r>
    </w:p>
    <w:p w:rsidR="00471801" w:rsidRPr="008927B4" w:rsidRDefault="00471801" w:rsidP="00447271">
      <w:pPr>
        <w:rPr>
          <w:rFonts w:ascii="Times New Roman" w:hAnsi="Times New Roman" w:cs="Times New Roman"/>
          <w:sz w:val="28"/>
          <w:szCs w:val="28"/>
        </w:rPr>
      </w:pPr>
      <w:bookmarkStart w:id="17" w:name="sub_2302"/>
      <w:bookmarkEnd w:id="16"/>
      <w:r w:rsidRPr="008927B4">
        <w:rPr>
          <w:rFonts w:ascii="Times New Roman" w:hAnsi="Times New Roman" w:cs="Times New Roman"/>
          <w:sz w:val="28"/>
          <w:szCs w:val="28"/>
        </w:rPr>
        <w:t>3.2. Административной ответственности подлежат;</w:t>
      </w:r>
    </w:p>
    <w:bookmarkEnd w:id="17"/>
    <w:p w:rsidR="00471801" w:rsidRPr="008927B4" w:rsidRDefault="00471801" w:rsidP="00447271">
      <w:pPr>
        <w:rPr>
          <w:rFonts w:ascii="Times New Roman" w:hAnsi="Times New Roman" w:cs="Times New Roman"/>
          <w:sz w:val="28"/>
          <w:szCs w:val="28"/>
        </w:rPr>
      </w:pPr>
      <w:r w:rsidRPr="008927B4">
        <w:rPr>
          <w:rFonts w:ascii="Times New Roman" w:hAnsi="Times New Roman" w:cs="Times New Roman"/>
          <w:sz w:val="28"/>
          <w:szCs w:val="28"/>
        </w:rPr>
        <w:t>- лица, достигшие к моменту совершения административного правонарушения 16-летнего возраста;</w:t>
      </w:r>
    </w:p>
    <w:p w:rsidR="00471801" w:rsidRPr="008927B4" w:rsidRDefault="00471801" w:rsidP="00447271">
      <w:pPr>
        <w:rPr>
          <w:rFonts w:ascii="Times New Roman" w:hAnsi="Times New Roman" w:cs="Times New Roman"/>
          <w:sz w:val="28"/>
          <w:szCs w:val="28"/>
        </w:rPr>
      </w:pPr>
      <w:r w:rsidRPr="008927B4">
        <w:rPr>
          <w:rFonts w:ascii="Times New Roman" w:hAnsi="Times New Roman" w:cs="Times New Roman"/>
          <w:sz w:val="28"/>
          <w:szCs w:val="28"/>
        </w:rPr>
        <w:t>- должностные лица;</w:t>
      </w:r>
    </w:p>
    <w:p w:rsidR="00471801" w:rsidRPr="008927B4" w:rsidRDefault="00471801" w:rsidP="00447271">
      <w:pPr>
        <w:rPr>
          <w:rFonts w:ascii="Times New Roman" w:hAnsi="Times New Roman" w:cs="Times New Roman"/>
          <w:sz w:val="28"/>
          <w:szCs w:val="28"/>
        </w:rPr>
      </w:pPr>
      <w:r w:rsidRPr="008927B4">
        <w:rPr>
          <w:rFonts w:ascii="Times New Roman" w:hAnsi="Times New Roman" w:cs="Times New Roman"/>
          <w:sz w:val="28"/>
          <w:szCs w:val="28"/>
        </w:rPr>
        <w:t>- юридические лица.</w:t>
      </w:r>
    </w:p>
    <w:p w:rsidR="00471801" w:rsidRPr="008927B4" w:rsidRDefault="00471801" w:rsidP="00447271">
      <w:pPr>
        <w:rPr>
          <w:rFonts w:ascii="Times New Roman" w:hAnsi="Times New Roman" w:cs="Times New Roman"/>
          <w:sz w:val="28"/>
          <w:szCs w:val="28"/>
        </w:rPr>
      </w:pPr>
      <w:r w:rsidRPr="008927B4">
        <w:rPr>
          <w:rFonts w:ascii="Times New Roman" w:hAnsi="Times New Roman" w:cs="Times New Roman"/>
          <w:sz w:val="28"/>
          <w:szCs w:val="28"/>
        </w:rPr>
        <w:t>Административные правонарушения, совершенные несовершеннолетними, рассматриваются комиссией по делам несовершеннолетних и защите их прав.</w:t>
      </w:r>
    </w:p>
    <w:p w:rsidR="00471801" w:rsidRPr="008927B4" w:rsidRDefault="00471801" w:rsidP="00447271">
      <w:pPr>
        <w:rPr>
          <w:rFonts w:ascii="Times New Roman" w:hAnsi="Times New Roman" w:cs="Times New Roman"/>
          <w:sz w:val="28"/>
          <w:szCs w:val="28"/>
        </w:rPr>
      </w:pPr>
      <w:bookmarkStart w:id="18" w:name="sub_2303"/>
      <w:r w:rsidRPr="008927B4">
        <w:rPr>
          <w:rFonts w:ascii="Times New Roman" w:hAnsi="Times New Roman" w:cs="Times New Roman"/>
          <w:sz w:val="28"/>
          <w:szCs w:val="28"/>
        </w:rPr>
        <w:t xml:space="preserve">3.3. Административная комиссия рассматривает дела об административных правонарушениях, отнесенные к ее компетенции согласно вышеназванному </w:t>
      </w:r>
      <w:hyperlink r:id="rId13" w:history="1">
        <w:r w:rsidRPr="008927B4">
          <w:rPr>
            <w:rStyle w:val="a4"/>
            <w:rFonts w:ascii="Times New Roman" w:hAnsi="Times New Roman"/>
            <w:sz w:val="28"/>
            <w:szCs w:val="28"/>
          </w:rPr>
          <w:t>Закону</w:t>
        </w:r>
      </w:hyperlink>
      <w:r w:rsidRPr="008927B4">
        <w:rPr>
          <w:rFonts w:ascii="Times New Roman" w:hAnsi="Times New Roman" w:cs="Times New Roman"/>
          <w:sz w:val="28"/>
          <w:szCs w:val="28"/>
        </w:rPr>
        <w:t xml:space="preserve"> Тульской области.</w:t>
      </w:r>
    </w:p>
    <w:p w:rsidR="00471801" w:rsidRPr="008927B4" w:rsidRDefault="00471801" w:rsidP="00447271">
      <w:pPr>
        <w:rPr>
          <w:rFonts w:ascii="Times New Roman" w:hAnsi="Times New Roman" w:cs="Times New Roman"/>
          <w:sz w:val="28"/>
          <w:szCs w:val="28"/>
        </w:rPr>
      </w:pPr>
      <w:bookmarkStart w:id="19" w:name="sub_2304"/>
      <w:bookmarkEnd w:id="18"/>
      <w:r w:rsidRPr="008927B4">
        <w:rPr>
          <w:rFonts w:ascii="Times New Roman" w:hAnsi="Times New Roman" w:cs="Times New Roman"/>
          <w:sz w:val="28"/>
          <w:szCs w:val="28"/>
        </w:rPr>
        <w:t xml:space="preserve">3.4. Факт совершения административного правонарушения устанавливается уполномоченными на то должностными лицами. Поводы к возбуждению дела об административном правонарушении уполномоченными лицами в отношении нарушителей закреплены в </w:t>
      </w:r>
      <w:hyperlink r:id="rId14" w:history="1">
        <w:r w:rsidRPr="008927B4">
          <w:rPr>
            <w:rStyle w:val="a4"/>
            <w:rFonts w:ascii="Times New Roman" w:hAnsi="Times New Roman"/>
            <w:sz w:val="28"/>
            <w:szCs w:val="28"/>
          </w:rPr>
          <w:t>ст. 28.1</w:t>
        </w:r>
      </w:hyperlink>
      <w:r w:rsidRPr="008927B4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471801" w:rsidRPr="008927B4" w:rsidRDefault="00471801" w:rsidP="00447271">
      <w:pPr>
        <w:rPr>
          <w:rFonts w:ascii="Times New Roman" w:hAnsi="Times New Roman" w:cs="Times New Roman"/>
          <w:sz w:val="28"/>
          <w:szCs w:val="28"/>
        </w:rPr>
      </w:pPr>
      <w:bookmarkStart w:id="20" w:name="sub_2305"/>
      <w:bookmarkEnd w:id="19"/>
      <w:r w:rsidRPr="008927B4">
        <w:rPr>
          <w:rFonts w:ascii="Times New Roman" w:hAnsi="Times New Roman" w:cs="Times New Roman"/>
          <w:sz w:val="28"/>
          <w:szCs w:val="28"/>
        </w:rPr>
        <w:t xml:space="preserve">3.5. О совершении административного правонарушения уполномоченными должностными лицами составляется протокол, за исключением случаев, предусмотренных </w:t>
      </w:r>
      <w:hyperlink r:id="rId15" w:history="1">
        <w:r w:rsidRPr="008927B4">
          <w:rPr>
            <w:rStyle w:val="a4"/>
            <w:rFonts w:ascii="Times New Roman" w:hAnsi="Times New Roman"/>
            <w:sz w:val="28"/>
            <w:szCs w:val="28"/>
          </w:rPr>
          <w:t>ст. 28.4</w:t>
        </w:r>
      </w:hyperlink>
      <w:r w:rsidRPr="008927B4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8927B4">
          <w:rPr>
            <w:rStyle w:val="a4"/>
            <w:rFonts w:ascii="Times New Roman" w:hAnsi="Times New Roman"/>
            <w:sz w:val="28"/>
            <w:szCs w:val="28"/>
          </w:rPr>
          <w:t>частью 1 ст. 28.6</w:t>
        </w:r>
      </w:hyperlink>
      <w:r w:rsidRPr="008927B4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471801" w:rsidRPr="008927B4" w:rsidRDefault="00471801" w:rsidP="00447271">
      <w:pPr>
        <w:rPr>
          <w:rFonts w:ascii="Times New Roman" w:hAnsi="Times New Roman" w:cs="Times New Roman"/>
          <w:sz w:val="28"/>
          <w:szCs w:val="28"/>
        </w:rPr>
      </w:pPr>
      <w:bookmarkStart w:id="21" w:name="sub_2306"/>
      <w:bookmarkEnd w:id="20"/>
      <w:r w:rsidRPr="008927B4">
        <w:rPr>
          <w:rFonts w:ascii="Times New Roman" w:hAnsi="Times New Roman" w:cs="Times New Roman"/>
          <w:sz w:val="28"/>
          <w:szCs w:val="28"/>
        </w:rPr>
        <w:t xml:space="preserve">3.6. Протокол об административном правонарушении составляется уполномоченными должностными лицами с соблюдением требований, установленных </w:t>
      </w:r>
      <w:hyperlink r:id="rId17" w:history="1">
        <w:r w:rsidRPr="008927B4">
          <w:rPr>
            <w:rStyle w:val="a4"/>
            <w:rFonts w:ascii="Times New Roman" w:hAnsi="Times New Roman"/>
            <w:sz w:val="28"/>
            <w:szCs w:val="28"/>
          </w:rPr>
          <w:t>ст. ст. 28.2</w:t>
        </w:r>
      </w:hyperlink>
      <w:r w:rsidRPr="008927B4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Pr="008927B4">
          <w:rPr>
            <w:rStyle w:val="a4"/>
            <w:rFonts w:ascii="Times New Roman" w:hAnsi="Times New Roman"/>
            <w:sz w:val="28"/>
            <w:szCs w:val="28"/>
          </w:rPr>
          <w:t>28.5</w:t>
        </w:r>
      </w:hyperlink>
      <w:r w:rsidRPr="008927B4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 w:rsidRPr="008927B4">
          <w:rPr>
            <w:rStyle w:val="a4"/>
            <w:rFonts w:ascii="Times New Roman" w:hAnsi="Times New Roman"/>
            <w:sz w:val="28"/>
            <w:szCs w:val="28"/>
          </w:rPr>
          <w:t>28.6</w:t>
        </w:r>
      </w:hyperlink>
      <w:r w:rsidRPr="008927B4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 w:rsidRPr="008927B4">
          <w:rPr>
            <w:rStyle w:val="a4"/>
            <w:rFonts w:ascii="Times New Roman" w:hAnsi="Times New Roman"/>
            <w:sz w:val="28"/>
            <w:szCs w:val="28"/>
          </w:rPr>
          <w:t>28.8</w:t>
        </w:r>
      </w:hyperlink>
      <w:r w:rsidRPr="008927B4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471801" w:rsidRPr="008927B4" w:rsidRDefault="00471801" w:rsidP="00447271">
      <w:pPr>
        <w:rPr>
          <w:rFonts w:ascii="Times New Roman" w:hAnsi="Times New Roman" w:cs="Times New Roman"/>
          <w:sz w:val="28"/>
          <w:szCs w:val="28"/>
        </w:rPr>
      </w:pPr>
      <w:bookmarkStart w:id="22" w:name="sub_2307"/>
      <w:bookmarkEnd w:id="21"/>
      <w:r w:rsidRPr="008927B4">
        <w:rPr>
          <w:rFonts w:ascii="Times New Roman" w:hAnsi="Times New Roman" w:cs="Times New Roman"/>
          <w:sz w:val="28"/>
          <w:szCs w:val="28"/>
        </w:rPr>
        <w:t>3.7. При совершении административного правонарушения назначается административное наказание в виде предупреждения или административного штрафа.</w:t>
      </w:r>
    </w:p>
    <w:p w:rsidR="00471801" w:rsidRPr="008927B4" w:rsidRDefault="00471801" w:rsidP="00447271">
      <w:pPr>
        <w:rPr>
          <w:rFonts w:ascii="Times New Roman" w:hAnsi="Times New Roman" w:cs="Times New Roman"/>
          <w:sz w:val="28"/>
          <w:szCs w:val="28"/>
        </w:rPr>
      </w:pPr>
      <w:bookmarkStart w:id="23" w:name="sub_2308"/>
      <w:bookmarkEnd w:id="22"/>
      <w:r w:rsidRPr="008927B4">
        <w:rPr>
          <w:rFonts w:ascii="Times New Roman" w:hAnsi="Times New Roman" w:cs="Times New Roman"/>
          <w:sz w:val="28"/>
          <w:szCs w:val="28"/>
        </w:rPr>
        <w:t>3.8. В случае, если лицо оспаривает наличие события административного правонарушения и (или) назначенное ему административное наказание либо отказывается от уплаты административного штрафа, на месте совершения административного правонарушения составляется протокол об административном правонарушении.</w:t>
      </w:r>
    </w:p>
    <w:p w:rsidR="00471801" w:rsidRPr="008927B4" w:rsidRDefault="00471801" w:rsidP="00447271">
      <w:pPr>
        <w:rPr>
          <w:rFonts w:ascii="Times New Roman" w:hAnsi="Times New Roman" w:cs="Times New Roman"/>
          <w:sz w:val="28"/>
          <w:szCs w:val="28"/>
        </w:rPr>
      </w:pPr>
      <w:bookmarkStart w:id="24" w:name="sub_2309"/>
      <w:bookmarkEnd w:id="23"/>
      <w:r w:rsidRPr="008927B4">
        <w:rPr>
          <w:rFonts w:ascii="Times New Roman" w:hAnsi="Times New Roman" w:cs="Times New Roman"/>
          <w:sz w:val="28"/>
          <w:szCs w:val="28"/>
        </w:rPr>
        <w:t>3.9. Протокол направляется в комиссию (с приложениями) для рассмотрения и принятия решения.</w:t>
      </w:r>
    </w:p>
    <w:p w:rsidR="00471801" w:rsidRPr="008927B4" w:rsidRDefault="00471801" w:rsidP="00447271">
      <w:pPr>
        <w:rPr>
          <w:rFonts w:ascii="Times New Roman" w:hAnsi="Times New Roman" w:cs="Times New Roman"/>
          <w:sz w:val="28"/>
          <w:szCs w:val="28"/>
        </w:rPr>
      </w:pPr>
      <w:bookmarkStart w:id="25" w:name="sub_2310"/>
      <w:bookmarkEnd w:id="24"/>
      <w:r w:rsidRPr="008927B4">
        <w:rPr>
          <w:rFonts w:ascii="Times New Roman" w:hAnsi="Times New Roman" w:cs="Times New Roman"/>
          <w:sz w:val="28"/>
          <w:szCs w:val="28"/>
        </w:rPr>
        <w:t>3.10. Основанием для рассмотрения дела об административной ответственности служит протокол об административном правонарушении, составленный должностным лицом или представителем органа в пределах его компетенции.</w:t>
      </w:r>
    </w:p>
    <w:p w:rsidR="00471801" w:rsidRPr="008927B4" w:rsidRDefault="00471801" w:rsidP="00447271">
      <w:pPr>
        <w:rPr>
          <w:rFonts w:ascii="Times New Roman" w:hAnsi="Times New Roman" w:cs="Times New Roman"/>
          <w:sz w:val="28"/>
          <w:szCs w:val="28"/>
        </w:rPr>
      </w:pPr>
      <w:bookmarkStart w:id="26" w:name="sub_2311"/>
      <w:bookmarkEnd w:id="25"/>
      <w:r w:rsidRPr="008927B4">
        <w:rPr>
          <w:rFonts w:ascii="Times New Roman" w:hAnsi="Times New Roman" w:cs="Times New Roman"/>
          <w:sz w:val="28"/>
          <w:szCs w:val="28"/>
        </w:rPr>
        <w:t xml:space="preserve">3.11. При рассмотрении дела об административном правонарушении комиссия руководствуется </w:t>
      </w:r>
      <w:hyperlink r:id="rId21" w:history="1">
        <w:r w:rsidRPr="008927B4">
          <w:rPr>
            <w:rStyle w:val="a4"/>
            <w:rFonts w:ascii="Times New Roman" w:hAnsi="Times New Roman"/>
            <w:sz w:val="28"/>
            <w:szCs w:val="28"/>
          </w:rPr>
          <w:t>ст. 29.7</w:t>
        </w:r>
      </w:hyperlink>
      <w:r w:rsidRPr="008927B4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471801" w:rsidRPr="008927B4" w:rsidRDefault="00471801" w:rsidP="00447271">
      <w:pPr>
        <w:rPr>
          <w:rFonts w:ascii="Times New Roman" w:hAnsi="Times New Roman" w:cs="Times New Roman"/>
          <w:sz w:val="28"/>
          <w:szCs w:val="28"/>
        </w:rPr>
      </w:pPr>
      <w:bookmarkStart w:id="27" w:name="sub_2312"/>
      <w:bookmarkEnd w:id="26"/>
      <w:r w:rsidRPr="008927B4">
        <w:rPr>
          <w:rFonts w:ascii="Times New Roman" w:hAnsi="Times New Roman" w:cs="Times New Roman"/>
          <w:sz w:val="28"/>
          <w:szCs w:val="28"/>
        </w:rPr>
        <w:t>3.12. Дело об административном правонарушении рассматривается комиссией в 15-дневный срок со дня получения протокола.</w:t>
      </w:r>
    </w:p>
    <w:p w:rsidR="00471801" w:rsidRPr="008927B4" w:rsidRDefault="00471801" w:rsidP="00447271">
      <w:pPr>
        <w:rPr>
          <w:rFonts w:ascii="Times New Roman" w:hAnsi="Times New Roman" w:cs="Times New Roman"/>
          <w:sz w:val="28"/>
          <w:szCs w:val="28"/>
        </w:rPr>
      </w:pPr>
      <w:bookmarkStart w:id="28" w:name="sub_2313"/>
      <w:bookmarkEnd w:id="27"/>
      <w:r w:rsidRPr="008927B4">
        <w:rPr>
          <w:rFonts w:ascii="Times New Roman" w:hAnsi="Times New Roman" w:cs="Times New Roman"/>
          <w:sz w:val="28"/>
          <w:szCs w:val="28"/>
        </w:rPr>
        <w:lastRenderedPageBreak/>
        <w:t>3.13. Дела об административных правонарушениях рассматриваются комиссией на заседании, которое считается правомочным, если в нем принимает участие более пятидесяти процентов от установленного числа членов административной комиссии.</w:t>
      </w:r>
    </w:p>
    <w:p w:rsidR="00471801" w:rsidRPr="008927B4" w:rsidRDefault="00471801" w:rsidP="00447271">
      <w:pPr>
        <w:rPr>
          <w:rFonts w:ascii="Times New Roman" w:hAnsi="Times New Roman" w:cs="Times New Roman"/>
          <w:sz w:val="28"/>
          <w:szCs w:val="28"/>
        </w:rPr>
      </w:pPr>
      <w:bookmarkStart w:id="29" w:name="sub_2314"/>
      <w:bookmarkEnd w:id="28"/>
      <w:r w:rsidRPr="008927B4">
        <w:rPr>
          <w:rFonts w:ascii="Times New Roman" w:hAnsi="Times New Roman" w:cs="Times New Roman"/>
          <w:sz w:val="28"/>
          <w:szCs w:val="28"/>
        </w:rPr>
        <w:t>3.14. Дело рассматривается при участии лица, привлекаемого к административной ответственности, ему обеспечивается право ознакомления с материалами, относящимися к делу, а также право давать объяснения по существу правонарушения и заявлять ходатайства.</w:t>
      </w:r>
    </w:p>
    <w:p w:rsidR="00471801" w:rsidRPr="008927B4" w:rsidRDefault="00471801" w:rsidP="00447271">
      <w:pPr>
        <w:rPr>
          <w:rFonts w:ascii="Times New Roman" w:hAnsi="Times New Roman" w:cs="Times New Roman"/>
          <w:sz w:val="28"/>
          <w:szCs w:val="28"/>
        </w:rPr>
      </w:pPr>
      <w:bookmarkStart w:id="30" w:name="sub_2315"/>
      <w:bookmarkEnd w:id="29"/>
      <w:r w:rsidRPr="008927B4">
        <w:rPr>
          <w:rFonts w:ascii="Times New Roman" w:hAnsi="Times New Roman" w:cs="Times New Roman"/>
          <w:sz w:val="28"/>
          <w:szCs w:val="28"/>
        </w:rPr>
        <w:t>3.15. Заочное рассмотрение дела может иметь место лишь в случае, когда имеются данные о своевременном извещении нарушителя о времени и месте заседания комиссии и если от него не поступило ходатайство об отложении рассмотрения дела.</w:t>
      </w:r>
    </w:p>
    <w:p w:rsidR="00471801" w:rsidRPr="008927B4" w:rsidRDefault="00471801" w:rsidP="00447271">
      <w:pPr>
        <w:rPr>
          <w:rFonts w:ascii="Times New Roman" w:hAnsi="Times New Roman" w:cs="Times New Roman"/>
          <w:sz w:val="28"/>
          <w:szCs w:val="28"/>
        </w:rPr>
      </w:pPr>
      <w:bookmarkStart w:id="31" w:name="sub_2316"/>
      <w:bookmarkEnd w:id="30"/>
      <w:r w:rsidRPr="008927B4">
        <w:rPr>
          <w:rFonts w:ascii="Times New Roman" w:hAnsi="Times New Roman" w:cs="Times New Roman"/>
          <w:sz w:val="28"/>
          <w:szCs w:val="28"/>
        </w:rPr>
        <w:t>3.16. Уведомление нарушителя, свидетелей и других лиц о заседании комиссии производится заблаговременно (не позднее чем за двое суток до заседания) почтовым отправлением, а в отдельных случаях - путем вручения уведомления лично под роспись о месте и времени заседания.</w:t>
      </w:r>
    </w:p>
    <w:p w:rsidR="00471801" w:rsidRPr="008927B4" w:rsidRDefault="00471801" w:rsidP="00447271">
      <w:pPr>
        <w:rPr>
          <w:rFonts w:ascii="Times New Roman" w:hAnsi="Times New Roman" w:cs="Times New Roman"/>
          <w:sz w:val="28"/>
          <w:szCs w:val="28"/>
        </w:rPr>
      </w:pPr>
      <w:bookmarkStart w:id="32" w:name="sub_2317"/>
      <w:bookmarkEnd w:id="31"/>
      <w:r w:rsidRPr="008927B4">
        <w:rPr>
          <w:rFonts w:ascii="Times New Roman" w:hAnsi="Times New Roman" w:cs="Times New Roman"/>
          <w:sz w:val="28"/>
          <w:szCs w:val="28"/>
        </w:rPr>
        <w:t>3.17. Комиссия может также рассматривать дела непосредственно при составлении протокола об административном правонарушении.</w:t>
      </w:r>
    </w:p>
    <w:p w:rsidR="00471801" w:rsidRPr="008927B4" w:rsidRDefault="00471801" w:rsidP="00447271">
      <w:pPr>
        <w:rPr>
          <w:rFonts w:ascii="Times New Roman" w:hAnsi="Times New Roman" w:cs="Times New Roman"/>
          <w:sz w:val="28"/>
          <w:szCs w:val="28"/>
        </w:rPr>
      </w:pPr>
      <w:bookmarkStart w:id="33" w:name="sub_2318"/>
      <w:bookmarkEnd w:id="32"/>
      <w:r w:rsidRPr="008927B4">
        <w:rPr>
          <w:rFonts w:ascii="Times New Roman" w:hAnsi="Times New Roman" w:cs="Times New Roman"/>
          <w:sz w:val="28"/>
          <w:szCs w:val="28"/>
        </w:rPr>
        <w:t>3.18. Факт виновности лица в совершении административного правонарушения устанавливается на основании данных, указанных в протоколе о совершении правонарушения, материалов дела и данных, полученных при рассмотрении дела на заседании комиссии.</w:t>
      </w:r>
    </w:p>
    <w:p w:rsidR="00471801" w:rsidRPr="008927B4" w:rsidRDefault="00471801" w:rsidP="00447271">
      <w:pPr>
        <w:rPr>
          <w:rFonts w:ascii="Times New Roman" w:hAnsi="Times New Roman" w:cs="Times New Roman"/>
          <w:sz w:val="28"/>
          <w:szCs w:val="28"/>
        </w:rPr>
      </w:pPr>
      <w:bookmarkStart w:id="34" w:name="sub_2319"/>
      <w:bookmarkEnd w:id="33"/>
      <w:r w:rsidRPr="008927B4">
        <w:rPr>
          <w:rFonts w:ascii="Times New Roman" w:hAnsi="Times New Roman" w:cs="Times New Roman"/>
          <w:sz w:val="28"/>
          <w:szCs w:val="28"/>
        </w:rPr>
        <w:t>3.19. Если при рассмотрении дела об административном правонарушении будет установлено, что правонарушение по своему характеру подпадает под признаки преступления, комиссия направляет материалы в отношении нарушителя в правоохранительные органы.</w:t>
      </w:r>
    </w:p>
    <w:p w:rsidR="00471801" w:rsidRPr="008927B4" w:rsidRDefault="00471801" w:rsidP="00447271">
      <w:pPr>
        <w:rPr>
          <w:rFonts w:ascii="Times New Roman" w:hAnsi="Times New Roman" w:cs="Times New Roman"/>
          <w:sz w:val="28"/>
          <w:szCs w:val="28"/>
        </w:rPr>
      </w:pPr>
      <w:bookmarkStart w:id="35" w:name="sub_2320"/>
      <w:bookmarkEnd w:id="34"/>
      <w:r w:rsidRPr="008927B4">
        <w:rPr>
          <w:rFonts w:ascii="Times New Roman" w:hAnsi="Times New Roman" w:cs="Times New Roman"/>
          <w:sz w:val="28"/>
          <w:szCs w:val="28"/>
        </w:rPr>
        <w:t>3.20. В процессе заседания комиссии ведется протокол о рассмотрении административных материалов.</w:t>
      </w:r>
    </w:p>
    <w:p w:rsidR="00471801" w:rsidRPr="008927B4" w:rsidRDefault="00471801" w:rsidP="00447271">
      <w:pPr>
        <w:rPr>
          <w:rFonts w:ascii="Times New Roman" w:hAnsi="Times New Roman" w:cs="Times New Roman"/>
          <w:sz w:val="28"/>
          <w:szCs w:val="28"/>
        </w:rPr>
      </w:pPr>
      <w:bookmarkStart w:id="36" w:name="sub_2321"/>
      <w:bookmarkEnd w:id="35"/>
      <w:r w:rsidRPr="008927B4">
        <w:rPr>
          <w:rFonts w:ascii="Times New Roman" w:hAnsi="Times New Roman" w:cs="Times New Roman"/>
          <w:sz w:val="28"/>
          <w:szCs w:val="28"/>
        </w:rPr>
        <w:t xml:space="preserve">3.21. По результатам рассмотрения административных материалов комиссия выносит постановление или определение, которое составляется в соответствии с требованиями </w:t>
      </w:r>
      <w:hyperlink r:id="rId22" w:history="1">
        <w:r w:rsidRPr="008927B4">
          <w:rPr>
            <w:rStyle w:val="a4"/>
            <w:rFonts w:ascii="Times New Roman" w:hAnsi="Times New Roman"/>
            <w:sz w:val="28"/>
            <w:szCs w:val="28"/>
          </w:rPr>
          <w:t>ст. ст. 29.10</w:t>
        </w:r>
      </w:hyperlink>
      <w:r w:rsidRPr="008927B4"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history="1">
        <w:r w:rsidRPr="008927B4">
          <w:rPr>
            <w:rStyle w:val="a4"/>
            <w:rFonts w:ascii="Times New Roman" w:hAnsi="Times New Roman"/>
            <w:sz w:val="28"/>
            <w:szCs w:val="28"/>
          </w:rPr>
          <w:t>29.12</w:t>
        </w:r>
      </w:hyperlink>
      <w:r w:rsidRPr="008927B4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471801" w:rsidRPr="008927B4" w:rsidRDefault="00471801" w:rsidP="00447271">
      <w:pPr>
        <w:rPr>
          <w:rFonts w:ascii="Times New Roman" w:hAnsi="Times New Roman" w:cs="Times New Roman"/>
          <w:sz w:val="28"/>
          <w:szCs w:val="28"/>
        </w:rPr>
      </w:pPr>
      <w:bookmarkStart w:id="37" w:name="sub_2322"/>
      <w:bookmarkEnd w:id="36"/>
      <w:r w:rsidRPr="008927B4">
        <w:rPr>
          <w:rFonts w:ascii="Times New Roman" w:hAnsi="Times New Roman" w:cs="Times New Roman"/>
          <w:sz w:val="28"/>
          <w:szCs w:val="28"/>
        </w:rPr>
        <w:t>3.22.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и с учетом характера совершенного административного правонарушения, личности виновного, имущественного или финансового положения, обстоятельств, смягчающих административную ответственность.</w:t>
      </w:r>
    </w:p>
    <w:p w:rsidR="00471801" w:rsidRPr="008927B4" w:rsidRDefault="00471801" w:rsidP="00447271">
      <w:pPr>
        <w:rPr>
          <w:rFonts w:ascii="Times New Roman" w:hAnsi="Times New Roman" w:cs="Times New Roman"/>
          <w:sz w:val="28"/>
          <w:szCs w:val="28"/>
        </w:rPr>
      </w:pPr>
      <w:bookmarkStart w:id="38" w:name="sub_2323"/>
      <w:bookmarkEnd w:id="37"/>
      <w:r w:rsidRPr="008927B4">
        <w:rPr>
          <w:rFonts w:ascii="Times New Roman" w:hAnsi="Times New Roman" w:cs="Times New Roman"/>
          <w:sz w:val="28"/>
          <w:szCs w:val="28"/>
        </w:rPr>
        <w:t>3.23.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471801" w:rsidRPr="008927B4" w:rsidRDefault="00471801" w:rsidP="00447271">
      <w:pPr>
        <w:rPr>
          <w:rFonts w:ascii="Times New Roman" w:hAnsi="Times New Roman" w:cs="Times New Roman"/>
          <w:sz w:val="28"/>
          <w:szCs w:val="28"/>
        </w:rPr>
      </w:pPr>
      <w:bookmarkStart w:id="39" w:name="sub_2324"/>
      <w:bookmarkEnd w:id="38"/>
      <w:r w:rsidRPr="008927B4">
        <w:rPr>
          <w:rFonts w:ascii="Times New Roman" w:hAnsi="Times New Roman" w:cs="Times New Roman"/>
          <w:sz w:val="28"/>
          <w:szCs w:val="28"/>
        </w:rPr>
        <w:t>3.24. Никто не может нести административную ответственность дважды за одно и то же административное правонарушение.</w:t>
      </w:r>
    </w:p>
    <w:p w:rsidR="00471801" w:rsidRPr="008927B4" w:rsidRDefault="00471801" w:rsidP="00447271">
      <w:pPr>
        <w:rPr>
          <w:rFonts w:ascii="Times New Roman" w:hAnsi="Times New Roman" w:cs="Times New Roman"/>
          <w:sz w:val="28"/>
          <w:szCs w:val="28"/>
        </w:rPr>
      </w:pPr>
      <w:bookmarkStart w:id="40" w:name="sub_2325"/>
      <w:bookmarkEnd w:id="39"/>
      <w:r w:rsidRPr="008927B4">
        <w:rPr>
          <w:rFonts w:ascii="Times New Roman" w:hAnsi="Times New Roman" w:cs="Times New Roman"/>
          <w:sz w:val="28"/>
          <w:szCs w:val="28"/>
        </w:rPr>
        <w:t xml:space="preserve">3.25. Постановление комиссии по делу выносится и объявляется немедленно по окончании его рассмотрения. Вынесение постановления </w:t>
      </w:r>
      <w:r w:rsidRPr="008927B4">
        <w:rPr>
          <w:rFonts w:ascii="Times New Roman" w:hAnsi="Times New Roman" w:cs="Times New Roman"/>
          <w:sz w:val="28"/>
          <w:szCs w:val="28"/>
        </w:rPr>
        <w:lastRenderedPageBreak/>
        <w:t>обязательно и в том случае, когда лицо, привлекавшееся к ответственности, признано невиновным в совершении административного правонарушения или когда взыскание не наложено.</w:t>
      </w:r>
    </w:p>
    <w:p w:rsidR="00471801" w:rsidRPr="008927B4" w:rsidRDefault="00471801" w:rsidP="00447271">
      <w:pPr>
        <w:rPr>
          <w:rFonts w:ascii="Times New Roman" w:hAnsi="Times New Roman" w:cs="Times New Roman"/>
          <w:sz w:val="28"/>
          <w:szCs w:val="28"/>
        </w:rPr>
      </w:pPr>
      <w:bookmarkStart w:id="41" w:name="sub_2326"/>
      <w:bookmarkEnd w:id="40"/>
      <w:r w:rsidRPr="008927B4">
        <w:rPr>
          <w:rFonts w:ascii="Times New Roman" w:hAnsi="Times New Roman" w:cs="Times New Roman"/>
          <w:sz w:val="28"/>
          <w:szCs w:val="28"/>
        </w:rPr>
        <w:t>3.26. Постановление комиссии принимается простым большинством голосов от числа присутствующих членов комиссии, подписывается председателем.</w:t>
      </w:r>
    </w:p>
    <w:bookmarkEnd w:id="41"/>
    <w:p w:rsidR="00471801" w:rsidRPr="008927B4" w:rsidRDefault="00471801" w:rsidP="00447271">
      <w:pPr>
        <w:rPr>
          <w:rFonts w:ascii="Times New Roman" w:hAnsi="Times New Roman" w:cs="Times New Roman"/>
          <w:sz w:val="28"/>
          <w:szCs w:val="28"/>
        </w:rPr>
      </w:pPr>
      <w:r w:rsidRPr="008927B4">
        <w:rPr>
          <w:rFonts w:ascii="Times New Roman" w:hAnsi="Times New Roman" w:cs="Times New Roman"/>
          <w:sz w:val="28"/>
          <w:szCs w:val="28"/>
        </w:rPr>
        <w:t>Копия постановления о наложении взыскания в течение трех дней должна быть вручена или выслана лицу, в отношении которого оно вынесено, а также потерпевшему по его просьбе.</w:t>
      </w:r>
    </w:p>
    <w:p w:rsidR="00471801" w:rsidRPr="008927B4" w:rsidRDefault="00471801" w:rsidP="00447271">
      <w:pPr>
        <w:rPr>
          <w:rFonts w:ascii="Times New Roman" w:hAnsi="Times New Roman" w:cs="Times New Roman"/>
          <w:sz w:val="28"/>
          <w:szCs w:val="28"/>
        </w:rPr>
      </w:pPr>
    </w:p>
    <w:p w:rsidR="00471801" w:rsidRPr="008927B4" w:rsidRDefault="00471801" w:rsidP="0044727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42" w:name="sub_2400"/>
      <w:r w:rsidRPr="008927B4">
        <w:rPr>
          <w:rFonts w:ascii="Times New Roman" w:hAnsi="Times New Roman" w:cs="Times New Roman"/>
          <w:color w:val="auto"/>
          <w:sz w:val="28"/>
          <w:szCs w:val="28"/>
        </w:rPr>
        <w:t>IV. Порядок обжалования постановлений административной комиссии</w:t>
      </w:r>
    </w:p>
    <w:bookmarkEnd w:id="42"/>
    <w:p w:rsidR="00471801" w:rsidRPr="008927B4" w:rsidRDefault="00471801" w:rsidP="00447271">
      <w:pPr>
        <w:rPr>
          <w:rFonts w:ascii="Times New Roman" w:hAnsi="Times New Roman" w:cs="Times New Roman"/>
          <w:sz w:val="28"/>
          <w:szCs w:val="28"/>
        </w:rPr>
      </w:pPr>
    </w:p>
    <w:p w:rsidR="00471801" w:rsidRPr="008927B4" w:rsidRDefault="00471801" w:rsidP="00447271">
      <w:pPr>
        <w:rPr>
          <w:rFonts w:ascii="Times New Roman" w:hAnsi="Times New Roman" w:cs="Times New Roman"/>
          <w:sz w:val="28"/>
          <w:szCs w:val="28"/>
        </w:rPr>
      </w:pPr>
      <w:bookmarkStart w:id="43" w:name="sub_2401"/>
      <w:r w:rsidRPr="008927B4">
        <w:rPr>
          <w:rFonts w:ascii="Times New Roman" w:hAnsi="Times New Roman" w:cs="Times New Roman"/>
          <w:sz w:val="28"/>
          <w:szCs w:val="28"/>
        </w:rPr>
        <w:t xml:space="preserve">4.1. Постановление по делу об административном правонарушении может быть обжаловано лицами, указанными в </w:t>
      </w:r>
      <w:hyperlink r:id="rId24" w:history="1">
        <w:r w:rsidRPr="008927B4">
          <w:rPr>
            <w:rStyle w:val="a4"/>
            <w:rFonts w:ascii="Times New Roman" w:hAnsi="Times New Roman"/>
            <w:sz w:val="28"/>
            <w:szCs w:val="28"/>
          </w:rPr>
          <w:t>ст.ст. 25.1 - 25.5</w:t>
        </w:r>
      </w:hyperlink>
      <w:r w:rsidRPr="008927B4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районный суд в течение десяти дней со дня вручения или получения копии постановления. В случае пропуска указанного срока по уважительной причине, он может быть восстановлен органом (должностным лицом), правомочным рассматривать жалобу.</w:t>
      </w:r>
    </w:p>
    <w:p w:rsidR="00471801" w:rsidRPr="008927B4" w:rsidRDefault="00471801" w:rsidP="00447271">
      <w:pPr>
        <w:rPr>
          <w:rFonts w:ascii="Times New Roman" w:hAnsi="Times New Roman" w:cs="Times New Roman"/>
          <w:sz w:val="28"/>
          <w:szCs w:val="28"/>
        </w:rPr>
      </w:pPr>
      <w:bookmarkStart w:id="44" w:name="sub_2402"/>
      <w:bookmarkEnd w:id="43"/>
      <w:r w:rsidRPr="008927B4">
        <w:rPr>
          <w:rFonts w:ascii="Times New Roman" w:hAnsi="Times New Roman" w:cs="Times New Roman"/>
          <w:sz w:val="28"/>
          <w:szCs w:val="28"/>
        </w:rPr>
        <w:t>4.2. Постановление по делу об административном правонарушении может быть опротестовано прокурором.</w:t>
      </w:r>
    </w:p>
    <w:bookmarkEnd w:id="44"/>
    <w:p w:rsidR="00471801" w:rsidRPr="008927B4" w:rsidRDefault="00471801" w:rsidP="00447271">
      <w:pPr>
        <w:rPr>
          <w:rFonts w:ascii="Times New Roman" w:hAnsi="Times New Roman" w:cs="Times New Roman"/>
          <w:sz w:val="28"/>
          <w:szCs w:val="28"/>
        </w:rPr>
      </w:pPr>
    </w:p>
    <w:p w:rsidR="00471801" w:rsidRPr="008927B4" w:rsidRDefault="00471801" w:rsidP="0044727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45" w:name="sub_2500"/>
      <w:r w:rsidRPr="008927B4">
        <w:rPr>
          <w:rFonts w:ascii="Times New Roman" w:hAnsi="Times New Roman" w:cs="Times New Roman"/>
          <w:color w:val="auto"/>
          <w:sz w:val="28"/>
          <w:szCs w:val="28"/>
        </w:rPr>
        <w:t>V. Делопроизводство в комиссии</w:t>
      </w:r>
    </w:p>
    <w:bookmarkEnd w:id="45"/>
    <w:p w:rsidR="00471801" w:rsidRPr="008927B4" w:rsidRDefault="00471801" w:rsidP="00447271">
      <w:pPr>
        <w:rPr>
          <w:rFonts w:ascii="Times New Roman" w:hAnsi="Times New Roman" w:cs="Times New Roman"/>
          <w:sz w:val="28"/>
          <w:szCs w:val="28"/>
        </w:rPr>
      </w:pPr>
    </w:p>
    <w:p w:rsidR="00471801" w:rsidRPr="008927B4" w:rsidRDefault="00471801" w:rsidP="00447271">
      <w:pPr>
        <w:rPr>
          <w:rFonts w:ascii="Times New Roman" w:hAnsi="Times New Roman" w:cs="Times New Roman"/>
          <w:sz w:val="28"/>
          <w:szCs w:val="28"/>
        </w:rPr>
      </w:pPr>
      <w:bookmarkStart w:id="46" w:name="sub_2501"/>
      <w:r w:rsidRPr="008927B4">
        <w:rPr>
          <w:rFonts w:ascii="Times New Roman" w:hAnsi="Times New Roman" w:cs="Times New Roman"/>
          <w:sz w:val="28"/>
          <w:szCs w:val="28"/>
        </w:rPr>
        <w:t>5.1. В комиссии ведется самостоятельная регистрация входящих и исходящих документов.</w:t>
      </w:r>
    </w:p>
    <w:p w:rsidR="00471801" w:rsidRPr="008927B4" w:rsidRDefault="00471801" w:rsidP="00447271">
      <w:pPr>
        <w:rPr>
          <w:rFonts w:ascii="Times New Roman" w:hAnsi="Times New Roman" w:cs="Times New Roman"/>
          <w:sz w:val="28"/>
          <w:szCs w:val="28"/>
        </w:rPr>
      </w:pPr>
      <w:bookmarkStart w:id="47" w:name="sub_2502"/>
      <w:bookmarkEnd w:id="46"/>
      <w:r w:rsidRPr="008927B4">
        <w:rPr>
          <w:rFonts w:ascii="Times New Roman" w:hAnsi="Times New Roman" w:cs="Times New Roman"/>
          <w:sz w:val="28"/>
          <w:szCs w:val="28"/>
        </w:rPr>
        <w:t>5.2. Поступившие в комиссию протоколы об административных правонарушениях регистрируются секретарем комиссии в день поступления.</w:t>
      </w:r>
    </w:p>
    <w:p w:rsidR="00471801" w:rsidRPr="008927B4" w:rsidRDefault="00471801" w:rsidP="00447271">
      <w:pPr>
        <w:rPr>
          <w:rFonts w:ascii="Times New Roman" w:hAnsi="Times New Roman" w:cs="Times New Roman"/>
          <w:sz w:val="28"/>
          <w:szCs w:val="28"/>
        </w:rPr>
      </w:pPr>
      <w:bookmarkStart w:id="48" w:name="sub_2503"/>
      <w:bookmarkEnd w:id="47"/>
      <w:r w:rsidRPr="008927B4">
        <w:rPr>
          <w:rFonts w:ascii="Times New Roman" w:hAnsi="Times New Roman" w:cs="Times New Roman"/>
          <w:sz w:val="28"/>
          <w:szCs w:val="28"/>
        </w:rPr>
        <w:t>5.3. По каждому поступившему протоколу об административном правонарушении комиссией выносится отдельное постановление, копия которого вручается правонарушителю под расписку либо в течение трех дней с момента вынесения направляется почтой.</w:t>
      </w:r>
    </w:p>
    <w:p w:rsidR="00471801" w:rsidRPr="008927B4" w:rsidRDefault="00471801" w:rsidP="00447271">
      <w:pPr>
        <w:rPr>
          <w:rFonts w:ascii="Times New Roman" w:hAnsi="Times New Roman" w:cs="Times New Roman"/>
          <w:sz w:val="28"/>
          <w:szCs w:val="28"/>
        </w:rPr>
      </w:pPr>
      <w:bookmarkStart w:id="49" w:name="sub_2504"/>
      <w:bookmarkEnd w:id="48"/>
      <w:r w:rsidRPr="008927B4">
        <w:rPr>
          <w:rFonts w:ascii="Times New Roman" w:hAnsi="Times New Roman" w:cs="Times New Roman"/>
          <w:sz w:val="28"/>
          <w:szCs w:val="28"/>
        </w:rPr>
        <w:t>5.4. Не позднее чем по истечении пяти дней со дня заседания комиссии секретарем комиссии формируется дело, в которое включаются следующие материалы:</w:t>
      </w:r>
    </w:p>
    <w:bookmarkEnd w:id="49"/>
    <w:p w:rsidR="00471801" w:rsidRPr="008927B4" w:rsidRDefault="00471801" w:rsidP="00447271">
      <w:pPr>
        <w:rPr>
          <w:rFonts w:ascii="Times New Roman" w:hAnsi="Times New Roman" w:cs="Times New Roman"/>
          <w:sz w:val="28"/>
          <w:szCs w:val="28"/>
        </w:rPr>
      </w:pPr>
      <w:r w:rsidRPr="008927B4">
        <w:rPr>
          <w:rFonts w:ascii="Times New Roman" w:hAnsi="Times New Roman" w:cs="Times New Roman"/>
          <w:sz w:val="28"/>
          <w:szCs w:val="28"/>
        </w:rPr>
        <w:t>- протоколы об административных правонарушениях, рассмотренные на заседании комиссии;</w:t>
      </w:r>
    </w:p>
    <w:p w:rsidR="00471801" w:rsidRPr="008927B4" w:rsidRDefault="00471801" w:rsidP="00447271">
      <w:pPr>
        <w:rPr>
          <w:rFonts w:ascii="Times New Roman" w:hAnsi="Times New Roman" w:cs="Times New Roman"/>
          <w:sz w:val="28"/>
          <w:szCs w:val="28"/>
        </w:rPr>
      </w:pPr>
      <w:r w:rsidRPr="008927B4">
        <w:rPr>
          <w:rFonts w:ascii="Times New Roman" w:hAnsi="Times New Roman" w:cs="Times New Roman"/>
          <w:sz w:val="28"/>
          <w:szCs w:val="28"/>
        </w:rPr>
        <w:t>- постановления комиссии, вынесенные на заседании (в случае направления оригиналов постановлений на исполнение в службу судебных приставов-копии всех направленных постановлений);</w:t>
      </w:r>
    </w:p>
    <w:p w:rsidR="00471801" w:rsidRPr="008927B4" w:rsidRDefault="00471801" w:rsidP="00447271">
      <w:pPr>
        <w:rPr>
          <w:rFonts w:ascii="Times New Roman" w:hAnsi="Times New Roman" w:cs="Times New Roman"/>
          <w:sz w:val="28"/>
          <w:szCs w:val="28"/>
        </w:rPr>
      </w:pPr>
      <w:r w:rsidRPr="008927B4">
        <w:rPr>
          <w:rFonts w:ascii="Times New Roman" w:hAnsi="Times New Roman" w:cs="Times New Roman"/>
          <w:sz w:val="28"/>
          <w:szCs w:val="28"/>
        </w:rPr>
        <w:t>- протокол заседания административной комиссии;</w:t>
      </w:r>
    </w:p>
    <w:p w:rsidR="00471801" w:rsidRPr="008927B4" w:rsidRDefault="00471801" w:rsidP="00447271">
      <w:pPr>
        <w:rPr>
          <w:rFonts w:ascii="Times New Roman" w:hAnsi="Times New Roman" w:cs="Times New Roman"/>
          <w:sz w:val="28"/>
          <w:szCs w:val="28"/>
        </w:rPr>
      </w:pPr>
      <w:r w:rsidRPr="008927B4">
        <w:rPr>
          <w:rFonts w:ascii="Times New Roman" w:hAnsi="Times New Roman" w:cs="Times New Roman"/>
          <w:sz w:val="28"/>
          <w:szCs w:val="28"/>
        </w:rPr>
        <w:t>- отчет о заседаниях комиссии.</w:t>
      </w:r>
    </w:p>
    <w:p w:rsidR="00471801" w:rsidRPr="008927B4" w:rsidRDefault="00471801" w:rsidP="00447271">
      <w:pPr>
        <w:rPr>
          <w:rFonts w:ascii="Times New Roman" w:hAnsi="Times New Roman" w:cs="Times New Roman"/>
          <w:sz w:val="28"/>
          <w:szCs w:val="28"/>
        </w:rPr>
      </w:pPr>
      <w:bookmarkStart w:id="50" w:name="sub_2505"/>
      <w:r w:rsidRPr="008927B4">
        <w:rPr>
          <w:rFonts w:ascii="Times New Roman" w:hAnsi="Times New Roman" w:cs="Times New Roman"/>
          <w:sz w:val="28"/>
          <w:szCs w:val="28"/>
        </w:rPr>
        <w:t>5.5. Ответственность за ведение делопроизводства в комиссии несет секретарь комиссии.</w:t>
      </w:r>
    </w:p>
    <w:bookmarkEnd w:id="50"/>
    <w:p w:rsidR="00471801" w:rsidRPr="008927B4" w:rsidRDefault="00471801" w:rsidP="00447271">
      <w:pPr>
        <w:rPr>
          <w:rFonts w:ascii="Times New Roman" w:hAnsi="Times New Roman" w:cs="Times New Roman"/>
          <w:sz w:val="28"/>
          <w:szCs w:val="28"/>
        </w:rPr>
      </w:pPr>
    </w:p>
    <w:p w:rsidR="00471801" w:rsidRPr="008927B4" w:rsidRDefault="00471801" w:rsidP="0044727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51" w:name="sub_2600"/>
      <w:r w:rsidRPr="008927B4">
        <w:rPr>
          <w:rFonts w:ascii="Times New Roman" w:hAnsi="Times New Roman" w:cs="Times New Roman"/>
          <w:color w:val="auto"/>
          <w:sz w:val="28"/>
          <w:szCs w:val="28"/>
        </w:rPr>
        <w:lastRenderedPageBreak/>
        <w:t>VI. Заключительные положения</w:t>
      </w:r>
    </w:p>
    <w:bookmarkEnd w:id="51"/>
    <w:p w:rsidR="00471801" w:rsidRPr="008927B4" w:rsidRDefault="00471801" w:rsidP="00447271">
      <w:pPr>
        <w:rPr>
          <w:rFonts w:ascii="Times New Roman" w:hAnsi="Times New Roman" w:cs="Times New Roman"/>
          <w:sz w:val="28"/>
          <w:szCs w:val="28"/>
        </w:rPr>
      </w:pPr>
    </w:p>
    <w:p w:rsidR="00471801" w:rsidRPr="008927B4" w:rsidRDefault="00471801" w:rsidP="00447271">
      <w:pPr>
        <w:rPr>
          <w:rFonts w:ascii="Times New Roman" w:hAnsi="Times New Roman" w:cs="Times New Roman"/>
          <w:sz w:val="28"/>
          <w:szCs w:val="28"/>
        </w:rPr>
      </w:pPr>
      <w:bookmarkStart w:id="52" w:name="sub_2601"/>
      <w:r w:rsidRPr="008927B4">
        <w:rPr>
          <w:rFonts w:ascii="Times New Roman" w:hAnsi="Times New Roman" w:cs="Times New Roman"/>
          <w:sz w:val="28"/>
          <w:szCs w:val="28"/>
        </w:rPr>
        <w:t xml:space="preserve">6.1. Настоящее Положение применяется в соответствии с </w:t>
      </w:r>
      <w:hyperlink r:id="rId25" w:history="1">
        <w:r w:rsidRPr="008927B4">
          <w:rPr>
            <w:rStyle w:val="a4"/>
            <w:rFonts w:ascii="Times New Roman" w:hAnsi="Times New Roman"/>
            <w:sz w:val="28"/>
            <w:szCs w:val="28"/>
          </w:rPr>
          <w:t>административным законодательством</w:t>
        </w:r>
      </w:hyperlink>
      <w:r w:rsidRPr="008927B4">
        <w:rPr>
          <w:rFonts w:ascii="Times New Roman" w:hAnsi="Times New Roman" w:cs="Times New Roman"/>
          <w:sz w:val="28"/>
          <w:szCs w:val="28"/>
        </w:rPr>
        <w:t xml:space="preserve"> Российской Федерации и Тульской области.</w:t>
      </w:r>
    </w:p>
    <w:bookmarkEnd w:id="52"/>
    <w:p w:rsidR="00471801" w:rsidRPr="008927B4" w:rsidRDefault="00471801" w:rsidP="00447271">
      <w:pPr>
        <w:rPr>
          <w:rFonts w:ascii="Times New Roman" w:hAnsi="Times New Roman" w:cs="Times New Roman"/>
          <w:sz w:val="28"/>
          <w:szCs w:val="28"/>
        </w:rPr>
      </w:pPr>
    </w:p>
    <w:p w:rsidR="00471801" w:rsidRPr="008927B4" w:rsidRDefault="00471801" w:rsidP="00447271">
      <w:pPr>
        <w:rPr>
          <w:rFonts w:ascii="Times New Roman" w:hAnsi="Times New Roman" w:cs="Times New Roman"/>
          <w:sz w:val="28"/>
          <w:szCs w:val="28"/>
        </w:rPr>
      </w:pPr>
    </w:p>
    <w:p w:rsidR="00471801" w:rsidRPr="008927B4" w:rsidRDefault="00471801" w:rsidP="00447271">
      <w:pPr>
        <w:rPr>
          <w:rFonts w:ascii="Times New Roman" w:hAnsi="Times New Roman" w:cs="Times New Roman"/>
          <w:sz w:val="28"/>
          <w:szCs w:val="28"/>
        </w:rPr>
      </w:pPr>
    </w:p>
    <w:sectPr w:rsidR="00471801" w:rsidRPr="008927B4" w:rsidSect="00447271"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801"/>
    <w:rsid w:val="0022734A"/>
    <w:rsid w:val="0037491D"/>
    <w:rsid w:val="003C605E"/>
    <w:rsid w:val="004009AA"/>
    <w:rsid w:val="00447271"/>
    <w:rsid w:val="00471801"/>
    <w:rsid w:val="006C7893"/>
    <w:rsid w:val="007318F8"/>
    <w:rsid w:val="00780C61"/>
    <w:rsid w:val="0089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auto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auto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E0DFE3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auto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auto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auto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auto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auto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auto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auto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0">
    <w:name w:val="Document Map"/>
    <w:basedOn w:val="a"/>
    <w:link w:val="affff1"/>
    <w:uiPriority w:val="99"/>
    <w:semiHidden/>
    <w:rsid w:val="0047180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ff1">
    <w:name w:val="Схема документа Знак"/>
    <w:basedOn w:val="a0"/>
    <w:link w:val="affff0"/>
    <w:uiPriority w:val="99"/>
    <w:semiHidden/>
    <w:locked/>
    <w:rPr>
      <w:rFonts w:ascii="Tahoma" w:hAnsi="Tahoma" w:cs="Tahoma"/>
      <w:sz w:val="16"/>
      <w:szCs w:val="16"/>
    </w:rPr>
  </w:style>
  <w:style w:type="paragraph" w:styleId="affff2">
    <w:name w:val="Balloon Text"/>
    <w:basedOn w:val="a"/>
    <w:link w:val="affff3"/>
    <w:uiPriority w:val="99"/>
    <w:semiHidden/>
    <w:unhideWhenUsed/>
    <w:rsid w:val="00447271"/>
    <w:rPr>
      <w:rFonts w:ascii="Tahoma" w:hAnsi="Tahoma" w:cs="Tahoma"/>
      <w:sz w:val="16"/>
      <w:szCs w:val="16"/>
    </w:rPr>
  </w:style>
  <w:style w:type="character" w:customStyle="1" w:styleId="affff3">
    <w:name w:val="Текст выноски Знак"/>
    <w:basedOn w:val="a0"/>
    <w:link w:val="affff2"/>
    <w:uiPriority w:val="99"/>
    <w:semiHidden/>
    <w:locked/>
    <w:rsid w:val="004472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auto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auto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E0DFE3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auto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auto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auto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auto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auto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auto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auto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0">
    <w:name w:val="Document Map"/>
    <w:basedOn w:val="a"/>
    <w:link w:val="affff1"/>
    <w:uiPriority w:val="99"/>
    <w:semiHidden/>
    <w:rsid w:val="0047180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ff1">
    <w:name w:val="Схема документа Знак"/>
    <w:basedOn w:val="a0"/>
    <w:link w:val="affff0"/>
    <w:uiPriority w:val="99"/>
    <w:semiHidden/>
    <w:locked/>
    <w:rPr>
      <w:rFonts w:ascii="Tahoma" w:hAnsi="Tahoma" w:cs="Tahoma"/>
      <w:sz w:val="16"/>
      <w:szCs w:val="16"/>
    </w:rPr>
  </w:style>
  <w:style w:type="paragraph" w:styleId="affff2">
    <w:name w:val="Balloon Text"/>
    <w:basedOn w:val="a"/>
    <w:link w:val="affff3"/>
    <w:uiPriority w:val="99"/>
    <w:semiHidden/>
    <w:unhideWhenUsed/>
    <w:rsid w:val="00447271"/>
    <w:rPr>
      <w:rFonts w:ascii="Tahoma" w:hAnsi="Tahoma" w:cs="Tahoma"/>
      <w:sz w:val="16"/>
      <w:szCs w:val="16"/>
    </w:rPr>
  </w:style>
  <w:style w:type="character" w:customStyle="1" w:styleId="affff3">
    <w:name w:val="Текст выноски Знак"/>
    <w:basedOn w:val="a0"/>
    <w:link w:val="affff2"/>
    <w:uiPriority w:val="99"/>
    <w:semiHidden/>
    <w:locked/>
    <w:rsid w:val="004472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0234907.0" TargetMode="External"/><Relationship Id="rId13" Type="http://schemas.openxmlformats.org/officeDocument/2006/relationships/hyperlink" Target="garantF1://30280775.0" TargetMode="External"/><Relationship Id="rId18" Type="http://schemas.openxmlformats.org/officeDocument/2006/relationships/hyperlink" Target="garantF1://12025267.285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garantF1://12025267.297" TargetMode="External"/><Relationship Id="rId7" Type="http://schemas.openxmlformats.org/officeDocument/2006/relationships/hyperlink" Target="garantF1://30215683.0" TargetMode="External"/><Relationship Id="rId12" Type="http://schemas.openxmlformats.org/officeDocument/2006/relationships/hyperlink" Target="garantF1://30280775.0" TargetMode="External"/><Relationship Id="rId17" Type="http://schemas.openxmlformats.org/officeDocument/2006/relationships/hyperlink" Target="garantF1://12025267.282" TargetMode="External"/><Relationship Id="rId25" Type="http://schemas.openxmlformats.org/officeDocument/2006/relationships/hyperlink" Target="garantF1://12025267.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garantF1://12025267.28601" TargetMode="External"/><Relationship Id="rId20" Type="http://schemas.openxmlformats.org/officeDocument/2006/relationships/hyperlink" Target="garantF1://12025267.288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30280775.0" TargetMode="External"/><Relationship Id="rId11" Type="http://schemas.openxmlformats.org/officeDocument/2006/relationships/hyperlink" Target="garantF1://12025267.0" TargetMode="External"/><Relationship Id="rId24" Type="http://schemas.openxmlformats.org/officeDocument/2006/relationships/hyperlink" Target="garantF1://12025267.251" TargetMode="External"/><Relationship Id="rId5" Type="http://schemas.openxmlformats.org/officeDocument/2006/relationships/image" Target="media/image1.jpeg"/><Relationship Id="rId15" Type="http://schemas.openxmlformats.org/officeDocument/2006/relationships/hyperlink" Target="garantF1://12025267.284" TargetMode="External"/><Relationship Id="rId23" Type="http://schemas.openxmlformats.org/officeDocument/2006/relationships/hyperlink" Target="garantF1://12025267.2912" TargetMode="External"/><Relationship Id="rId10" Type="http://schemas.openxmlformats.org/officeDocument/2006/relationships/hyperlink" Target="garantF1://30215683.15" TargetMode="External"/><Relationship Id="rId19" Type="http://schemas.openxmlformats.org/officeDocument/2006/relationships/hyperlink" Target="garantF1://12025267.2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30215683.0" TargetMode="External"/><Relationship Id="rId14" Type="http://schemas.openxmlformats.org/officeDocument/2006/relationships/hyperlink" Target="garantF1://12025267.281" TargetMode="External"/><Relationship Id="rId22" Type="http://schemas.openxmlformats.org/officeDocument/2006/relationships/hyperlink" Target="garantF1://12025267.291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2083</Words>
  <Characters>11878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</cp:lastModifiedBy>
  <cp:revision>2</cp:revision>
  <cp:lastPrinted>2019-04-29T11:37:00Z</cp:lastPrinted>
  <dcterms:created xsi:type="dcterms:W3CDTF">2024-07-10T09:31:00Z</dcterms:created>
  <dcterms:modified xsi:type="dcterms:W3CDTF">2024-07-10T09:31:00Z</dcterms:modified>
</cp:coreProperties>
</file>