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1A" w:rsidRDefault="00A3201A" w:rsidP="00A3201A">
      <w:pPr>
        <w:pStyle w:val="a4"/>
      </w:pPr>
      <w:r>
        <w:t xml:space="preserve">Территориальная избирательная комиссия </w:t>
      </w:r>
    </w:p>
    <w:p w:rsidR="00A3201A" w:rsidRDefault="00A3201A" w:rsidP="00A3201A">
      <w:pPr>
        <w:pStyle w:val="a4"/>
      </w:pPr>
      <w:r>
        <w:t xml:space="preserve">Куркинского района Тульской области </w:t>
      </w:r>
    </w:p>
    <w:p w:rsidR="00A3201A" w:rsidRDefault="00A3201A" w:rsidP="00A3201A">
      <w:pPr>
        <w:jc w:val="center"/>
        <w:rPr>
          <w:b/>
          <w:bCs/>
          <w:sz w:val="28"/>
        </w:rPr>
      </w:pPr>
    </w:p>
    <w:p w:rsidR="00A3201A" w:rsidRDefault="00A3201A" w:rsidP="00A3201A">
      <w:pPr>
        <w:pStyle w:val="1"/>
      </w:pPr>
      <w:r>
        <w:t>ПОСТАНОВЛЕНИЕ</w:t>
      </w:r>
    </w:p>
    <w:p w:rsidR="00A3201A" w:rsidRDefault="00A3201A" w:rsidP="00A3201A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3201A" w:rsidTr="00A3201A">
        <w:tc>
          <w:tcPr>
            <w:tcW w:w="4785" w:type="dxa"/>
            <w:hideMark/>
          </w:tcPr>
          <w:p w:rsidR="00A3201A" w:rsidRDefault="00A3201A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«16» августа  2018</w:t>
            </w:r>
            <w:bookmarkStart w:id="0" w:name="_GoBack"/>
            <w:bookmarkEnd w:id="0"/>
            <w:r>
              <w:rPr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A3201A" w:rsidRDefault="00A3201A">
            <w:pPr>
              <w:spacing w:line="252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53-2</w:t>
            </w:r>
          </w:p>
        </w:tc>
      </w:tr>
    </w:tbl>
    <w:p w:rsidR="00A3201A" w:rsidRDefault="00A3201A" w:rsidP="00A3201A">
      <w:pPr>
        <w:pStyle w:val="1"/>
      </w:pPr>
    </w:p>
    <w:p w:rsidR="00A3201A" w:rsidRDefault="00A3201A" w:rsidP="00A3201A"/>
    <w:p w:rsidR="00A3201A" w:rsidRDefault="00A3201A" w:rsidP="00A32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аннулировании регистрации кандидата в депутаты </w:t>
      </w:r>
    </w:p>
    <w:p w:rsidR="00A3201A" w:rsidRDefault="00A3201A" w:rsidP="00A32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муниципального образования </w:t>
      </w:r>
      <w:proofErr w:type="gramStart"/>
      <w:r>
        <w:rPr>
          <w:b/>
          <w:sz w:val="28"/>
          <w:szCs w:val="28"/>
        </w:rPr>
        <w:t>Самарское</w:t>
      </w:r>
      <w:proofErr w:type="gramEnd"/>
      <w:r>
        <w:rPr>
          <w:b/>
          <w:sz w:val="28"/>
          <w:szCs w:val="28"/>
        </w:rPr>
        <w:t xml:space="preserve"> Куркинского района второго созыва Хохловой Любови Васильевны</w:t>
      </w:r>
    </w:p>
    <w:p w:rsidR="00A3201A" w:rsidRDefault="00A3201A" w:rsidP="00A3201A">
      <w:pPr>
        <w:rPr>
          <w:highlight w:val="cyan"/>
        </w:rPr>
      </w:pPr>
    </w:p>
    <w:p w:rsidR="00A3201A" w:rsidRDefault="00A3201A" w:rsidP="00A320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зарегистрированного кандидата в депутаты Собрания депутатов муниципального </w:t>
      </w:r>
      <w:r w:rsidRPr="00A3201A">
        <w:rPr>
          <w:sz w:val="28"/>
          <w:szCs w:val="28"/>
        </w:rPr>
        <w:t>образования Самарское Куркинского района второго созыва Хохловой Любови Васильевны, выдвинутой</w:t>
      </w:r>
      <w:r>
        <w:rPr>
          <w:sz w:val="28"/>
          <w:szCs w:val="28"/>
        </w:rPr>
        <w:t xml:space="preserve">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 (зарегистрирована постановлением территориальной избирательной комиссии Куркинского района Тульской области от 23.07.2018 года № 45-5), о снятии своей кандидатуры, руководствуясь пунктом 30 статьи 38, пунктом 2 статьи 76 Федерального закона от 12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 и статьей 24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Куркинского района Тульской области, осуществляя  полномочия окружной избирательной комиссии, ПОСТАНОВЛЯЕТ:</w:t>
      </w:r>
      <w:proofErr w:type="gramEnd"/>
    </w:p>
    <w:p w:rsidR="00A3201A" w:rsidRDefault="00A3201A" w:rsidP="00A32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Аннулировать регистрацию кандидата в депутаты Собрания депутатов муниципального образования </w:t>
      </w:r>
      <w:r w:rsidRPr="00A3201A">
        <w:rPr>
          <w:sz w:val="28"/>
          <w:szCs w:val="28"/>
        </w:rPr>
        <w:t>Самарское Куркинского района второго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</w:t>
      </w:r>
      <w:r>
        <w:rPr>
          <w:b/>
          <w:sz w:val="28"/>
          <w:szCs w:val="28"/>
        </w:rPr>
        <w:t xml:space="preserve"> </w:t>
      </w:r>
      <w:r w:rsidRPr="00A3201A">
        <w:rPr>
          <w:sz w:val="28"/>
          <w:szCs w:val="28"/>
        </w:rPr>
        <w:t>Хохловой Любови Васильевны</w:t>
      </w:r>
      <w:r>
        <w:rPr>
          <w:sz w:val="28"/>
          <w:szCs w:val="28"/>
        </w:rPr>
        <w:t>.</w:t>
      </w:r>
    </w:p>
    <w:p w:rsidR="00A3201A" w:rsidRDefault="00A3201A" w:rsidP="00A32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Куркинский район (</w:t>
      </w:r>
      <w:hyperlink r:id="rId4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  <w:lang w:val="en-US"/>
          </w:rPr>
          <w:t>kurkino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tularegion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  <w:r>
          <w:rPr>
            <w:rStyle w:val="a3"/>
            <w:szCs w:val="28"/>
          </w:rPr>
          <w:t>/</w:t>
        </w:r>
      </w:hyperlink>
      <w:r>
        <w:rPr>
          <w:sz w:val="28"/>
          <w:szCs w:val="28"/>
        </w:rPr>
        <w:t>).</w:t>
      </w:r>
    </w:p>
    <w:p w:rsidR="00A3201A" w:rsidRDefault="00A3201A" w:rsidP="00A3201A">
      <w:pPr>
        <w:ind w:firstLine="709"/>
        <w:rPr>
          <w:sz w:val="28"/>
          <w:szCs w:val="28"/>
        </w:rPr>
      </w:pPr>
    </w:p>
    <w:p w:rsidR="00A3201A" w:rsidRDefault="00A3201A" w:rsidP="00A3201A">
      <w:pPr>
        <w:ind w:firstLine="709"/>
        <w:rPr>
          <w:sz w:val="28"/>
          <w:szCs w:val="28"/>
        </w:rPr>
      </w:pPr>
    </w:p>
    <w:p w:rsidR="00A3201A" w:rsidRDefault="00A3201A" w:rsidP="00A3201A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A3201A" w:rsidTr="00A3201A">
        <w:tc>
          <w:tcPr>
            <w:tcW w:w="5868" w:type="dxa"/>
          </w:tcPr>
          <w:p w:rsidR="00A3201A" w:rsidRDefault="00A320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A3201A" w:rsidRDefault="00A3201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A3201A" w:rsidRDefault="00A320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A3201A" w:rsidTr="00A3201A">
        <w:tc>
          <w:tcPr>
            <w:tcW w:w="5868" w:type="dxa"/>
            <w:hideMark/>
          </w:tcPr>
          <w:p w:rsidR="00A3201A" w:rsidRDefault="00A320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A3201A" w:rsidRDefault="00A3201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A3201A" w:rsidRDefault="00A3201A" w:rsidP="00A3201A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201A"/>
    <w:rsid w:val="00044B61"/>
    <w:rsid w:val="005A3FE3"/>
    <w:rsid w:val="007D7A74"/>
    <w:rsid w:val="00A3201A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1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201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A3201A"/>
    <w:rPr>
      <w:color w:val="0000FF"/>
      <w:u w:val="single"/>
    </w:rPr>
  </w:style>
  <w:style w:type="paragraph" w:styleId="a4">
    <w:name w:val="Title"/>
    <w:basedOn w:val="a"/>
    <w:link w:val="a5"/>
    <w:qFormat/>
    <w:rsid w:val="00A3201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A320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2018-08-17T06:39:00Z</dcterms:created>
  <dcterms:modified xsi:type="dcterms:W3CDTF">2018-08-17T06:44:00Z</dcterms:modified>
</cp:coreProperties>
</file>