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B7E" w:rsidRPr="00E77B7E" w:rsidRDefault="00E77B7E" w:rsidP="00E77B7E">
      <w:pPr>
        <w:jc w:val="center"/>
        <w:rPr>
          <w:b/>
          <w:sz w:val="28"/>
          <w:szCs w:val="28"/>
        </w:rPr>
      </w:pPr>
      <w:r w:rsidRPr="00E77B7E">
        <w:rPr>
          <w:b/>
          <w:sz w:val="28"/>
          <w:szCs w:val="28"/>
        </w:rPr>
        <w:t>ИТОГОВЫЙ ДОКУМЕНТ ПУБЛИЧНЫХ СЛУШАНИЙ</w:t>
      </w:r>
    </w:p>
    <w:p w:rsidR="00E77B7E" w:rsidRPr="00E77B7E" w:rsidRDefault="00E77B7E" w:rsidP="00E77B7E">
      <w:pPr>
        <w:jc w:val="center"/>
        <w:rPr>
          <w:b/>
          <w:sz w:val="28"/>
          <w:szCs w:val="28"/>
        </w:rPr>
      </w:pPr>
      <w:r w:rsidRPr="00E77B7E">
        <w:rPr>
          <w:b/>
          <w:sz w:val="28"/>
          <w:szCs w:val="28"/>
        </w:rPr>
        <w:t>по проекту решения Собрания представителей муниципального образования Куркинский район «О  бюджете муниципального образования Куркинский район на  2020 год и на плановый период  2021 и 2022 годов»</w:t>
      </w:r>
    </w:p>
    <w:p w:rsidR="00E77B7E" w:rsidRDefault="00E77B7E" w:rsidP="00E77B7E">
      <w:pPr>
        <w:jc w:val="center"/>
        <w:rPr>
          <w:b/>
          <w:sz w:val="28"/>
          <w:szCs w:val="28"/>
        </w:rPr>
      </w:pPr>
    </w:p>
    <w:p w:rsidR="00E77B7E" w:rsidRDefault="00E77B7E" w:rsidP="00E77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 назначены решением Собрания представителей муниципального образования Куркинский район  от 20.11.2019 г. № 8-10 «О назначении публичных слушаний по проекту решения Собрания представителей муниципального образования Куркинский район «О  бюджете муниципального образования Куркинский район на  2020 год и на плановый период  2021 и 2022 годов».</w:t>
      </w:r>
    </w:p>
    <w:p w:rsidR="00E77B7E" w:rsidRDefault="00E77B7E" w:rsidP="00E77B7E">
      <w:pPr>
        <w:tabs>
          <w:tab w:val="left" w:pos="1834"/>
          <w:tab w:val="left" w:pos="29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публичных слушаний: обсуждение </w:t>
      </w:r>
      <w:proofErr w:type="gramStart"/>
      <w:r>
        <w:rPr>
          <w:sz w:val="28"/>
          <w:szCs w:val="28"/>
        </w:rPr>
        <w:t>проекта решения Собрания представителей муниципального образования</w:t>
      </w:r>
      <w:proofErr w:type="gramEnd"/>
      <w:r>
        <w:rPr>
          <w:sz w:val="28"/>
          <w:szCs w:val="28"/>
        </w:rPr>
        <w:t xml:space="preserve">  Куркинский район «О  бюджете муниципального образования Куркинский район на  2020 год и на плановый период  2021 и 2022 годов».</w:t>
      </w:r>
    </w:p>
    <w:p w:rsidR="00E77B7E" w:rsidRDefault="00E77B7E" w:rsidP="00E77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Инициаторы публичных слушаний: Собрание представителей муниципального образования Куркинский район.</w:t>
      </w:r>
    </w:p>
    <w:p w:rsidR="00E77B7E" w:rsidRDefault="00E77B7E" w:rsidP="00E77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проведения:  11 декабря 2019 года.</w:t>
      </w:r>
    </w:p>
    <w:p w:rsidR="00E77B7E" w:rsidRDefault="00E77B7E" w:rsidP="00E77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участников:  21 человек.</w:t>
      </w:r>
    </w:p>
    <w:p w:rsidR="00E77B7E" w:rsidRDefault="00E77B7E" w:rsidP="00E77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</w:t>
      </w:r>
      <w:proofErr w:type="gramStart"/>
      <w:r>
        <w:rPr>
          <w:sz w:val="28"/>
          <w:szCs w:val="28"/>
        </w:rPr>
        <w:t>обсуждения проекта решения Собрания представителей  муниципального образования</w:t>
      </w:r>
      <w:proofErr w:type="gramEnd"/>
      <w:r>
        <w:rPr>
          <w:sz w:val="28"/>
          <w:szCs w:val="28"/>
        </w:rPr>
        <w:t xml:space="preserve"> Куркинский район «О  бюджете муниципального образования Куркинский район на  2020 год и на плановый период  2021 и 2022 годов» было принято  решение: </w:t>
      </w:r>
    </w:p>
    <w:p w:rsidR="00E77B7E" w:rsidRDefault="00E77B7E" w:rsidP="00E77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Одобрить проект решения Собрания представителей муниципального образования Куркинский район «О  бюджете муниципального образования Куркинский район на  2020 год и на плановый период  2021 и 2022 годов» в целом.</w:t>
      </w:r>
    </w:p>
    <w:p w:rsidR="00E77B7E" w:rsidRDefault="00E77B7E" w:rsidP="00E77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Собранию представителей  муниципального образования Куркинский район принять проект решения «О  бюджете муниципального образования Куркинский район на  2020 год и на плановый период  2021 и 2022 годов».</w:t>
      </w:r>
    </w:p>
    <w:p w:rsidR="00E77B7E" w:rsidRDefault="00E77B7E" w:rsidP="00E77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итоговый документ и протокол публичных слушаний в  Собрание представителей  муниципального образования Куркинский район.</w:t>
      </w:r>
    </w:p>
    <w:p w:rsidR="00E77B7E" w:rsidRPr="00E77B7E" w:rsidRDefault="00E77B7E" w:rsidP="00E77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77B7E">
        <w:rPr>
          <w:sz w:val="28"/>
          <w:szCs w:val="28"/>
        </w:rPr>
        <w:t>Опубликовать настоящий итоговый документ публичных слушаний  в газете «Вперед. Куркинский район» ГУ ТО «Телеканал «Тула».</w:t>
      </w:r>
    </w:p>
    <w:p w:rsidR="00E77B7E" w:rsidRDefault="00E77B7E" w:rsidP="00E77B7E">
      <w:pPr>
        <w:ind w:firstLine="709"/>
        <w:jc w:val="both"/>
        <w:rPr>
          <w:sz w:val="28"/>
          <w:szCs w:val="28"/>
        </w:rPr>
      </w:pPr>
    </w:p>
    <w:p w:rsidR="00E77B7E" w:rsidRDefault="00E77B7E" w:rsidP="00E77B7E">
      <w:pPr>
        <w:jc w:val="both"/>
        <w:rPr>
          <w:sz w:val="28"/>
          <w:szCs w:val="28"/>
        </w:rPr>
      </w:pPr>
    </w:p>
    <w:p w:rsidR="00E77B7E" w:rsidRDefault="00E77B7E" w:rsidP="00E77B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оргкомитета                                                 А.И. Головин </w:t>
      </w:r>
    </w:p>
    <w:p w:rsidR="00E77B7E" w:rsidRDefault="00E77B7E" w:rsidP="00E77B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77B7E" w:rsidRDefault="00E77B7E" w:rsidP="00E77B7E">
      <w:pPr>
        <w:jc w:val="both"/>
        <w:rPr>
          <w:sz w:val="28"/>
          <w:szCs w:val="28"/>
        </w:rPr>
      </w:pPr>
    </w:p>
    <w:p w:rsidR="00E77B7E" w:rsidRDefault="00E77B7E" w:rsidP="00E77B7E">
      <w:r>
        <w:rPr>
          <w:sz w:val="28"/>
          <w:szCs w:val="28"/>
        </w:rPr>
        <w:t xml:space="preserve">Секретарь оргкомитета                                                      О.С. </w:t>
      </w:r>
      <w:proofErr w:type="spellStart"/>
      <w:r>
        <w:rPr>
          <w:sz w:val="28"/>
          <w:szCs w:val="28"/>
        </w:rPr>
        <w:t>Балычева</w:t>
      </w:r>
      <w:proofErr w:type="spellEnd"/>
    </w:p>
    <w:p w:rsidR="00DF0461" w:rsidRDefault="00DF0461"/>
    <w:sectPr w:rsidR="00DF0461" w:rsidSect="00DF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77B7E"/>
    <w:rsid w:val="00044B61"/>
    <w:rsid w:val="004E3747"/>
    <w:rsid w:val="005A3FE3"/>
    <w:rsid w:val="00DF0461"/>
    <w:rsid w:val="00E77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B7E"/>
    <w:pPr>
      <w:spacing w:after="0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B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7B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1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317</Words>
  <Characters>1809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1</cp:revision>
  <cp:lastPrinted>2019-12-11T06:49:00Z</cp:lastPrinted>
  <dcterms:created xsi:type="dcterms:W3CDTF">2019-12-11T06:45:00Z</dcterms:created>
  <dcterms:modified xsi:type="dcterms:W3CDTF">2019-12-11T06:49:00Z</dcterms:modified>
</cp:coreProperties>
</file>