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8C03E5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8C03E5">
        <w:rPr>
          <w:rFonts w:ascii="Times New Roman" w:hAnsi="Times New Roman" w:cs="Times New Roman"/>
          <w:sz w:val="28"/>
          <w:szCs w:val="28"/>
        </w:rPr>
        <w:t xml:space="preserve">27 января 2025 </w:t>
      </w:r>
      <w:r w:rsidR="00BD0298">
        <w:rPr>
          <w:rFonts w:ascii="Times New Roman" w:hAnsi="Times New Roman" w:cs="Times New Roman"/>
          <w:sz w:val="28"/>
          <w:szCs w:val="28"/>
        </w:rPr>
        <w:t>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3E5" w:rsidRDefault="009E3A1A" w:rsidP="008C0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E3A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03E5" w:rsidRPr="008C03E5">
        <w:rPr>
          <w:rFonts w:ascii="Times New Roman" w:hAnsi="Times New Roman" w:cs="Times New Roman"/>
          <w:b/>
          <w:sz w:val="28"/>
          <w:szCs w:val="28"/>
        </w:rPr>
        <w:t>ДОКЛАД об организации с</w:t>
      </w:r>
      <w:r w:rsidR="008C03E5">
        <w:rPr>
          <w:rFonts w:ascii="Times New Roman" w:hAnsi="Times New Roman" w:cs="Times New Roman"/>
          <w:b/>
          <w:sz w:val="28"/>
          <w:szCs w:val="28"/>
        </w:rPr>
        <w:t xml:space="preserve">истемы внутреннего обеспечения </w:t>
      </w:r>
      <w:r w:rsidR="008C03E5" w:rsidRPr="008C03E5">
        <w:rPr>
          <w:rFonts w:ascii="Times New Roman" w:hAnsi="Times New Roman" w:cs="Times New Roman"/>
          <w:b/>
          <w:sz w:val="28"/>
          <w:szCs w:val="28"/>
        </w:rPr>
        <w:t>соответствия требованиям антимонопольного законодательства</w:t>
      </w:r>
      <w:r w:rsidR="00A239B5">
        <w:rPr>
          <w:rFonts w:ascii="Times New Roman" w:hAnsi="Times New Roman" w:cs="Times New Roman"/>
          <w:b/>
          <w:sz w:val="28"/>
          <w:szCs w:val="28"/>
        </w:rPr>
        <w:t xml:space="preserve"> (антимонопольного</w:t>
      </w:r>
      <w:r w:rsidR="00A239B5" w:rsidRPr="00A239B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A239B5" w:rsidRPr="00A239B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комплаенса</w:t>
      </w:r>
      <w:bookmarkStart w:id="0" w:name="_GoBack"/>
      <w:bookmarkEnd w:id="0"/>
      <w:r w:rsidR="00A239B5">
        <w:rPr>
          <w:rFonts w:ascii="Times New Roman" w:hAnsi="Times New Roman" w:cs="Times New Roman"/>
          <w:b/>
          <w:sz w:val="28"/>
          <w:szCs w:val="28"/>
        </w:rPr>
        <w:t>)</w:t>
      </w:r>
      <w:r w:rsidR="008C0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3E5" w:rsidRPr="008C03E5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Куркинский район</w:t>
      </w:r>
    </w:p>
    <w:p w:rsidR="008C03E5" w:rsidRPr="009E3A1A" w:rsidRDefault="008C03E5" w:rsidP="008C0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E3A1A" w:rsidRPr="009E3A1A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E3A1A" w:rsidRPr="009E3A1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Калина Г. М.)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1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C03E5">
        <w:rPr>
          <w:rFonts w:ascii="Times New Roman" w:hAnsi="Times New Roman" w:cs="Times New Roman"/>
          <w:sz w:val="28"/>
          <w:szCs w:val="28"/>
        </w:rPr>
        <w:t xml:space="preserve">Калины Г. М. </w:t>
      </w:r>
      <w:r w:rsidRPr="009E3A1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E3A1A" w:rsidRPr="008C03E5" w:rsidRDefault="008C03E5" w:rsidP="008C03E5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Калины Г. М. принять к сведению и опубликовать на официальном сайте муниципального образования Куркинский район.</w:t>
      </w:r>
    </w:p>
    <w:p w:rsidR="009E3A1A" w:rsidRPr="009E3A1A" w:rsidRDefault="009E3A1A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03E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Утверждение графика работы инвестиционного комитета при Администрации муниципального образования Куркинский район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</w:t>
      </w:r>
      <w:r>
        <w:rPr>
          <w:rFonts w:ascii="Times New Roman" w:hAnsi="Times New Roman" w:cs="Times New Roman"/>
          <w:b/>
          <w:sz w:val="28"/>
          <w:szCs w:val="28"/>
        </w:rPr>
        <w:t>Лысенкова О. С.)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E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8C03E5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8C03E5">
        <w:rPr>
          <w:rFonts w:ascii="Times New Roman" w:hAnsi="Times New Roman" w:cs="Times New Roman"/>
          <w:sz w:val="28"/>
          <w:szCs w:val="28"/>
        </w:rPr>
        <w:t xml:space="preserve"> О. С. принять к сведению.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3E5">
        <w:rPr>
          <w:rFonts w:ascii="Times New Roman" w:hAnsi="Times New Roman" w:cs="Times New Roman"/>
          <w:sz w:val="28"/>
          <w:szCs w:val="28"/>
        </w:rPr>
        <w:t>1.</w:t>
      </w:r>
      <w:r w:rsidRPr="008C03E5">
        <w:rPr>
          <w:rFonts w:ascii="Times New Roman" w:hAnsi="Times New Roman" w:cs="Times New Roman"/>
          <w:b/>
          <w:sz w:val="28"/>
          <w:szCs w:val="28"/>
        </w:rPr>
        <w:tab/>
      </w:r>
      <w:r w:rsidRPr="008C03E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8C03E5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8C03E5">
        <w:rPr>
          <w:rFonts w:ascii="Times New Roman" w:hAnsi="Times New Roman" w:cs="Times New Roman"/>
          <w:sz w:val="28"/>
          <w:szCs w:val="28"/>
        </w:rPr>
        <w:t xml:space="preserve"> О. С. принять к сведению и опубликовать на официальном сайте муниципального образования Куркинский район.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8C03E5" w:rsidRP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8C03E5" w:rsidRDefault="008C03E5" w:rsidP="008C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3E5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8C03E5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Инвестиционного комитета                                                    Веселова Е.А.                    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61F"/>
    <w:multiLevelType w:val="hybridMultilevel"/>
    <w:tmpl w:val="F32C5F60"/>
    <w:lvl w:ilvl="0" w:tplc="CAE66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060FB"/>
    <w:multiLevelType w:val="hybridMultilevel"/>
    <w:tmpl w:val="AA90D380"/>
    <w:lvl w:ilvl="0" w:tplc="60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8C03E5"/>
    <w:rsid w:val="009377B4"/>
    <w:rsid w:val="00961AEB"/>
    <w:rsid w:val="009824F4"/>
    <w:rsid w:val="009940C1"/>
    <w:rsid w:val="00995CDA"/>
    <w:rsid w:val="009A73D1"/>
    <w:rsid w:val="009E3A1A"/>
    <w:rsid w:val="009E5758"/>
    <w:rsid w:val="009E60E1"/>
    <w:rsid w:val="009F2976"/>
    <w:rsid w:val="009F69A0"/>
    <w:rsid w:val="00A021A7"/>
    <w:rsid w:val="00A239B5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74BCE"/>
    <w:rsid w:val="00C962DE"/>
    <w:rsid w:val="00CE131F"/>
    <w:rsid w:val="00CE4C7D"/>
    <w:rsid w:val="00D255A9"/>
    <w:rsid w:val="00DB2508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707A-BF5A-4852-9F8A-FB5A3825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2025-01-27T13:45:00Z</cp:lastPrinted>
  <dcterms:created xsi:type="dcterms:W3CDTF">2025-01-27T13:23:00Z</dcterms:created>
  <dcterms:modified xsi:type="dcterms:W3CDTF">2025-01-27T13:45:00Z</dcterms:modified>
</cp:coreProperties>
</file>