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23625" w14:textId="47906424" w:rsidR="00326B33" w:rsidRDefault="00326B33" w:rsidP="00916C8B">
      <w:pPr>
        <w:ind w:firstLine="708"/>
        <w:jc w:val="both"/>
        <w:rPr>
          <w:b/>
          <w:bCs/>
          <w:sz w:val="28"/>
          <w:szCs w:val="28"/>
        </w:rPr>
      </w:pPr>
    </w:p>
    <w:p w14:paraId="095EA4FB" w14:textId="77777777" w:rsidR="00E8391F" w:rsidRDefault="00E8391F" w:rsidP="00916C8B">
      <w:pPr>
        <w:ind w:firstLine="708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14"/>
      </w:tblGrid>
      <w:tr w:rsidR="007A21EC" w14:paraId="454D5022" w14:textId="77777777" w:rsidTr="00EE0B9D">
        <w:tc>
          <w:tcPr>
            <w:tcW w:w="10137" w:type="dxa"/>
            <w:gridSpan w:val="2"/>
          </w:tcPr>
          <w:p w14:paraId="456B6D4F" w14:textId="77777777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A21EC" w14:paraId="46F8929B" w14:textId="77777777" w:rsidTr="00EE0B9D">
        <w:tc>
          <w:tcPr>
            <w:tcW w:w="10137" w:type="dxa"/>
            <w:gridSpan w:val="2"/>
          </w:tcPr>
          <w:p w14:paraId="4207F96D" w14:textId="77777777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Самарское Куркинского района</w:t>
            </w:r>
          </w:p>
        </w:tc>
      </w:tr>
      <w:tr w:rsidR="007A21EC" w14:paraId="37F36477" w14:textId="77777777" w:rsidTr="00EE0B9D">
        <w:tc>
          <w:tcPr>
            <w:tcW w:w="10137" w:type="dxa"/>
            <w:gridSpan w:val="2"/>
          </w:tcPr>
          <w:p w14:paraId="491D0D23" w14:textId="77777777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14:paraId="7A8DE6D5" w14:textId="77777777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D6188" w14:textId="77777777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1EC" w14:paraId="3D284634" w14:textId="77777777" w:rsidTr="00EE0B9D">
        <w:tc>
          <w:tcPr>
            <w:tcW w:w="10137" w:type="dxa"/>
            <w:gridSpan w:val="2"/>
          </w:tcPr>
          <w:p w14:paraId="0F61FCB4" w14:textId="77777777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A21EC" w14:paraId="7CFCB9B7" w14:textId="77777777" w:rsidTr="00EE0B9D">
        <w:tc>
          <w:tcPr>
            <w:tcW w:w="10137" w:type="dxa"/>
            <w:gridSpan w:val="2"/>
          </w:tcPr>
          <w:p w14:paraId="4D1A174D" w14:textId="77777777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1EC" w14:paraId="615FE79D" w14:textId="77777777" w:rsidTr="00EE0B9D">
        <w:tc>
          <w:tcPr>
            <w:tcW w:w="5068" w:type="dxa"/>
          </w:tcPr>
          <w:p w14:paraId="066D8C08" w14:textId="6C4295DC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511BB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декабря 2020 года</w:t>
            </w:r>
          </w:p>
        </w:tc>
        <w:tc>
          <w:tcPr>
            <w:tcW w:w="5069" w:type="dxa"/>
          </w:tcPr>
          <w:p w14:paraId="33A1CDC6" w14:textId="1D3606FD" w:rsidR="007A21EC" w:rsidRDefault="007A21EC" w:rsidP="00EE0B9D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3</w:t>
            </w:r>
            <w:r w:rsidR="009E0A1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14:paraId="0F2F49FE" w14:textId="24365A82" w:rsidR="008F69D7" w:rsidRDefault="008F69D7" w:rsidP="00916C8B">
      <w:pPr>
        <w:ind w:firstLine="708"/>
        <w:jc w:val="both"/>
        <w:rPr>
          <w:b/>
          <w:bCs/>
          <w:sz w:val="28"/>
          <w:szCs w:val="28"/>
        </w:rPr>
      </w:pPr>
    </w:p>
    <w:p w14:paraId="543B00C5" w14:textId="769973B5" w:rsidR="008F69D7" w:rsidRDefault="008F69D7" w:rsidP="00916C8B">
      <w:pPr>
        <w:ind w:firstLine="708"/>
        <w:jc w:val="both"/>
        <w:rPr>
          <w:b/>
          <w:bCs/>
          <w:sz w:val="28"/>
          <w:szCs w:val="28"/>
        </w:rPr>
      </w:pPr>
    </w:p>
    <w:p w14:paraId="77F8E767" w14:textId="77777777" w:rsidR="008F69D7" w:rsidRPr="00916C8B" w:rsidRDefault="008F69D7" w:rsidP="00916C8B">
      <w:pPr>
        <w:ind w:firstLine="708"/>
        <w:jc w:val="both"/>
        <w:rPr>
          <w:b/>
          <w:bCs/>
          <w:sz w:val="28"/>
          <w:szCs w:val="28"/>
        </w:rPr>
      </w:pPr>
    </w:p>
    <w:p w14:paraId="087DBF6E" w14:textId="77777777" w:rsidR="00916C8B" w:rsidRPr="00E914F2" w:rsidRDefault="00762469" w:rsidP="00916C8B">
      <w:pPr>
        <w:pStyle w:val="a8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14F2">
        <w:rPr>
          <w:rFonts w:ascii="Arial" w:hAnsi="Arial" w:cs="Arial"/>
          <w:b/>
          <w:sz w:val="32"/>
          <w:szCs w:val="32"/>
        </w:rPr>
        <w:t>Об утверждении Порядка разработки среднесрочного финансового плана муниципального образования</w:t>
      </w:r>
      <w:r w:rsidR="008164F5" w:rsidRPr="00E914F2">
        <w:rPr>
          <w:rFonts w:ascii="Arial" w:hAnsi="Arial" w:cs="Arial"/>
          <w:b/>
          <w:sz w:val="32"/>
          <w:szCs w:val="32"/>
        </w:rPr>
        <w:t xml:space="preserve"> </w:t>
      </w:r>
      <w:r w:rsidR="00916C8B" w:rsidRPr="00E914F2">
        <w:rPr>
          <w:rFonts w:ascii="Arial" w:hAnsi="Arial" w:cs="Arial"/>
          <w:b/>
          <w:sz w:val="32"/>
          <w:szCs w:val="32"/>
        </w:rPr>
        <w:t>Самарское Куркинского района</w:t>
      </w:r>
    </w:p>
    <w:p w14:paraId="5B259BF4" w14:textId="77777777" w:rsidR="00916C8B" w:rsidRPr="00916C8B" w:rsidRDefault="00916C8B" w:rsidP="00916C8B">
      <w:pPr>
        <w:ind w:left="499" w:right="20"/>
        <w:jc w:val="center"/>
        <w:rPr>
          <w:b/>
          <w:bCs/>
          <w:sz w:val="28"/>
          <w:szCs w:val="28"/>
        </w:rPr>
      </w:pPr>
    </w:p>
    <w:p w14:paraId="4CDCB3EF" w14:textId="77777777" w:rsidR="008164F5" w:rsidRPr="00E914F2" w:rsidRDefault="00762469" w:rsidP="008164F5">
      <w:pPr>
        <w:ind w:firstLine="709"/>
        <w:jc w:val="both"/>
        <w:rPr>
          <w:rFonts w:ascii="Arial" w:hAnsi="Arial" w:cs="Arial"/>
          <w:lang w:bidi="ru-RU"/>
        </w:rPr>
      </w:pPr>
      <w:r w:rsidRPr="00E914F2">
        <w:rPr>
          <w:rFonts w:ascii="Arial" w:hAnsi="Arial" w:cs="Arial"/>
          <w:lang w:bidi="ru-RU"/>
        </w:rPr>
        <w:t>В соответствии со статьей 174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164F5" w:rsidRPr="00E914F2">
        <w:rPr>
          <w:rFonts w:ascii="Arial" w:hAnsi="Arial" w:cs="Arial"/>
          <w:lang w:bidi="ru-RU"/>
        </w:rPr>
        <w:t>, на</w:t>
      </w:r>
      <w:r w:rsidRPr="00E914F2">
        <w:rPr>
          <w:rFonts w:ascii="Arial" w:hAnsi="Arial" w:cs="Arial"/>
          <w:lang w:bidi="ru-RU"/>
        </w:rPr>
        <w:t xml:space="preserve"> </w:t>
      </w:r>
      <w:r w:rsidR="008164F5" w:rsidRPr="00E914F2">
        <w:rPr>
          <w:rFonts w:ascii="Arial" w:hAnsi="Arial" w:cs="Arial"/>
          <w:lang w:bidi="ru-RU"/>
        </w:rPr>
        <w:t>основании Устава муниципального образования Самарское Куркинского района администрация муниципального образования Самарское Куркинского района ПОСТАНОВЛЯЕТ:</w:t>
      </w:r>
    </w:p>
    <w:p w14:paraId="49EFBEED" w14:textId="4D40B9C1" w:rsidR="008164F5" w:rsidRPr="00E914F2" w:rsidRDefault="00762469" w:rsidP="008164F5">
      <w:pPr>
        <w:numPr>
          <w:ilvl w:val="0"/>
          <w:numId w:val="1"/>
        </w:numPr>
        <w:ind w:firstLine="709"/>
        <w:jc w:val="both"/>
        <w:rPr>
          <w:rFonts w:ascii="Arial" w:hAnsi="Arial" w:cs="Arial"/>
          <w:lang w:bidi="ru-RU"/>
        </w:rPr>
      </w:pPr>
      <w:r w:rsidRPr="00E914F2">
        <w:rPr>
          <w:rFonts w:ascii="Arial" w:hAnsi="Arial" w:cs="Arial"/>
          <w:lang w:bidi="ru-RU"/>
        </w:rPr>
        <w:t>Утвердить Порядок разработки среднесрочного финансового плана</w:t>
      </w:r>
      <w:r w:rsidR="00B82196">
        <w:rPr>
          <w:rFonts w:ascii="Arial" w:hAnsi="Arial" w:cs="Arial"/>
          <w:lang w:bidi="ru-RU"/>
        </w:rPr>
        <w:t xml:space="preserve"> администрации</w:t>
      </w:r>
      <w:r w:rsidRPr="00E914F2">
        <w:rPr>
          <w:rFonts w:ascii="Arial" w:hAnsi="Arial" w:cs="Arial"/>
          <w:lang w:bidi="ru-RU"/>
        </w:rPr>
        <w:t xml:space="preserve"> муниципального образования </w:t>
      </w:r>
      <w:r w:rsidR="008164F5" w:rsidRPr="00E914F2">
        <w:rPr>
          <w:rFonts w:ascii="Arial" w:hAnsi="Arial" w:cs="Arial"/>
          <w:lang w:bidi="ru-RU"/>
        </w:rPr>
        <w:t>Самарское Куркинского района (приложение).</w:t>
      </w:r>
    </w:p>
    <w:p w14:paraId="461C9FF8" w14:textId="3A19BD27" w:rsidR="004A18AE" w:rsidRDefault="00F55269" w:rsidP="004A1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14F2">
        <w:rPr>
          <w:rFonts w:ascii="Arial" w:hAnsi="Arial" w:cs="Arial"/>
        </w:rPr>
        <w:t xml:space="preserve">2. </w:t>
      </w:r>
      <w:r w:rsidR="004A18AE">
        <w:rPr>
          <w:rFonts w:ascii="Arial" w:hAnsi="Arial" w:cs="Arial"/>
        </w:rPr>
        <w:t>Обнародовать и разместить настоящее постановление на официальном сайте муниципального образования Куркинский район в информационно- коммуникационной сети Интернет.</w:t>
      </w:r>
    </w:p>
    <w:p w14:paraId="77B6C3FF" w14:textId="5331C9EE" w:rsidR="00F55269" w:rsidRPr="00E914F2" w:rsidRDefault="00F55269" w:rsidP="004A18AE">
      <w:pPr>
        <w:ind w:firstLine="709"/>
        <w:jc w:val="both"/>
        <w:rPr>
          <w:rFonts w:ascii="Arial" w:hAnsi="Arial" w:cs="Arial"/>
        </w:rPr>
      </w:pPr>
      <w:r w:rsidRPr="00E914F2">
        <w:rPr>
          <w:rFonts w:ascii="Arial" w:hAnsi="Arial" w:cs="Arial"/>
        </w:rPr>
        <w:t>3. Постановление вступает в силу со дня обнародования.</w:t>
      </w:r>
    </w:p>
    <w:p w14:paraId="3989F7D0" w14:textId="77777777" w:rsidR="00F55269" w:rsidRPr="00E914F2" w:rsidRDefault="00F55269" w:rsidP="00916C8B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14:paraId="0C2EC4B9" w14:textId="554855FA" w:rsidR="00E914F2" w:rsidRDefault="00E914F2" w:rsidP="00916C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531731F5" w14:textId="77777777" w:rsidR="00326B33" w:rsidRDefault="00326B33" w:rsidP="00916C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B6155B9" w14:textId="77777777" w:rsidR="00E914F2" w:rsidRDefault="00E914F2" w:rsidP="00916C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5CB52CA" w14:textId="10DC4ED3" w:rsidR="00E914F2" w:rsidRDefault="00F55269" w:rsidP="00916C8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914F2">
        <w:rPr>
          <w:rFonts w:ascii="Arial" w:hAnsi="Arial" w:cs="Arial"/>
          <w:bCs/>
        </w:rPr>
        <w:t>Глава Администрации</w:t>
      </w:r>
      <w:r w:rsidR="00E914F2">
        <w:rPr>
          <w:rFonts w:ascii="Arial" w:hAnsi="Arial" w:cs="Arial"/>
          <w:bCs/>
        </w:rPr>
        <w:t xml:space="preserve"> м</w:t>
      </w:r>
      <w:r w:rsidRPr="00E914F2">
        <w:rPr>
          <w:rFonts w:ascii="Arial" w:hAnsi="Arial" w:cs="Arial"/>
          <w:bCs/>
        </w:rPr>
        <w:t>униципального</w:t>
      </w:r>
    </w:p>
    <w:p w14:paraId="7186C713" w14:textId="1776FEA6" w:rsidR="00762C50" w:rsidRPr="00E914F2" w:rsidRDefault="00F55269" w:rsidP="00916C8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914F2">
        <w:rPr>
          <w:rFonts w:ascii="Arial" w:hAnsi="Arial" w:cs="Arial"/>
          <w:bCs/>
        </w:rPr>
        <w:t xml:space="preserve">образования </w:t>
      </w:r>
      <w:r w:rsidR="00675F29" w:rsidRPr="00E914F2">
        <w:rPr>
          <w:rFonts w:ascii="Arial" w:hAnsi="Arial" w:cs="Arial"/>
          <w:bCs/>
        </w:rPr>
        <w:t>Самарское</w:t>
      </w:r>
      <w:r w:rsidR="00764D43" w:rsidRPr="00E914F2">
        <w:rPr>
          <w:rFonts w:ascii="Arial" w:hAnsi="Arial" w:cs="Arial"/>
          <w:bCs/>
        </w:rPr>
        <w:t xml:space="preserve"> Куркинского</w:t>
      </w:r>
      <w:r w:rsidRPr="00E914F2">
        <w:rPr>
          <w:rFonts w:ascii="Arial" w:hAnsi="Arial" w:cs="Arial"/>
          <w:bCs/>
        </w:rPr>
        <w:t xml:space="preserve"> район</w:t>
      </w:r>
      <w:r w:rsidR="00764D43" w:rsidRPr="00E914F2">
        <w:rPr>
          <w:rFonts w:ascii="Arial" w:hAnsi="Arial" w:cs="Arial"/>
          <w:bCs/>
        </w:rPr>
        <w:t>а</w:t>
      </w:r>
      <w:r w:rsidRPr="00E914F2">
        <w:rPr>
          <w:rFonts w:ascii="Arial" w:hAnsi="Arial" w:cs="Arial"/>
          <w:bCs/>
        </w:rPr>
        <w:t xml:space="preserve">               </w:t>
      </w:r>
      <w:r w:rsidR="00C67A5A">
        <w:rPr>
          <w:rFonts w:ascii="Arial" w:hAnsi="Arial" w:cs="Arial"/>
          <w:bCs/>
        </w:rPr>
        <w:t xml:space="preserve">   </w:t>
      </w:r>
      <w:r w:rsidRPr="00E914F2">
        <w:rPr>
          <w:rFonts w:ascii="Arial" w:hAnsi="Arial" w:cs="Arial"/>
          <w:bCs/>
        </w:rPr>
        <w:t xml:space="preserve">             </w:t>
      </w:r>
      <w:r w:rsidR="00675F29" w:rsidRPr="00E914F2">
        <w:rPr>
          <w:rFonts w:ascii="Arial" w:hAnsi="Arial" w:cs="Arial"/>
          <w:bCs/>
        </w:rPr>
        <w:t>С.А. Никифорова</w:t>
      </w:r>
    </w:p>
    <w:p w14:paraId="5A9015F1" w14:textId="77777777" w:rsidR="00916C8B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4A6AA12" w14:textId="77777777" w:rsidR="00916C8B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8D7677A" w14:textId="77777777" w:rsidR="00916C8B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A9A596" w14:textId="77777777" w:rsidR="00916C8B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9424568" w14:textId="77777777" w:rsidR="00916C8B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E6D7F6D" w14:textId="77777777" w:rsidR="00916C8B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9BE2781" w14:textId="77777777" w:rsidR="00916C8B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EFE4E77" w14:textId="77777777" w:rsidR="008164F5" w:rsidRDefault="008164F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D14F375" w14:textId="77777777" w:rsidR="008164F5" w:rsidRDefault="008164F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7CCD39A" w14:textId="77777777" w:rsidR="00762469" w:rsidRDefault="00762469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7DE9DC6" w14:textId="3BE48507" w:rsidR="00762469" w:rsidRDefault="00762469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8D02433" w14:textId="77777777" w:rsidR="00FE7149" w:rsidRDefault="00FE7149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257A52C" w14:textId="77777777" w:rsidR="00762469" w:rsidRDefault="00762469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93123E" w14:textId="77777777" w:rsidR="00326B33" w:rsidRDefault="00326B33" w:rsidP="008D7D68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  <w:lang w:bidi="ru-RU"/>
        </w:rPr>
      </w:pPr>
    </w:p>
    <w:p w14:paraId="4C69218C" w14:textId="353A8C3A" w:rsidR="00E537A5" w:rsidRDefault="00E537A5" w:rsidP="00E537A5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14:paraId="7838E002" w14:textId="6696A1B0" w:rsidR="00E537A5" w:rsidRDefault="001B6EAE" w:rsidP="001B6EAE">
      <w:pPr>
        <w:ind w:left="5670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к </w:t>
      </w:r>
      <w:r w:rsidR="00E537A5">
        <w:rPr>
          <w:rFonts w:ascii="Arial" w:hAnsi="Arial" w:cs="Arial"/>
        </w:rPr>
        <w:t xml:space="preserve">постановлению Администрации </w:t>
      </w:r>
    </w:p>
    <w:p w14:paraId="38F69900" w14:textId="77777777" w:rsidR="00E537A5" w:rsidRDefault="00E537A5" w:rsidP="00E537A5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Самарское Куркинского района </w:t>
      </w:r>
    </w:p>
    <w:p w14:paraId="67585A9B" w14:textId="0DAB3D69" w:rsidR="00E537A5" w:rsidRDefault="00F106B9" w:rsidP="00E537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441D8">
        <w:rPr>
          <w:rFonts w:ascii="Arial" w:hAnsi="Arial" w:cs="Arial"/>
        </w:rPr>
        <w:t>21</w:t>
      </w:r>
      <w:r>
        <w:rPr>
          <w:rFonts w:ascii="Arial" w:hAnsi="Arial" w:cs="Arial"/>
        </w:rPr>
        <w:t>.12.2020г.</w:t>
      </w:r>
      <w:r w:rsidR="00E537A5">
        <w:rPr>
          <w:rFonts w:ascii="Arial" w:hAnsi="Arial" w:cs="Arial"/>
        </w:rPr>
        <w:t xml:space="preserve">  № 38</w:t>
      </w:r>
    </w:p>
    <w:p w14:paraId="4398E2B2" w14:textId="77777777" w:rsidR="00E537A5" w:rsidRDefault="00E537A5" w:rsidP="00E537A5">
      <w:pPr>
        <w:ind w:firstLine="900"/>
        <w:jc w:val="center"/>
        <w:rPr>
          <w:rFonts w:ascii="Arial" w:hAnsi="Arial" w:cs="Arial"/>
          <w:b/>
        </w:rPr>
      </w:pPr>
    </w:p>
    <w:p w14:paraId="7EAE1021" w14:textId="77777777" w:rsidR="00E537A5" w:rsidRDefault="00E537A5" w:rsidP="00E537A5">
      <w:pPr>
        <w:pStyle w:val="consplustitle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6"/>
          <w:szCs w:val="26"/>
          <w:lang w:bidi="ru-RU"/>
        </w:rPr>
      </w:pPr>
    </w:p>
    <w:p w14:paraId="01FCEF31" w14:textId="77777777" w:rsidR="00E537A5" w:rsidRDefault="00E537A5" w:rsidP="008D7D68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  <w:lang w:bidi="ru-RU"/>
        </w:rPr>
      </w:pPr>
    </w:p>
    <w:p w14:paraId="7BC5C1FD" w14:textId="77777777" w:rsidR="00291530" w:rsidRPr="00291530" w:rsidRDefault="00762469" w:rsidP="008D7D68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lang w:bidi="ru-RU"/>
        </w:rPr>
      </w:pPr>
      <w:r w:rsidRPr="00291530">
        <w:rPr>
          <w:rFonts w:ascii="Arial" w:hAnsi="Arial" w:cs="Arial"/>
          <w:b/>
          <w:bCs/>
          <w:sz w:val="28"/>
          <w:szCs w:val="28"/>
          <w:lang w:bidi="ru-RU"/>
        </w:rPr>
        <w:t xml:space="preserve">Порядок </w:t>
      </w:r>
    </w:p>
    <w:p w14:paraId="22EB657D" w14:textId="7FA86F60" w:rsidR="00C25877" w:rsidRPr="00291530" w:rsidRDefault="00762469" w:rsidP="008D7D68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lang w:bidi="ru-RU"/>
        </w:rPr>
      </w:pPr>
      <w:r w:rsidRPr="00291530">
        <w:rPr>
          <w:rFonts w:ascii="Arial" w:hAnsi="Arial" w:cs="Arial"/>
          <w:b/>
          <w:bCs/>
          <w:sz w:val="28"/>
          <w:szCs w:val="28"/>
          <w:lang w:bidi="ru-RU"/>
        </w:rPr>
        <w:t xml:space="preserve">разработки среднесрочного финансового плана </w:t>
      </w:r>
    </w:p>
    <w:p w14:paraId="6BED9A13" w14:textId="766F3259" w:rsidR="00D648E2" w:rsidRPr="00291530" w:rsidRDefault="00762469" w:rsidP="008D7D68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lang w:bidi="ru-RU"/>
        </w:rPr>
      </w:pPr>
      <w:r w:rsidRPr="00291530">
        <w:rPr>
          <w:rFonts w:ascii="Arial" w:hAnsi="Arial" w:cs="Arial"/>
          <w:b/>
          <w:bCs/>
          <w:sz w:val="28"/>
          <w:szCs w:val="28"/>
          <w:lang w:bidi="ru-RU"/>
        </w:rPr>
        <w:t>муниципального образования</w:t>
      </w:r>
      <w:r w:rsidR="00253419" w:rsidRPr="00291530">
        <w:rPr>
          <w:rFonts w:ascii="Arial" w:hAnsi="Arial" w:cs="Arial"/>
          <w:b/>
          <w:bCs/>
          <w:sz w:val="28"/>
          <w:szCs w:val="28"/>
          <w:lang w:bidi="ru-RU"/>
        </w:rPr>
        <w:t xml:space="preserve"> </w:t>
      </w:r>
      <w:r w:rsidRPr="00291530">
        <w:rPr>
          <w:rFonts w:ascii="Arial" w:hAnsi="Arial" w:cs="Arial"/>
          <w:b/>
          <w:bCs/>
          <w:sz w:val="28"/>
          <w:szCs w:val="28"/>
          <w:lang w:bidi="ru-RU"/>
        </w:rPr>
        <w:t>Самарское Куркинского района</w:t>
      </w:r>
    </w:p>
    <w:p w14:paraId="153CABDD" w14:textId="59C51695" w:rsidR="008D7D68" w:rsidRPr="00E537A5" w:rsidRDefault="008D7D68" w:rsidP="008D7D68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6"/>
          <w:szCs w:val="26"/>
          <w:lang w:bidi="ru-RU"/>
        </w:rPr>
      </w:pPr>
    </w:p>
    <w:p w14:paraId="79004870" w14:textId="77777777" w:rsidR="00253419" w:rsidRPr="00253419" w:rsidRDefault="00253419" w:rsidP="008D7D68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6"/>
          <w:szCs w:val="26"/>
          <w:lang w:bidi="ru-RU"/>
        </w:rPr>
      </w:pPr>
    </w:p>
    <w:p w14:paraId="5399F28F" w14:textId="1EA30EBC" w:rsidR="00762469" w:rsidRDefault="000025D5" w:rsidP="004341A2">
      <w:pPr>
        <w:pStyle w:val="consplustitle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lang w:bidi="ru-RU"/>
        </w:rPr>
      </w:pPr>
      <w:r w:rsidRPr="00291530">
        <w:rPr>
          <w:rFonts w:ascii="Arial" w:hAnsi="Arial" w:cs="Arial"/>
          <w:b/>
          <w:bCs/>
          <w:lang w:bidi="ru-RU"/>
        </w:rPr>
        <w:t>Основные положения</w:t>
      </w:r>
    </w:p>
    <w:p w14:paraId="2CA70622" w14:textId="77777777" w:rsidR="004341A2" w:rsidRPr="00291530" w:rsidRDefault="004341A2" w:rsidP="004341A2">
      <w:pPr>
        <w:pStyle w:val="consplustitle"/>
        <w:shd w:val="clear" w:color="auto" w:fill="FFFFFF"/>
        <w:spacing w:before="0" w:beforeAutospacing="0" w:after="0" w:afterAutospacing="0"/>
        <w:ind w:left="704"/>
        <w:rPr>
          <w:rFonts w:ascii="Arial" w:hAnsi="Arial" w:cs="Arial"/>
          <w:b/>
          <w:bCs/>
          <w:lang w:bidi="ru-RU"/>
        </w:rPr>
      </w:pPr>
    </w:p>
    <w:p w14:paraId="53FB3768" w14:textId="290C45F3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1.1.</w:t>
      </w:r>
      <w:r w:rsidRPr="00253419">
        <w:rPr>
          <w:rFonts w:ascii="Arial" w:hAnsi="Arial" w:cs="Arial"/>
          <w:lang w:bidi="ru-RU"/>
        </w:rPr>
        <w:tab/>
        <w:t xml:space="preserve">Среднесрочный финансовый план </w:t>
      </w:r>
      <w:r w:rsidR="00655EAF">
        <w:rPr>
          <w:rFonts w:ascii="Arial" w:hAnsi="Arial" w:cs="Arial"/>
          <w:lang w:bidi="ru-RU"/>
        </w:rPr>
        <w:t xml:space="preserve">администрации </w:t>
      </w:r>
      <w:r w:rsidRPr="00253419">
        <w:rPr>
          <w:rFonts w:ascii="Arial" w:hAnsi="Arial" w:cs="Arial"/>
          <w:lang w:bidi="ru-RU"/>
        </w:rPr>
        <w:t>муниципального образования Самарское Куркинского района   (далее</w:t>
      </w:r>
      <w:r w:rsidR="00655EAF">
        <w:rPr>
          <w:rFonts w:ascii="Arial" w:hAnsi="Arial" w:cs="Arial"/>
          <w:lang w:bidi="ru-RU"/>
        </w:rPr>
        <w:t xml:space="preserve"> </w:t>
      </w:r>
      <w:r w:rsidRPr="00253419">
        <w:rPr>
          <w:rFonts w:ascii="Arial" w:hAnsi="Arial" w:cs="Arial"/>
          <w:lang w:bidi="ru-RU"/>
        </w:rPr>
        <w:t xml:space="preserve">среднесрочный </w:t>
      </w:r>
      <w:r w:rsidR="00655EAF">
        <w:rPr>
          <w:rFonts w:ascii="Arial" w:hAnsi="Arial" w:cs="Arial"/>
          <w:lang w:bidi="ru-RU"/>
        </w:rPr>
        <w:t>ф</w:t>
      </w:r>
      <w:r w:rsidR="00655EAF" w:rsidRPr="00253419">
        <w:rPr>
          <w:rFonts w:ascii="Arial" w:hAnsi="Arial" w:cs="Arial"/>
          <w:lang w:bidi="ru-RU"/>
        </w:rPr>
        <w:t>инансовый</w:t>
      </w:r>
      <w:r w:rsidRPr="00253419">
        <w:rPr>
          <w:rFonts w:ascii="Arial" w:hAnsi="Arial" w:cs="Arial"/>
          <w:lang w:bidi="ru-RU"/>
        </w:rPr>
        <w:t xml:space="preserve"> план) разрабатывается в соответствии с Бюджетным кодексом Российской Федерации, Законом Тульской области от 09.06.2008 №1015-ЗТО «О бюджетном процессе в Тульской области», бюджетной политикой Тульской области и прогнозом социально-экономического развития</w:t>
      </w:r>
      <w:r w:rsidR="00655EAF">
        <w:rPr>
          <w:rFonts w:ascii="Arial" w:hAnsi="Arial" w:cs="Arial"/>
          <w:lang w:bidi="ru-RU"/>
        </w:rPr>
        <w:t xml:space="preserve"> администрации</w:t>
      </w:r>
      <w:r w:rsidRPr="00253419">
        <w:rPr>
          <w:rFonts w:ascii="Arial" w:hAnsi="Arial" w:cs="Arial"/>
          <w:lang w:bidi="ru-RU"/>
        </w:rPr>
        <w:t xml:space="preserve"> муниципального образования Самарское Куркинского района на очередной финансовый год и плановый период (далее - прогноз социально­ экономического развития).</w:t>
      </w:r>
    </w:p>
    <w:p w14:paraId="67897A5A" w14:textId="523F6635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1.2.</w:t>
      </w:r>
      <w:r w:rsidRPr="00253419">
        <w:rPr>
          <w:rFonts w:ascii="Arial" w:hAnsi="Arial" w:cs="Arial"/>
          <w:lang w:bidi="ru-RU"/>
        </w:rPr>
        <w:tab/>
        <w:t xml:space="preserve">Среднесрочный финансовый план разрабатывается в случае составления и утверждения бюджета </w:t>
      </w:r>
      <w:r w:rsidR="000237D0">
        <w:rPr>
          <w:rFonts w:ascii="Arial" w:hAnsi="Arial" w:cs="Arial"/>
          <w:lang w:bidi="ru-RU"/>
        </w:rPr>
        <w:t xml:space="preserve">администрации </w:t>
      </w:r>
      <w:r w:rsidRPr="00253419">
        <w:rPr>
          <w:rFonts w:ascii="Arial" w:hAnsi="Arial" w:cs="Arial"/>
          <w:lang w:bidi="ru-RU"/>
        </w:rPr>
        <w:t>муниципального образования Самарское Куркинского района (далее - бюджет сельского поселения) сроком на один год.</w:t>
      </w:r>
    </w:p>
    <w:p w14:paraId="2027CC47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1.3.</w:t>
      </w:r>
      <w:r w:rsidRPr="00253419">
        <w:rPr>
          <w:rFonts w:ascii="Arial" w:hAnsi="Arial" w:cs="Arial"/>
          <w:lang w:bidi="ru-RU"/>
        </w:rPr>
        <w:tab/>
        <w:t>Среднесрочный финансовый план разрабатывается на три года.</w:t>
      </w:r>
    </w:p>
    <w:p w14:paraId="31D483C1" w14:textId="61562904" w:rsidR="0076246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1.4.</w:t>
      </w:r>
      <w:r w:rsidRPr="00253419">
        <w:rPr>
          <w:rFonts w:ascii="Arial" w:hAnsi="Arial" w:cs="Arial"/>
          <w:lang w:bidi="ru-RU"/>
        </w:rPr>
        <w:tab/>
        <w:t xml:space="preserve">Понятия и термины, применяемые в настоящем Порядке, соответствуют содержанию понятий и терминов, применяемых в Бюджетном кодексе Российской Федерации, законах и иных нормативных правовых актах Тульской области, </w:t>
      </w:r>
      <w:r w:rsidR="00BA06B6">
        <w:rPr>
          <w:rFonts w:ascii="Arial" w:hAnsi="Arial" w:cs="Arial"/>
          <w:lang w:bidi="ru-RU"/>
        </w:rPr>
        <w:t xml:space="preserve">администрации </w:t>
      </w:r>
      <w:r w:rsidR="001051D7">
        <w:rPr>
          <w:rFonts w:ascii="Arial" w:hAnsi="Arial" w:cs="Arial"/>
          <w:lang w:bidi="ru-RU"/>
        </w:rPr>
        <w:t>м</w:t>
      </w:r>
      <w:r w:rsidRPr="00253419">
        <w:rPr>
          <w:rFonts w:ascii="Arial" w:hAnsi="Arial" w:cs="Arial"/>
          <w:lang w:bidi="ru-RU"/>
        </w:rPr>
        <w:t>униципального образования Самарское Куркинского района.</w:t>
      </w:r>
    </w:p>
    <w:p w14:paraId="710C2C79" w14:textId="77777777" w:rsidR="00291530" w:rsidRPr="00253419" w:rsidRDefault="00291530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</w:p>
    <w:p w14:paraId="40CF5349" w14:textId="398D879A" w:rsidR="00762469" w:rsidRDefault="00762469" w:rsidP="00291530">
      <w:pPr>
        <w:pStyle w:val="consplustitl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568"/>
        <w:jc w:val="center"/>
        <w:rPr>
          <w:rFonts w:ascii="Arial" w:hAnsi="Arial" w:cs="Arial"/>
          <w:b/>
          <w:bCs/>
          <w:lang w:bidi="ru-RU"/>
        </w:rPr>
      </w:pPr>
      <w:r w:rsidRPr="00291530">
        <w:rPr>
          <w:rFonts w:ascii="Arial" w:hAnsi="Arial" w:cs="Arial"/>
          <w:b/>
          <w:bCs/>
          <w:lang w:bidi="ru-RU"/>
        </w:rPr>
        <w:t>Общие вопросы разработки среднесрочного финансового плана</w:t>
      </w:r>
    </w:p>
    <w:p w14:paraId="26482A5A" w14:textId="77777777" w:rsidR="00291530" w:rsidRPr="00291530" w:rsidRDefault="00291530" w:rsidP="004341A2">
      <w:pPr>
        <w:pStyle w:val="consplustitle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/>
          <w:bCs/>
          <w:lang w:bidi="ru-RU"/>
        </w:rPr>
      </w:pPr>
    </w:p>
    <w:p w14:paraId="6CBAFEFE" w14:textId="3DF4FE2D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2.1.</w:t>
      </w:r>
      <w:r w:rsidRPr="00253419">
        <w:rPr>
          <w:rFonts w:ascii="Arial" w:hAnsi="Arial" w:cs="Arial"/>
          <w:lang w:bidi="ru-RU"/>
        </w:rPr>
        <w:tab/>
        <w:t xml:space="preserve">При формировании среднесрочного финансового плана </w:t>
      </w:r>
      <w:r w:rsidR="00537DFD">
        <w:rPr>
          <w:rFonts w:ascii="Arial" w:hAnsi="Arial" w:cs="Arial"/>
          <w:lang w:bidi="ru-RU"/>
        </w:rPr>
        <w:t>администрации</w:t>
      </w:r>
      <w:r w:rsidRPr="00253419">
        <w:rPr>
          <w:rFonts w:ascii="Arial" w:hAnsi="Arial" w:cs="Arial"/>
          <w:lang w:bidi="ru-RU"/>
        </w:rPr>
        <w:t xml:space="preserve"> муниципального образования Самарское Куркинского района:</w:t>
      </w:r>
    </w:p>
    <w:p w14:paraId="5CD5508E" w14:textId="4DACC402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 xml:space="preserve">а) разрабатывает основные направления бюджетной и налоговой политики </w:t>
      </w:r>
      <w:r w:rsidR="00537DFD">
        <w:rPr>
          <w:rFonts w:ascii="Arial" w:hAnsi="Arial" w:cs="Arial"/>
          <w:lang w:bidi="ru-RU"/>
        </w:rPr>
        <w:t xml:space="preserve">администрации </w:t>
      </w:r>
      <w:r w:rsidRPr="00253419">
        <w:rPr>
          <w:rFonts w:ascii="Arial" w:hAnsi="Arial" w:cs="Arial"/>
          <w:lang w:bidi="ru-RU"/>
        </w:rPr>
        <w:t>муниципального образования Самарское Куркинского района;</w:t>
      </w:r>
    </w:p>
    <w:p w14:paraId="1978D74E" w14:textId="23253508" w:rsidR="00762469" w:rsidRPr="00253419" w:rsidRDefault="00135525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б) осуществляет</w:t>
      </w:r>
      <w:r w:rsidR="00762469" w:rsidRPr="00253419">
        <w:rPr>
          <w:rFonts w:ascii="Arial" w:hAnsi="Arial" w:cs="Arial"/>
          <w:lang w:bidi="ru-RU"/>
        </w:rPr>
        <w:t xml:space="preserve">    разработку     и    формирование    среднесрочного</w:t>
      </w:r>
      <w:r w:rsidR="00537DFD">
        <w:rPr>
          <w:rFonts w:ascii="Arial" w:hAnsi="Arial" w:cs="Arial"/>
          <w:lang w:bidi="ru-RU"/>
        </w:rPr>
        <w:t xml:space="preserve"> </w:t>
      </w:r>
      <w:r w:rsidR="00762469" w:rsidRPr="00253419">
        <w:rPr>
          <w:rFonts w:ascii="Arial" w:hAnsi="Arial" w:cs="Arial"/>
          <w:lang w:bidi="ru-RU"/>
        </w:rPr>
        <w:t>финансового плана;</w:t>
      </w:r>
    </w:p>
    <w:p w14:paraId="4BE87C1D" w14:textId="249CEA61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 xml:space="preserve">в)  доводит     до     главных     распорядителей  средств     бюджета </w:t>
      </w:r>
      <w:r w:rsidR="00537DFD">
        <w:rPr>
          <w:rFonts w:ascii="Arial" w:hAnsi="Arial" w:cs="Arial"/>
          <w:lang w:bidi="ru-RU"/>
        </w:rPr>
        <w:t xml:space="preserve">администрации </w:t>
      </w:r>
      <w:r w:rsidRPr="00253419">
        <w:rPr>
          <w:rFonts w:ascii="Arial" w:hAnsi="Arial" w:cs="Arial"/>
          <w:lang w:bidi="ru-RU"/>
        </w:rPr>
        <w:t xml:space="preserve">муниципального образования Самарское Куркинского района и получателей,  не находящихся  в ведении  главных  распорядителей  средств бюджета </w:t>
      </w:r>
      <w:r w:rsidR="00537DFD">
        <w:rPr>
          <w:rFonts w:ascii="Arial" w:hAnsi="Arial" w:cs="Arial"/>
          <w:lang w:bidi="ru-RU"/>
        </w:rPr>
        <w:t xml:space="preserve">администрации </w:t>
      </w:r>
      <w:r w:rsidRPr="00253419">
        <w:rPr>
          <w:rFonts w:ascii="Arial" w:hAnsi="Arial" w:cs="Arial"/>
          <w:lang w:bidi="ru-RU"/>
        </w:rPr>
        <w:t>муниципального образования Самарское Куркинского района (далее - главные распорядители (получатели) средств бюджета муниципального образования Самарское Куркинского района) и субъектов бюджетного планирования, предельные объемы их бюджетов на очередной финансовый год и плановый период.</w:t>
      </w:r>
    </w:p>
    <w:p w14:paraId="30EE47E4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2.2.</w:t>
      </w:r>
      <w:r w:rsidRPr="00253419">
        <w:rPr>
          <w:rFonts w:ascii="Arial" w:hAnsi="Arial" w:cs="Arial"/>
          <w:lang w:bidi="ru-RU"/>
        </w:rPr>
        <w:tab/>
        <w:t>При формировании среднесрочного финансового плана администрации муниципального образования Самарское Куркинского района:</w:t>
      </w:r>
    </w:p>
    <w:p w14:paraId="4048CA1F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lastRenderedPageBreak/>
        <w:t>а) представляет в бухгалтерию администрации муниципального образования Самарское Куркинского района предложения по основным направлениям налоговой политики;</w:t>
      </w:r>
    </w:p>
    <w:p w14:paraId="437EEE5D" w14:textId="7FB17FF0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 xml:space="preserve">б) разрабатывает прогноз социально-экономического развития и представляет его в бухгалтерию </w:t>
      </w:r>
      <w:r w:rsidR="00B26C73">
        <w:rPr>
          <w:rFonts w:ascii="Arial" w:hAnsi="Arial" w:cs="Arial"/>
          <w:lang w:bidi="ru-RU"/>
        </w:rPr>
        <w:t xml:space="preserve">администрации </w:t>
      </w:r>
      <w:r w:rsidRPr="00253419">
        <w:rPr>
          <w:rFonts w:ascii="Arial" w:hAnsi="Arial" w:cs="Arial"/>
          <w:lang w:bidi="ru-RU"/>
        </w:rPr>
        <w:t>муниципального образования Самарское Куркинского района;</w:t>
      </w:r>
    </w:p>
    <w:p w14:paraId="778B3D39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в) формирует перечень муниципальных целевых программ (проектов), предлагаемых к финансированию из бюджета муниципального образования Самарское Куркинского района, на очередной финансовый год и плановый период, оказывает методологическую помощь при разработке муниципальных целевых программ;</w:t>
      </w:r>
      <w:r w:rsidRPr="00253419">
        <w:rPr>
          <w:rFonts w:ascii="Arial" w:hAnsi="Arial" w:cs="Arial"/>
          <w:lang w:bidi="ru-RU"/>
        </w:rPr>
        <w:tab/>
      </w:r>
    </w:p>
    <w:p w14:paraId="33B8B2F0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г) представляет в бухгалтерию администрации муниципального образования Самарское Куркинского района адресную инвестиционную программу по объектам на очередной финансовый год и плановый период.</w:t>
      </w:r>
    </w:p>
    <w:p w14:paraId="4FB56526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2.3.</w:t>
      </w:r>
      <w:r w:rsidRPr="00253419">
        <w:rPr>
          <w:rFonts w:ascii="Arial" w:hAnsi="Arial" w:cs="Arial"/>
          <w:lang w:bidi="ru-RU"/>
        </w:rPr>
        <w:tab/>
        <w:t>При формировании среднесрочного финансового плана главные распорядители (получатели) средств бюджета муниципального образования Самарское Куркинского района, субъекты бюджетного планирования:</w:t>
      </w:r>
    </w:p>
    <w:p w14:paraId="7CF632F9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а) обеспечивают в пределах своих бюджетов планирование ассигнований, направляемых на исполнение в очередном финансовом году и плановом периоде расходных обязательств, и представляют в бухгалтерию администрации муниципального образования Самарское Куркинского района предложения по направлениям и объемам расходов главных распорядителей (получателей) средств бюджета муниципального образования Самарское Куркинского района, субъектов бюджетного планирования на очередной финансовый год и плановый период;</w:t>
      </w:r>
    </w:p>
    <w:p w14:paraId="0C0E884D" w14:textId="5B064798" w:rsidR="00762469" w:rsidRPr="00253419" w:rsidRDefault="00762469" w:rsidP="00E72F49">
      <w:pPr>
        <w:pStyle w:val="consplustitle"/>
        <w:shd w:val="clear" w:color="auto" w:fill="FFFFFF"/>
        <w:spacing w:before="0" w:beforeAutospacing="0" w:after="0" w:afterAutospacing="0"/>
        <w:ind w:left="-142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б) распределяют    предельные объемы</w:t>
      </w:r>
      <w:r w:rsidRPr="00253419">
        <w:rPr>
          <w:rFonts w:ascii="Arial" w:hAnsi="Arial" w:cs="Arial"/>
          <w:lang w:bidi="ru-RU"/>
        </w:rPr>
        <w:tab/>
        <w:t xml:space="preserve"> своих бюджетов по муниципальным</w:t>
      </w:r>
      <w:r w:rsidR="00E72F49">
        <w:rPr>
          <w:rFonts w:ascii="Arial" w:hAnsi="Arial" w:cs="Arial"/>
          <w:lang w:bidi="ru-RU"/>
        </w:rPr>
        <w:t xml:space="preserve"> </w:t>
      </w:r>
      <w:r w:rsidRPr="00253419">
        <w:rPr>
          <w:rFonts w:ascii="Arial" w:hAnsi="Arial" w:cs="Arial"/>
          <w:lang w:bidi="ru-RU"/>
        </w:rPr>
        <w:t>целевым</w:t>
      </w:r>
      <w:r w:rsidRPr="00253419">
        <w:rPr>
          <w:rFonts w:ascii="Arial" w:hAnsi="Arial" w:cs="Arial"/>
          <w:lang w:bidi="ru-RU"/>
        </w:rPr>
        <w:tab/>
        <w:t>программам, бюджетов Российской Федерации</w:t>
      </w:r>
      <w:r w:rsidR="004C520A">
        <w:rPr>
          <w:rFonts w:ascii="Arial" w:hAnsi="Arial" w:cs="Arial"/>
          <w:lang w:bidi="ru-RU"/>
        </w:rPr>
        <w:t>,</w:t>
      </w:r>
      <w:r w:rsidRPr="00253419">
        <w:rPr>
          <w:rFonts w:ascii="Arial" w:hAnsi="Arial" w:cs="Arial"/>
          <w:lang w:bidi="ru-RU"/>
        </w:rPr>
        <w:t xml:space="preserve"> статьям</w:t>
      </w:r>
      <w:r w:rsidR="00E72F49">
        <w:rPr>
          <w:rFonts w:ascii="Arial" w:hAnsi="Arial" w:cs="Arial"/>
          <w:lang w:bidi="ru-RU"/>
        </w:rPr>
        <w:t xml:space="preserve"> </w:t>
      </w:r>
      <w:r w:rsidRPr="00253419">
        <w:rPr>
          <w:rFonts w:ascii="Arial" w:hAnsi="Arial" w:cs="Arial"/>
          <w:lang w:bidi="ru-RU"/>
        </w:rPr>
        <w:t>классификации</w:t>
      </w:r>
      <w:r w:rsidR="004C520A">
        <w:rPr>
          <w:rFonts w:ascii="Arial" w:hAnsi="Arial" w:cs="Arial"/>
          <w:lang w:bidi="ru-RU"/>
        </w:rPr>
        <w:t xml:space="preserve"> </w:t>
      </w:r>
      <w:r w:rsidRPr="00253419">
        <w:rPr>
          <w:rFonts w:ascii="Arial" w:hAnsi="Arial" w:cs="Arial"/>
          <w:lang w:bidi="ru-RU"/>
        </w:rPr>
        <w:t>расходов;</w:t>
      </w:r>
    </w:p>
    <w:p w14:paraId="248F9F9B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в)</w:t>
      </w:r>
      <w:r w:rsidRPr="00253419">
        <w:rPr>
          <w:rFonts w:ascii="Arial" w:hAnsi="Arial" w:cs="Arial"/>
          <w:lang w:bidi="ru-RU"/>
        </w:rPr>
        <w:tab/>
        <w:t>представляют</w:t>
      </w:r>
      <w:r w:rsidRPr="00253419">
        <w:rPr>
          <w:rFonts w:ascii="Arial" w:hAnsi="Arial" w:cs="Arial"/>
          <w:lang w:bidi="ru-RU"/>
        </w:rPr>
        <w:tab/>
        <w:t>в</w:t>
      </w:r>
      <w:r w:rsidRPr="00253419">
        <w:rPr>
          <w:rFonts w:ascii="Arial" w:hAnsi="Arial" w:cs="Arial"/>
          <w:lang w:bidi="ru-RU"/>
        </w:rPr>
        <w:tab/>
        <w:t>бухгалтерию</w:t>
      </w:r>
      <w:r w:rsidRPr="00253419">
        <w:rPr>
          <w:rFonts w:ascii="Arial" w:hAnsi="Arial" w:cs="Arial"/>
          <w:lang w:bidi="ru-RU"/>
        </w:rPr>
        <w:tab/>
        <w:t>администрации муниципального образования Самарское Куркинского района материалы, необходимые для разработки соответствующих параметров среднесрочного финансового плана;</w:t>
      </w:r>
    </w:p>
    <w:p w14:paraId="34EAC88A" w14:textId="0F439DD5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г)</w:t>
      </w:r>
      <w:r w:rsidRPr="00253419">
        <w:rPr>
          <w:rFonts w:ascii="Arial" w:hAnsi="Arial" w:cs="Arial"/>
          <w:lang w:bidi="ru-RU"/>
        </w:rPr>
        <w:tab/>
        <w:t>разрабатывают</w:t>
      </w:r>
      <w:r w:rsidRPr="00253419">
        <w:rPr>
          <w:rFonts w:ascii="Arial" w:hAnsi="Arial" w:cs="Arial"/>
          <w:lang w:bidi="ru-RU"/>
        </w:rPr>
        <w:tab/>
        <w:t>в</w:t>
      </w:r>
      <w:r w:rsidRPr="00253419">
        <w:rPr>
          <w:rFonts w:ascii="Arial" w:hAnsi="Arial" w:cs="Arial"/>
          <w:lang w:bidi="ru-RU"/>
        </w:rPr>
        <w:tab/>
        <w:t>установленном</w:t>
      </w:r>
      <w:r w:rsidRPr="00253419">
        <w:rPr>
          <w:rFonts w:ascii="Arial" w:hAnsi="Arial" w:cs="Arial"/>
          <w:lang w:bidi="ru-RU"/>
        </w:rPr>
        <w:tab/>
        <w:t>порядке</w:t>
      </w:r>
      <w:r w:rsidRPr="00253419">
        <w:rPr>
          <w:rFonts w:ascii="Arial" w:hAnsi="Arial" w:cs="Arial"/>
          <w:lang w:bidi="ru-RU"/>
        </w:rPr>
        <w:tab/>
        <w:t xml:space="preserve">целевые </w:t>
      </w:r>
      <w:r w:rsidR="004C520A" w:rsidRPr="00253419">
        <w:rPr>
          <w:rFonts w:ascii="Arial" w:hAnsi="Arial" w:cs="Arial"/>
          <w:lang w:bidi="ru-RU"/>
        </w:rPr>
        <w:t>программы в соответствующей сфере деятельности, согласовывают с</w:t>
      </w:r>
      <w:r w:rsidRPr="00253419">
        <w:rPr>
          <w:rFonts w:ascii="Arial" w:hAnsi="Arial" w:cs="Arial"/>
          <w:lang w:bidi="ru-RU"/>
        </w:rPr>
        <w:t xml:space="preserve"> бухгалтерией администрации муниципального образования Самарское Куркинского района объемы их финансирования в очередном финансовом году и плановом периоде;</w:t>
      </w:r>
    </w:p>
    <w:p w14:paraId="2E1C17B2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д) представляют в бухгалтерию администрации муниципального образования Самарское Куркинского района перечень объектов, финансируемых в рамках принятых областных целевых программ, для включения в адресную инвестиционную программу на очередной финансовый год и плановый период;</w:t>
      </w:r>
    </w:p>
    <w:p w14:paraId="06C5DF09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е) представляют в бухгалтерию администрации муниципального образования Самарское Куркинского района перечень предлагаемых к финансированию в очередном финансовом году и плановом периоде муниципальных целевых программ (проектов), государственными заказчиками которых они являются, и объемы их финансирования.</w:t>
      </w:r>
    </w:p>
    <w:p w14:paraId="700A07CD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2.4.</w:t>
      </w:r>
      <w:r w:rsidRPr="00253419">
        <w:rPr>
          <w:rFonts w:ascii="Arial" w:hAnsi="Arial" w:cs="Arial"/>
          <w:lang w:bidi="ru-RU"/>
        </w:rPr>
        <w:tab/>
        <w:t>При формировании среднесрочного финансового плана администраторы поступлений в бюджет муниципального образования Самарское Куркинского района разрабатывают прогноз объемов поступлений в бюджет муниципального образования Самарское Куркинского района и представляют его в бухгалтерию администрации муниципального образования Самарское Куркинского района.</w:t>
      </w:r>
    </w:p>
    <w:p w14:paraId="4BDA31C4" w14:textId="4ECBD20E" w:rsidR="0076246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CA0B64">
        <w:rPr>
          <w:rFonts w:ascii="Arial" w:hAnsi="Arial" w:cs="Arial"/>
          <w:lang w:bidi="ru-RU"/>
        </w:rPr>
        <w:t>2.5.</w:t>
      </w:r>
      <w:r w:rsidRPr="00CA0B64">
        <w:rPr>
          <w:rFonts w:ascii="Arial" w:hAnsi="Arial" w:cs="Arial"/>
          <w:lang w:bidi="ru-RU"/>
        </w:rPr>
        <w:tab/>
        <w:t xml:space="preserve">При формировании среднесрочного финансового плана муниципального образования Самарское Куркинского района орган местного самоуправления муниципального образования Самарское Куркинского района представляют в бухгалтерию администрации муниципального образования Самарское Куркинского </w:t>
      </w:r>
      <w:r w:rsidRPr="00CA0B64">
        <w:rPr>
          <w:rFonts w:ascii="Arial" w:hAnsi="Arial" w:cs="Arial"/>
          <w:lang w:bidi="ru-RU"/>
        </w:rPr>
        <w:lastRenderedPageBreak/>
        <w:t>района предварительные параметры бюджета поселения на очередной финансовый год и плановый период (доходы, расходы, дефицит).</w:t>
      </w:r>
    </w:p>
    <w:p w14:paraId="2F468192" w14:textId="77777777" w:rsidR="00291530" w:rsidRPr="00253419" w:rsidRDefault="00291530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</w:p>
    <w:p w14:paraId="0CB4146F" w14:textId="08E0C5D6" w:rsidR="00762469" w:rsidRDefault="00762469" w:rsidP="00291530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center"/>
        <w:rPr>
          <w:rFonts w:ascii="Arial" w:hAnsi="Arial" w:cs="Arial"/>
          <w:b/>
          <w:bCs/>
          <w:lang w:bidi="ru-RU"/>
        </w:rPr>
      </w:pPr>
      <w:r w:rsidRPr="00291530">
        <w:rPr>
          <w:rFonts w:ascii="Arial" w:hAnsi="Arial" w:cs="Arial"/>
          <w:b/>
          <w:bCs/>
          <w:lang w:bidi="ru-RU"/>
        </w:rPr>
        <w:t>3.</w:t>
      </w:r>
      <w:r w:rsidRPr="00291530">
        <w:rPr>
          <w:rFonts w:ascii="Arial" w:hAnsi="Arial" w:cs="Arial"/>
          <w:b/>
          <w:bCs/>
          <w:lang w:bidi="ru-RU"/>
        </w:rPr>
        <w:tab/>
      </w:r>
      <w:r w:rsidR="00C25877" w:rsidRPr="00291530">
        <w:rPr>
          <w:rFonts w:ascii="Arial" w:hAnsi="Arial" w:cs="Arial"/>
          <w:b/>
          <w:bCs/>
          <w:lang w:bidi="ru-RU"/>
        </w:rPr>
        <w:t>Разработка среднесрочного финансового плана</w:t>
      </w:r>
    </w:p>
    <w:p w14:paraId="32125CBD" w14:textId="77777777" w:rsidR="00291530" w:rsidRPr="00291530" w:rsidRDefault="00291530" w:rsidP="00291530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center"/>
        <w:rPr>
          <w:rFonts w:ascii="Arial" w:hAnsi="Arial" w:cs="Arial"/>
          <w:b/>
          <w:bCs/>
          <w:lang w:bidi="ru-RU"/>
        </w:rPr>
      </w:pPr>
    </w:p>
    <w:p w14:paraId="73808CD6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3.1.</w:t>
      </w:r>
      <w:r w:rsidRPr="00253419">
        <w:rPr>
          <w:rFonts w:ascii="Arial" w:hAnsi="Arial" w:cs="Arial"/>
          <w:lang w:bidi="ru-RU"/>
        </w:rPr>
        <w:tab/>
        <w:t>Среднесрочный финансовый план разрабатывается в три этапа. Разработка среднесрочного финансового плана осуществляется в сроки, установленные распоряжением главы администрации муниципального образования Самарское Куркинского района о порядке и сроках разработки проекта бюджета муниципального образования Самарское Куркинского района на очередной финансовый год.</w:t>
      </w:r>
    </w:p>
    <w:p w14:paraId="25A7D585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3.2.</w:t>
      </w:r>
      <w:r w:rsidRPr="00253419">
        <w:rPr>
          <w:rFonts w:ascii="Arial" w:hAnsi="Arial" w:cs="Arial"/>
          <w:lang w:bidi="ru-RU"/>
        </w:rPr>
        <w:tab/>
        <w:t>На первом этапе разрабатываются основные направления бюджетной и налоговой политики, прогноз социально-экономического развития.</w:t>
      </w:r>
    </w:p>
    <w:p w14:paraId="32B718D2" w14:textId="4C0B8BF1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3.3.</w:t>
      </w:r>
      <w:r w:rsidRPr="00253419">
        <w:rPr>
          <w:rFonts w:ascii="Arial" w:hAnsi="Arial" w:cs="Arial"/>
          <w:lang w:bidi="ru-RU"/>
        </w:rPr>
        <w:tab/>
        <w:t>На втором этапе администрации муниципального образования Самарское Куркинского района разрабатываются основные показатели среднесрочного финансового плана.</w:t>
      </w:r>
    </w:p>
    <w:p w14:paraId="35401166" w14:textId="6AE44545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 xml:space="preserve">Основные показатели среднесрочного финансового плана разрабатываются по форме согласно таблице 1 приложения к настоящему Порядку с целью определения общего объема финансовых ресурсов, которые могут быть направлены   на реализацию   </w:t>
      </w:r>
      <w:r w:rsidR="00C25877" w:rsidRPr="00253419">
        <w:rPr>
          <w:rFonts w:ascii="Arial" w:hAnsi="Arial" w:cs="Arial"/>
          <w:lang w:bidi="ru-RU"/>
        </w:rPr>
        <w:t>целей и задач</w:t>
      </w:r>
      <w:r w:rsidRPr="00253419">
        <w:rPr>
          <w:rFonts w:ascii="Arial" w:hAnsi="Arial" w:cs="Arial"/>
          <w:lang w:bidi="ru-RU"/>
        </w:rPr>
        <w:t xml:space="preserve">   администрации </w:t>
      </w:r>
      <w:r w:rsidR="00C25877" w:rsidRPr="00253419">
        <w:rPr>
          <w:rFonts w:ascii="Arial" w:hAnsi="Arial" w:cs="Arial"/>
          <w:lang w:bidi="ru-RU"/>
        </w:rPr>
        <w:t>муниципального образования</w:t>
      </w:r>
      <w:r w:rsidRPr="00253419">
        <w:rPr>
          <w:rFonts w:ascii="Arial" w:hAnsi="Arial" w:cs="Arial"/>
          <w:lang w:bidi="ru-RU"/>
        </w:rPr>
        <w:t xml:space="preserve"> Самарское Куркинского района в очередном финансовом году и плановом периоде.</w:t>
      </w:r>
    </w:p>
    <w:p w14:paraId="75E8391D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3.4.</w:t>
      </w:r>
      <w:r w:rsidRPr="00253419">
        <w:rPr>
          <w:rFonts w:ascii="Arial" w:hAnsi="Arial" w:cs="Arial"/>
          <w:lang w:bidi="ru-RU"/>
        </w:rPr>
        <w:tab/>
        <w:t>На третьем этапе определяются предельные объемы бюджетов главных распорядителей (получателей) средств бюджета  муниципального образования Самарское Куркинского района, субъектов бюджетного планирования и осуществляется распределение расходов главных распорядителей (получателей) средств бюджета муниципального образования Самарское Куркинского района, субъектов бюджетного планирования по разделам, подразделам, целевым статьям и видам расходов классификации расходов, производится распределение дотаций на выравнивание бюджетной  обеспеченности. муниципального образования Самарское Куркинского района, разрабатывается и утверждается проект среднесрочного финансового плана в целом по форме согласно приложению к настоящему Порядку.</w:t>
      </w:r>
    </w:p>
    <w:p w14:paraId="68E3FD2D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3.5.</w:t>
      </w:r>
      <w:r w:rsidRPr="00253419">
        <w:rPr>
          <w:rFonts w:ascii="Arial" w:hAnsi="Arial" w:cs="Arial"/>
          <w:lang w:bidi="ru-RU"/>
        </w:rPr>
        <w:tab/>
        <w:t>Сформированные в составе среднесрочного финансового плана предельные объемы бюджетов главных распорядителей (получателей) средства бюджета муниципального образования Самарское Куркинского района, субъектов бюджетного планирования на очередной финансовый год и плановый период доводятся бухгалтерией администрации муниципального образования Самарское Куркинского района до главных распорядителей (получателей) средств бюджета муниципального образования Самарское Куркинского района, субъектов бюджетного планирования .</w:t>
      </w:r>
    </w:p>
    <w:p w14:paraId="0D749A11" w14:textId="39567B2F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 xml:space="preserve">Главные распорядители (получатели) средств бюджета муниципального образования Самарское Куркинского района, субъекты бюджетного планирования распределяют предельные объемы своих бюджетов на очередной финансовый год и плановый период по разделам, подразделам, целевым статьям и видам расходов классификации расходов бюджетов и представляют указанное распределение в бухгалтерию администрации </w:t>
      </w:r>
      <w:r w:rsidR="00710E8D">
        <w:rPr>
          <w:rFonts w:ascii="Arial" w:hAnsi="Arial" w:cs="Arial"/>
          <w:lang w:bidi="ru-RU"/>
        </w:rPr>
        <w:t>муниципального образования</w:t>
      </w:r>
      <w:r w:rsidRPr="00253419">
        <w:rPr>
          <w:rFonts w:ascii="Arial" w:hAnsi="Arial" w:cs="Arial"/>
          <w:lang w:bidi="ru-RU"/>
        </w:rPr>
        <w:t xml:space="preserve"> Самарское Куркинского района.</w:t>
      </w:r>
    </w:p>
    <w:p w14:paraId="4D47352C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3.6.</w:t>
      </w:r>
      <w:r w:rsidRPr="00253419">
        <w:rPr>
          <w:rFonts w:ascii="Arial" w:hAnsi="Arial" w:cs="Arial"/>
          <w:lang w:bidi="ru-RU"/>
        </w:rPr>
        <w:tab/>
        <w:t>На основе представленных главными распорядителями (получателями) средств бюджета муниципального образования Самарское Куркинского района расчетов, документов и материалов бухгалтерия администрации муниципального образования Самарское Куркинского района формирует проект среднесрочного финансового плана.</w:t>
      </w:r>
    </w:p>
    <w:p w14:paraId="3FCFBF43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3.7.</w:t>
      </w:r>
      <w:r w:rsidRPr="00253419">
        <w:rPr>
          <w:rFonts w:ascii="Arial" w:hAnsi="Arial" w:cs="Arial"/>
          <w:lang w:bidi="ru-RU"/>
        </w:rPr>
        <w:tab/>
        <w:t xml:space="preserve">В пояснительной записке к проекту среднесрочного финансового пана муниципального образования Самарское Куркинского района приводится обоснование </w:t>
      </w:r>
      <w:r w:rsidRPr="00253419">
        <w:rPr>
          <w:rFonts w:ascii="Arial" w:hAnsi="Arial" w:cs="Arial"/>
          <w:lang w:bidi="ru-RU"/>
        </w:rPr>
        <w:lastRenderedPageBreak/>
        <w:t>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14:paraId="1FE944DC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3.8.</w:t>
      </w:r>
      <w:r w:rsidRPr="00253419">
        <w:rPr>
          <w:rFonts w:ascii="Arial" w:hAnsi="Arial" w:cs="Arial"/>
          <w:lang w:bidi="ru-RU"/>
        </w:rPr>
        <w:tab/>
        <w:t>Среднесрочный финансовый план утверждается администрацией муниципального образования Самарское Куркинского района и представляется</w:t>
      </w:r>
      <w:r w:rsidRPr="00253419">
        <w:rPr>
          <w:rFonts w:ascii="Arial" w:hAnsi="Arial" w:cs="Arial"/>
          <w:lang w:bidi="ru-RU"/>
        </w:rPr>
        <w:tab/>
        <w:t>в</w:t>
      </w:r>
      <w:r w:rsidRPr="00253419">
        <w:rPr>
          <w:rFonts w:ascii="Arial" w:hAnsi="Arial" w:cs="Arial"/>
          <w:lang w:bidi="ru-RU"/>
        </w:rPr>
        <w:tab/>
        <w:t>Собрание</w:t>
      </w:r>
      <w:r w:rsidRPr="00253419">
        <w:rPr>
          <w:rFonts w:ascii="Arial" w:hAnsi="Arial" w:cs="Arial"/>
          <w:lang w:bidi="ru-RU"/>
        </w:rPr>
        <w:tab/>
        <w:t>депутатов</w:t>
      </w:r>
      <w:r w:rsidRPr="00253419">
        <w:rPr>
          <w:rFonts w:ascii="Arial" w:hAnsi="Arial" w:cs="Arial"/>
          <w:lang w:bidi="ru-RU"/>
        </w:rPr>
        <w:tab/>
        <w:t>муниципального</w:t>
      </w:r>
      <w:r w:rsidRPr="00253419">
        <w:rPr>
          <w:rFonts w:ascii="Arial" w:hAnsi="Arial" w:cs="Arial"/>
          <w:lang w:bidi="ru-RU"/>
        </w:rPr>
        <w:tab/>
        <w:t>образования Самарское Куркинского района</w:t>
      </w:r>
      <w:r w:rsidRPr="00253419">
        <w:rPr>
          <w:rFonts w:ascii="Arial" w:hAnsi="Arial" w:cs="Arial"/>
          <w:lang w:bidi="ru-RU"/>
        </w:rPr>
        <w:tab/>
        <w:t>одновременно</w:t>
      </w:r>
      <w:r w:rsidRPr="00253419">
        <w:rPr>
          <w:rFonts w:ascii="Arial" w:hAnsi="Arial" w:cs="Arial"/>
          <w:lang w:bidi="ru-RU"/>
        </w:rPr>
        <w:tab/>
        <w:t>с проектом бюджета муниципального образования Самарское Куркинского района на очередной финансовый год.</w:t>
      </w:r>
    </w:p>
    <w:p w14:paraId="53036564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3.9.</w:t>
      </w:r>
      <w:r w:rsidRPr="00253419">
        <w:rPr>
          <w:rFonts w:ascii="Arial" w:hAnsi="Arial" w:cs="Arial"/>
          <w:lang w:bidi="ru-RU"/>
        </w:rPr>
        <w:tab/>
        <w:t>Параметры бюджета муниципального образования Самарское Куркинского района на очередной финансовый год должны соответствовать параметрам среднесрочного финансового плана.</w:t>
      </w:r>
    </w:p>
    <w:p w14:paraId="44559361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При разработке проекта бюджета муниципального образования Самарское Куркинского района на очередной финансовый год администрацией муниципального образования Самарское Куркинского района могут быть подготовлены предложения о внесении изменений в утвержденный администрацией муниципального образования Самарское Куркинского района среднесрочный финансовый план.</w:t>
      </w:r>
    </w:p>
    <w:p w14:paraId="2203D937" w14:textId="77777777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3.10.</w:t>
      </w:r>
      <w:r w:rsidRPr="00253419">
        <w:rPr>
          <w:rFonts w:ascii="Arial" w:hAnsi="Arial" w:cs="Arial"/>
          <w:lang w:bidi="ru-RU"/>
        </w:rPr>
        <w:tab/>
        <w:t>В случае внесения в проект бюджета муниципального образования   Самарское Куркинского района   на   очередной финансовый год при его рассмотрении Собранием депутатов муниципального  образования  Самарское Куркинского района изменений, влекущих за собой возникновение расхождений с показателями утвержденного среднесрочного финансового плана, бухгалтерия администрации муниципального образования Самарское Куркинского района представляет в администрацию муниципального образования Самарское Куркинского района предложения о внесении соответствующих изменений в утвержденный среднесрочный финансовый план.</w:t>
      </w:r>
    </w:p>
    <w:p w14:paraId="08B0D8D1" w14:textId="4396DB2B" w:rsidR="00762469" w:rsidRPr="00253419" w:rsidRDefault="00762469" w:rsidP="00762469">
      <w:pPr>
        <w:pStyle w:val="consplustitle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lang w:bidi="ru-RU"/>
        </w:rPr>
      </w:pPr>
      <w:r w:rsidRPr="00253419">
        <w:rPr>
          <w:rFonts w:ascii="Arial" w:hAnsi="Arial" w:cs="Arial"/>
          <w:lang w:bidi="ru-RU"/>
        </w:rPr>
        <w:t>3.11.</w:t>
      </w:r>
      <w:r w:rsidRPr="00253419">
        <w:rPr>
          <w:rFonts w:ascii="Arial" w:hAnsi="Arial" w:cs="Arial"/>
          <w:lang w:bidi="ru-RU"/>
        </w:rPr>
        <w:tab/>
        <w:t xml:space="preserve">Разработка   проекта   среднесрочного   финансового   </w:t>
      </w:r>
      <w:r w:rsidR="007642A1" w:rsidRPr="00253419">
        <w:rPr>
          <w:rFonts w:ascii="Arial" w:hAnsi="Arial" w:cs="Arial"/>
          <w:lang w:bidi="ru-RU"/>
        </w:rPr>
        <w:t>плана на</w:t>
      </w:r>
      <w:r w:rsidRPr="00253419">
        <w:rPr>
          <w:rFonts w:ascii="Arial" w:hAnsi="Arial" w:cs="Arial"/>
          <w:lang w:bidi="ru-RU"/>
        </w:rPr>
        <w:t xml:space="preserve"> очередной финансовый год и плановый период осуществляется посредством корректировки основных параметров этого плана за последние два года и разработки основных параметров на третий год с учетом изменений объема и структуры доходов бюджета муниципального образования Самарское Куркинского района и расходных обязательств муниципального образования Самарское Куркинского района в текущем году, очередном году и плановом периоде.</w:t>
      </w:r>
    </w:p>
    <w:p w14:paraId="037A887F" w14:textId="6EE8AF37" w:rsidR="00762469" w:rsidRDefault="00762469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6F96B349" w14:textId="0368DD5A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69007379" w14:textId="515AE87C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2795BCBB" w14:textId="36762A0D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6E37FF93" w14:textId="755495D9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490591F4" w14:textId="75BD1BAC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72DB941C" w14:textId="6CCDF579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344F142D" w14:textId="58C5C781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368392CE" w14:textId="70A3B4BC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53599093" w14:textId="2E0C300B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790"/>
      </w:tblGrid>
      <w:tr w:rsidR="00692D5A" w:rsidRPr="00864527" w14:paraId="6F14963C" w14:textId="77777777" w:rsidTr="00145C65">
        <w:tc>
          <w:tcPr>
            <w:tcW w:w="4927" w:type="dxa"/>
            <w:shd w:val="clear" w:color="auto" w:fill="auto"/>
          </w:tcPr>
          <w:p w14:paraId="4801AFA7" w14:textId="77777777" w:rsidR="00692D5A" w:rsidRPr="00864527" w:rsidRDefault="00692D5A" w:rsidP="00145C65">
            <w:pPr>
              <w:pStyle w:val="ConsPlusNormal0"/>
              <w:widowControl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03BC6859" w14:textId="77777777" w:rsidR="00692D5A" w:rsidRPr="00864527" w:rsidRDefault="00692D5A" w:rsidP="00692D5A">
            <w:pPr>
              <w:pStyle w:val="ConsPlusNormal0"/>
              <w:widowControl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ПРИЛОЖЕНИЕ № 1</w:t>
            </w:r>
          </w:p>
          <w:p w14:paraId="6DFBC72A" w14:textId="77777777" w:rsidR="00692D5A" w:rsidRPr="00864527" w:rsidRDefault="00692D5A" w:rsidP="00692D5A">
            <w:pPr>
              <w:pStyle w:val="ae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864527">
              <w:rPr>
                <w:rFonts w:ascii="Arial" w:hAnsi="Arial" w:cs="Arial"/>
              </w:rPr>
              <w:t xml:space="preserve">к Порядку разработки среднесрочного финансового плана </w:t>
            </w:r>
          </w:p>
        </w:tc>
      </w:tr>
    </w:tbl>
    <w:p w14:paraId="03D45EEE" w14:textId="77777777" w:rsidR="00692D5A" w:rsidRPr="00864527" w:rsidRDefault="00692D5A" w:rsidP="00692D5A">
      <w:pPr>
        <w:pStyle w:val="ConsPlusNormal0"/>
        <w:widowControl/>
        <w:ind w:firstLine="0"/>
        <w:jc w:val="right"/>
        <w:outlineLvl w:val="1"/>
        <w:rPr>
          <w:sz w:val="24"/>
          <w:szCs w:val="24"/>
        </w:rPr>
      </w:pPr>
    </w:p>
    <w:p w14:paraId="054A8FEE" w14:textId="77777777" w:rsidR="00692D5A" w:rsidRPr="00864527" w:rsidRDefault="00692D5A" w:rsidP="00692D5A">
      <w:pPr>
        <w:pStyle w:val="ConsPlusNormal0"/>
        <w:widowControl/>
        <w:ind w:firstLine="0"/>
        <w:jc w:val="right"/>
        <w:outlineLvl w:val="1"/>
        <w:rPr>
          <w:sz w:val="24"/>
          <w:szCs w:val="24"/>
        </w:rPr>
      </w:pPr>
      <w:r w:rsidRPr="00864527">
        <w:rPr>
          <w:sz w:val="24"/>
          <w:szCs w:val="24"/>
        </w:rPr>
        <w:t>Форма 1</w:t>
      </w:r>
    </w:p>
    <w:p w14:paraId="18804B2C" w14:textId="77777777" w:rsidR="00692D5A" w:rsidRPr="00864527" w:rsidRDefault="00692D5A" w:rsidP="00692D5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14:paraId="0CD082D2" w14:textId="77777777" w:rsidR="00692D5A" w:rsidRPr="00324AA9" w:rsidRDefault="00692D5A" w:rsidP="00692D5A">
      <w:pPr>
        <w:pStyle w:val="ConsPlusNonformat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324AA9">
        <w:rPr>
          <w:rFonts w:ascii="Arial" w:hAnsi="Arial" w:cs="Arial"/>
          <w:b/>
          <w:bCs/>
          <w:sz w:val="24"/>
          <w:szCs w:val="24"/>
        </w:rPr>
        <w:t>Среднесрочный финансовый план</w:t>
      </w:r>
    </w:p>
    <w:p w14:paraId="36376FBB" w14:textId="5FF660BF" w:rsidR="00692D5A" w:rsidRPr="00324AA9" w:rsidRDefault="00692D5A" w:rsidP="00692D5A">
      <w:pPr>
        <w:pStyle w:val="ConsPlusNonformat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324AA9">
        <w:rPr>
          <w:rFonts w:ascii="Arial" w:hAnsi="Arial" w:cs="Arial"/>
          <w:b/>
          <w:bCs/>
          <w:sz w:val="24"/>
          <w:szCs w:val="24"/>
        </w:rPr>
        <w:t xml:space="preserve">бюджета </w:t>
      </w:r>
      <w:r w:rsidR="00AE1033" w:rsidRPr="00324AA9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  <w:r w:rsidRPr="00324AA9">
        <w:rPr>
          <w:rFonts w:ascii="Arial" w:hAnsi="Arial" w:cs="Arial"/>
          <w:b/>
          <w:bCs/>
          <w:sz w:val="24"/>
          <w:szCs w:val="24"/>
        </w:rPr>
        <w:t xml:space="preserve"> Самарское Куркинского района</w:t>
      </w:r>
    </w:p>
    <w:p w14:paraId="07C630AE" w14:textId="027F66C4" w:rsidR="00692D5A" w:rsidRPr="00324AA9" w:rsidRDefault="00692D5A" w:rsidP="00692D5A">
      <w:pPr>
        <w:pStyle w:val="ConsPlusNonformat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324AA9">
        <w:rPr>
          <w:rFonts w:ascii="Arial" w:hAnsi="Arial" w:cs="Arial"/>
          <w:b/>
          <w:bCs/>
          <w:sz w:val="24"/>
          <w:szCs w:val="24"/>
        </w:rPr>
        <w:t>на___________ - __________годы</w:t>
      </w:r>
    </w:p>
    <w:p w14:paraId="6C96209A" w14:textId="77777777" w:rsidR="00692D5A" w:rsidRPr="00692D5A" w:rsidRDefault="00692D5A" w:rsidP="00692D5A">
      <w:pPr>
        <w:pStyle w:val="ConsPlusNonformat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14:paraId="59462B39" w14:textId="77777777" w:rsidR="00692D5A" w:rsidRPr="00864527" w:rsidRDefault="00692D5A" w:rsidP="00692D5A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864527">
        <w:rPr>
          <w:sz w:val="24"/>
          <w:szCs w:val="24"/>
        </w:rPr>
        <w:t>(тыс. руб.)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985"/>
      </w:tblGrid>
      <w:tr w:rsidR="00692D5A" w:rsidRPr="00864527" w14:paraId="2A07D942" w14:textId="77777777" w:rsidTr="00145C65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0365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br/>
            </w:r>
            <w:r w:rsidRPr="00864527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23CB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Прогноз  </w:t>
            </w:r>
            <w:r w:rsidRPr="00864527">
              <w:rPr>
                <w:sz w:val="24"/>
                <w:szCs w:val="24"/>
              </w:rPr>
              <w:br/>
              <w:t xml:space="preserve">очередного </w:t>
            </w:r>
            <w:r w:rsidRPr="00864527">
              <w:rPr>
                <w:sz w:val="24"/>
                <w:szCs w:val="24"/>
              </w:rPr>
              <w:br/>
              <w:t>финансового</w:t>
            </w:r>
            <w:r w:rsidRPr="00864527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DE04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Прогноз </w:t>
            </w:r>
            <w:r w:rsidRPr="00864527">
              <w:rPr>
                <w:sz w:val="24"/>
                <w:szCs w:val="24"/>
              </w:rPr>
              <w:br/>
              <w:t xml:space="preserve">первого </w:t>
            </w:r>
            <w:r w:rsidRPr="00864527">
              <w:rPr>
                <w:sz w:val="24"/>
                <w:szCs w:val="24"/>
              </w:rPr>
              <w:br/>
              <w:t xml:space="preserve">года   </w:t>
            </w:r>
            <w:r w:rsidRPr="00864527">
              <w:rPr>
                <w:sz w:val="24"/>
                <w:szCs w:val="24"/>
              </w:rPr>
              <w:br/>
              <w:t>планового</w:t>
            </w:r>
            <w:r w:rsidRPr="00864527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0CED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Прогноз   </w:t>
            </w:r>
            <w:r w:rsidRPr="00864527">
              <w:rPr>
                <w:sz w:val="24"/>
                <w:szCs w:val="24"/>
              </w:rPr>
              <w:br/>
              <w:t>второго года</w:t>
            </w:r>
            <w:r w:rsidRPr="00864527">
              <w:rPr>
                <w:sz w:val="24"/>
                <w:szCs w:val="24"/>
              </w:rPr>
              <w:br/>
              <w:t xml:space="preserve">планового  </w:t>
            </w:r>
            <w:r w:rsidRPr="00864527">
              <w:rPr>
                <w:sz w:val="24"/>
                <w:szCs w:val="24"/>
              </w:rPr>
              <w:br/>
              <w:t>периода</w:t>
            </w:r>
          </w:p>
        </w:tc>
      </w:tr>
      <w:tr w:rsidR="00692D5A" w:rsidRPr="00864527" w14:paraId="01C98575" w14:textId="77777777" w:rsidTr="00145C6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87E1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807C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BBF0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A415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5CE5C6D5" w14:textId="77777777" w:rsidTr="00145C6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7E77" w14:textId="7DF7FD0B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В том </w:t>
            </w:r>
            <w:r w:rsidR="00AE1033" w:rsidRPr="00864527">
              <w:rPr>
                <w:sz w:val="24"/>
                <w:szCs w:val="24"/>
              </w:rPr>
              <w:t xml:space="preserve">числе:  </w:t>
            </w:r>
            <w:r w:rsidRPr="0086452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5BEA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FF9E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218B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06AE08C1" w14:textId="77777777" w:rsidTr="00145C65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C499" w14:textId="270AFEEC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1.</w:t>
            </w:r>
            <w:r w:rsidR="00AE1033" w:rsidRPr="00864527">
              <w:rPr>
                <w:sz w:val="24"/>
                <w:szCs w:val="24"/>
              </w:rPr>
              <w:t>1. Налоговые</w:t>
            </w:r>
            <w:r w:rsidRPr="00864527">
              <w:rPr>
                <w:sz w:val="24"/>
                <w:szCs w:val="24"/>
              </w:rPr>
              <w:t xml:space="preserve"> и неналоговые </w:t>
            </w:r>
            <w:r w:rsidRPr="00864527">
              <w:rPr>
                <w:sz w:val="24"/>
                <w:szCs w:val="24"/>
              </w:rPr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1F02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92A0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EA8E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0177C23A" w14:textId="77777777" w:rsidTr="00145C65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8C4F" w14:textId="5D2FB351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1.</w:t>
            </w:r>
            <w:r w:rsidR="00AE1033" w:rsidRPr="00864527">
              <w:rPr>
                <w:sz w:val="24"/>
                <w:szCs w:val="24"/>
              </w:rPr>
              <w:t>2. Безвозмездные</w:t>
            </w:r>
            <w:r w:rsidRPr="00864527">
              <w:rPr>
                <w:sz w:val="24"/>
                <w:szCs w:val="24"/>
              </w:rPr>
              <w:t xml:space="preserve">           </w:t>
            </w:r>
            <w:r w:rsidRPr="00864527">
              <w:rPr>
                <w:sz w:val="24"/>
                <w:szCs w:val="24"/>
              </w:rPr>
              <w:br/>
              <w:t xml:space="preserve">поступления от других        </w:t>
            </w:r>
            <w:r w:rsidRPr="00864527">
              <w:rPr>
                <w:sz w:val="24"/>
                <w:szCs w:val="24"/>
              </w:rPr>
              <w:br/>
              <w:t xml:space="preserve">бюджетов бюджетной           </w:t>
            </w:r>
            <w:r w:rsidRPr="00864527">
              <w:rPr>
                <w:sz w:val="24"/>
                <w:szCs w:val="24"/>
              </w:rPr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9561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8C8B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653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3E15CCA1" w14:textId="77777777" w:rsidTr="00145C6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D6E7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3FB9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7F6A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CBDD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0C59DFA7" w14:textId="77777777" w:rsidTr="00145C6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132E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AB9E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B96C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22CC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62D5B244" w14:textId="77777777" w:rsidTr="00145C65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C0BD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по разделам и подразделам    </w:t>
            </w:r>
            <w:r w:rsidRPr="00864527">
              <w:rPr>
                <w:sz w:val="24"/>
                <w:szCs w:val="24"/>
              </w:rPr>
              <w:br/>
              <w:t xml:space="preserve">функциональной классификации </w:t>
            </w:r>
            <w:r w:rsidRPr="00864527">
              <w:rPr>
                <w:sz w:val="24"/>
                <w:szCs w:val="24"/>
              </w:rPr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FFE7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3AD4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9EDF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405B1891" w14:textId="77777777" w:rsidTr="00145C6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D211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3.Профицит (+),  дефицит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9738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E5F0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CA35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1E137671" w14:textId="77777777" w:rsidTr="00145C65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3DD5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4.Верхний предел            </w:t>
            </w:r>
            <w:r w:rsidRPr="0086452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864527">
              <w:rPr>
                <w:sz w:val="24"/>
                <w:szCs w:val="24"/>
              </w:rPr>
              <w:t xml:space="preserve"> долга по      </w:t>
            </w:r>
            <w:r w:rsidRPr="00864527">
              <w:rPr>
                <w:sz w:val="24"/>
                <w:szCs w:val="24"/>
              </w:rPr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CEF9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01F2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8971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14:paraId="6BB37DFA" w14:textId="77777777" w:rsidR="00692D5A" w:rsidRPr="00864527" w:rsidRDefault="00692D5A" w:rsidP="00692D5A">
      <w:pPr>
        <w:pStyle w:val="ConsPlusNormal0"/>
        <w:widowControl/>
        <w:ind w:firstLine="0"/>
        <w:rPr>
          <w:sz w:val="24"/>
          <w:szCs w:val="24"/>
        </w:rPr>
      </w:pPr>
    </w:p>
    <w:p w14:paraId="5FF4D11C" w14:textId="77777777" w:rsidR="00692D5A" w:rsidRPr="00864527" w:rsidRDefault="00692D5A" w:rsidP="00692D5A">
      <w:pPr>
        <w:pStyle w:val="ConsPlusNormal0"/>
        <w:widowControl/>
        <w:ind w:firstLine="0"/>
        <w:rPr>
          <w:sz w:val="24"/>
          <w:szCs w:val="24"/>
        </w:rPr>
      </w:pPr>
    </w:p>
    <w:p w14:paraId="4E071196" w14:textId="77777777" w:rsidR="00692D5A" w:rsidRPr="00864527" w:rsidRDefault="00692D5A" w:rsidP="00692D5A">
      <w:pPr>
        <w:pStyle w:val="ConsPlusNormal0"/>
        <w:widowControl/>
        <w:ind w:firstLine="0"/>
        <w:rPr>
          <w:sz w:val="24"/>
          <w:szCs w:val="24"/>
        </w:rPr>
      </w:pPr>
    </w:p>
    <w:p w14:paraId="003A8F59" w14:textId="77777777" w:rsidR="00692D5A" w:rsidRPr="00864527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6199F35D" w14:textId="77777777" w:rsidR="00692D5A" w:rsidRPr="00864527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6A1A332A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0A29CE91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00E65145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1EC86736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092C3D5E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013AE75A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4BCA1943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2337EBF5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3363DDB6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193D6271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62F63BED" w14:textId="77777777" w:rsidR="00692D5A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1B65D9C1" w14:textId="77777777" w:rsidR="00692D5A" w:rsidRPr="00864527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4128609D" w14:textId="77777777" w:rsidR="00692D5A" w:rsidRPr="00864527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790"/>
      </w:tblGrid>
      <w:tr w:rsidR="00692D5A" w:rsidRPr="00864527" w14:paraId="7ED3662B" w14:textId="77777777" w:rsidTr="00145C65">
        <w:tc>
          <w:tcPr>
            <w:tcW w:w="4927" w:type="dxa"/>
            <w:shd w:val="clear" w:color="auto" w:fill="auto"/>
          </w:tcPr>
          <w:p w14:paraId="450F4EF6" w14:textId="77777777" w:rsidR="00692D5A" w:rsidRPr="00864527" w:rsidRDefault="00692D5A" w:rsidP="00145C65">
            <w:pPr>
              <w:pStyle w:val="ConsPlusNormal0"/>
              <w:widowControl/>
              <w:ind w:firstLine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77550ABB" w14:textId="2819DFCE" w:rsidR="00692D5A" w:rsidRPr="00864527" w:rsidRDefault="00692D5A" w:rsidP="00692D5A">
            <w:pPr>
              <w:pStyle w:val="ConsPlusNormal0"/>
              <w:widowControl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П</w:t>
            </w:r>
            <w:r w:rsidR="00AA743C">
              <w:rPr>
                <w:sz w:val="24"/>
                <w:szCs w:val="24"/>
              </w:rPr>
              <w:t>риложение</w:t>
            </w:r>
            <w:r w:rsidRPr="00864527">
              <w:rPr>
                <w:sz w:val="24"/>
                <w:szCs w:val="24"/>
              </w:rPr>
              <w:t xml:space="preserve"> № 2</w:t>
            </w:r>
          </w:p>
          <w:p w14:paraId="1489A032" w14:textId="77777777" w:rsidR="00692D5A" w:rsidRPr="00864527" w:rsidRDefault="00692D5A" w:rsidP="00692D5A">
            <w:pPr>
              <w:pStyle w:val="ae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864527">
              <w:rPr>
                <w:rFonts w:ascii="Arial" w:hAnsi="Arial" w:cs="Arial"/>
              </w:rPr>
              <w:t xml:space="preserve">к Порядку разработки среднесрочного финансового плана </w:t>
            </w:r>
          </w:p>
        </w:tc>
      </w:tr>
    </w:tbl>
    <w:p w14:paraId="0F036ED1" w14:textId="77777777" w:rsidR="00692D5A" w:rsidRPr="00864527" w:rsidRDefault="00692D5A" w:rsidP="00692D5A">
      <w:pPr>
        <w:pStyle w:val="ConsPlusNormal0"/>
        <w:widowControl/>
        <w:ind w:firstLine="0"/>
        <w:jc w:val="right"/>
        <w:outlineLvl w:val="1"/>
        <w:rPr>
          <w:b/>
          <w:sz w:val="24"/>
          <w:szCs w:val="24"/>
        </w:rPr>
      </w:pPr>
    </w:p>
    <w:p w14:paraId="11BF10AF" w14:textId="77777777" w:rsidR="00692D5A" w:rsidRPr="00864527" w:rsidRDefault="00692D5A" w:rsidP="00692D5A">
      <w:pPr>
        <w:pStyle w:val="ConsPlusNormal0"/>
        <w:widowControl/>
        <w:ind w:firstLine="0"/>
        <w:jc w:val="right"/>
        <w:outlineLvl w:val="1"/>
        <w:rPr>
          <w:sz w:val="24"/>
          <w:szCs w:val="24"/>
        </w:rPr>
      </w:pPr>
      <w:r w:rsidRPr="00864527">
        <w:rPr>
          <w:sz w:val="24"/>
          <w:szCs w:val="24"/>
        </w:rPr>
        <w:t>Форма 2</w:t>
      </w:r>
    </w:p>
    <w:p w14:paraId="69EFCB5C" w14:textId="566DA503" w:rsidR="00692D5A" w:rsidRDefault="00692D5A" w:rsidP="00692D5A">
      <w:pPr>
        <w:pStyle w:val="ConsPlusNormal0"/>
        <w:widowControl/>
        <w:ind w:firstLine="0"/>
        <w:rPr>
          <w:sz w:val="24"/>
          <w:szCs w:val="24"/>
        </w:rPr>
      </w:pPr>
    </w:p>
    <w:p w14:paraId="4760589A" w14:textId="5633F717" w:rsidR="00692D5A" w:rsidRDefault="00692D5A" w:rsidP="00692D5A">
      <w:pPr>
        <w:pStyle w:val="ConsPlusNormal0"/>
        <w:widowControl/>
        <w:ind w:firstLine="0"/>
        <w:rPr>
          <w:sz w:val="24"/>
          <w:szCs w:val="24"/>
        </w:rPr>
      </w:pPr>
    </w:p>
    <w:p w14:paraId="229B23D2" w14:textId="77777777" w:rsidR="00692D5A" w:rsidRPr="00864527" w:rsidRDefault="00692D5A" w:rsidP="00692D5A">
      <w:pPr>
        <w:pStyle w:val="ConsPlusNormal0"/>
        <w:widowControl/>
        <w:ind w:firstLine="0"/>
        <w:rPr>
          <w:sz w:val="24"/>
          <w:szCs w:val="24"/>
        </w:rPr>
      </w:pPr>
    </w:p>
    <w:p w14:paraId="2F5974B2" w14:textId="5F9E79C7" w:rsidR="00692D5A" w:rsidRPr="00324AA9" w:rsidRDefault="00692D5A" w:rsidP="00692D5A">
      <w:pPr>
        <w:pStyle w:val="ConsPlusNonformat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324AA9">
        <w:rPr>
          <w:rFonts w:ascii="Arial" w:hAnsi="Arial" w:cs="Arial"/>
          <w:b/>
          <w:bCs/>
          <w:sz w:val="24"/>
          <w:szCs w:val="24"/>
        </w:rPr>
        <w:t xml:space="preserve">Бюджетные ассигнования по главным распорядителям бюджета администрации </w:t>
      </w:r>
      <w:r w:rsidR="005A1180" w:rsidRPr="00324AA9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  <w:r w:rsidRPr="00324AA9">
        <w:rPr>
          <w:rFonts w:ascii="Arial" w:hAnsi="Arial" w:cs="Arial"/>
          <w:b/>
          <w:bCs/>
          <w:sz w:val="24"/>
          <w:szCs w:val="24"/>
        </w:rPr>
        <w:t xml:space="preserve"> Самарское Куркинского района</w:t>
      </w:r>
    </w:p>
    <w:p w14:paraId="15DE9633" w14:textId="77777777" w:rsidR="00692D5A" w:rsidRPr="00324AA9" w:rsidRDefault="00692D5A" w:rsidP="00692D5A">
      <w:pPr>
        <w:pStyle w:val="ConsPlusNonformat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324AA9">
        <w:rPr>
          <w:rFonts w:ascii="Arial" w:hAnsi="Arial" w:cs="Arial"/>
          <w:b/>
          <w:bCs/>
          <w:sz w:val="24"/>
          <w:szCs w:val="24"/>
        </w:rPr>
        <w:t>на______ - ______ годы</w:t>
      </w:r>
    </w:p>
    <w:p w14:paraId="1734EB96" w14:textId="5DB2B4C3" w:rsidR="00692D5A" w:rsidRPr="00324AA9" w:rsidRDefault="00692D5A" w:rsidP="00692D5A">
      <w:pPr>
        <w:pStyle w:val="ConsPlusNormal0"/>
        <w:widowControl/>
        <w:ind w:firstLine="0"/>
        <w:jc w:val="center"/>
        <w:rPr>
          <w:b/>
          <w:bCs/>
          <w:sz w:val="24"/>
          <w:szCs w:val="24"/>
        </w:rPr>
      </w:pPr>
    </w:p>
    <w:p w14:paraId="2BCD8524" w14:textId="77777777" w:rsidR="005A1180" w:rsidRPr="00864527" w:rsidRDefault="005A1180" w:rsidP="00692D5A">
      <w:pPr>
        <w:pStyle w:val="ConsPlusNormal0"/>
        <w:widowControl/>
        <w:ind w:firstLine="0"/>
        <w:jc w:val="center"/>
        <w:rPr>
          <w:sz w:val="24"/>
          <w:szCs w:val="24"/>
        </w:rPr>
      </w:pPr>
    </w:p>
    <w:tbl>
      <w:tblPr>
        <w:tblW w:w="935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7"/>
        <w:gridCol w:w="992"/>
        <w:gridCol w:w="850"/>
        <w:gridCol w:w="992"/>
        <w:gridCol w:w="1634"/>
        <w:gridCol w:w="1417"/>
        <w:gridCol w:w="1559"/>
      </w:tblGrid>
      <w:tr w:rsidR="00692D5A" w:rsidRPr="00864527" w14:paraId="24953FDF" w14:textId="77777777" w:rsidTr="00145C65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90CA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br/>
              <w:t>Наименование расходов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712B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br/>
            </w:r>
            <w:r w:rsidRPr="00864527">
              <w:rPr>
                <w:sz w:val="24"/>
                <w:szCs w:val="24"/>
              </w:rPr>
              <w:br/>
              <w:t>Ведомство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6C04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br/>
            </w:r>
            <w:r w:rsidRPr="00864527">
              <w:rPr>
                <w:sz w:val="24"/>
                <w:szCs w:val="24"/>
              </w:rPr>
              <w:br/>
              <w:t>Раздел, 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3B6CA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br/>
            </w:r>
            <w:r w:rsidRPr="00864527">
              <w:rPr>
                <w:sz w:val="24"/>
                <w:szCs w:val="24"/>
              </w:rPr>
              <w:br/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2814FC" w14:textId="77777777" w:rsidR="00692D5A" w:rsidRPr="00864527" w:rsidRDefault="00692D5A" w:rsidP="00145C65">
            <w:pPr>
              <w:jc w:val="center"/>
              <w:rPr>
                <w:rFonts w:ascii="Arial" w:hAnsi="Arial" w:cs="Arial"/>
              </w:rPr>
            </w:pPr>
          </w:p>
          <w:p w14:paraId="4FB9EAD4" w14:textId="77777777" w:rsidR="00692D5A" w:rsidRPr="00864527" w:rsidRDefault="00692D5A" w:rsidP="00145C65">
            <w:pPr>
              <w:jc w:val="center"/>
              <w:rPr>
                <w:rFonts w:ascii="Arial" w:hAnsi="Arial" w:cs="Arial"/>
              </w:rPr>
            </w:pPr>
          </w:p>
          <w:p w14:paraId="2A729458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Вид расхода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B8D5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Прогноз  </w:t>
            </w:r>
            <w:r w:rsidRPr="00864527">
              <w:rPr>
                <w:sz w:val="24"/>
                <w:szCs w:val="24"/>
              </w:rPr>
              <w:br/>
              <w:t xml:space="preserve">очередного </w:t>
            </w:r>
            <w:r w:rsidRPr="00864527">
              <w:rPr>
                <w:sz w:val="24"/>
                <w:szCs w:val="24"/>
              </w:rPr>
              <w:br/>
              <w:t>финансового</w:t>
            </w:r>
            <w:r w:rsidRPr="00864527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7416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Прогноз </w:t>
            </w:r>
            <w:r w:rsidRPr="00864527">
              <w:rPr>
                <w:sz w:val="24"/>
                <w:szCs w:val="24"/>
              </w:rPr>
              <w:br/>
              <w:t xml:space="preserve">первого </w:t>
            </w:r>
            <w:r w:rsidRPr="00864527">
              <w:rPr>
                <w:sz w:val="24"/>
                <w:szCs w:val="24"/>
              </w:rPr>
              <w:br/>
              <w:t xml:space="preserve">года   </w:t>
            </w:r>
            <w:r w:rsidRPr="00864527">
              <w:rPr>
                <w:sz w:val="24"/>
                <w:szCs w:val="24"/>
              </w:rPr>
              <w:br/>
              <w:t>планового</w:t>
            </w:r>
            <w:r w:rsidRPr="00864527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2603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 xml:space="preserve">Прогноз </w:t>
            </w:r>
            <w:r w:rsidRPr="00864527">
              <w:rPr>
                <w:sz w:val="24"/>
                <w:szCs w:val="24"/>
              </w:rPr>
              <w:br/>
              <w:t xml:space="preserve">второго </w:t>
            </w:r>
            <w:r w:rsidRPr="00864527">
              <w:rPr>
                <w:sz w:val="24"/>
                <w:szCs w:val="24"/>
              </w:rPr>
              <w:br/>
              <w:t xml:space="preserve">года   </w:t>
            </w:r>
            <w:r w:rsidRPr="00864527">
              <w:rPr>
                <w:sz w:val="24"/>
                <w:szCs w:val="24"/>
              </w:rPr>
              <w:br/>
              <w:t>планового</w:t>
            </w:r>
            <w:r w:rsidRPr="00864527">
              <w:rPr>
                <w:sz w:val="24"/>
                <w:szCs w:val="24"/>
              </w:rPr>
              <w:br/>
              <w:t>периода</w:t>
            </w:r>
          </w:p>
        </w:tc>
      </w:tr>
      <w:tr w:rsidR="00692D5A" w:rsidRPr="00864527" w14:paraId="79EC9143" w14:textId="77777777" w:rsidTr="00145C6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0E61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53D7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2636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3CDEA" w14:textId="77777777" w:rsidR="00692D5A" w:rsidRPr="00864527" w:rsidRDefault="00692D5A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6452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F8437" w14:textId="3B19ECE8" w:rsidR="00692D5A" w:rsidRPr="00864527" w:rsidRDefault="00DA09D4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15A3" w14:textId="28884A0B" w:rsidR="00692D5A" w:rsidRPr="00864527" w:rsidRDefault="00DA09D4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D804" w14:textId="3B03C20A" w:rsidR="00692D5A" w:rsidRPr="00864527" w:rsidRDefault="00DA09D4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0E6F" w14:textId="6A3FE00F" w:rsidR="00692D5A" w:rsidRPr="00864527" w:rsidRDefault="00DA09D4" w:rsidP="00145C65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2D5A" w:rsidRPr="00864527" w14:paraId="6756ED23" w14:textId="77777777" w:rsidTr="00145C6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A87C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5B4F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E3BA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89447E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55B29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EF03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2BFE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8A4F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92D5A" w:rsidRPr="00864527" w14:paraId="48796A6D" w14:textId="77777777" w:rsidTr="00145C6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3C0C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5427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410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EFFC3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36AD49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B45E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54BE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A149" w14:textId="77777777" w:rsidR="00692D5A" w:rsidRPr="00864527" w:rsidRDefault="00692D5A" w:rsidP="00145C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14:paraId="74F4A9A4" w14:textId="77777777" w:rsidR="00692D5A" w:rsidRPr="00864527" w:rsidRDefault="00692D5A" w:rsidP="00692D5A">
      <w:pPr>
        <w:pStyle w:val="ae"/>
        <w:spacing w:before="0" w:beforeAutospacing="0" w:after="0" w:afterAutospacing="0"/>
        <w:rPr>
          <w:rFonts w:ascii="Arial" w:hAnsi="Arial" w:cs="Arial"/>
        </w:rPr>
      </w:pPr>
    </w:p>
    <w:p w14:paraId="691CF4CF" w14:textId="77777777" w:rsidR="00692D5A" w:rsidRPr="00864527" w:rsidRDefault="00692D5A" w:rsidP="00692D5A">
      <w:pPr>
        <w:pStyle w:val="ae"/>
        <w:spacing w:before="0" w:beforeAutospacing="0" w:after="0" w:afterAutospacing="0"/>
        <w:rPr>
          <w:rFonts w:ascii="Arial" w:hAnsi="Arial" w:cs="Arial"/>
        </w:rPr>
      </w:pPr>
    </w:p>
    <w:p w14:paraId="16E88956" w14:textId="77777777" w:rsidR="00692D5A" w:rsidRPr="00864527" w:rsidRDefault="00692D5A" w:rsidP="00692D5A">
      <w:pPr>
        <w:pStyle w:val="ae"/>
        <w:spacing w:before="0" w:beforeAutospacing="0" w:after="0" w:afterAutospacing="0"/>
        <w:rPr>
          <w:rFonts w:ascii="Arial" w:hAnsi="Arial" w:cs="Arial"/>
        </w:rPr>
      </w:pPr>
    </w:p>
    <w:p w14:paraId="71E95D70" w14:textId="77777777" w:rsidR="00692D5A" w:rsidRPr="00864527" w:rsidRDefault="00692D5A" w:rsidP="00692D5A">
      <w:pPr>
        <w:pStyle w:val="ad"/>
        <w:ind w:left="-142"/>
        <w:jc w:val="both"/>
        <w:rPr>
          <w:rFonts w:ascii="Arial" w:hAnsi="Arial" w:cs="Arial"/>
          <w:sz w:val="24"/>
          <w:szCs w:val="24"/>
        </w:rPr>
      </w:pPr>
    </w:p>
    <w:p w14:paraId="20B2908B" w14:textId="77777777" w:rsidR="00692D5A" w:rsidRPr="0066108F" w:rsidRDefault="00692D5A" w:rsidP="00692D5A">
      <w:pPr>
        <w:ind w:left="4962"/>
        <w:jc w:val="center"/>
        <w:rPr>
          <w:sz w:val="28"/>
          <w:szCs w:val="28"/>
        </w:rPr>
      </w:pPr>
    </w:p>
    <w:p w14:paraId="249BEB44" w14:textId="0C9D5E4E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0C379E92" w14:textId="4CCAFE69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228EE4E7" w14:textId="5EF034D4" w:rsidR="00692D5A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40278AB9" w14:textId="77777777" w:rsidR="00692D5A" w:rsidRPr="00253419" w:rsidRDefault="00692D5A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0ED316F4" w14:textId="77777777" w:rsidR="00762469" w:rsidRPr="00253419" w:rsidRDefault="00762469" w:rsidP="00762469">
      <w:pPr>
        <w:pStyle w:val="consplustitle"/>
        <w:shd w:val="clear" w:color="auto" w:fill="FFFFFF"/>
        <w:jc w:val="center"/>
        <w:rPr>
          <w:rFonts w:ascii="Arial" w:hAnsi="Arial" w:cs="Arial"/>
          <w:lang w:bidi="ru-RU"/>
        </w:rPr>
      </w:pPr>
    </w:p>
    <w:p w14:paraId="53244590" w14:textId="77777777" w:rsidR="00D648E2" w:rsidRPr="00253419" w:rsidRDefault="00D648E2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R="00D648E2" w:rsidRPr="00253419" w:rsidSect="00E72F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6C3B"/>
    <w:multiLevelType w:val="multilevel"/>
    <w:tmpl w:val="DDAEE6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50CCF"/>
    <w:multiLevelType w:val="multilevel"/>
    <w:tmpl w:val="3CA4BE8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40D49"/>
    <w:multiLevelType w:val="multilevel"/>
    <w:tmpl w:val="D31EC4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DE0C85"/>
    <w:multiLevelType w:val="multilevel"/>
    <w:tmpl w:val="0B9819E2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E4BB9"/>
    <w:multiLevelType w:val="multilevel"/>
    <w:tmpl w:val="56C2A4C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21401"/>
    <w:multiLevelType w:val="multilevel"/>
    <w:tmpl w:val="AFDCF7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FD1186"/>
    <w:multiLevelType w:val="multilevel"/>
    <w:tmpl w:val="D5BE93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86E24"/>
    <w:multiLevelType w:val="hybridMultilevel"/>
    <w:tmpl w:val="AF9A58EE"/>
    <w:lvl w:ilvl="0" w:tplc="E682C38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643771"/>
    <w:multiLevelType w:val="multilevel"/>
    <w:tmpl w:val="62665A1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97"/>
    <w:rsid w:val="000025D5"/>
    <w:rsid w:val="000237D0"/>
    <w:rsid w:val="000B2997"/>
    <w:rsid w:val="000B333E"/>
    <w:rsid w:val="001051D7"/>
    <w:rsid w:val="00135525"/>
    <w:rsid w:val="00141E85"/>
    <w:rsid w:val="001448E0"/>
    <w:rsid w:val="001B6EAE"/>
    <w:rsid w:val="001C19F7"/>
    <w:rsid w:val="001E7E3C"/>
    <w:rsid w:val="002100B1"/>
    <w:rsid w:val="00253419"/>
    <w:rsid w:val="00291530"/>
    <w:rsid w:val="00293864"/>
    <w:rsid w:val="00324AA9"/>
    <w:rsid w:val="00326B33"/>
    <w:rsid w:val="003511BB"/>
    <w:rsid w:val="00357631"/>
    <w:rsid w:val="00431E8A"/>
    <w:rsid w:val="004341A2"/>
    <w:rsid w:val="004A18AE"/>
    <w:rsid w:val="004C2976"/>
    <w:rsid w:val="004C520A"/>
    <w:rsid w:val="00514131"/>
    <w:rsid w:val="00537DFD"/>
    <w:rsid w:val="00580A74"/>
    <w:rsid w:val="005A1180"/>
    <w:rsid w:val="00655EAF"/>
    <w:rsid w:val="00675F29"/>
    <w:rsid w:val="00692D5A"/>
    <w:rsid w:val="006947D1"/>
    <w:rsid w:val="00710E8D"/>
    <w:rsid w:val="00722242"/>
    <w:rsid w:val="00762469"/>
    <w:rsid w:val="00762C50"/>
    <w:rsid w:val="007642A1"/>
    <w:rsid w:val="00764D43"/>
    <w:rsid w:val="00777100"/>
    <w:rsid w:val="007A21EC"/>
    <w:rsid w:val="007F51D2"/>
    <w:rsid w:val="008164F5"/>
    <w:rsid w:val="00866032"/>
    <w:rsid w:val="008D7D68"/>
    <w:rsid w:val="008F69D7"/>
    <w:rsid w:val="00916C8B"/>
    <w:rsid w:val="009B77D8"/>
    <w:rsid w:val="009E0A17"/>
    <w:rsid w:val="00A03204"/>
    <w:rsid w:val="00AA743C"/>
    <w:rsid w:val="00AC7D7D"/>
    <w:rsid w:val="00AE1033"/>
    <w:rsid w:val="00B26C73"/>
    <w:rsid w:val="00B82196"/>
    <w:rsid w:val="00BA06B6"/>
    <w:rsid w:val="00BE327A"/>
    <w:rsid w:val="00C25877"/>
    <w:rsid w:val="00C26C05"/>
    <w:rsid w:val="00C54314"/>
    <w:rsid w:val="00C611A7"/>
    <w:rsid w:val="00C67A5A"/>
    <w:rsid w:val="00C934C5"/>
    <w:rsid w:val="00CA0B64"/>
    <w:rsid w:val="00CB5C48"/>
    <w:rsid w:val="00D648E2"/>
    <w:rsid w:val="00DA09D4"/>
    <w:rsid w:val="00DA2529"/>
    <w:rsid w:val="00E441D8"/>
    <w:rsid w:val="00E51F2B"/>
    <w:rsid w:val="00E537A5"/>
    <w:rsid w:val="00E72F49"/>
    <w:rsid w:val="00E8391F"/>
    <w:rsid w:val="00E914F2"/>
    <w:rsid w:val="00EF42E0"/>
    <w:rsid w:val="00F054CF"/>
    <w:rsid w:val="00F106B9"/>
    <w:rsid w:val="00F55269"/>
    <w:rsid w:val="00F93AE1"/>
    <w:rsid w:val="00FE7149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5A367"/>
  <w15:docId w15:val="{9C7A4965-51C7-4FE3-A9A3-E84304FC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2997"/>
    <w:pPr>
      <w:jc w:val="center"/>
    </w:pPr>
    <w:rPr>
      <w:b/>
      <w:bCs/>
      <w:sz w:val="26"/>
      <w:szCs w:val="26"/>
    </w:rPr>
  </w:style>
  <w:style w:type="character" w:customStyle="1" w:styleId="a4">
    <w:name w:val="Заголовок Знак"/>
    <w:link w:val="a3"/>
    <w:uiPriority w:val="99"/>
    <w:locked/>
    <w:rsid w:val="000B29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0B2997"/>
    <w:pPr>
      <w:spacing w:before="100" w:beforeAutospacing="1" w:after="100" w:afterAutospacing="1"/>
    </w:pPr>
  </w:style>
  <w:style w:type="character" w:customStyle="1" w:styleId="Bodytext">
    <w:name w:val="Body text_"/>
    <w:link w:val="3"/>
    <w:uiPriority w:val="99"/>
    <w:locked/>
    <w:rsid w:val="000B299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0B2997"/>
    <w:pPr>
      <w:shd w:val="clear" w:color="auto" w:fill="FFFFFF"/>
      <w:spacing w:before="540" w:after="240" w:line="298" w:lineRule="exact"/>
      <w:ind w:hanging="500"/>
      <w:jc w:val="both"/>
    </w:pPr>
    <w:rPr>
      <w:rFonts w:ascii="Calibri" w:eastAsia="Calibri" w:hAnsi="Calibri" w:cs="Calibri"/>
      <w:sz w:val="25"/>
      <w:szCs w:val="25"/>
    </w:rPr>
  </w:style>
  <w:style w:type="character" w:styleId="a5">
    <w:name w:val="Strong"/>
    <w:uiPriority w:val="99"/>
    <w:qFormat/>
    <w:rsid w:val="000B2997"/>
    <w:rPr>
      <w:b/>
      <w:bCs/>
    </w:rPr>
  </w:style>
  <w:style w:type="paragraph" w:styleId="a6">
    <w:name w:val="Normal (Web)"/>
    <w:basedOn w:val="a"/>
    <w:uiPriority w:val="99"/>
    <w:rsid w:val="000B2997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0B2997"/>
    <w:pPr>
      <w:ind w:left="720"/>
    </w:pPr>
  </w:style>
  <w:style w:type="paragraph" w:styleId="a8">
    <w:name w:val="Body Text"/>
    <w:basedOn w:val="a"/>
    <w:link w:val="a9"/>
    <w:uiPriority w:val="99"/>
    <w:semiHidden/>
    <w:rsid w:val="00722242"/>
    <w:pPr>
      <w:suppressAutoHyphens/>
      <w:spacing w:after="140" w:line="288" w:lineRule="auto"/>
    </w:pPr>
    <w:rPr>
      <w:rFonts w:ascii="Liberation Serif" w:eastAsia="Calibri" w:hAnsi="Liberation Serif" w:cs="Liberation Serif"/>
      <w:kern w:val="2"/>
      <w:lang w:eastAsia="zh-CN"/>
    </w:rPr>
  </w:style>
  <w:style w:type="character" w:customStyle="1" w:styleId="a9">
    <w:name w:val="Основной текст Знак"/>
    <w:link w:val="a8"/>
    <w:uiPriority w:val="99"/>
    <w:semiHidden/>
    <w:locked/>
    <w:rsid w:val="00722242"/>
    <w:rPr>
      <w:rFonts w:ascii="Liberation Serif" w:eastAsia="Times New Roman" w:hAnsi="Liberation Serif" w:cs="Liberation Serif"/>
      <w:kern w:val="2"/>
      <w:sz w:val="24"/>
      <w:szCs w:val="24"/>
      <w:lang w:eastAsia="zh-CN"/>
    </w:rPr>
  </w:style>
  <w:style w:type="character" w:customStyle="1" w:styleId="blk">
    <w:name w:val="blk"/>
    <w:basedOn w:val="a0"/>
    <w:uiPriority w:val="99"/>
    <w:rsid w:val="001E7E3C"/>
  </w:style>
  <w:style w:type="character" w:styleId="aa">
    <w:name w:val="Hyperlink"/>
    <w:uiPriority w:val="99"/>
    <w:semiHidden/>
    <w:rsid w:val="001E7E3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7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D7D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basedOn w:val="a"/>
    <w:uiPriority w:val="99"/>
    <w:rsid w:val="00916C8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916C8B"/>
    <w:pPr>
      <w:spacing w:before="100" w:beforeAutospacing="1" w:after="100" w:afterAutospacing="1"/>
    </w:pPr>
  </w:style>
  <w:style w:type="paragraph" w:customStyle="1" w:styleId="1">
    <w:name w:val="Текст1"/>
    <w:basedOn w:val="a"/>
    <w:rsid w:val="007A21EC"/>
    <w:rPr>
      <w:rFonts w:ascii="Courier New" w:hAnsi="Courier New"/>
      <w:sz w:val="20"/>
      <w:szCs w:val="20"/>
    </w:rPr>
  </w:style>
  <w:style w:type="paragraph" w:styleId="ad">
    <w:name w:val="No Spacing"/>
    <w:uiPriority w:val="1"/>
    <w:qFormat/>
    <w:rsid w:val="00692D5A"/>
    <w:rPr>
      <w:sz w:val="22"/>
      <w:szCs w:val="22"/>
      <w:lang w:eastAsia="en-US"/>
    </w:rPr>
  </w:style>
  <w:style w:type="paragraph" w:customStyle="1" w:styleId="ConsPlusNonformat">
    <w:name w:val="ConsPlusNonformat"/>
    <w:rsid w:val="00692D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basedOn w:val="a"/>
    <w:next w:val="a6"/>
    <w:rsid w:val="00692D5A"/>
    <w:pPr>
      <w:spacing w:before="100" w:beforeAutospacing="1" w:after="100" w:afterAutospacing="1"/>
    </w:pPr>
  </w:style>
  <w:style w:type="paragraph" w:customStyle="1" w:styleId="ConsPlusNormal0">
    <w:name w:val="ConsPlusNormal"/>
    <w:rsid w:val="00692D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60</cp:revision>
  <cp:lastPrinted>2020-12-24T12:29:00Z</cp:lastPrinted>
  <dcterms:created xsi:type="dcterms:W3CDTF">2020-12-17T05:57:00Z</dcterms:created>
  <dcterms:modified xsi:type="dcterms:W3CDTF">2020-12-24T12:29:00Z</dcterms:modified>
</cp:coreProperties>
</file>