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A8AA" w14:textId="77777777"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>Тульская область</w:t>
      </w:r>
    </w:p>
    <w:p w14:paraId="53606B1B" w14:textId="77777777" w:rsidR="00BB447F" w:rsidRPr="008E26C4" w:rsidRDefault="003D7625" w:rsidP="00BB447F">
      <w:pPr>
        <w:jc w:val="center"/>
        <w:rPr>
          <w:rFonts w:cs="Arial"/>
          <w:b/>
        </w:rPr>
      </w:pPr>
      <w:r>
        <w:rPr>
          <w:rFonts w:cs="Arial"/>
          <w:b/>
        </w:rPr>
        <w:t>М</w:t>
      </w:r>
      <w:r w:rsidR="00BB447F" w:rsidRPr="008E26C4">
        <w:rPr>
          <w:rFonts w:cs="Arial"/>
          <w:b/>
        </w:rPr>
        <w:t xml:space="preserve">униципальное образование </w:t>
      </w:r>
      <w:r w:rsidR="00E2017B" w:rsidRPr="008E26C4">
        <w:rPr>
          <w:rFonts w:cs="Arial"/>
          <w:b/>
        </w:rPr>
        <w:t xml:space="preserve">рабочий поселок Куркино </w:t>
      </w:r>
      <w:r w:rsidR="00BB447F" w:rsidRPr="008E26C4">
        <w:rPr>
          <w:rFonts w:cs="Arial"/>
          <w:b/>
        </w:rPr>
        <w:t>Куркинск</w:t>
      </w:r>
      <w:r w:rsidR="00E2017B" w:rsidRPr="008E26C4">
        <w:rPr>
          <w:rFonts w:cs="Arial"/>
          <w:b/>
        </w:rPr>
        <w:t>ого</w:t>
      </w:r>
      <w:r w:rsidR="00BB447F" w:rsidRPr="008E26C4">
        <w:rPr>
          <w:rFonts w:cs="Arial"/>
          <w:b/>
        </w:rPr>
        <w:t xml:space="preserve"> район</w:t>
      </w:r>
      <w:r w:rsidR="00E2017B" w:rsidRPr="008E26C4">
        <w:rPr>
          <w:rFonts w:cs="Arial"/>
          <w:b/>
        </w:rPr>
        <w:t>а</w:t>
      </w:r>
    </w:p>
    <w:p w14:paraId="34F9D3A2" w14:textId="77777777"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 xml:space="preserve">Собрание </w:t>
      </w:r>
      <w:r w:rsidR="00E2017B" w:rsidRPr="008E26C4">
        <w:rPr>
          <w:rFonts w:cs="Arial"/>
          <w:b/>
        </w:rPr>
        <w:t>депутатов</w:t>
      </w:r>
    </w:p>
    <w:p w14:paraId="6F38CC1C" w14:textId="77777777" w:rsidR="00BB447F" w:rsidRPr="008E26C4" w:rsidRDefault="00BB447F" w:rsidP="00BB447F">
      <w:pPr>
        <w:rPr>
          <w:rFonts w:cs="Arial"/>
          <w:b/>
        </w:rPr>
      </w:pPr>
    </w:p>
    <w:p w14:paraId="70FB3B57" w14:textId="77777777" w:rsidR="00BB447F" w:rsidRPr="008E26C4" w:rsidRDefault="00BB447F" w:rsidP="00BB447F">
      <w:pPr>
        <w:keepNext/>
        <w:jc w:val="center"/>
        <w:outlineLvl w:val="3"/>
        <w:rPr>
          <w:rFonts w:cs="Arial"/>
          <w:b/>
        </w:rPr>
      </w:pPr>
      <w:r w:rsidRPr="008E26C4">
        <w:rPr>
          <w:rFonts w:cs="Arial"/>
          <w:b/>
        </w:rPr>
        <w:t>Решение</w:t>
      </w:r>
    </w:p>
    <w:p w14:paraId="71206B78" w14:textId="77777777" w:rsidR="00BB447F" w:rsidRDefault="00BB447F" w:rsidP="00BB447F">
      <w:pPr>
        <w:jc w:val="left"/>
        <w:rPr>
          <w:rFonts w:cs="Arial"/>
          <w:sz w:val="26"/>
          <w:szCs w:val="20"/>
        </w:rPr>
      </w:pPr>
    </w:p>
    <w:p w14:paraId="03C7C5F8" w14:textId="6DA1ABE6" w:rsidR="00BB447F" w:rsidRPr="008E26C4" w:rsidRDefault="008E26C4" w:rsidP="00BB447F">
      <w:pPr>
        <w:rPr>
          <w:rFonts w:cs="Arial"/>
          <w:b/>
        </w:rPr>
      </w:pPr>
      <w:r>
        <w:rPr>
          <w:rFonts w:cs="Arial"/>
          <w:b/>
        </w:rPr>
        <w:t xml:space="preserve">   </w:t>
      </w:r>
      <w:r w:rsidR="00AA14B4">
        <w:rPr>
          <w:rFonts w:cs="Arial"/>
          <w:b/>
        </w:rPr>
        <w:t>о</w:t>
      </w:r>
      <w:r w:rsidR="001B4F18" w:rsidRPr="008E26C4">
        <w:rPr>
          <w:rFonts w:cs="Arial"/>
          <w:b/>
        </w:rPr>
        <w:t>т</w:t>
      </w:r>
      <w:r w:rsidR="00AA14B4">
        <w:rPr>
          <w:rFonts w:cs="Arial"/>
          <w:b/>
        </w:rPr>
        <w:t xml:space="preserve"> </w:t>
      </w:r>
      <w:r w:rsidR="002B5A33">
        <w:rPr>
          <w:rFonts w:cs="Arial"/>
          <w:b/>
        </w:rPr>
        <w:t>24</w:t>
      </w:r>
      <w:r w:rsidR="00345782">
        <w:rPr>
          <w:rFonts w:cs="Arial"/>
          <w:b/>
        </w:rPr>
        <w:t xml:space="preserve"> ноября</w:t>
      </w:r>
      <w:r w:rsidR="00AA14B4">
        <w:rPr>
          <w:rFonts w:cs="Arial"/>
          <w:b/>
        </w:rPr>
        <w:t xml:space="preserve"> </w:t>
      </w:r>
      <w:r w:rsidR="001B4F18" w:rsidRPr="008E26C4">
        <w:rPr>
          <w:rFonts w:cs="Arial"/>
          <w:b/>
        </w:rPr>
        <w:t>20</w:t>
      </w:r>
      <w:r w:rsidR="00285F4C">
        <w:rPr>
          <w:rFonts w:cs="Arial"/>
          <w:b/>
        </w:rPr>
        <w:t>2</w:t>
      </w:r>
      <w:r w:rsidR="002B5A33">
        <w:rPr>
          <w:rFonts w:cs="Arial"/>
          <w:b/>
        </w:rPr>
        <w:t>1</w:t>
      </w:r>
      <w:r w:rsidR="00AA14B4">
        <w:rPr>
          <w:rFonts w:cs="Arial"/>
          <w:b/>
        </w:rPr>
        <w:t xml:space="preserve"> </w:t>
      </w:r>
      <w:r w:rsidR="001B4F18" w:rsidRPr="008E26C4">
        <w:rPr>
          <w:rFonts w:cs="Arial"/>
          <w:b/>
        </w:rPr>
        <w:t>г</w:t>
      </w:r>
      <w:r w:rsidR="00573C67">
        <w:rPr>
          <w:rFonts w:cs="Arial"/>
          <w:b/>
        </w:rPr>
        <w:t>ода</w:t>
      </w:r>
      <w:r w:rsidR="00BB447F" w:rsidRPr="008E26C4">
        <w:rPr>
          <w:rFonts w:cs="Arial"/>
          <w:b/>
        </w:rPr>
        <w:t xml:space="preserve">                               </w:t>
      </w:r>
      <w:r>
        <w:rPr>
          <w:rFonts w:cs="Arial"/>
          <w:b/>
        </w:rPr>
        <w:t xml:space="preserve">                 </w:t>
      </w:r>
      <w:r w:rsidR="00BB447F" w:rsidRPr="008E26C4">
        <w:rPr>
          <w:rFonts w:cs="Arial"/>
          <w:b/>
        </w:rPr>
        <w:t xml:space="preserve">     </w:t>
      </w:r>
      <w:r w:rsidR="001B4F18" w:rsidRPr="008E26C4">
        <w:rPr>
          <w:rFonts w:cs="Arial"/>
          <w:b/>
        </w:rPr>
        <w:t xml:space="preserve">                      № </w:t>
      </w:r>
      <w:r w:rsidR="002B5A33">
        <w:rPr>
          <w:rFonts w:cs="Arial"/>
          <w:b/>
        </w:rPr>
        <w:t>34</w:t>
      </w:r>
      <w:r w:rsidR="00323C4C">
        <w:rPr>
          <w:rFonts w:cs="Arial"/>
          <w:b/>
        </w:rPr>
        <w:t>-</w:t>
      </w:r>
      <w:r w:rsidR="00D97C0E">
        <w:rPr>
          <w:rFonts w:cs="Arial"/>
          <w:b/>
        </w:rPr>
        <w:t>1</w:t>
      </w:r>
    </w:p>
    <w:p w14:paraId="220279D0" w14:textId="77777777" w:rsidR="00BB447F" w:rsidRDefault="00BB447F" w:rsidP="00BB447F">
      <w:pPr>
        <w:jc w:val="left"/>
        <w:rPr>
          <w:rFonts w:cs="Arial"/>
          <w:sz w:val="28"/>
          <w:szCs w:val="20"/>
        </w:rPr>
      </w:pPr>
    </w:p>
    <w:p w14:paraId="5407D550" w14:textId="77777777" w:rsidR="00B85119" w:rsidRPr="003C5C66" w:rsidRDefault="00BB447F" w:rsidP="00BB1E15">
      <w:pPr>
        <w:pStyle w:val="a7"/>
        <w:jc w:val="center"/>
        <w:rPr>
          <w:b/>
          <w:sz w:val="28"/>
          <w:szCs w:val="28"/>
        </w:rPr>
      </w:pPr>
      <w:r w:rsidRPr="003C5C66">
        <w:rPr>
          <w:b/>
          <w:sz w:val="28"/>
          <w:szCs w:val="28"/>
        </w:rPr>
        <w:t>О назначении публичных слушаний по проекту решения</w:t>
      </w:r>
      <w:r w:rsidR="00F5176E" w:rsidRPr="003C5C66">
        <w:rPr>
          <w:b/>
          <w:sz w:val="28"/>
          <w:szCs w:val="28"/>
        </w:rPr>
        <w:t xml:space="preserve"> </w:t>
      </w:r>
      <w:r w:rsidRPr="003C5C66">
        <w:rPr>
          <w:b/>
          <w:sz w:val="28"/>
          <w:szCs w:val="28"/>
        </w:rPr>
        <w:t xml:space="preserve">Собрания </w:t>
      </w:r>
      <w:r w:rsidR="00E2017B" w:rsidRPr="003C5C66">
        <w:rPr>
          <w:b/>
          <w:sz w:val="28"/>
          <w:szCs w:val="28"/>
        </w:rPr>
        <w:t xml:space="preserve">депутатов </w:t>
      </w:r>
      <w:r w:rsidRPr="003C5C66">
        <w:rPr>
          <w:b/>
          <w:sz w:val="28"/>
          <w:szCs w:val="28"/>
        </w:rPr>
        <w:t>муниципального образования</w:t>
      </w:r>
      <w:r w:rsidR="00B85119" w:rsidRPr="003C5C66">
        <w:rPr>
          <w:b/>
          <w:sz w:val="28"/>
          <w:szCs w:val="28"/>
        </w:rPr>
        <w:t xml:space="preserve"> </w:t>
      </w:r>
    </w:p>
    <w:p w14:paraId="4B8F331B" w14:textId="19CE4418" w:rsidR="00B47A08" w:rsidRPr="003C5C66" w:rsidRDefault="00E2017B" w:rsidP="00BB1E15">
      <w:pPr>
        <w:pStyle w:val="a7"/>
        <w:jc w:val="center"/>
        <w:rPr>
          <w:rFonts w:cs="Arial"/>
          <w:b/>
          <w:bCs/>
          <w:sz w:val="28"/>
          <w:szCs w:val="28"/>
        </w:rPr>
      </w:pPr>
      <w:r w:rsidRPr="003C5C66">
        <w:rPr>
          <w:b/>
          <w:sz w:val="28"/>
          <w:szCs w:val="28"/>
        </w:rPr>
        <w:t>рабочий поселок Куркино</w:t>
      </w:r>
      <w:r w:rsidR="00BB1E15" w:rsidRPr="003C5C66">
        <w:rPr>
          <w:b/>
          <w:sz w:val="28"/>
          <w:szCs w:val="28"/>
        </w:rPr>
        <w:t xml:space="preserve"> </w:t>
      </w:r>
      <w:r w:rsidR="00BB447F" w:rsidRPr="003C5C66">
        <w:rPr>
          <w:b/>
          <w:sz w:val="28"/>
          <w:szCs w:val="28"/>
        </w:rPr>
        <w:t>Куркинск</w:t>
      </w:r>
      <w:r w:rsidRPr="003C5C66">
        <w:rPr>
          <w:b/>
          <w:sz w:val="28"/>
          <w:szCs w:val="28"/>
        </w:rPr>
        <w:t>ого</w:t>
      </w:r>
      <w:r w:rsidR="00BB447F" w:rsidRPr="003C5C66">
        <w:rPr>
          <w:b/>
          <w:sz w:val="28"/>
          <w:szCs w:val="28"/>
        </w:rPr>
        <w:t xml:space="preserve"> район</w:t>
      </w:r>
      <w:r w:rsidRPr="003C5C66">
        <w:rPr>
          <w:b/>
          <w:sz w:val="28"/>
          <w:szCs w:val="28"/>
        </w:rPr>
        <w:t>а</w:t>
      </w:r>
      <w:r w:rsidR="00F5176E" w:rsidRPr="003C5C66">
        <w:rPr>
          <w:b/>
          <w:sz w:val="28"/>
          <w:szCs w:val="28"/>
        </w:rPr>
        <w:t xml:space="preserve"> </w:t>
      </w:r>
      <w:r w:rsidR="00BB447F" w:rsidRPr="003C5C66">
        <w:rPr>
          <w:b/>
          <w:sz w:val="28"/>
          <w:szCs w:val="28"/>
        </w:rPr>
        <w:t>«</w:t>
      </w:r>
      <w:r w:rsidR="00B47A08" w:rsidRPr="003C5C66">
        <w:rPr>
          <w:rFonts w:cs="Arial"/>
          <w:b/>
          <w:bCs/>
          <w:sz w:val="28"/>
          <w:szCs w:val="28"/>
        </w:rPr>
        <w:t>О</w:t>
      </w:r>
      <w:r w:rsidR="00BB1E15" w:rsidRPr="003C5C66">
        <w:rPr>
          <w:rFonts w:cs="Arial"/>
          <w:b/>
          <w:bCs/>
          <w:sz w:val="28"/>
          <w:szCs w:val="28"/>
        </w:rPr>
        <w:t xml:space="preserve"> бюджет</w:t>
      </w:r>
      <w:r w:rsidR="00323C4C" w:rsidRPr="003C5C66">
        <w:rPr>
          <w:rFonts w:cs="Arial"/>
          <w:b/>
          <w:bCs/>
          <w:sz w:val="28"/>
          <w:szCs w:val="28"/>
        </w:rPr>
        <w:t>е</w:t>
      </w:r>
      <w:r w:rsidR="00BB1E15" w:rsidRPr="003C5C66">
        <w:rPr>
          <w:rFonts w:cs="Arial"/>
          <w:b/>
          <w:bCs/>
          <w:sz w:val="28"/>
          <w:szCs w:val="28"/>
        </w:rPr>
        <w:t xml:space="preserve"> </w:t>
      </w:r>
      <w:r w:rsidR="00F85352" w:rsidRPr="003C5C66">
        <w:rPr>
          <w:rFonts w:cs="Arial"/>
          <w:b/>
          <w:bCs/>
          <w:sz w:val="28"/>
          <w:szCs w:val="28"/>
        </w:rPr>
        <w:t>м</w:t>
      </w:r>
      <w:r w:rsidR="00BB1E15" w:rsidRPr="003C5C66">
        <w:rPr>
          <w:rFonts w:cs="Arial"/>
          <w:b/>
          <w:bCs/>
          <w:sz w:val="28"/>
          <w:szCs w:val="28"/>
        </w:rPr>
        <w:t>униципального образования</w:t>
      </w:r>
      <w:r w:rsidR="00B47A08" w:rsidRPr="003C5C66">
        <w:rPr>
          <w:rFonts w:cs="Arial"/>
          <w:b/>
          <w:bCs/>
          <w:sz w:val="28"/>
          <w:szCs w:val="28"/>
        </w:rPr>
        <w:t xml:space="preserve"> рабочий поселок Куркино Куркинского района </w:t>
      </w:r>
      <w:r w:rsidR="00323C4C" w:rsidRPr="003C5C66">
        <w:rPr>
          <w:rFonts w:cs="Arial"/>
          <w:b/>
          <w:bCs/>
          <w:sz w:val="28"/>
          <w:szCs w:val="28"/>
        </w:rPr>
        <w:t>на</w:t>
      </w:r>
      <w:r w:rsidR="00B47A08" w:rsidRPr="003C5C66">
        <w:rPr>
          <w:rFonts w:cs="Arial"/>
          <w:b/>
          <w:bCs/>
          <w:sz w:val="28"/>
          <w:szCs w:val="28"/>
        </w:rPr>
        <w:t xml:space="preserve"> 20</w:t>
      </w:r>
      <w:r w:rsidR="00403B39" w:rsidRPr="003C5C66">
        <w:rPr>
          <w:rFonts w:cs="Arial"/>
          <w:b/>
          <w:bCs/>
          <w:sz w:val="28"/>
          <w:szCs w:val="28"/>
        </w:rPr>
        <w:t>2</w:t>
      </w:r>
      <w:r w:rsidR="002B5A33">
        <w:rPr>
          <w:rFonts w:cs="Arial"/>
          <w:b/>
          <w:bCs/>
          <w:sz w:val="28"/>
          <w:szCs w:val="28"/>
        </w:rPr>
        <w:t>2</w:t>
      </w:r>
      <w:r w:rsidR="00403B39" w:rsidRPr="003C5C66">
        <w:rPr>
          <w:rFonts w:cs="Arial"/>
          <w:b/>
          <w:bCs/>
          <w:sz w:val="28"/>
          <w:szCs w:val="28"/>
        </w:rPr>
        <w:t xml:space="preserve"> </w:t>
      </w:r>
      <w:r w:rsidR="00BB1E15" w:rsidRPr="003C5C66">
        <w:rPr>
          <w:rFonts w:cs="Arial"/>
          <w:b/>
          <w:bCs/>
          <w:sz w:val="28"/>
          <w:szCs w:val="28"/>
        </w:rPr>
        <w:t>год</w:t>
      </w:r>
      <w:r w:rsidR="00323C4C" w:rsidRPr="003C5C66">
        <w:rPr>
          <w:rFonts w:cs="Arial"/>
          <w:b/>
          <w:bCs/>
          <w:sz w:val="28"/>
          <w:szCs w:val="28"/>
        </w:rPr>
        <w:t xml:space="preserve"> и на плановый период 202</w:t>
      </w:r>
      <w:r w:rsidR="002B5A33">
        <w:rPr>
          <w:rFonts w:cs="Arial"/>
          <w:b/>
          <w:bCs/>
          <w:sz w:val="28"/>
          <w:szCs w:val="28"/>
        </w:rPr>
        <w:t>3</w:t>
      </w:r>
      <w:r w:rsidR="00323C4C" w:rsidRPr="003C5C66">
        <w:rPr>
          <w:rFonts w:cs="Arial"/>
          <w:b/>
          <w:bCs/>
          <w:sz w:val="28"/>
          <w:szCs w:val="28"/>
        </w:rPr>
        <w:t xml:space="preserve"> и 202</w:t>
      </w:r>
      <w:r w:rsidR="002B5A33">
        <w:rPr>
          <w:rFonts w:cs="Arial"/>
          <w:b/>
          <w:bCs/>
          <w:sz w:val="28"/>
          <w:szCs w:val="28"/>
        </w:rPr>
        <w:t>4</w:t>
      </w:r>
      <w:r w:rsidR="00323C4C" w:rsidRPr="003C5C66">
        <w:rPr>
          <w:rFonts w:cs="Arial"/>
          <w:b/>
          <w:bCs/>
          <w:sz w:val="28"/>
          <w:szCs w:val="28"/>
        </w:rPr>
        <w:t xml:space="preserve"> годов</w:t>
      </w:r>
      <w:r w:rsidR="00B47A08" w:rsidRPr="003C5C66">
        <w:rPr>
          <w:rFonts w:cs="Arial"/>
          <w:b/>
          <w:bCs/>
          <w:sz w:val="28"/>
          <w:szCs w:val="28"/>
        </w:rPr>
        <w:t>»</w:t>
      </w:r>
    </w:p>
    <w:p w14:paraId="4FA872DE" w14:textId="77777777" w:rsidR="00BB447F" w:rsidRDefault="00BB447F" w:rsidP="008E26C4">
      <w:pPr>
        <w:pStyle w:val="a7"/>
        <w:jc w:val="center"/>
        <w:rPr>
          <w:b/>
          <w:sz w:val="28"/>
          <w:szCs w:val="28"/>
        </w:rPr>
      </w:pPr>
    </w:p>
    <w:p w14:paraId="0C4B833F" w14:textId="77777777" w:rsidR="00EA3DF6" w:rsidRPr="00624E2B" w:rsidRDefault="00B47A08" w:rsidP="00624E2B">
      <w:pPr>
        <w:rPr>
          <w:rFonts w:cs="Arial"/>
        </w:rPr>
      </w:pPr>
      <w:r>
        <w:rPr>
          <w:rFonts w:cs="Arial"/>
        </w:rPr>
        <w:t xml:space="preserve">      </w:t>
      </w:r>
      <w:r w:rsidR="00EA3DF6" w:rsidRPr="00624E2B">
        <w:rPr>
          <w:rFonts w:cs="Arial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624E2B" w:rsidRPr="00624E2B">
        <w:rPr>
          <w:rFonts w:cs="Arial"/>
        </w:rPr>
        <w:t>Положени</w:t>
      </w:r>
      <w:r w:rsidR="00624E2B">
        <w:rPr>
          <w:rFonts w:cs="Arial"/>
        </w:rPr>
        <w:t>ем</w:t>
      </w:r>
      <w:r w:rsidR="00624E2B" w:rsidRPr="00624E2B">
        <w:rPr>
          <w:rFonts w:cs="Arial"/>
        </w:rPr>
        <w:t xml:space="preserve"> о бюджетном процессе муниципального образования рабочий поселок Куркино Куркинского района</w:t>
      </w:r>
      <w:r w:rsidR="00624E2B">
        <w:rPr>
          <w:rFonts w:cs="Arial"/>
        </w:rPr>
        <w:t>, утвержденным решением</w:t>
      </w:r>
      <w:r w:rsidR="00EA3DF6" w:rsidRPr="00624E2B">
        <w:rPr>
          <w:rFonts w:cs="Arial"/>
        </w:rPr>
        <w:t xml:space="preserve"> Собрания депутатов муниципального образования рабочий поселок Куркино Куркинского района от 23.12.2016 г. №13-3, 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 РЕШИЛО:</w:t>
      </w:r>
    </w:p>
    <w:p w14:paraId="47F6BE22" w14:textId="5543C945" w:rsidR="00BB447F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Обсудить предложенный проект решения Собрания </w:t>
      </w:r>
      <w:r w:rsidR="008E26C4">
        <w:rPr>
          <w:rFonts w:cs="Arial"/>
        </w:rPr>
        <w:t xml:space="preserve">депутатов </w:t>
      </w:r>
      <w:r>
        <w:rPr>
          <w:rFonts w:cs="Arial"/>
        </w:rPr>
        <w:t xml:space="preserve">муниципального образования </w:t>
      </w:r>
      <w:r w:rsidR="008E26C4">
        <w:rPr>
          <w:rFonts w:cs="Arial"/>
        </w:rPr>
        <w:t>рабочий поселок Куркино Куркинского района «</w:t>
      </w:r>
      <w:r w:rsidR="00074623">
        <w:rPr>
          <w:rFonts w:cs="Arial"/>
        </w:rPr>
        <w:t>О</w:t>
      </w:r>
      <w:r w:rsidR="008470E1">
        <w:rPr>
          <w:rFonts w:cs="Arial"/>
        </w:rPr>
        <w:t xml:space="preserve"> бюджете муниципального образования рабочий поселок Куркино Куркинского района на 20</w:t>
      </w:r>
      <w:r w:rsidR="00403B39">
        <w:rPr>
          <w:rFonts w:cs="Arial"/>
        </w:rPr>
        <w:t>2</w:t>
      </w:r>
      <w:r w:rsidR="002B5A33">
        <w:rPr>
          <w:rFonts w:cs="Arial"/>
        </w:rPr>
        <w:t>2</w:t>
      </w:r>
      <w:r w:rsidR="008470E1">
        <w:rPr>
          <w:rFonts w:cs="Arial"/>
        </w:rPr>
        <w:t xml:space="preserve"> год и на плановый период 202</w:t>
      </w:r>
      <w:r w:rsidR="002B5A33">
        <w:rPr>
          <w:rFonts w:cs="Arial"/>
        </w:rPr>
        <w:t>3</w:t>
      </w:r>
      <w:r w:rsidR="008470E1">
        <w:rPr>
          <w:rFonts w:cs="Arial"/>
        </w:rPr>
        <w:t xml:space="preserve"> и 202</w:t>
      </w:r>
      <w:r w:rsidR="002B5A33">
        <w:rPr>
          <w:rFonts w:cs="Arial"/>
        </w:rPr>
        <w:t>4</w:t>
      </w:r>
      <w:r w:rsidR="008470E1">
        <w:rPr>
          <w:rFonts w:cs="Arial"/>
        </w:rPr>
        <w:t xml:space="preserve"> годов»</w:t>
      </w:r>
      <w:r>
        <w:rPr>
          <w:rFonts w:cs="Arial"/>
        </w:rPr>
        <w:t xml:space="preserve"> (приложение 1).</w:t>
      </w:r>
    </w:p>
    <w:p w14:paraId="5FE90BAC" w14:textId="17230696" w:rsidR="008E26C4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 Назначить публичные слушания по проекту решения Собрания депутатов муниципального образования рабочий поселок Куркино Куркинского района</w:t>
      </w:r>
      <w:r w:rsidR="008470E1">
        <w:rPr>
          <w:rFonts w:cs="Arial"/>
        </w:rPr>
        <w:t xml:space="preserve"> «О бюджете муниципального образования рабочий поселок Куркино Куркинского района на 20</w:t>
      </w:r>
      <w:r w:rsidR="00403B39">
        <w:rPr>
          <w:rFonts w:cs="Arial"/>
        </w:rPr>
        <w:t>2</w:t>
      </w:r>
      <w:r w:rsidR="002B5A33">
        <w:rPr>
          <w:rFonts w:cs="Arial"/>
        </w:rPr>
        <w:t>2</w:t>
      </w:r>
      <w:r w:rsidR="008470E1">
        <w:rPr>
          <w:rFonts w:cs="Arial"/>
        </w:rPr>
        <w:t xml:space="preserve"> год и на плановый период 202</w:t>
      </w:r>
      <w:r w:rsidR="002B5A33">
        <w:rPr>
          <w:rFonts w:cs="Arial"/>
        </w:rPr>
        <w:t>3</w:t>
      </w:r>
      <w:r w:rsidR="008470E1">
        <w:rPr>
          <w:rFonts w:cs="Arial"/>
        </w:rPr>
        <w:t xml:space="preserve"> и 202</w:t>
      </w:r>
      <w:r w:rsidR="002B5A33">
        <w:rPr>
          <w:rFonts w:cs="Arial"/>
        </w:rPr>
        <w:t>4</w:t>
      </w:r>
      <w:r w:rsidR="008470E1">
        <w:rPr>
          <w:rFonts w:cs="Arial"/>
        </w:rPr>
        <w:t xml:space="preserve"> годов»</w:t>
      </w:r>
      <w:r>
        <w:rPr>
          <w:rFonts w:cs="Arial"/>
        </w:rPr>
        <w:t xml:space="preserve"> на </w:t>
      </w:r>
      <w:r w:rsidR="00BE3946">
        <w:rPr>
          <w:rFonts w:cs="Arial"/>
        </w:rPr>
        <w:t>1</w:t>
      </w:r>
      <w:r w:rsidR="008470E1">
        <w:rPr>
          <w:rFonts w:cs="Arial"/>
        </w:rPr>
        <w:t>5</w:t>
      </w:r>
      <w:r w:rsidR="00BE3946">
        <w:rPr>
          <w:rFonts w:cs="Arial"/>
        </w:rPr>
        <w:t xml:space="preserve"> часов 00 минут «</w:t>
      </w:r>
      <w:r w:rsidR="00067DC2">
        <w:rPr>
          <w:rFonts w:cs="Arial"/>
        </w:rPr>
        <w:t>14</w:t>
      </w:r>
      <w:r w:rsidR="00BE3946">
        <w:rPr>
          <w:rFonts w:cs="Arial"/>
        </w:rPr>
        <w:t xml:space="preserve">» </w:t>
      </w:r>
      <w:r w:rsidR="008470E1">
        <w:rPr>
          <w:rFonts w:cs="Arial"/>
        </w:rPr>
        <w:t xml:space="preserve">декабря </w:t>
      </w:r>
      <w:r w:rsidR="00BE3946">
        <w:rPr>
          <w:rFonts w:cs="Arial"/>
        </w:rPr>
        <w:t>20</w:t>
      </w:r>
      <w:r w:rsidR="00E35072">
        <w:rPr>
          <w:rFonts w:cs="Arial"/>
        </w:rPr>
        <w:t>2</w:t>
      </w:r>
      <w:r w:rsidR="00067DC2">
        <w:rPr>
          <w:rFonts w:cs="Arial"/>
        </w:rPr>
        <w:t>1</w:t>
      </w:r>
      <w:r w:rsidR="00BE3946">
        <w:rPr>
          <w:rFonts w:cs="Arial"/>
        </w:rPr>
        <w:t xml:space="preserve"> года по адресу: Тульская область, п. Куркино, ул. Театральная, д.22, зал заседаний.</w:t>
      </w:r>
    </w:p>
    <w:p w14:paraId="0A719FDA" w14:textId="3B21ACEC" w:rsidR="00BE3946" w:rsidRDefault="00BE3946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BE3946">
        <w:rPr>
          <w:rFonts w:cs="Arial"/>
        </w:rPr>
        <w:t xml:space="preserve">Утвердить Порядок учета предложений граждан по проекту  </w:t>
      </w:r>
      <w:r>
        <w:rPr>
          <w:rFonts w:cs="Arial"/>
        </w:rPr>
        <w:t xml:space="preserve">решения Собрания депутатов муниципального образования рабочий поселок Куркино Куркинского района </w:t>
      </w:r>
      <w:r w:rsidR="008470E1">
        <w:rPr>
          <w:rFonts w:cs="Arial"/>
        </w:rPr>
        <w:t>«О бюджете муниципального образования рабочий поселок Куркино Куркинского района на 20</w:t>
      </w:r>
      <w:r w:rsidR="00403B39">
        <w:rPr>
          <w:rFonts w:cs="Arial"/>
        </w:rPr>
        <w:t>2</w:t>
      </w:r>
      <w:r w:rsidR="00067DC2">
        <w:rPr>
          <w:rFonts w:cs="Arial"/>
        </w:rPr>
        <w:t>2</w:t>
      </w:r>
      <w:r w:rsidR="008470E1">
        <w:rPr>
          <w:rFonts w:cs="Arial"/>
        </w:rPr>
        <w:t xml:space="preserve"> год и на плановый период 202</w:t>
      </w:r>
      <w:r w:rsidR="00067DC2">
        <w:rPr>
          <w:rFonts w:cs="Arial"/>
        </w:rPr>
        <w:t>3</w:t>
      </w:r>
      <w:r w:rsidR="008470E1">
        <w:rPr>
          <w:rFonts w:cs="Arial"/>
        </w:rPr>
        <w:t xml:space="preserve"> и 202</w:t>
      </w:r>
      <w:r w:rsidR="00067DC2">
        <w:rPr>
          <w:rFonts w:cs="Arial"/>
        </w:rPr>
        <w:t>4</w:t>
      </w:r>
      <w:r w:rsidR="008470E1">
        <w:rPr>
          <w:rFonts w:cs="Arial"/>
        </w:rPr>
        <w:t xml:space="preserve"> годов»</w:t>
      </w:r>
      <w:r>
        <w:rPr>
          <w:rFonts w:cs="Arial"/>
        </w:rPr>
        <w:t xml:space="preserve">, а также участия граждан в его обсуждении (приложение 2). </w:t>
      </w:r>
    </w:p>
    <w:p w14:paraId="440E23EB" w14:textId="7B128A8F" w:rsidR="00BE3946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BE3946">
        <w:rPr>
          <w:rFonts w:cs="Arial"/>
        </w:rPr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>
        <w:rPr>
          <w:rFonts w:cs="Arial"/>
        </w:rPr>
        <w:t>депутатов</w:t>
      </w:r>
      <w:r w:rsidRPr="00BE3946">
        <w:rPr>
          <w:rFonts w:cs="Arial"/>
        </w:rPr>
        <w:t xml:space="preserve"> муниципального образования </w:t>
      </w:r>
      <w:r w:rsidR="00BE3946">
        <w:rPr>
          <w:rFonts w:cs="Arial"/>
        </w:rPr>
        <w:t>рабочий поселок Куркино Куркинского района</w:t>
      </w:r>
      <w:r w:rsidR="008470E1">
        <w:rPr>
          <w:rFonts w:cs="Arial"/>
        </w:rPr>
        <w:t xml:space="preserve"> «О бюджете муниципального образования рабочий поселок Куркино Куркинского района на 20</w:t>
      </w:r>
      <w:r w:rsidR="00403B39">
        <w:rPr>
          <w:rFonts w:cs="Arial"/>
        </w:rPr>
        <w:t>2</w:t>
      </w:r>
      <w:r w:rsidR="00067DC2">
        <w:rPr>
          <w:rFonts w:cs="Arial"/>
        </w:rPr>
        <w:t>2</w:t>
      </w:r>
      <w:r w:rsidR="008470E1">
        <w:rPr>
          <w:rFonts w:cs="Arial"/>
        </w:rPr>
        <w:t xml:space="preserve"> год и на плановый период 202</w:t>
      </w:r>
      <w:r w:rsidR="00067DC2">
        <w:rPr>
          <w:rFonts w:cs="Arial"/>
        </w:rPr>
        <w:t>3</w:t>
      </w:r>
      <w:r w:rsidR="008470E1">
        <w:rPr>
          <w:rFonts w:cs="Arial"/>
        </w:rPr>
        <w:t xml:space="preserve"> и 202</w:t>
      </w:r>
      <w:r w:rsidR="00067DC2">
        <w:rPr>
          <w:rFonts w:cs="Arial"/>
        </w:rPr>
        <w:t>4</w:t>
      </w:r>
      <w:r w:rsidR="008470E1">
        <w:rPr>
          <w:rFonts w:cs="Arial"/>
        </w:rPr>
        <w:t xml:space="preserve"> годов» </w:t>
      </w:r>
      <w:r w:rsidR="00BE3946">
        <w:rPr>
          <w:rFonts w:cs="Arial"/>
        </w:rPr>
        <w:t xml:space="preserve">(далее – организационный комитет) в количестве 5 человек и утвердить его состав (приложение 3). </w:t>
      </w:r>
    </w:p>
    <w:p w14:paraId="6D84D146" w14:textId="681A4C43" w:rsidR="00BB447F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Провести первое заседание организационного комитета в 1</w:t>
      </w:r>
      <w:r w:rsidR="008D07CC">
        <w:rPr>
          <w:rFonts w:cs="Arial"/>
        </w:rPr>
        <w:t>5</w:t>
      </w:r>
      <w:r w:rsidR="00BE3946">
        <w:rPr>
          <w:rFonts w:cs="Arial"/>
        </w:rPr>
        <w:t xml:space="preserve"> часов 00 минут «</w:t>
      </w:r>
      <w:r w:rsidR="00403B39">
        <w:rPr>
          <w:rFonts w:cs="Arial"/>
        </w:rPr>
        <w:t>2</w:t>
      </w:r>
      <w:r w:rsidR="00067DC2">
        <w:rPr>
          <w:rFonts w:cs="Arial"/>
        </w:rPr>
        <w:t>6</w:t>
      </w:r>
      <w:r w:rsidR="00BE3946">
        <w:rPr>
          <w:rFonts w:cs="Arial"/>
        </w:rPr>
        <w:t xml:space="preserve">» </w:t>
      </w:r>
      <w:r w:rsidR="008470E1">
        <w:rPr>
          <w:rFonts w:cs="Arial"/>
        </w:rPr>
        <w:t>ноября</w:t>
      </w:r>
      <w:r w:rsidR="00BE3946">
        <w:rPr>
          <w:rFonts w:cs="Arial"/>
        </w:rPr>
        <w:t xml:space="preserve"> 20</w:t>
      </w:r>
      <w:r w:rsidR="00E35072">
        <w:rPr>
          <w:rFonts w:cs="Arial"/>
        </w:rPr>
        <w:t>2</w:t>
      </w:r>
      <w:r w:rsidR="00067DC2">
        <w:rPr>
          <w:rFonts w:cs="Arial"/>
        </w:rPr>
        <w:t>1</w:t>
      </w:r>
      <w:r w:rsidR="00BE3946">
        <w:rPr>
          <w:rFonts w:cs="Arial"/>
        </w:rPr>
        <w:t xml:space="preserve"> года</w:t>
      </w:r>
      <w:r>
        <w:rPr>
          <w:rFonts w:cs="Arial"/>
        </w:rPr>
        <w:t xml:space="preserve"> по адресу: </w:t>
      </w:r>
      <w:r w:rsidR="00BE3946">
        <w:rPr>
          <w:rFonts w:cs="Arial"/>
        </w:rPr>
        <w:t xml:space="preserve">Тульская область, </w:t>
      </w:r>
      <w:r>
        <w:rPr>
          <w:rFonts w:cs="Arial"/>
        </w:rPr>
        <w:t>п. Куркино, ул. Театральная, д.22</w:t>
      </w:r>
      <w:r w:rsidR="00BE3946">
        <w:rPr>
          <w:rFonts w:cs="Arial"/>
        </w:rPr>
        <w:t>, зал заседаний</w:t>
      </w:r>
      <w:r>
        <w:rPr>
          <w:rFonts w:cs="Arial"/>
        </w:rPr>
        <w:t>.</w:t>
      </w:r>
    </w:p>
    <w:p w14:paraId="1B5D61A5" w14:textId="77777777" w:rsidR="00BE3946" w:rsidRDefault="00BE3946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Контроль за исполнением настоящего решения оставляю за собой.</w:t>
      </w:r>
    </w:p>
    <w:p w14:paraId="6877AA1E" w14:textId="77777777" w:rsidR="001723DB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Настоящее решение вступает в силу со дня его опубликования.</w:t>
      </w:r>
    </w:p>
    <w:p w14:paraId="51C61D0F" w14:textId="77777777" w:rsidR="00BB447F" w:rsidRDefault="00BB447F" w:rsidP="00BB447F">
      <w:pPr>
        <w:tabs>
          <w:tab w:val="left" w:pos="709"/>
        </w:tabs>
        <w:ind w:firstLine="414"/>
        <w:rPr>
          <w:rFonts w:cs="Arial"/>
        </w:rPr>
      </w:pPr>
    </w:p>
    <w:p w14:paraId="3855B253" w14:textId="77777777"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Глава муниципального образования </w:t>
      </w:r>
    </w:p>
    <w:p w14:paraId="4AA6E6E1" w14:textId="77777777" w:rsidR="00440802" w:rsidRDefault="001723DB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рабочий поселок Куркино </w:t>
      </w:r>
    </w:p>
    <w:p w14:paraId="7FF41F93" w14:textId="77777777"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Куркинск</w:t>
      </w:r>
      <w:r w:rsidR="001723DB">
        <w:rPr>
          <w:rFonts w:cs="Arial"/>
          <w:lang w:eastAsia="en-US"/>
        </w:rPr>
        <w:t>ого</w:t>
      </w:r>
      <w:r>
        <w:rPr>
          <w:rFonts w:cs="Arial"/>
          <w:lang w:eastAsia="en-US"/>
        </w:rPr>
        <w:t xml:space="preserve"> район</w:t>
      </w:r>
      <w:r w:rsidR="001723DB">
        <w:rPr>
          <w:rFonts w:cs="Arial"/>
          <w:lang w:eastAsia="en-US"/>
        </w:rPr>
        <w:t>а</w:t>
      </w:r>
      <w:r>
        <w:rPr>
          <w:rFonts w:cs="Arial"/>
          <w:lang w:eastAsia="en-US"/>
        </w:rPr>
        <w:t xml:space="preserve">      </w:t>
      </w:r>
      <w:r w:rsidR="001723DB">
        <w:rPr>
          <w:rFonts w:cs="Arial"/>
          <w:lang w:eastAsia="en-US"/>
        </w:rPr>
        <w:t xml:space="preserve">               </w:t>
      </w:r>
      <w:r w:rsidR="00440802">
        <w:rPr>
          <w:rFonts w:cs="Arial"/>
          <w:lang w:eastAsia="en-US"/>
        </w:rPr>
        <w:t xml:space="preserve">                                              </w:t>
      </w:r>
      <w:r w:rsidR="001723DB">
        <w:rPr>
          <w:rFonts w:cs="Arial"/>
          <w:lang w:eastAsia="en-US"/>
        </w:rPr>
        <w:t xml:space="preserve">   </w:t>
      </w:r>
      <w:r>
        <w:rPr>
          <w:rFonts w:cs="Arial"/>
          <w:lang w:eastAsia="en-US"/>
        </w:rPr>
        <w:t xml:space="preserve">        </w:t>
      </w:r>
      <w:r w:rsidR="00380771">
        <w:rPr>
          <w:rFonts w:cs="Arial"/>
          <w:lang w:eastAsia="en-US"/>
        </w:rPr>
        <w:t>В.Л. Храименков</w:t>
      </w:r>
    </w:p>
    <w:p w14:paraId="536C4270" w14:textId="77777777" w:rsidR="00B572BC" w:rsidRPr="00E65557" w:rsidRDefault="00B572BC" w:rsidP="00B572BC">
      <w:pPr>
        <w:jc w:val="right"/>
      </w:pPr>
      <w:r>
        <w:lastRenderedPageBreak/>
        <w:t xml:space="preserve">   </w:t>
      </w:r>
      <w:r w:rsidRPr="00E65557">
        <w:t xml:space="preserve">Приложение </w:t>
      </w:r>
      <w:r>
        <w:t>1</w:t>
      </w:r>
    </w:p>
    <w:p w14:paraId="7B3D9C39" w14:textId="77777777" w:rsidR="00B572BC" w:rsidRPr="00E65557" w:rsidRDefault="00B572BC" w:rsidP="00B572BC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14:paraId="059F393C" w14:textId="77777777" w:rsidR="00B572BC" w:rsidRPr="00E65557" w:rsidRDefault="00B572BC" w:rsidP="00B572BC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14:paraId="48637675" w14:textId="77777777" w:rsidR="00B572BC" w:rsidRPr="00E65557" w:rsidRDefault="00B572BC" w:rsidP="00B572BC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14:paraId="2AC4412B" w14:textId="77777777" w:rsidR="00B572BC" w:rsidRPr="00E65557" w:rsidRDefault="00B572BC" w:rsidP="00B572BC">
      <w:pPr>
        <w:jc w:val="right"/>
      </w:pPr>
      <w:r w:rsidRPr="00E65557">
        <w:t xml:space="preserve">                                                          Куркинского района</w:t>
      </w:r>
    </w:p>
    <w:p w14:paraId="4604E038" w14:textId="0A60B521" w:rsidR="00B572BC" w:rsidRDefault="00B572BC" w:rsidP="00E65557">
      <w:pPr>
        <w:jc w:val="right"/>
      </w:pPr>
      <w:r w:rsidRPr="00E65557">
        <w:t xml:space="preserve">                                                                   </w:t>
      </w:r>
      <w:r w:rsidR="00F8291A">
        <w:t>о</w:t>
      </w:r>
      <w:r w:rsidRPr="00E65557">
        <w:t>т</w:t>
      </w:r>
      <w:r w:rsidR="00F8291A">
        <w:t xml:space="preserve"> </w:t>
      </w:r>
      <w:r w:rsidR="00067DC2">
        <w:t>24</w:t>
      </w:r>
      <w:r w:rsidR="00F8291A">
        <w:t>.</w:t>
      </w:r>
      <w:r w:rsidR="008470E1">
        <w:t>11</w:t>
      </w:r>
      <w:r w:rsidR="00F8291A">
        <w:t>.20</w:t>
      </w:r>
      <w:r w:rsidR="00E35072">
        <w:t>2</w:t>
      </w:r>
      <w:r w:rsidR="00067DC2">
        <w:t>1</w:t>
      </w:r>
      <w:r w:rsidR="00F8291A">
        <w:t xml:space="preserve"> г.</w:t>
      </w:r>
      <w:r w:rsidRPr="00E65557">
        <w:t xml:space="preserve">    №</w:t>
      </w:r>
      <w:r w:rsidR="00067DC2">
        <w:t>34</w:t>
      </w:r>
      <w:r w:rsidR="00F8291A">
        <w:t>-</w:t>
      </w:r>
      <w:r w:rsidR="00403B39">
        <w:t>1</w:t>
      </w:r>
    </w:p>
    <w:p w14:paraId="441A96C4" w14:textId="77777777" w:rsidR="00B47A08" w:rsidRDefault="00B47A08" w:rsidP="00E65557">
      <w:pPr>
        <w:jc w:val="right"/>
      </w:pPr>
    </w:p>
    <w:p w14:paraId="4B16AF8D" w14:textId="77777777" w:rsidR="00B572BC" w:rsidRDefault="00686D35" w:rsidP="00E65557">
      <w:pPr>
        <w:jc w:val="right"/>
        <w:rPr>
          <w:b/>
          <w:u w:val="single"/>
        </w:rPr>
      </w:pPr>
      <w:r w:rsidRPr="00686D35">
        <w:rPr>
          <w:b/>
          <w:u w:val="single"/>
        </w:rPr>
        <w:t>ПРОЕКТ</w:t>
      </w:r>
    </w:p>
    <w:p w14:paraId="40597F9A" w14:textId="77777777" w:rsidR="00686D35" w:rsidRDefault="00686D35" w:rsidP="00E65557">
      <w:pPr>
        <w:jc w:val="right"/>
        <w:rPr>
          <w:b/>
          <w:u w:val="single"/>
        </w:rPr>
      </w:pPr>
    </w:p>
    <w:p w14:paraId="44810672" w14:textId="77777777" w:rsidR="00686D35" w:rsidRPr="008034AF" w:rsidRDefault="00686D35" w:rsidP="00686D35">
      <w:pPr>
        <w:tabs>
          <w:tab w:val="left" w:pos="1134"/>
        </w:tabs>
        <w:rPr>
          <w:sz w:val="28"/>
          <w:szCs w:val="28"/>
        </w:rPr>
      </w:pPr>
      <w:r w:rsidRPr="00E65557">
        <w:t xml:space="preserve">                                                         </w:t>
      </w:r>
      <w:r>
        <w:t xml:space="preserve">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686D35" w:rsidRPr="008E7B8D" w14:paraId="69910AC7" w14:textId="77777777" w:rsidTr="00EB72D7">
        <w:tc>
          <w:tcPr>
            <w:tcW w:w="9571" w:type="dxa"/>
            <w:gridSpan w:val="2"/>
          </w:tcPr>
          <w:p w14:paraId="24E1128A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Тульская область</w:t>
            </w:r>
          </w:p>
        </w:tc>
      </w:tr>
      <w:tr w:rsidR="00686D35" w:rsidRPr="008E7B8D" w14:paraId="3E5FC8E0" w14:textId="77777777" w:rsidTr="00EB72D7">
        <w:tc>
          <w:tcPr>
            <w:tcW w:w="9571" w:type="dxa"/>
            <w:gridSpan w:val="2"/>
          </w:tcPr>
          <w:p w14:paraId="7C575B8A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Муниципальное образование </w:t>
            </w:r>
            <w:r>
              <w:rPr>
                <w:rFonts w:cs="Arial"/>
                <w:b/>
              </w:rPr>
              <w:t xml:space="preserve">рабочий поселок Куркино </w:t>
            </w:r>
            <w:r w:rsidRPr="008E7B8D">
              <w:rPr>
                <w:rFonts w:cs="Arial"/>
                <w:b/>
              </w:rPr>
              <w:t>Куркинск</w:t>
            </w:r>
            <w:r>
              <w:rPr>
                <w:rFonts w:cs="Arial"/>
                <w:b/>
              </w:rPr>
              <w:t>ого</w:t>
            </w:r>
            <w:r w:rsidRPr="008E7B8D">
              <w:rPr>
                <w:rFonts w:cs="Arial"/>
                <w:b/>
              </w:rPr>
              <w:t xml:space="preserve"> район</w:t>
            </w:r>
            <w:r>
              <w:rPr>
                <w:rFonts w:cs="Arial"/>
                <w:b/>
              </w:rPr>
              <w:t>а</w:t>
            </w:r>
          </w:p>
        </w:tc>
      </w:tr>
      <w:tr w:rsidR="00686D35" w:rsidRPr="008E7B8D" w14:paraId="77795AEF" w14:textId="77777777" w:rsidTr="00EB72D7">
        <w:tc>
          <w:tcPr>
            <w:tcW w:w="9571" w:type="dxa"/>
            <w:gridSpan w:val="2"/>
          </w:tcPr>
          <w:p w14:paraId="7BAA0A12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Собрание </w:t>
            </w:r>
            <w:r>
              <w:rPr>
                <w:rFonts w:cs="Arial"/>
                <w:b/>
              </w:rPr>
              <w:t>депутатов</w:t>
            </w:r>
          </w:p>
          <w:p w14:paraId="4551466E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</w:p>
          <w:p w14:paraId="5A07C765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</w:p>
        </w:tc>
      </w:tr>
      <w:tr w:rsidR="00686D35" w:rsidRPr="008E7B8D" w14:paraId="45924069" w14:textId="77777777" w:rsidTr="00EB72D7">
        <w:tc>
          <w:tcPr>
            <w:tcW w:w="9571" w:type="dxa"/>
            <w:gridSpan w:val="2"/>
          </w:tcPr>
          <w:p w14:paraId="05A27C96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Решение</w:t>
            </w:r>
          </w:p>
        </w:tc>
      </w:tr>
      <w:tr w:rsidR="00686D35" w:rsidRPr="008E7B8D" w14:paraId="0E1FBB31" w14:textId="77777777" w:rsidTr="00EB72D7">
        <w:tc>
          <w:tcPr>
            <w:tcW w:w="9571" w:type="dxa"/>
            <w:gridSpan w:val="2"/>
          </w:tcPr>
          <w:p w14:paraId="16BDE5A5" w14:textId="77777777" w:rsidR="00686D35" w:rsidRPr="008E7B8D" w:rsidRDefault="00686D35" w:rsidP="00EB72D7">
            <w:pPr>
              <w:jc w:val="center"/>
              <w:rPr>
                <w:rFonts w:cs="Arial"/>
                <w:b/>
              </w:rPr>
            </w:pPr>
          </w:p>
        </w:tc>
      </w:tr>
      <w:tr w:rsidR="00686D35" w:rsidRPr="008E7B8D" w14:paraId="593839A0" w14:textId="77777777" w:rsidTr="00EB72D7">
        <w:tc>
          <w:tcPr>
            <w:tcW w:w="4785" w:type="dxa"/>
          </w:tcPr>
          <w:p w14:paraId="725D0EE1" w14:textId="77777777" w:rsidR="00686D35" w:rsidRPr="008E7B8D" w:rsidRDefault="00686D35" w:rsidP="00F571B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от </w:t>
            </w:r>
            <w:r w:rsidR="00F571B5">
              <w:rPr>
                <w:rFonts w:cs="Arial"/>
                <w:b/>
              </w:rPr>
              <w:t>_____________</w:t>
            </w:r>
            <w:r>
              <w:rPr>
                <w:rFonts w:cs="Arial"/>
                <w:b/>
              </w:rPr>
              <w:t xml:space="preserve"> </w:t>
            </w:r>
            <w:r w:rsidRPr="008E7B8D">
              <w:rPr>
                <w:rFonts w:cs="Arial"/>
                <w:b/>
              </w:rPr>
              <w:t xml:space="preserve">   </w:t>
            </w:r>
          </w:p>
        </w:tc>
        <w:tc>
          <w:tcPr>
            <w:tcW w:w="4786" w:type="dxa"/>
          </w:tcPr>
          <w:p w14:paraId="7710C3E6" w14:textId="77777777" w:rsidR="00686D35" w:rsidRPr="009B12D3" w:rsidRDefault="00686D35" w:rsidP="00F571B5">
            <w:pPr>
              <w:jc w:val="center"/>
              <w:rPr>
                <w:b/>
              </w:rPr>
            </w:pPr>
            <w:r w:rsidRPr="009B12D3">
              <w:rPr>
                <w:b/>
              </w:rPr>
              <w:t xml:space="preserve">№ </w:t>
            </w:r>
            <w:r w:rsidR="00F571B5">
              <w:rPr>
                <w:b/>
              </w:rPr>
              <w:t>_____</w:t>
            </w:r>
          </w:p>
        </w:tc>
      </w:tr>
    </w:tbl>
    <w:p w14:paraId="5D079EB1" w14:textId="77777777" w:rsidR="00686D35" w:rsidRDefault="00686D35" w:rsidP="00686D35">
      <w:pPr>
        <w:rPr>
          <w:sz w:val="28"/>
          <w:szCs w:val="28"/>
        </w:rPr>
      </w:pPr>
    </w:p>
    <w:p w14:paraId="085FD7E7" w14:textId="77777777" w:rsidR="00686D35" w:rsidRDefault="00686D35" w:rsidP="00686D35">
      <w:pPr>
        <w:rPr>
          <w:sz w:val="28"/>
          <w:szCs w:val="28"/>
        </w:rPr>
      </w:pPr>
    </w:p>
    <w:p w14:paraId="5FEA6619" w14:textId="77777777" w:rsidR="006C4732" w:rsidRPr="00EE45D6" w:rsidRDefault="006C4732" w:rsidP="006C4732">
      <w:pPr>
        <w:tabs>
          <w:tab w:val="left" w:pos="1834"/>
          <w:tab w:val="left" w:pos="2960"/>
        </w:tabs>
        <w:jc w:val="center"/>
        <w:rPr>
          <w:rFonts w:cs="Arial"/>
          <w:b/>
          <w:sz w:val="32"/>
          <w:szCs w:val="32"/>
        </w:rPr>
      </w:pPr>
      <w:r w:rsidRPr="00EE45D6">
        <w:rPr>
          <w:rFonts w:cs="Arial"/>
          <w:b/>
          <w:sz w:val="32"/>
          <w:szCs w:val="32"/>
        </w:rPr>
        <w:t xml:space="preserve">О бюджете муниципального образования </w:t>
      </w:r>
    </w:p>
    <w:p w14:paraId="3E5BBB3A" w14:textId="20453A16" w:rsidR="00EE45D6" w:rsidRDefault="006C4732" w:rsidP="006C4732">
      <w:pPr>
        <w:tabs>
          <w:tab w:val="left" w:pos="1834"/>
          <w:tab w:val="left" w:pos="2960"/>
        </w:tabs>
        <w:jc w:val="center"/>
        <w:rPr>
          <w:rFonts w:cs="Arial"/>
          <w:b/>
          <w:sz w:val="32"/>
          <w:szCs w:val="32"/>
        </w:rPr>
      </w:pPr>
      <w:r w:rsidRPr="00EE45D6">
        <w:rPr>
          <w:rFonts w:cs="Arial"/>
          <w:b/>
          <w:sz w:val="32"/>
          <w:szCs w:val="32"/>
        </w:rPr>
        <w:t xml:space="preserve"> рабочий поселок Куркино Куркинского района  </w:t>
      </w:r>
    </w:p>
    <w:p w14:paraId="602A7A5B" w14:textId="39194C09" w:rsidR="006C4732" w:rsidRPr="00EE45D6" w:rsidRDefault="006C4732" w:rsidP="006C4732">
      <w:pPr>
        <w:tabs>
          <w:tab w:val="left" w:pos="1834"/>
          <w:tab w:val="left" w:pos="2960"/>
        </w:tabs>
        <w:jc w:val="center"/>
        <w:rPr>
          <w:rFonts w:cs="Arial"/>
          <w:b/>
          <w:sz w:val="32"/>
          <w:szCs w:val="32"/>
        </w:rPr>
      </w:pPr>
      <w:r w:rsidRPr="00EE45D6">
        <w:rPr>
          <w:rFonts w:cs="Arial"/>
          <w:b/>
          <w:sz w:val="32"/>
          <w:szCs w:val="32"/>
        </w:rPr>
        <w:t>на 20</w:t>
      </w:r>
      <w:r w:rsidR="00403B39" w:rsidRPr="00EE45D6">
        <w:rPr>
          <w:rFonts w:cs="Arial"/>
          <w:b/>
          <w:sz w:val="32"/>
          <w:szCs w:val="32"/>
        </w:rPr>
        <w:t>2</w:t>
      </w:r>
      <w:r w:rsidR="00067DC2">
        <w:rPr>
          <w:rFonts w:cs="Arial"/>
          <w:b/>
          <w:sz w:val="32"/>
          <w:szCs w:val="32"/>
        </w:rPr>
        <w:t>2</w:t>
      </w:r>
      <w:r w:rsidRPr="00EE45D6">
        <w:rPr>
          <w:rFonts w:cs="Arial"/>
          <w:b/>
          <w:sz w:val="32"/>
          <w:szCs w:val="32"/>
        </w:rPr>
        <w:t xml:space="preserve"> год и на плановый период 202</w:t>
      </w:r>
      <w:r w:rsidR="00067DC2">
        <w:rPr>
          <w:rFonts w:cs="Arial"/>
          <w:b/>
          <w:sz w:val="32"/>
          <w:szCs w:val="32"/>
        </w:rPr>
        <w:t>3</w:t>
      </w:r>
      <w:r w:rsidRPr="00EE45D6">
        <w:rPr>
          <w:rFonts w:cs="Arial"/>
          <w:b/>
          <w:sz w:val="32"/>
          <w:szCs w:val="32"/>
        </w:rPr>
        <w:t xml:space="preserve"> и 202</w:t>
      </w:r>
      <w:r w:rsidR="00067DC2">
        <w:rPr>
          <w:rFonts w:cs="Arial"/>
          <w:b/>
          <w:sz w:val="32"/>
          <w:szCs w:val="32"/>
        </w:rPr>
        <w:t>4</w:t>
      </w:r>
      <w:r w:rsidRPr="00EE45D6">
        <w:rPr>
          <w:rFonts w:cs="Arial"/>
          <w:b/>
          <w:sz w:val="32"/>
          <w:szCs w:val="32"/>
        </w:rPr>
        <w:t xml:space="preserve"> годов</w:t>
      </w:r>
    </w:p>
    <w:p w14:paraId="58A4F08A" w14:textId="77777777" w:rsidR="006C4732" w:rsidRPr="00A00B82" w:rsidRDefault="006C4732" w:rsidP="006C4732">
      <w:pPr>
        <w:tabs>
          <w:tab w:val="left" w:pos="1834"/>
          <w:tab w:val="left" w:pos="2960"/>
        </w:tabs>
        <w:jc w:val="center"/>
        <w:rPr>
          <w:rFonts w:cs="Arial"/>
          <w:b/>
        </w:rPr>
      </w:pPr>
    </w:p>
    <w:p w14:paraId="4AACC529" w14:textId="77777777" w:rsidR="006C4732" w:rsidRDefault="00F07AD4" w:rsidP="00F07AD4">
      <w:pPr>
        <w:suppressLineNumbers/>
        <w:tabs>
          <w:tab w:val="left" w:pos="3868"/>
        </w:tabs>
        <w:suppressAutoHyphens/>
        <w:ind w:firstLine="709"/>
        <w:rPr>
          <w:rFonts w:cs="Arial"/>
        </w:rPr>
      </w:pPr>
      <w:r>
        <w:rPr>
          <w:rFonts w:cs="Arial"/>
        </w:rPr>
        <w:tab/>
      </w:r>
    </w:p>
    <w:p w14:paraId="6114865E" w14:textId="77777777" w:rsidR="00F35362" w:rsidRPr="004E3DEA" w:rsidRDefault="00F35362" w:rsidP="00F35362">
      <w:pPr>
        <w:suppressLineNumbers/>
        <w:tabs>
          <w:tab w:val="left" w:pos="2960"/>
          <w:tab w:val="left" w:pos="4380"/>
          <w:tab w:val="right" w:pos="10156"/>
        </w:tabs>
        <w:suppressAutoHyphens/>
        <w:ind w:firstLine="709"/>
        <w:rPr>
          <w:rFonts w:cs="Arial"/>
        </w:rPr>
      </w:pPr>
      <w:r w:rsidRPr="00A00B82">
        <w:rPr>
          <w:rFonts w:cs="Arial"/>
        </w:rPr>
        <w:t xml:space="preserve">   </w:t>
      </w:r>
      <w:r w:rsidRPr="004E3DEA">
        <w:rPr>
          <w:rFonts w:cs="Arial"/>
        </w:rPr>
        <w:t>В соответствии с Бюджетным Кодексом Российской Федерации, Решением Собрания депутатов муниципального образования рабочий поселок Куркино Куркинского  района от 23.12.2016 г. № 13-3 «Об утверждении Положения о бюджетном процессе в муниципальном образовании рабочий поселок Куркино  Куркинского района», на основании статьи 27 Устава муниципального образования рабочий поселок Куркино Куркинского района,  Собрание депутатов муниципального образования рабочий поселок Куркино Куркинского района      РЕШИЛО:</w:t>
      </w:r>
    </w:p>
    <w:p w14:paraId="6B73A122" w14:textId="77777777" w:rsidR="00F35362" w:rsidRPr="004E3DEA" w:rsidRDefault="00F35362" w:rsidP="00F35362">
      <w:pPr>
        <w:suppressLineNumbers/>
        <w:tabs>
          <w:tab w:val="left" w:pos="2960"/>
          <w:tab w:val="left" w:pos="4380"/>
          <w:tab w:val="right" w:pos="10156"/>
        </w:tabs>
        <w:suppressAutoHyphens/>
        <w:ind w:firstLine="709"/>
        <w:rPr>
          <w:rFonts w:cs="Arial"/>
          <w:b/>
          <w:u w:val="single"/>
        </w:rPr>
      </w:pPr>
      <w:r w:rsidRPr="004E3DEA">
        <w:rPr>
          <w:rFonts w:cs="Arial"/>
          <w:b/>
        </w:rPr>
        <w:tab/>
        <w:t xml:space="preserve">                               </w:t>
      </w:r>
    </w:p>
    <w:p w14:paraId="5F8E7FD8" w14:textId="77777777" w:rsidR="00E0666C" w:rsidRPr="00A00B82" w:rsidRDefault="00E0666C" w:rsidP="00E0666C">
      <w:pPr>
        <w:numPr>
          <w:ilvl w:val="0"/>
          <w:numId w:val="16"/>
        </w:numPr>
        <w:suppressLineNumbers/>
        <w:tabs>
          <w:tab w:val="left" w:pos="617"/>
          <w:tab w:val="left" w:pos="1134"/>
          <w:tab w:val="left" w:pos="1276"/>
        </w:tabs>
        <w:suppressAutoHyphens/>
        <w:ind w:left="0" w:firstLine="567"/>
        <w:contextualSpacing w:val="0"/>
        <w:rPr>
          <w:rFonts w:cs="Arial"/>
        </w:rPr>
      </w:pPr>
      <w:r w:rsidRPr="00A00B82">
        <w:rPr>
          <w:rFonts w:cs="Arial"/>
          <w:b/>
        </w:rPr>
        <w:t xml:space="preserve">  </w:t>
      </w:r>
      <w:r w:rsidRPr="00A00B82">
        <w:rPr>
          <w:rFonts w:cs="Arial"/>
        </w:rPr>
        <w:t>Утвердить основные характеристики бюджета муниципального образования рабочий поселок Куркино Куркинского района  (далее – бюд</w:t>
      </w:r>
      <w:r>
        <w:rPr>
          <w:rFonts w:cs="Arial"/>
        </w:rPr>
        <w:t>жет рабочего  поселка) на 202</w:t>
      </w:r>
      <w:r w:rsidRPr="005274E7">
        <w:rPr>
          <w:rFonts w:cs="Arial"/>
        </w:rPr>
        <w:t>2</w:t>
      </w:r>
      <w:r w:rsidRPr="00A00B82">
        <w:rPr>
          <w:rFonts w:cs="Arial"/>
        </w:rPr>
        <w:t>год:</w:t>
      </w:r>
    </w:p>
    <w:p w14:paraId="78CB6F63" w14:textId="77777777" w:rsidR="00E0666C" w:rsidRPr="00A00B82" w:rsidRDefault="00E0666C" w:rsidP="00E0666C">
      <w:pPr>
        <w:numPr>
          <w:ilvl w:val="0"/>
          <w:numId w:val="12"/>
        </w:numPr>
        <w:suppressLineNumbers/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 xml:space="preserve">Общий объем доходов бюджета рабочего поселка </w:t>
      </w:r>
      <w:r>
        <w:rPr>
          <w:rFonts w:cs="Arial"/>
        </w:rPr>
        <w:t xml:space="preserve"> в сумме </w:t>
      </w:r>
      <w:r w:rsidRPr="00074B75">
        <w:rPr>
          <w:rFonts w:cs="Arial"/>
        </w:rPr>
        <w:t>16951354</w:t>
      </w:r>
      <w:r>
        <w:rPr>
          <w:rFonts w:cs="Arial"/>
        </w:rPr>
        <w:t>,00</w:t>
      </w:r>
      <w:r w:rsidRPr="00A00B82">
        <w:rPr>
          <w:rFonts w:cs="Arial"/>
        </w:rPr>
        <w:t xml:space="preserve"> рублей;</w:t>
      </w:r>
    </w:p>
    <w:p w14:paraId="2F7D14B7" w14:textId="77777777" w:rsidR="00E0666C" w:rsidRDefault="00E0666C" w:rsidP="00E0666C">
      <w:pPr>
        <w:numPr>
          <w:ilvl w:val="0"/>
          <w:numId w:val="12"/>
        </w:numPr>
        <w:suppressLineNumbers/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 xml:space="preserve">Общий объем расходов бюджета рабочего поселка в </w:t>
      </w:r>
      <w:r>
        <w:rPr>
          <w:rFonts w:cs="Arial"/>
        </w:rPr>
        <w:t xml:space="preserve">сумме </w:t>
      </w:r>
      <w:r w:rsidRPr="00074B75">
        <w:rPr>
          <w:rFonts w:cs="Arial"/>
        </w:rPr>
        <w:t>16951354</w:t>
      </w:r>
      <w:r>
        <w:rPr>
          <w:rFonts w:cs="Arial"/>
        </w:rPr>
        <w:t>,00</w:t>
      </w:r>
      <w:r w:rsidRPr="00A00B82">
        <w:rPr>
          <w:rFonts w:cs="Arial"/>
        </w:rPr>
        <w:t xml:space="preserve"> рублей;</w:t>
      </w:r>
    </w:p>
    <w:p w14:paraId="6C906BBF" w14:textId="77777777" w:rsidR="00E0666C" w:rsidRPr="00A00B82" w:rsidRDefault="00E0666C" w:rsidP="00E0666C">
      <w:pPr>
        <w:suppressLineNumbers/>
        <w:suppressAutoHyphens/>
        <w:rPr>
          <w:rFonts w:cs="Arial"/>
        </w:rPr>
      </w:pPr>
      <w:r>
        <w:rPr>
          <w:rFonts w:cs="Arial"/>
        </w:rPr>
        <w:t xml:space="preserve">          2.</w:t>
      </w:r>
      <w:r w:rsidRPr="00FD39C0">
        <w:rPr>
          <w:rFonts w:cs="Arial"/>
        </w:rPr>
        <w:t xml:space="preserve"> </w:t>
      </w:r>
      <w:r w:rsidRPr="00A00B82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A00B82">
        <w:rPr>
          <w:rFonts w:cs="Arial"/>
        </w:rPr>
        <w:t xml:space="preserve">Утвердить основные характеристики бюджета рабочий поселок Куркино Куркинского </w:t>
      </w:r>
      <w:r>
        <w:rPr>
          <w:rFonts w:cs="Arial"/>
        </w:rPr>
        <w:t xml:space="preserve"> </w:t>
      </w:r>
      <w:r w:rsidRPr="00A00B82">
        <w:rPr>
          <w:rFonts w:cs="Arial"/>
        </w:rPr>
        <w:t xml:space="preserve">района </w:t>
      </w:r>
      <w:r>
        <w:rPr>
          <w:rFonts w:cs="Arial"/>
        </w:rPr>
        <w:t xml:space="preserve"> на 202</w:t>
      </w:r>
      <w:r w:rsidRPr="00074B75">
        <w:rPr>
          <w:rFonts w:cs="Arial"/>
        </w:rPr>
        <w:t>3</w:t>
      </w:r>
      <w:r>
        <w:rPr>
          <w:rFonts w:cs="Arial"/>
        </w:rPr>
        <w:t xml:space="preserve"> и на 202</w:t>
      </w:r>
      <w:r w:rsidRPr="00074B75">
        <w:rPr>
          <w:rFonts w:cs="Arial"/>
        </w:rPr>
        <w:t>4</w:t>
      </w:r>
      <w:r w:rsidRPr="00A00B82">
        <w:rPr>
          <w:rFonts w:cs="Arial"/>
        </w:rPr>
        <w:t xml:space="preserve"> годы:</w:t>
      </w:r>
    </w:p>
    <w:p w14:paraId="7B827239" w14:textId="77777777" w:rsidR="00E0666C" w:rsidRPr="00A00B82" w:rsidRDefault="00E0666C" w:rsidP="00E0666C">
      <w:pPr>
        <w:numPr>
          <w:ilvl w:val="0"/>
          <w:numId w:val="13"/>
        </w:numPr>
        <w:suppressLineNumbers/>
        <w:suppressAutoHyphens/>
        <w:ind w:left="0" w:firstLine="709"/>
        <w:contextualSpacing w:val="0"/>
        <w:rPr>
          <w:rFonts w:cs="Arial"/>
        </w:rPr>
      </w:pPr>
      <w:r>
        <w:rPr>
          <w:rFonts w:cs="Arial"/>
        </w:rPr>
        <w:t>О</w:t>
      </w:r>
      <w:r w:rsidRPr="00A00B82">
        <w:rPr>
          <w:rFonts w:cs="Arial"/>
        </w:rPr>
        <w:t>бщий объем доходов бюджета рабочего поселка  на</w:t>
      </w:r>
      <w:r>
        <w:rPr>
          <w:rFonts w:cs="Arial"/>
        </w:rPr>
        <w:t xml:space="preserve"> 202</w:t>
      </w:r>
      <w:r w:rsidRPr="00074B75">
        <w:rPr>
          <w:rFonts w:cs="Arial"/>
        </w:rPr>
        <w:t>3</w:t>
      </w:r>
      <w:r>
        <w:rPr>
          <w:rFonts w:cs="Arial"/>
        </w:rPr>
        <w:t xml:space="preserve"> </w:t>
      </w:r>
      <w:r w:rsidRPr="00A00B82">
        <w:rPr>
          <w:rFonts w:cs="Arial"/>
        </w:rPr>
        <w:t>год в сум</w:t>
      </w:r>
      <w:r>
        <w:rPr>
          <w:rFonts w:cs="Arial"/>
        </w:rPr>
        <w:t xml:space="preserve">ме </w:t>
      </w:r>
      <w:r w:rsidRPr="00074B75">
        <w:rPr>
          <w:rFonts w:cs="Arial"/>
        </w:rPr>
        <w:t>17527594</w:t>
      </w:r>
      <w:r>
        <w:rPr>
          <w:rFonts w:cs="Arial"/>
        </w:rPr>
        <w:t xml:space="preserve">,00 </w:t>
      </w:r>
      <w:r w:rsidRPr="00A00B82">
        <w:rPr>
          <w:rFonts w:cs="Arial"/>
        </w:rPr>
        <w:t xml:space="preserve"> ру</w:t>
      </w:r>
      <w:r w:rsidRPr="00A00B82">
        <w:rPr>
          <w:rFonts w:cs="Arial"/>
        </w:rPr>
        <w:t>б</w:t>
      </w:r>
      <w:r w:rsidRPr="00A00B82">
        <w:rPr>
          <w:rFonts w:cs="Arial"/>
        </w:rPr>
        <w:t xml:space="preserve">лей </w:t>
      </w:r>
      <w:r>
        <w:rPr>
          <w:rFonts w:cs="Arial"/>
        </w:rPr>
        <w:t>и на 202</w:t>
      </w:r>
      <w:r w:rsidRPr="00074B75">
        <w:rPr>
          <w:rFonts w:cs="Arial"/>
        </w:rPr>
        <w:t>4</w:t>
      </w:r>
      <w:r>
        <w:rPr>
          <w:rFonts w:cs="Arial"/>
        </w:rPr>
        <w:t xml:space="preserve"> </w:t>
      </w:r>
      <w:r w:rsidRPr="00A00B82">
        <w:rPr>
          <w:rFonts w:cs="Arial"/>
        </w:rPr>
        <w:t xml:space="preserve">год </w:t>
      </w:r>
      <w:r>
        <w:rPr>
          <w:rFonts w:cs="Arial"/>
        </w:rPr>
        <w:t xml:space="preserve">в сумме </w:t>
      </w:r>
      <w:r w:rsidRPr="00074B75">
        <w:rPr>
          <w:rFonts w:cs="Arial"/>
        </w:rPr>
        <w:t>17324903</w:t>
      </w:r>
      <w:r>
        <w:rPr>
          <w:rFonts w:cs="Arial"/>
        </w:rPr>
        <w:t>,63</w:t>
      </w:r>
      <w:r w:rsidRPr="00A00B82">
        <w:rPr>
          <w:rFonts w:cs="Arial"/>
        </w:rPr>
        <w:t xml:space="preserve"> рублей.</w:t>
      </w:r>
    </w:p>
    <w:p w14:paraId="5664EE04" w14:textId="77777777" w:rsidR="00E0666C" w:rsidRDefault="00E0666C" w:rsidP="00E0666C">
      <w:pPr>
        <w:numPr>
          <w:ilvl w:val="0"/>
          <w:numId w:val="13"/>
        </w:numPr>
        <w:suppressLineNumbers/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>Общий объем расходов бюджета рабочего поселка</w:t>
      </w:r>
      <w:r>
        <w:rPr>
          <w:rFonts w:cs="Arial"/>
        </w:rPr>
        <w:t xml:space="preserve"> на 202</w:t>
      </w:r>
      <w:r w:rsidRPr="00074B75">
        <w:rPr>
          <w:rFonts w:cs="Arial"/>
        </w:rPr>
        <w:t>3</w:t>
      </w:r>
      <w:r w:rsidRPr="00A00B82">
        <w:rPr>
          <w:rFonts w:cs="Arial"/>
        </w:rPr>
        <w:t xml:space="preserve"> год в сум</w:t>
      </w:r>
      <w:r>
        <w:rPr>
          <w:rFonts w:cs="Arial"/>
        </w:rPr>
        <w:t xml:space="preserve">ме </w:t>
      </w:r>
      <w:r w:rsidRPr="00074B75">
        <w:rPr>
          <w:rFonts w:cs="Arial"/>
        </w:rPr>
        <w:t>17527594</w:t>
      </w:r>
      <w:r>
        <w:rPr>
          <w:rFonts w:cs="Arial"/>
        </w:rPr>
        <w:t>,00</w:t>
      </w:r>
      <w:r w:rsidRPr="00A00B82">
        <w:rPr>
          <w:rFonts w:cs="Arial"/>
        </w:rPr>
        <w:t xml:space="preserve"> рублей, в том числе условно утвержденные расходы </w:t>
      </w:r>
      <w:r>
        <w:rPr>
          <w:rFonts w:cs="Arial"/>
        </w:rPr>
        <w:t>4</w:t>
      </w:r>
      <w:r w:rsidRPr="00074B75">
        <w:rPr>
          <w:rFonts w:cs="Arial"/>
        </w:rPr>
        <w:t>5</w:t>
      </w:r>
      <w:r>
        <w:rPr>
          <w:rFonts w:cs="Arial"/>
        </w:rPr>
        <w:t>0000,00</w:t>
      </w:r>
      <w:r w:rsidRPr="00A00B82">
        <w:rPr>
          <w:rFonts w:cs="Arial"/>
        </w:rPr>
        <w:t xml:space="preserve"> руб</w:t>
      </w:r>
      <w:r>
        <w:rPr>
          <w:rFonts w:cs="Arial"/>
        </w:rPr>
        <w:t>лей</w:t>
      </w:r>
      <w:r w:rsidRPr="00A00B82">
        <w:rPr>
          <w:rFonts w:cs="Arial"/>
        </w:rPr>
        <w:t xml:space="preserve">, </w:t>
      </w:r>
      <w:r>
        <w:rPr>
          <w:rFonts w:cs="Arial"/>
        </w:rPr>
        <w:t>и на 202</w:t>
      </w:r>
      <w:r w:rsidRPr="00074B75">
        <w:rPr>
          <w:rFonts w:cs="Arial"/>
        </w:rPr>
        <w:t>4</w:t>
      </w:r>
      <w:r w:rsidRPr="00A00B82">
        <w:rPr>
          <w:rFonts w:cs="Arial"/>
        </w:rPr>
        <w:t xml:space="preserve"> год в сумме </w:t>
      </w:r>
      <w:r>
        <w:rPr>
          <w:rFonts w:cs="Arial"/>
        </w:rPr>
        <w:t>17324903,63</w:t>
      </w:r>
      <w:r w:rsidRPr="00A00B82">
        <w:rPr>
          <w:rFonts w:cs="Arial"/>
        </w:rPr>
        <w:t xml:space="preserve"> рублей, в том числе условно утвержденные расхо</w:t>
      </w:r>
      <w:r>
        <w:rPr>
          <w:rFonts w:cs="Arial"/>
        </w:rPr>
        <w:t>ды 900000,00</w:t>
      </w:r>
      <w:r w:rsidRPr="00A00B82">
        <w:rPr>
          <w:rFonts w:cs="Arial"/>
        </w:rPr>
        <w:t xml:space="preserve"> руб</w:t>
      </w:r>
      <w:r>
        <w:rPr>
          <w:rFonts w:cs="Arial"/>
        </w:rPr>
        <w:t>лей</w:t>
      </w:r>
      <w:r w:rsidRPr="00A00B82">
        <w:rPr>
          <w:rFonts w:cs="Arial"/>
        </w:rPr>
        <w:t>.</w:t>
      </w:r>
    </w:p>
    <w:p w14:paraId="790BEC49" w14:textId="77777777" w:rsidR="00E0666C" w:rsidRDefault="00E0666C" w:rsidP="00E0666C">
      <w:pPr>
        <w:suppressLineNumbers/>
        <w:tabs>
          <w:tab w:val="left" w:pos="1276"/>
        </w:tabs>
        <w:suppressAutoHyphens/>
        <w:rPr>
          <w:rFonts w:cs="Arial"/>
        </w:rPr>
      </w:pPr>
      <w:r>
        <w:rPr>
          <w:rFonts w:cs="Arial"/>
        </w:rPr>
        <w:t xml:space="preserve">     </w:t>
      </w:r>
    </w:p>
    <w:p w14:paraId="5974AEBE" w14:textId="77777777" w:rsidR="00E0666C" w:rsidRDefault="00E0666C" w:rsidP="00E0666C">
      <w:pPr>
        <w:suppressLineNumbers/>
        <w:tabs>
          <w:tab w:val="left" w:pos="0"/>
          <w:tab w:val="left" w:pos="709"/>
        </w:tabs>
        <w:suppressAutoHyphens/>
        <w:rPr>
          <w:rFonts w:cs="Arial"/>
        </w:rPr>
      </w:pPr>
      <w:r>
        <w:rPr>
          <w:rFonts w:cs="Arial"/>
        </w:rPr>
        <w:t xml:space="preserve">         3.  Утвердить объем доходов</w:t>
      </w:r>
      <w:r w:rsidRPr="00A00B82">
        <w:rPr>
          <w:rFonts w:cs="Arial"/>
        </w:rPr>
        <w:t xml:space="preserve"> бюджет</w:t>
      </w:r>
      <w:r>
        <w:rPr>
          <w:rFonts w:cs="Arial"/>
        </w:rPr>
        <w:t>а</w:t>
      </w:r>
      <w:r w:rsidRPr="00A00B82">
        <w:rPr>
          <w:rFonts w:cs="Arial"/>
        </w:rPr>
        <w:t xml:space="preserve"> рабочего поселка </w:t>
      </w:r>
      <w:r>
        <w:rPr>
          <w:rFonts w:cs="Arial"/>
        </w:rPr>
        <w:t xml:space="preserve">по группам, подгруппам и статьям классификации доходов бюджетов Российской Федерации </w:t>
      </w:r>
      <w:r w:rsidRPr="00A00B82">
        <w:rPr>
          <w:rFonts w:cs="Arial"/>
        </w:rPr>
        <w:t>на</w:t>
      </w:r>
      <w:r>
        <w:rPr>
          <w:rFonts w:cs="Arial"/>
        </w:rPr>
        <w:t xml:space="preserve"> плановый период 2022</w:t>
      </w:r>
      <w:r w:rsidRPr="00A00B82">
        <w:rPr>
          <w:rFonts w:cs="Arial"/>
        </w:rPr>
        <w:t xml:space="preserve"> год  согласно приложению </w:t>
      </w:r>
      <w:r>
        <w:rPr>
          <w:rFonts w:cs="Arial"/>
        </w:rPr>
        <w:t>1</w:t>
      </w:r>
      <w:r w:rsidRPr="00A00B82">
        <w:rPr>
          <w:rFonts w:cs="Arial"/>
        </w:rPr>
        <w:t xml:space="preserve"> к настоящему Р</w:t>
      </w:r>
      <w:r w:rsidRPr="00A00B82">
        <w:rPr>
          <w:rFonts w:cs="Arial"/>
        </w:rPr>
        <w:t>е</w:t>
      </w:r>
      <w:r w:rsidRPr="00A00B82">
        <w:rPr>
          <w:rFonts w:cs="Arial"/>
        </w:rPr>
        <w:t>шению.</w:t>
      </w:r>
    </w:p>
    <w:p w14:paraId="6C60A389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left="709"/>
        <w:rPr>
          <w:rFonts w:cs="Arial"/>
        </w:rPr>
      </w:pPr>
    </w:p>
    <w:p w14:paraId="526EA9EB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851"/>
        </w:tabs>
        <w:suppressAutoHyphens/>
        <w:ind w:left="0" w:firstLine="567"/>
        <w:contextualSpacing w:val="0"/>
        <w:rPr>
          <w:rFonts w:cs="Arial"/>
        </w:rPr>
      </w:pPr>
      <w:r>
        <w:rPr>
          <w:rFonts w:cs="Arial"/>
        </w:rPr>
        <w:t xml:space="preserve">    Утвердить объем доходов</w:t>
      </w:r>
      <w:r w:rsidRPr="00A00B82">
        <w:rPr>
          <w:rFonts w:cs="Arial"/>
        </w:rPr>
        <w:t xml:space="preserve"> бюджет</w:t>
      </w:r>
      <w:r>
        <w:rPr>
          <w:rFonts w:cs="Arial"/>
        </w:rPr>
        <w:t>а</w:t>
      </w:r>
      <w:r w:rsidRPr="00A00B82">
        <w:rPr>
          <w:rFonts w:cs="Arial"/>
        </w:rPr>
        <w:t xml:space="preserve"> рабочего поселка </w:t>
      </w:r>
      <w:r>
        <w:rPr>
          <w:rFonts w:cs="Arial"/>
        </w:rPr>
        <w:t xml:space="preserve">по группам, подгруппам и статьям классификации доходов бюджетов Российской Федерации </w:t>
      </w:r>
      <w:r w:rsidRPr="00A00B82">
        <w:rPr>
          <w:rFonts w:cs="Arial"/>
        </w:rPr>
        <w:t>на</w:t>
      </w:r>
      <w:r>
        <w:rPr>
          <w:rFonts w:cs="Arial"/>
        </w:rPr>
        <w:t xml:space="preserve"> плановый период 2023 и 2024</w:t>
      </w:r>
      <w:r w:rsidRPr="00A00B82">
        <w:rPr>
          <w:rFonts w:cs="Arial"/>
        </w:rPr>
        <w:t xml:space="preserve"> год</w:t>
      </w:r>
      <w:r>
        <w:rPr>
          <w:rFonts w:cs="Arial"/>
        </w:rPr>
        <w:t>ов</w:t>
      </w:r>
      <w:r w:rsidRPr="00A00B82">
        <w:rPr>
          <w:rFonts w:cs="Arial"/>
        </w:rPr>
        <w:t xml:space="preserve">  согласно приложению </w:t>
      </w:r>
      <w:r>
        <w:rPr>
          <w:rFonts w:cs="Arial"/>
        </w:rPr>
        <w:t>2</w:t>
      </w:r>
      <w:r w:rsidRPr="00A00B82">
        <w:rPr>
          <w:rFonts w:cs="Arial"/>
        </w:rPr>
        <w:t xml:space="preserve"> к настоящему Р</w:t>
      </w:r>
      <w:r w:rsidRPr="00A00B82">
        <w:rPr>
          <w:rFonts w:cs="Arial"/>
        </w:rPr>
        <w:t>е</w:t>
      </w:r>
      <w:r w:rsidRPr="00A00B82">
        <w:rPr>
          <w:rFonts w:cs="Arial"/>
        </w:rPr>
        <w:t>шению.</w:t>
      </w:r>
    </w:p>
    <w:p w14:paraId="7A796C9E" w14:textId="77777777" w:rsidR="00E0666C" w:rsidRDefault="00E0666C" w:rsidP="00E0666C">
      <w:pPr>
        <w:suppressLineNumbers/>
        <w:tabs>
          <w:tab w:val="left" w:pos="1276"/>
        </w:tabs>
        <w:suppressAutoHyphens/>
        <w:rPr>
          <w:rFonts w:cs="Arial"/>
        </w:rPr>
      </w:pPr>
    </w:p>
    <w:p w14:paraId="1F48D7D8" w14:textId="77777777" w:rsidR="00E0666C" w:rsidRPr="00A00B82" w:rsidRDefault="00E0666C" w:rsidP="00E0666C">
      <w:pPr>
        <w:numPr>
          <w:ilvl w:val="0"/>
          <w:numId w:val="15"/>
        </w:numPr>
        <w:suppressLineNumbers/>
        <w:tabs>
          <w:tab w:val="left" w:pos="426"/>
        </w:tabs>
        <w:suppressAutoHyphens/>
        <w:ind w:left="142" w:firstLine="426"/>
        <w:contextualSpacing w:val="0"/>
        <w:rPr>
          <w:rFonts w:cs="Arial"/>
        </w:rPr>
      </w:pPr>
      <w:r w:rsidRPr="00A00B82">
        <w:rPr>
          <w:rFonts w:cs="Arial"/>
        </w:rPr>
        <w:t>Установить, что доходы бюджета рабочего поселка</w:t>
      </w:r>
      <w:r>
        <w:rPr>
          <w:rFonts w:cs="Arial"/>
        </w:rPr>
        <w:t xml:space="preserve"> на 2022</w:t>
      </w:r>
      <w:r w:rsidRPr="00A00B82">
        <w:rPr>
          <w:rFonts w:cs="Arial"/>
        </w:rPr>
        <w:t xml:space="preserve"> го</w:t>
      </w:r>
      <w:r>
        <w:rPr>
          <w:rFonts w:cs="Arial"/>
        </w:rPr>
        <w:t>д и на плановый период 2023 и 2024</w:t>
      </w:r>
      <w:r w:rsidRPr="00A00B82">
        <w:rPr>
          <w:rFonts w:cs="Arial"/>
        </w:rPr>
        <w:t xml:space="preserve"> годов,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 от местных налогов, пеней и штрафов по ни</w:t>
      </w:r>
      <w:r>
        <w:rPr>
          <w:rFonts w:cs="Arial"/>
        </w:rPr>
        <w:t>м</w:t>
      </w:r>
      <w:r w:rsidRPr="00A00B82">
        <w:rPr>
          <w:rFonts w:cs="Arial"/>
        </w:rPr>
        <w:t>, задолженности по отм</w:t>
      </w:r>
      <w:r w:rsidRPr="00A00B82">
        <w:rPr>
          <w:rFonts w:cs="Arial"/>
        </w:rPr>
        <w:t>е</w:t>
      </w:r>
      <w:r w:rsidRPr="00A00B82">
        <w:rPr>
          <w:rFonts w:cs="Arial"/>
        </w:rPr>
        <w:t>ненным налогам и сборам, и иных обязательных платежей, неналоговых доходов, а также за счет  безвозмездных поступл</w:t>
      </w:r>
      <w:r w:rsidRPr="00A00B82">
        <w:rPr>
          <w:rFonts w:cs="Arial"/>
        </w:rPr>
        <w:t>е</w:t>
      </w:r>
      <w:r w:rsidRPr="00A00B82">
        <w:rPr>
          <w:rFonts w:cs="Arial"/>
        </w:rPr>
        <w:t>ний.</w:t>
      </w:r>
    </w:p>
    <w:p w14:paraId="488D496B" w14:textId="77777777" w:rsidR="00E0666C" w:rsidRPr="00A00B82" w:rsidRDefault="00E0666C" w:rsidP="00E0666C">
      <w:pPr>
        <w:suppressLineNumbers/>
        <w:tabs>
          <w:tab w:val="left" w:pos="0"/>
          <w:tab w:val="left" w:pos="1276"/>
        </w:tabs>
        <w:suppressAutoHyphens/>
        <w:ind w:firstLine="709"/>
        <w:rPr>
          <w:rFonts w:cs="Arial"/>
        </w:rPr>
      </w:pPr>
    </w:p>
    <w:p w14:paraId="6F466071" w14:textId="77777777" w:rsidR="00E0666C" w:rsidRPr="00A00B82" w:rsidRDefault="00E0666C" w:rsidP="00E0666C">
      <w:pPr>
        <w:numPr>
          <w:ilvl w:val="0"/>
          <w:numId w:val="15"/>
        </w:numPr>
        <w:suppressLineNumbers/>
        <w:tabs>
          <w:tab w:val="left" w:pos="1418"/>
        </w:tabs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 xml:space="preserve"> </w:t>
      </w:r>
      <w:r>
        <w:rPr>
          <w:rFonts w:cs="Arial"/>
        </w:rPr>
        <w:t>Утвердить объем безвозмездных поступлений в</w:t>
      </w:r>
      <w:r w:rsidRPr="00A00B82">
        <w:rPr>
          <w:rFonts w:cs="Arial"/>
        </w:rPr>
        <w:t xml:space="preserve"> бюджет рабочего поселка  из </w:t>
      </w:r>
      <w:r>
        <w:rPr>
          <w:rFonts w:cs="Arial"/>
        </w:rPr>
        <w:t>бюджета муниципального образования Куркинский район в 2022 году в сумме 1793954,00 рублей, в том числе дотация на выравнивание бюджетной обеспеченности 1793954,00 рублей, в 2023 году в сумме 1602794,00 рублей, в том числе дотация на выравнивание бюджетной обеспеченности 1602794,00 рублей, в 2024 году 618903,63 рублей, в том числе дотация на выравнивание бюджетной обеспеченности 618903,63 рублей.</w:t>
      </w:r>
    </w:p>
    <w:p w14:paraId="79EEAF55" w14:textId="77777777" w:rsidR="00E0666C" w:rsidRPr="00A00B82" w:rsidRDefault="00E0666C" w:rsidP="00E0666C">
      <w:pPr>
        <w:suppressLineNumbers/>
        <w:tabs>
          <w:tab w:val="left" w:pos="993"/>
        </w:tabs>
        <w:suppressAutoHyphens/>
        <w:ind w:firstLine="709"/>
        <w:rPr>
          <w:rFonts w:cs="Arial"/>
        </w:rPr>
      </w:pPr>
    </w:p>
    <w:p w14:paraId="54C93974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1418"/>
        </w:tabs>
        <w:suppressAutoHyphens/>
        <w:ind w:left="0" w:firstLine="709"/>
        <w:contextualSpacing w:val="0"/>
        <w:rPr>
          <w:rFonts w:cs="Arial"/>
        </w:rPr>
      </w:pPr>
      <w:r>
        <w:rPr>
          <w:rFonts w:cs="Arial"/>
        </w:rPr>
        <w:t xml:space="preserve">  </w:t>
      </w:r>
      <w:r w:rsidRPr="00B77BAA">
        <w:rPr>
          <w:rFonts w:cs="Arial"/>
        </w:rPr>
        <w:t>Утвердить общий объем бюджетных ассигнований бюджета рабочего поселка на исполнение публичных нормативных обязательств на 2022 год в сумме 215000,00 рублей;  на  2023 год в сумме  215000,00 рублей;                                                на 2024 год в сумме  215000,00 рублей</w:t>
      </w:r>
      <w:r>
        <w:rPr>
          <w:rFonts w:cs="Arial"/>
        </w:rPr>
        <w:t>.</w:t>
      </w:r>
    </w:p>
    <w:p w14:paraId="46ADEE6F" w14:textId="77777777" w:rsidR="00E0666C" w:rsidRDefault="00E0666C" w:rsidP="00E0666C">
      <w:pPr>
        <w:pStyle w:val="a3"/>
        <w:rPr>
          <w:rFonts w:cs="Arial"/>
        </w:rPr>
      </w:pPr>
    </w:p>
    <w:p w14:paraId="19A0E341" w14:textId="77777777" w:rsidR="00E0666C" w:rsidRDefault="00E0666C" w:rsidP="00E0666C">
      <w:pPr>
        <w:numPr>
          <w:ilvl w:val="0"/>
          <w:numId w:val="15"/>
        </w:numPr>
        <w:tabs>
          <w:tab w:val="left" w:pos="1065"/>
        </w:tabs>
        <w:ind w:left="0" w:firstLine="709"/>
        <w:contextualSpacing w:val="0"/>
        <w:rPr>
          <w:rFonts w:cs="Arial"/>
        </w:rPr>
      </w:pPr>
      <w:r w:rsidRPr="002E79E2">
        <w:rPr>
          <w:rFonts w:cs="Arial"/>
        </w:rPr>
        <w:t xml:space="preserve">     Утвердить </w:t>
      </w:r>
      <w:r>
        <w:rPr>
          <w:rFonts w:cs="Arial"/>
        </w:rPr>
        <w:t>общий</w:t>
      </w:r>
      <w:r w:rsidRPr="002E79E2">
        <w:rPr>
          <w:rFonts w:cs="Arial"/>
        </w:rPr>
        <w:t xml:space="preserve"> объем</w:t>
      </w:r>
      <w:r>
        <w:rPr>
          <w:rFonts w:cs="Arial"/>
        </w:rPr>
        <w:t xml:space="preserve"> бюджетных ассигнований бюджета рабочего поселка</w:t>
      </w:r>
      <w:r w:rsidRPr="002E79E2">
        <w:rPr>
          <w:color w:val="000000"/>
        </w:rPr>
        <w:t xml:space="preserve"> </w:t>
      </w:r>
      <w:r w:rsidRPr="002E79E2">
        <w:rPr>
          <w:rFonts w:cs="Arial"/>
          <w:color w:val="000000"/>
        </w:rPr>
        <w:t>иных межбюджетных трансфертов бюджетам муниципальных районов из бюджетов поселений на софинансирование полномочий по вопросам местного значения</w:t>
      </w:r>
      <w:r w:rsidRPr="002E79E2">
        <w:rPr>
          <w:rFonts w:cs="Arial"/>
        </w:rPr>
        <w:t xml:space="preserve"> на 2022 год в сумме 200000,00 рублей</w:t>
      </w:r>
      <w:r>
        <w:rPr>
          <w:rFonts w:cs="Arial"/>
        </w:rPr>
        <w:t>.</w:t>
      </w:r>
    </w:p>
    <w:p w14:paraId="4C3B00AA" w14:textId="77777777" w:rsidR="00E0666C" w:rsidRDefault="00E0666C" w:rsidP="00E0666C">
      <w:pPr>
        <w:pStyle w:val="a3"/>
        <w:rPr>
          <w:rFonts w:cs="Arial"/>
        </w:rPr>
      </w:pPr>
    </w:p>
    <w:p w14:paraId="0E95619D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1418"/>
        </w:tabs>
        <w:suppressAutoHyphens/>
        <w:ind w:left="0" w:firstLine="709"/>
        <w:contextualSpacing w:val="0"/>
        <w:rPr>
          <w:rFonts w:cs="Arial"/>
        </w:rPr>
      </w:pPr>
      <w:r w:rsidRPr="000F377C">
        <w:rPr>
          <w:rFonts w:cs="Arial"/>
        </w:rPr>
        <w:t xml:space="preserve">  </w:t>
      </w:r>
      <w:r w:rsidRPr="00A00B82">
        <w:rPr>
          <w:rFonts w:cs="Arial"/>
        </w:rPr>
        <w:t>Утвердить распределение бюджетных ассигнований бюджета рабочего поселка  по разделам, подразделам, целевым статьям</w:t>
      </w:r>
      <w:r>
        <w:rPr>
          <w:rFonts w:cs="Arial"/>
        </w:rPr>
        <w:t xml:space="preserve"> (муниципальным программам и непрограммным направлениям деятельности),</w:t>
      </w:r>
      <w:r w:rsidRPr="00A00B82">
        <w:rPr>
          <w:rFonts w:cs="Arial"/>
        </w:rPr>
        <w:t xml:space="preserve"> </w:t>
      </w:r>
      <w:r>
        <w:rPr>
          <w:rFonts w:cs="Arial"/>
        </w:rPr>
        <w:t>группам и подгруппам видов</w:t>
      </w:r>
      <w:r w:rsidRPr="00A00B82">
        <w:rPr>
          <w:rFonts w:cs="Arial"/>
        </w:rPr>
        <w:t xml:space="preserve"> расходов классификации расходов</w:t>
      </w:r>
      <w:r>
        <w:rPr>
          <w:rFonts w:cs="Arial"/>
        </w:rPr>
        <w:t xml:space="preserve"> бюджета рабочего поселка на 2022 год</w:t>
      </w:r>
      <w:r w:rsidRPr="00A00B82">
        <w:rPr>
          <w:rFonts w:cs="Arial"/>
        </w:rPr>
        <w:t xml:space="preserve"> согласно приложению </w:t>
      </w:r>
      <w:r>
        <w:rPr>
          <w:rFonts w:cs="Arial"/>
        </w:rPr>
        <w:t>3</w:t>
      </w:r>
      <w:r w:rsidRPr="00A00B82">
        <w:rPr>
          <w:rFonts w:cs="Arial"/>
        </w:rPr>
        <w:t xml:space="preserve"> к н</w:t>
      </w:r>
      <w:r w:rsidRPr="00A00B82">
        <w:rPr>
          <w:rFonts w:cs="Arial"/>
        </w:rPr>
        <w:t>а</w:t>
      </w:r>
      <w:r w:rsidRPr="00A00B82">
        <w:rPr>
          <w:rFonts w:cs="Arial"/>
        </w:rPr>
        <w:t>стоящему Решени</w:t>
      </w:r>
      <w:r>
        <w:rPr>
          <w:rFonts w:cs="Arial"/>
        </w:rPr>
        <w:t>ю</w:t>
      </w:r>
      <w:r w:rsidRPr="00A00B82">
        <w:rPr>
          <w:rFonts w:cs="Arial"/>
        </w:rPr>
        <w:t>.</w:t>
      </w:r>
    </w:p>
    <w:p w14:paraId="13CE6E13" w14:textId="77777777" w:rsidR="00E0666C" w:rsidRDefault="00E0666C" w:rsidP="00E0666C">
      <w:pPr>
        <w:pStyle w:val="a3"/>
        <w:rPr>
          <w:rFonts w:cs="Arial"/>
        </w:rPr>
      </w:pPr>
    </w:p>
    <w:p w14:paraId="71617E8E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1418"/>
        </w:tabs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>Утвердить распределение бюджетных ассигнований бюджета рабочего поселка  по разделам, подразделам, целевым статьям</w:t>
      </w:r>
      <w:r>
        <w:rPr>
          <w:rFonts w:cs="Arial"/>
        </w:rPr>
        <w:t xml:space="preserve"> (муниципальным программам и непрограммным направлениям деятельности),</w:t>
      </w:r>
      <w:r w:rsidRPr="00A00B82">
        <w:rPr>
          <w:rFonts w:cs="Arial"/>
        </w:rPr>
        <w:t xml:space="preserve"> </w:t>
      </w:r>
      <w:r>
        <w:rPr>
          <w:rFonts w:cs="Arial"/>
        </w:rPr>
        <w:t>группам и подгруппам видов</w:t>
      </w:r>
      <w:r w:rsidRPr="00A00B82">
        <w:rPr>
          <w:rFonts w:cs="Arial"/>
        </w:rPr>
        <w:t xml:space="preserve"> расходов классификации расходов</w:t>
      </w:r>
      <w:r>
        <w:rPr>
          <w:rFonts w:cs="Arial"/>
        </w:rPr>
        <w:t xml:space="preserve"> бюджета рабочего поселка на плановый период 2023 и 2024 годов</w:t>
      </w:r>
      <w:r w:rsidRPr="00A00B82">
        <w:rPr>
          <w:rFonts w:cs="Arial"/>
        </w:rPr>
        <w:t xml:space="preserve"> согласно приложению </w:t>
      </w:r>
      <w:r>
        <w:rPr>
          <w:rFonts w:cs="Arial"/>
        </w:rPr>
        <w:t>4</w:t>
      </w:r>
      <w:r w:rsidRPr="00A00B82">
        <w:rPr>
          <w:rFonts w:cs="Arial"/>
        </w:rPr>
        <w:t xml:space="preserve"> к н</w:t>
      </w:r>
      <w:r w:rsidRPr="00A00B82">
        <w:rPr>
          <w:rFonts w:cs="Arial"/>
        </w:rPr>
        <w:t>а</w:t>
      </w:r>
      <w:r w:rsidRPr="00A00B82">
        <w:rPr>
          <w:rFonts w:cs="Arial"/>
        </w:rPr>
        <w:t>стоящему Решени</w:t>
      </w:r>
      <w:r>
        <w:rPr>
          <w:rFonts w:cs="Arial"/>
        </w:rPr>
        <w:t>ю</w:t>
      </w:r>
      <w:r w:rsidRPr="00A00B82">
        <w:rPr>
          <w:rFonts w:cs="Arial"/>
        </w:rPr>
        <w:t>.</w:t>
      </w:r>
    </w:p>
    <w:p w14:paraId="4440FB81" w14:textId="77777777" w:rsidR="00E0666C" w:rsidRPr="005A16DF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</w:p>
    <w:p w14:paraId="0BFD6FB0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1418"/>
        </w:tabs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>Утвердить ведомственную структуру расходов бюджета рабочего поселка на 20</w:t>
      </w:r>
      <w:r>
        <w:rPr>
          <w:rFonts w:cs="Arial"/>
        </w:rPr>
        <w:t>22</w:t>
      </w:r>
      <w:r w:rsidRPr="00A00B82">
        <w:rPr>
          <w:rFonts w:cs="Arial"/>
        </w:rPr>
        <w:t xml:space="preserve"> год согласно приложению </w:t>
      </w:r>
      <w:r>
        <w:rPr>
          <w:rFonts w:cs="Arial"/>
        </w:rPr>
        <w:t>5</w:t>
      </w:r>
      <w:r w:rsidRPr="00A00B82">
        <w:rPr>
          <w:rFonts w:cs="Arial"/>
        </w:rPr>
        <w:t xml:space="preserve"> к настоящему Решению.</w:t>
      </w:r>
    </w:p>
    <w:p w14:paraId="14B27507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left="709"/>
        <w:rPr>
          <w:rFonts w:cs="Arial"/>
        </w:rPr>
      </w:pPr>
    </w:p>
    <w:p w14:paraId="1D4048F7" w14:textId="77777777" w:rsidR="00E0666C" w:rsidRDefault="00E0666C" w:rsidP="00E0666C">
      <w:pPr>
        <w:numPr>
          <w:ilvl w:val="0"/>
          <w:numId w:val="15"/>
        </w:numPr>
        <w:suppressLineNumbers/>
        <w:tabs>
          <w:tab w:val="left" w:pos="0"/>
          <w:tab w:val="left" w:pos="1418"/>
        </w:tabs>
        <w:suppressAutoHyphens/>
        <w:ind w:left="0" w:firstLine="709"/>
        <w:contextualSpacing w:val="0"/>
        <w:rPr>
          <w:rFonts w:cs="Arial"/>
        </w:rPr>
      </w:pPr>
      <w:r w:rsidRPr="00A00B82">
        <w:rPr>
          <w:rFonts w:cs="Arial"/>
        </w:rPr>
        <w:t xml:space="preserve">Утвердить ведомственную структуру расходов бюджета рабочего поселка на </w:t>
      </w:r>
      <w:r>
        <w:rPr>
          <w:rFonts w:cs="Arial"/>
        </w:rPr>
        <w:t xml:space="preserve">плановый период </w:t>
      </w:r>
      <w:r w:rsidRPr="00A00B82">
        <w:rPr>
          <w:rFonts w:cs="Arial"/>
        </w:rPr>
        <w:t>20</w:t>
      </w:r>
      <w:r>
        <w:rPr>
          <w:rFonts w:cs="Arial"/>
        </w:rPr>
        <w:t>23 и 2024 годов</w:t>
      </w:r>
      <w:r w:rsidRPr="00A00B82">
        <w:rPr>
          <w:rFonts w:cs="Arial"/>
        </w:rPr>
        <w:t xml:space="preserve"> год согласно приложению </w:t>
      </w:r>
      <w:r>
        <w:rPr>
          <w:rFonts w:cs="Arial"/>
        </w:rPr>
        <w:t>6</w:t>
      </w:r>
      <w:r w:rsidRPr="00A00B82">
        <w:rPr>
          <w:rFonts w:cs="Arial"/>
        </w:rPr>
        <w:t xml:space="preserve"> к настоящему Решению.</w:t>
      </w:r>
    </w:p>
    <w:p w14:paraId="463BE0C8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firstLine="709"/>
        <w:rPr>
          <w:rFonts w:cs="Arial"/>
        </w:rPr>
      </w:pPr>
    </w:p>
    <w:p w14:paraId="022B2337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firstLine="709"/>
        <w:rPr>
          <w:rFonts w:cs="Arial"/>
        </w:rPr>
      </w:pPr>
      <w:r>
        <w:rPr>
          <w:rFonts w:cs="Arial"/>
        </w:rPr>
        <w:t xml:space="preserve">13. </w:t>
      </w:r>
      <w:r w:rsidRPr="00436B7B">
        <w:rPr>
          <w:rFonts w:cs="Arial"/>
        </w:rPr>
        <w:t xml:space="preserve">Утвердить перечень и объем бюджетных ассигнований на финансовое обеспечение реализации муниципальных программ по </w:t>
      </w:r>
      <w:r>
        <w:rPr>
          <w:rFonts w:cs="Arial"/>
        </w:rPr>
        <w:t xml:space="preserve">целевым статьям, группам и подгруппам видов расходов, </w:t>
      </w:r>
      <w:r w:rsidRPr="00436B7B">
        <w:rPr>
          <w:rFonts w:cs="Arial"/>
        </w:rPr>
        <w:t xml:space="preserve">разделам, подразделам классификации расходов бюджета </w:t>
      </w:r>
      <w:r>
        <w:rPr>
          <w:rFonts w:cs="Arial"/>
        </w:rPr>
        <w:t xml:space="preserve">рабочего поселка </w:t>
      </w:r>
      <w:r w:rsidRPr="00436B7B">
        <w:rPr>
          <w:rFonts w:cs="Arial"/>
        </w:rPr>
        <w:t>на 20</w:t>
      </w:r>
      <w:r>
        <w:rPr>
          <w:rFonts w:cs="Arial"/>
        </w:rPr>
        <w:t xml:space="preserve">22 год </w:t>
      </w:r>
      <w:r w:rsidRPr="00436B7B">
        <w:rPr>
          <w:rFonts w:cs="Arial"/>
        </w:rPr>
        <w:t xml:space="preserve">согласно приложению </w:t>
      </w:r>
      <w:r>
        <w:rPr>
          <w:rFonts w:cs="Arial"/>
        </w:rPr>
        <w:t>7</w:t>
      </w:r>
      <w:r w:rsidRPr="00436B7B">
        <w:rPr>
          <w:rFonts w:cs="Arial"/>
        </w:rPr>
        <w:t xml:space="preserve"> к настоящему Решению.  </w:t>
      </w:r>
    </w:p>
    <w:p w14:paraId="4BF29E31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firstLine="709"/>
        <w:rPr>
          <w:rFonts w:cs="Arial"/>
        </w:rPr>
      </w:pPr>
    </w:p>
    <w:p w14:paraId="35AB93E6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firstLine="709"/>
        <w:rPr>
          <w:rFonts w:cs="Arial"/>
        </w:rPr>
      </w:pPr>
      <w:r>
        <w:rPr>
          <w:rFonts w:cs="Arial"/>
        </w:rPr>
        <w:t xml:space="preserve">14. </w:t>
      </w:r>
      <w:r w:rsidRPr="00436B7B">
        <w:rPr>
          <w:rFonts w:cs="Arial"/>
        </w:rPr>
        <w:t xml:space="preserve">Утвердить перечень и объем бюджетных ассигнований на финансовое обеспечение реализации муниципальных программ по </w:t>
      </w:r>
      <w:r>
        <w:rPr>
          <w:rFonts w:cs="Arial"/>
        </w:rPr>
        <w:t xml:space="preserve">целевым статьям, группам и подгруппам видов расходов, </w:t>
      </w:r>
      <w:r w:rsidRPr="00436B7B">
        <w:rPr>
          <w:rFonts w:cs="Arial"/>
        </w:rPr>
        <w:t xml:space="preserve">разделам, подразделам классификации расходов бюджета </w:t>
      </w:r>
      <w:r>
        <w:rPr>
          <w:rFonts w:cs="Arial"/>
        </w:rPr>
        <w:t xml:space="preserve">рабочего поселка </w:t>
      </w:r>
      <w:r w:rsidRPr="00436B7B">
        <w:rPr>
          <w:rFonts w:cs="Arial"/>
        </w:rPr>
        <w:t xml:space="preserve">на </w:t>
      </w:r>
      <w:r>
        <w:rPr>
          <w:rFonts w:cs="Arial"/>
        </w:rPr>
        <w:t xml:space="preserve">плановый период </w:t>
      </w:r>
      <w:r w:rsidRPr="00436B7B">
        <w:rPr>
          <w:rFonts w:cs="Arial"/>
        </w:rPr>
        <w:t>20</w:t>
      </w:r>
      <w:r>
        <w:rPr>
          <w:rFonts w:cs="Arial"/>
        </w:rPr>
        <w:t xml:space="preserve">23 и 2024 годов </w:t>
      </w:r>
      <w:r w:rsidRPr="00436B7B">
        <w:rPr>
          <w:rFonts w:cs="Arial"/>
        </w:rPr>
        <w:t xml:space="preserve">согласно приложению </w:t>
      </w:r>
      <w:r>
        <w:rPr>
          <w:rFonts w:cs="Arial"/>
        </w:rPr>
        <w:t>8</w:t>
      </w:r>
      <w:r w:rsidRPr="00436B7B">
        <w:rPr>
          <w:rFonts w:cs="Arial"/>
        </w:rPr>
        <w:t xml:space="preserve"> к настоящему Решению.  </w:t>
      </w:r>
    </w:p>
    <w:p w14:paraId="12559DB9" w14:textId="77777777" w:rsidR="00E0666C" w:rsidRDefault="00E0666C" w:rsidP="00E0666C">
      <w:pPr>
        <w:suppressLineNumbers/>
        <w:tabs>
          <w:tab w:val="left" w:pos="0"/>
          <w:tab w:val="left" w:pos="1418"/>
        </w:tabs>
        <w:suppressAutoHyphens/>
        <w:ind w:firstLine="709"/>
        <w:rPr>
          <w:rFonts w:cs="Arial"/>
        </w:rPr>
      </w:pPr>
    </w:p>
    <w:p w14:paraId="79907A66" w14:textId="77777777" w:rsidR="00E0666C" w:rsidRPr="008B3D8F" w:rsidRDefault="00E0666C" w:rsidP="00E0666C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uppressAutoHyphens/>
        <w:rPr>
          <w:rFonts w:cs="Arial"/>
        </w:rPr>
      </w:pPr>
      <w:r w:rsidRPr="008B3D8F">
        <w:rPr>
          <w:rFonts w:cs="Arial"/>
        </w:rPr>
        <w:t xml:space="preserve">           1</w:t>
      </w:r>
      <w:r>
        <w:rPr>
          <w:rFonts w:cs="Arial"/>
        </w:rPr>
        <w:t>5</w:t>
      </w:r>
      <w:r w:rsidRPr="008B3D8F">
        <w:rPr>
          <w:rFonts w:cs="Arial"/>
        </w:rPr>
        <w:t xml:space="preserve">. </w:t>
      </w:r>
      <w:r>
        <w:rPr>
          <w:rFonts w:cs="Arial"/>
        </w:rPr>
        <w:t>Утвердить</w:t>
      </w:r>
      <w:r w:rsidRPr="008B3D8F">
        <w:rPr>
          <w:rFonts w:cs="Arial"/>
        </w:rPr>
        <w:t xml:space="preserve"> </w:t>
      </w:r>
      <w:r>
        <w:rPr>
          <w:rFonts w:cs="Arial"/>
        </w:rPr>
        <w:t xml:space="preserve">размер резервного фонда рабочего поселка </w:t>
      </w:r>
      <w:r w:rsidRPr="008B3D8F">
        <w:rPr>
          <w:rFonts w:cs="Arial"/>
        </w:rPr>
        <w:t>на 20</w:t>
      </w:r>
      <w:r>
        <w:rPr>
          <w:rFonts w:cs="Arial"/>
        </w:rPr>
        <w:t>22</w:t>
      </w:r>
      <w:r w:rsidRPr="008B3D8F">
        <w:rPr>
          <w:rFonts w:cs="Arial"/>
        </w:rPr>
        <w:t xml:space="preserve"> год  в сумме  </w:t>
      </w:r>
      <w:r>
        <w:rPr>
          <w:rFonts w:cs="Arial"/>
        </w:rPr>
        <w:t>231000,00</w:t>
      </w:r>
      <w:r w:rsidRPr="008B3D8F">
        <w:rPr>
          <w:rFonts w:cs="Arial"/>
        </w:rPr>
        <w:t xml:space="preserve"> рублей,</w:t>
      </w:r>
      <w:r w:rsidRPr="00BD693A">
        <w:t xml:space="preserve"> </w:t>
      </w:r>
      <w:r w:rsidRPr="00BD693A">
        <w:rPr>
          <w:rFonts w:cs="Arial"/>
        </w:rPr>
        <w:t>на 20</w:t>
      </w:r>
      <w:r>
        <w:rPr>
          <w:rFonts w:cs="Arial"/>
        </w:rPr>
        <w:t>23</w:t>
      </w:r>
      <w:r w:rsidRPr="00BD693A">
        <w:rPr>
          <w:rFonts w:cs="Arial"/>
        </w:rPr>
        <w:t xml:space="preserve"> год в сумме </w:t>
      </w:r>
      <w:r>
        <w:rPr>
          <w:rFonts w:cs="Arial"/>
        </w:rPr>
        <w:t>231</w:t>
      </w:r>
      <w:r w:rsidRPr="00BD693A">
        <w:rPr>
          <w:rFonts w:cs="Arial"/>
        </w:rPr>
        <w:t>0</w:t>
      </w:r>
      <w:r>
        <w:rPr>
          <w:rFonts w:cs="Arial"/>
        </w:rPr>
        <w:t>00,00</w:t>
      </w:r>
      <w:r w:rsidRPr="00BD693A">
        <w:rPr>
          <w:rFonts w:cs="Arial"/>
        </w:rPr>
        <w:t xml:space="preserve"> рублей, на 202</w:t>
      </w:r>
      <w:r>
        <w:rPr>
          <w:rFonts w:cs="Arial"/>
        </w:rPr>
        <w:t>4 год в сумме 231</w:t>
      </w:r>
      <w:r w:rsidRPr="00BD693A">
        <w:rPr>
          <w:rFonts w:cs="Arial"/>
        </w:rPr>
        <w:t>0</w:t>
      </w:r>
      <w:r>
        <w:rPr>
          <w:rFonts w:cs="Arial"/>
        </w:rPr>
        <w:t xml:space="preserve">00,00 </w:t>
      </w:r>
      <w:r w:rsidRPr="00BD693A">
        <w:rPr>
          <w:rFonts w:cs="Arial"/>
        </w:rPr>
        <w:t>рублей</w:t>
      </w:r>
      <w:r>
        <w:rPr>
          <w:rFonts w:cs="Arial"/>
        </w:rPr>
        <w:t>,</w:t>
      </w:r>
      <w:r w:rsidRPr="008B3D8F">
        <w:rPr>
          <w:rFonts w:cs="Arial"/>
        </w:rPr>
        <w:t xml:space="preserve"> в том числе на проведение аварийно-восстановительных работ  и иных мероприятий</w:t>
      </w:r>
      <w:r>
        <w:rPr>
          <w:rFonts w:cs="Arial"/>
        </w:rPr>
        <w:t>,</w:t>
      </w:r>
      <w:r w:rsidRPr="008B3D8F">
        <w:rPr>
          <w:rFonts w:cs="Arial"/>
        </w:rPr>
        <w:t xml:space="preserve">  связанных с ликвидацией последствий стихийных бедствий и других чрезвычайных ситуаций  на 20</w:t>
      </w:r>
      <w:r>
        <w:rPr>
          <w:rFonts w:cs="Arial"/>
        </w:rPr>
        <w:t>22</w:t>
      </w:r>
      <w:r w:rsidRPr="008B3D8F">
        <w:rPr>
          <w:rFonts w:cs="Arial"/>
        </w:rPr>
        <w:t xml:space="preserve"> год в сумме </w:t>
      </w:r>
      <w:r>
        <w:rPr>
          <w:rFonts w:cs="Arial"/>
        </w:rPr>
        <w:t>231</w:t>
      </w:r>
      <w:r w:rsidRPr="008B3D8F">
        <w:rPr>
          <w:rFonts w:cs="Arial"/>
        </w:rPr>
        <w:t>0</w:t>
      </w:r>
      <w:r>
        <w:rPr>
          <w:rFonts w:cs="Arial"/>
        </w:rPr>
        <w:t>00,00</w:t>
      </w:r>
      <w:r w:rsidRPr="008B3D8F">
        <w:rPr>
          <w:rFonts w:cs="Arial"/>
        </w:rPr>
        <w:t xml:space="preserve"> рубле</w:t>
      </w:r>
      <w:r>
        <w:rPr>
          <w:rFonts w:cs="Arial"/>
        </w:rPr>
        <w:t>й,</w:t>
      </w:r>
      <w:r w:rsidRPr="008B3D8F">
        <w:rPr>
          <w:rFonts w:cs="Arial"/>
        </w:rPr>
        <w:t xml:space="preserve"> </w:t>
      </w:r>
      <w:r w:rsidRPr="00BD693A">
        <w:rPr>
          <w:rFonts w:cs="Arial"/>
        </w:rPr>
        <w:t>на 20</w:t>
      </w:r>
      <w:r>
        <w:rPr>
          <w:rFonts w:cs="Arial"/>
        </w:rPr>
        <w:t>23</w:t>
      </w:r>
      <w:r w:rsidRPr="00BD693A">
        <w:rPr>
          <w:rFonts w:cs="Arial"/>
        </w:rPr>
        <w:t xml:space="preserve"> год в сумме </w:t>
      </w:r>
      <w:r>
        <w:rPr>
          <w:rFonts w:cs="Arial"/>
        </w:rPr>
        <w:t>2315</w:t>
      </w:r>
      <w:r w:rsidRPr="00BD693A">
        <w:rPr>
          <w:rFonts w:cs="Arial"/>
        </w:rPr>
        <w:t>0</w:t>
      </w:r>
      <w:r>
        <w:rPr>
          <w:rFonts w:cs="Arial"/>
        </w:rPr>
        <w:t>00,00</w:t>
      </w:r>
      <w:r w:rsidRPr="00BD693A">
        <w:rPr>
          <w:rFonts w:cs="Arial"/>
        </w:rPr>
        <w:t xml:space="preserve"> рублей, на 202</w:t>
      </w:r>
      <w:r>
        <w:rPr>
          <w:rFonts w:cs="Arial"/>
        </w:rPr>
        <w:t>4</w:t>
      </w:r>
      <w:r w:rsidRPr="00BD693A">
        <w:rPr>
          <w:rFonts w:cs="Arial"/>
        </w:rPr>
        <w:t xml:space="preserve"> год в сумме </w:t>
      </w:r>
      <w:r>
        <w:rPr>
          <w:rFonts w:cs="Arial"/>
        </w:rPr>
        <w:t>231</w:t>
      </w:r>
      <w:r w:rsidRPr="00BD693A">
        <w:rPr>
          <w:rFonts w:cs="Arial"/>
        </w:rPr>
        <w:t>0</w:t>
      </w:r>
      <w:r>
        <w:rPr>
          <w:rFonts w:cs="Arial"/>
        </w:rPr>
        <w:t>00,00</w:t>
      </w:r>
      <w:r w:rsidRPr="00BD693A">
        <w:rPr>
          <w:rFonts w:cs="Arial"/>
        </w:rPr>
        <w:t xml:space="preserve"> рублей</w:t>
      </w:r>
      <w:r>
        <w:rPr>
          <w:rFonts w:cs="Arial"/>
        </w:rPr>
        <w:t>.</w:t>
      </w:r>
      <w:r w:rsidRPr="008B3D8F">
        <w:rPr>
          <w:rFonts w:cs="Arial"/>
        </w:rPr>
        <w:t xml:space="preserve">     </w:t>
      </w:r>
    </w:p>
    <w:p w14:paraId="36B4A419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1276"/>
        </w:tabs>
        <w:suppressAutoHyphens/>
        <w:rPr>
          <w:rFonts w:cs="Arial"/>
        </w:rPr>
      </w:pPr>
      <w:r w:rsidRPr="008B3D8F">
        <w:rPr>
          <w:rFonts w:cs="Arial"/>
        </w:rPr>
        <w:t xml:space="preserve">          Порядок расходования средств резервного фонда  муниципального образования рабочий поселок Куркино Куркинского района, устанавливается Администрацией муниципального образования Куркинский район</w:t>
      </w:r>
      <w:r>
        <w:rPr>
          <w:rFonts w:cs="Arial"/>
        </w:rPr>
        <w:t>.</w:t>
      </w:r>
    </w:p>
    <w:p w14:paraId="4B083576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1276"/>
        </w:tabs>
        <w:suppressAutoHyphens/>
        <w:rPr>
          <w:rFonts w:cs="Arial"/>
        </w:rPr>
      </w:pPr>
    </w:p>
    <w:p w14:paraId="14F7DCAB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1276"/>
        </w:tabs>
        <w:suppressAutoHyphens/>
        <w:rPr>
          <w:rFonts w:cs="Arial"/>
        </w:rPr>
      </w:pPr>
      <w:r>
        <w:rPr>
          <w:rFonts w:cs="Arial"/>
        </w:rPr>
        <w:t xml:space="preserve">           16. </w:t>
      </w:r>
      <w:r w:rsidRPr="001D215D">
        <w:rPr>
          <w:rFonts w:cs="Arial"/>
        </w:rPr>
        <w:t xml:space="preserve">Установить </w:t>
      </w:r>
      <w:r>
        <w:rPr>
          <w:rFonts w:cs="Arial"/>
        </w:rPr>
        <w:t>следующие параметры</w:t>
      </w:r>
      <w:r w:rsidRPr="001D215D">
        <w:rPr>
          <w:rFonts w:cs="Arial"/>
        </w:rPr>
        <w:t xml:space="preserve"> муниципального долга  рабочего поселка:</w:t>
      </w:r>
    </w:p>
    <w:p w14:paraId="03D935B6" w14:textId="77777777" w:rsidR="00E0666C" w:rsidRPr="00D9753C" w:rsidRDefault="00E0666C" w:rsidP="00E0666C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rPr>
          <w:rFonts w:cs="Arial"/>
        </w:rPr>
      </w:pPr>
      <w:r>
        <w:rPr>
          <w:rFonts w:cs="Arial"/>
        </w:rPr>
        <w:t xml:space="preserve">                 </w:t>
      </w:r>
      <w:r w:rsidRPr="00D9753C">
        <w:rPr>
          <w:rFonts w:cs="Arial"/>
        </w:rPr>
        <w:t xml:space="preserve">верхний предел муниципального долга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по состоянию на 1 января 202</w:t>
      </w:r>
      <w:r>
        <w:rPr>
          <w:rFonts w:cs="Arial"/>
        </w:rPr>
        <w:t>3</w:t>
      </w:r>
      <w:r w:rsidRPr="00D9753C">
        <w:rPr>
          <w:rFonts w:cs="Arial"/>
        </w:rPr>
        <w:t xml:space="preserve"> года в сумме </w:t>
      </w:r>
      <w:r>
        <w:rPr>
          <w:rFonts w:cs="Arial"/>
        </w:rPr>
        <w:t>0</w:t>
      </w:r>
      <w:r w:rsidRPr="00D9753C">
        <w:rPr>
          <w:rFonts w:cs="Arial"/>
        </w:rPr>
        <w:t xml:space="preserve">,00 рублей, в том числе  верхний предел долга по муниципальным гарантиям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0,00 рублей;</w:t>
      </w:r>
    </w:p>
    <w:p w14:paraId="3EEE3353" w14:textId="77777777" w:rsidR="00E0666C" w:rsidRPr="00D9753C" w:rsidRDefault="00E0666C" w:rsidP="00E0666C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rPr>
          <w:rFonts w:cs="Arial"/>
        </w:rPr>
      </w:pPr>
      <w:r w:rsidRPr="00D9753C">
        <w:rPr>
          <w:rFonts w:cs="Arial"/>
        </w:rPr>
        <w:t xml:space="preserve">                 верхний предел муниципального долга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по состоянию на 1 января 202</w:t>
      </w:r>
      <w:r>
        <w:rPr>
          <w:rFonts w:cs="Arial"/>
        </w:rPr>
        <w:t>4</w:t>
      </w:r>
      <w:r w:rsidRPr="00D9753C">
        <w:rPr>
          <w:rFonts w:cs="Arial"/>
        </w:rPr>
        <w:t xml:space="preserve"> года в сумме 0,00 рублей, в том числе  верхний предел долга по муниципальным гарантиям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0,00 рублей;</w:t>
      </w:r>
    </w:p>
    <w:p w14:paraId="5333D76F" w14:textId="77777777" w:rsidR="00E0666C" w:rsidRPr="00D9753C" w:rsidRDefault="00E0666C" w:rsidP="00E0666C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rPr>
          <w:rFonts w:cs="Arial"/>
        </w:rPr>
      </w:pPr>
      <w:r w:rsidRPr="00D9753C">
        <w:rPr>
          <w:rFonts w:cs="Arial"/>
        </w:rPr>
        <w:t xml:space="preserve">                 верхний предел муниципального долга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по состоянию на 1 января 202</w:t>
      </w:r>
      <w:r>
        <w:rPr>
          <w:rFonts w:cs="Arial"/>
        </w:rPr>
        <w:t>5</w:t>
      </w:r>
      <w:r w:rsidRPr="00D9753C">
        <w:rPr>
          <w:rFonts w:cs="Arial"/>
        </w:rPr>
        <w:t xml:space="preserve"> года в сумме 0,00 рублей, в том числе  верхний предел долга по муниципальным гарантиям </w:t>
      </w:r>
      <w:r>
        <w:rPr>
          <w:rFonts w:cs="Arial"/>
        </w:rPr>
        <w:t>рабочего поселка</w:t>
      </w:r>
      <w:r w:rsidRPr="00D9753C">
        <w:rPr>
          <w:rFonts w:cs="Arial"/>
        </w:rPr>
        <w:t xml:space="preserve"> 0,00 рублей.</w:t>
      </w:r>
    </w:p>
    <w:p w14:paraId="06DCA6D4" w14:textId="77777777" w:rsidR="00E0666C" w:rsidRDefault="00E0666C" w:rsidP="00E0666C">
      <w:pPr>
        <w:tabs>
          <w:tab w:val="left" w:pos="1065"/>
        </w:tabs>
        <w:ind w:firstLine="709"/>
        <w:rPr>
          <w:rFonts w:cs="Arial"/>
        </w:rPr>
      </w:pPr>
    </w:p>
    <w:p w14:paraId="59F8BCE6" w14:textId="77777777" w:rsidR="00E0666C" w:rsidRDefault="00E0666C" w:rsidP="00E0666C">
      <w:pPr>
        <w:tabs>
          <w:tab w:val="left" w:pos="709"/>
        </w:tabs>
        <w:ind w:firstLine="567"/>
        <w:rPr>
          <w:rFonts w:cs="Arial"/>
        </w:rPr>
      </w:pPr>
      <w:r>
        <w:rPr>
          <w:rFonts w:cs="Arial"/>
        </w:rPr>
        <w:t xml:space="preserve"> 17. </w:t>
      </w:r>
      <w:r w:rsidRPr="00745C00">
        <w:rPr>
          <w:rFonts w:cs="Arial"/>
        </w:rPr>
        <w:t xml:space="preserve">Утвердить программу </w:t>
      </w:r>
      <w:r>
        <w:rPr>
          <w:rFonts w:cs="Arial"/>
        </w:rPr>
        <w:t>муниципальных гарантий</w:t>
      </w:r>
      <w:r w:rsidRPr="00745C00">
        <w:rPr>
          <w:rFonts w:cs="Arial"/>
        </w:rPr>
        <w:t xml:space="preserve"> муниципального образования  </w:t>
      </w:r>
      <w:r>
        <w:rPr>
          <w:rFonts w:cs="Arial"/>
        </w:rPr>
        <w:t xml:space="preserve">рабочий поселок Куркино </w:t>
      </w:r>
      <w:r w:rsidRPr="00745C00">
        <w:rPr>
          <w:rFonts w:cs="Arial"/>
        </w:rPr>
        <w:t>Куркинск</w:t>
      </w:r>
      <w:r>
        <w:rPr>
          <w:rFonts w:cs="Arial"/>
        </w:rPr>
        <w:t>ого</w:t>
      </w:r>
      <w:r w:rsidRPr="00745C00">
        <w:rPr>
          <w:rFonts w:cs="Arial"/>
        </w:rPr>
        <w:t xml:space="preserve"> район</w:t>
      </w:r>
      <w:r>
        <w:rPr>
          <w:rFonts w:cs="Arial"/>
        </w:rPr>
        <w:t>а</w:t>
      </w:r>
      <w:r w:rsidRPr="00745C00">
        <w:rPr>
          <w:rFonts w:cs="Arial"/>
        </w:rPr>
        <w:t xml:space="preserve"> на 202</w:t>
      </w:r>
      <w:r>
        <w:rPr>
          <w:rFonts w:cs="Arial"/>
        </w:rPr>
        <w:t>2</w:t>
      </w:r>
      <w:r w:rsidRPr="00745C00">
        <w:rPr>
          <w:rFonts w:cs="Arial"/>
        </w:rPr>
        <w:t xml:space="preserve"> год и на плановый период 202</w:t>
      </w:r>
      <w:r>
        <w:rPr>
          <w:rFonts w:cs="Arial"/>
        </w:rPr>
        <w:t>3</w:t>
      </w:r>
      <w:r w:rsidRPr="00745C00">
        <w:rPr>
          <w:rFonts w:cs="Arial"/>
        </w:rPr>
        <w:t xml:space="preserve"> и  202</w:t>
      </w:r>
      <w:r>
        <w:rPr>
          <w:rFonts w:cs="Arial"/>
        </w:rPr>
        <w:t>4</w:t>
      </w:r>
      <w:r w:rsidRPr="00745C00">
        <w:rPr>
          <w:rFonts w:cs="Arial"/>
        </w:rPr>
        <w:t xml:space="preserve"> годов </w:t>
      </w:r>
      <w:r>
        <w:rPr>
          <w:rFonts w:cs="Arial"/>
        </w:rPr>
        <w:t xml:space="preserve">согласно </w:t>
      </w:r>
      <w:r w:rsidRPr="00745C00">
        <w:rPr>
          <w:rFonts w:cs="Arial"/>
        </w:rPr>
        <w:t>прилож</w:t>
      </w:r>
      <w:r w:rsidRPr="00745C00">
        <w:rPr>
          <w:rFonts w:cs="Arial"/>
        </w:rPr>
        <w:t>е</w:t>
      </w:r>
      <w:r>
        <w:rPr>
          <w:rFonts w:cs="Arial"/>
        </w:rPr>
        <w:t>нию 9 к настоящему Решению</w:t>
      </w:r>
      <w:r w:rsidRPr="00745C00">
        <w:rPr>
          <w:rFonts w:cs="Arial"/>
        </w:rPr>
        <w:t>.</w:t>
      </w:r>
    </w:p>
    <w:p w14:paraId="3673B200" w14:textId="77777777" w:rsidR="00E0666C" w:rsidRDefault="00E0666C" w:rsidP="00E0666C">
      <w:pPr>
        <w:tabs>
          <w:tab w:val="left" w:pos="709"/>
        </w:tabs>
        <w:ind w:firstLine="567"/>
        <w:rPr>
          <w:rFonts w:cs="Arial"/>
        </w:rPr>
      </w:pPr>
    </w:p>
    <w:p w14:paraId="0F8079CD" w14:textId="77777777" w:rsidR="00E0666C" w:rsidRDefault="00E0666C" w:rsidP="00E0666C">
      <w:pPr>
        <w:tabs>
          <w:tab w:val="left" w:pos="709"/>
        </w:tabs>
        <w:ind w:firstLine="567"/>
        <w:rPr>
          <w:rFonts w:cs="Arial"/>
        </w:rPr>
      </w:pPr>
      <w:r>
        <w:rPr>
          <w:rFonts w:cs="Arial"/>
        </w:rPr>
        <w:t xml:space="preserve">18. </w:t>
      </w:r>
      <w:r w:rsidRPr="00745C00">
        <w:rPr>
          <w:rFonts w:cs="Arial"/>
        </w:rPr>
        <w:t>Утвердить программу</w:t>
      </w:r>
      <w:r>
        <w:rPr>
          <w:rFonts w:cs="Arial"/>
        </w:rPr>
        <w:t xml:space="preserve"> муниципальных внутренних заимствований</w:t>
      </w:r>
      <w:r w:rsidRPr="00745C00">
        <w:rPr>
          <w:rFonts w:cs="Arial"/>
        </w:rPr>
        <w:t xml:space="preserve"> муниципального образования  </w:t>
      </w:r>
      <w:r>
        <w:rPr>
          <w:rFonts w:cs="Arial"/>
        </w:rPr>
        <w:t xml:space="preserve">рабочий поселок Куркино </w:t>
      </w:r>
      <w:r w:rsidRPr="00745C00">
        <w:rPr>
          <w:rFonts w:cs="Arial"/>
        </w:rPr>
        <w:t>Куркинск</w:t>
      </w:r>
      <w:r>
        <w:rPr>
          <w:rFonts w:cs="Arial"/>
        </w:rPr>
        <w:t>ого</w:t>
      </w:r>
      <w:r w:rsidRPr="00745C00">
        <w:rPr>
          <w:rFonts w:cs="Arial"/>
        </w:rPr>
        <w:t xml:space="preserve"> район</w:t>
      </w:r>
      <w:r>
        <w:rPr>
          <w:rFonts w:cs="Arial"/>
        </w:rPr>
        <w:t>а</w:t>
      </w:r>
      <w:r w:rsidRPr="00745C00">
        <w:rPr>
          <w:rFonts w:cs="Arial"/>
        </w:rPr>
        <w:t xml:space="preserve"> на 202</w:t>
      </w:r>
      <w:r>
        <w:rPr>
          <w:rFonts w:cs="Arial"/>
        </w:rPr>
        <w:t>2</w:t>
      </w:r>
      <w:r w:rsidRPr="00745C00">
        <w:rPr>
          <w:rFonts w:cs="Arial"/>
        </w:rPr>
        <w:t xml:space="preserve"> год и на плановый период 202</w:t>
      </w:r>
      <w:r>
        <w:rPr>
          <w:rFonts w:cs="Arial"/>
        </w:rPr>
        <w:t>3</w:t>
      </w:r>
      <w:r w:rsidRPr="00745C00">
        <w:rPr>
          <w:rFonts w:cs="Arial"/>
        </w:rPr>
        <w:t xml:space="preserve"> и  202</w:t>
      </w:r>
      <w:r>
        <w:rPr>
          <w:rFonts w:cs="Arial"/>
        </w:rPr>
        <w:t>4</w:t>
      </w:r>
      <w:r w:rsidRPr="00745C00">
        <w:rPr>
          <w:rFonts w:cs="Arial"/>
        </w:rPr>
        <w:t xml:space="preserve"> годов </w:t>
      </w:r>
      <w:r>
        <w:rPr>
          <w:rFonts w:cs="Arial"/>
        </w:rPr>
        <w:t xml:space="preserve">согласно </w:t>
      </w:r>
      <w:r w:rsidRPr="00745C00">
        <w:rPr>
          <w:rFonts w:cs="Arial"/>
        </w:rPr>
        <w:t>прилож</w:t>
      </w:r>
      <w:r w:rsidRPr="00745C00">
        <w:rPr>
          <w:rFonts w:cs="Arial"/>
        </w:rPr>
        <w:t>е</w:t>
      </w:r>
      <w:r>
        <w:rPr>
          <w:rFonts w:cs="Arial"/>
        </w:rPr>
        <w:t>нию 10 к настоящему Решению.</w:t>
      </w:r>
    </w:p>
    <w:p w14:paraId="4ECD721B" w14:textId="77777777" w:rsidR="00E0666C" w:rsidRPr="008B3D8F" w:rsidRDefault="00E0666C" w:rsidP="00E0666C">
      <w:pPr>
        <w:tabs>
          <w:tab w:val="left" w:pos="709"/>
        </w:tabs>
        <w:ind w:firstLine="567"/>
        <w:rPr>
          <w:rFonts w:cs="Arial"/>
        </w:rPr>
      </w:pPr>
    </w:p>
    <w:p w14:paraId="3A9F5E56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uppressAutoHyphens/>
        <w:rPr>
          <w:rFonts w:cs="Arial"/>
        </w:rPr>
      </w:pPr>
      <w:r w:rsidRPr="008B3D8F">
        <w:rPr>
          <w:rFonts w:cs="Arial"/>
        </w:rPr>
        <w:t xml:space="preserve">           </w:t>
      </w:r>
      <w:r>
        <w:rPr>
          <w:rFonts w:cs="Arial"/>
        </w:rPr>
        <w:t>19</w:t>
      </w:r>
      <w:r w:rsidRPr="008B3D8F">
        <w:rPr>
          <w:rFonts w:cs="Arial"/>
        </w:rPr>
        <w:t xml:space="preserve">. </w:t>
      </w:r>
      <w:r>
        <w:rPr>
          <w:rFonts w:cs="Arial"/>
        </w:rPr>
        <w:t xml:space="preserve">   </w:t>
      </w:r>
      <w:r w:rsidRPr="008B3D8F">
        <w:rPr>
          <w:rFonts w:cs="Arial"/>
        </w:rPr>
        <w:t>Утвердить источники внутреннего финансирования дефицита бюджета рабочего поселка на 20</w:t>
      </w:r>
      <w:r>
        <w:rPr>
          <w:rFonts w:cs="Arial"/>
        </w:rPr>
        <w:t xml:space="preserve">22 год </w:t>
      </w:r>
      <w:r w:rsidRPr="008B3D8F">
        <w:rPr>
          <w:rFonts w:cs="Arial"/>
        </w:rPr>
        <w:t xml:space="preserve">в </w:t>
      </w:r>
      <w:r>
        <w:rPr>
          <w:rFonts w:cs="Arial"/>
        </w:rPr>
        <w:t xml:space="preserve">согласно </w:t>
      </w:r>
      <w:r w:rsidRPr="008B3D8F">
        <w:rPr>
          <w:rFonts w:cs="Arial"/>
        </w:rPr>
        <w:t>приложени</w:t>
      </w:r>
      <w:r>
        <w:rPr>
          <w:rFonts w:cs="Arial"/>
        </w:rPr>
        <w:t>ю</w:t>
      </w:r>
      <w:r w:rsidRPr="008B3D8F">
        <w:rPr>
          <w:rFonts w:cs="Arial"/>
        </w:rPr>
        <w:t xml:space="preserve"> </w:t>
      </w:r>
      <w:r>
        <w:rPr>
          <w:rFonts w:cs="Arial"/>
        </w:rPr>
        <w:t>11 к настоящему Решению</w:t>
      </w:r>
      <w:r w:rsidRPr="008B3D8F">
        <w:rPr>
          <w:rFonts w:cs="Arial"/>
        </w:rPr>
        <w:t>.</w:t>
      </w:r>
    </w:p>
    <w:p w14:paraId="0EF2CBA2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uppressAutoHyphens/>
        <w:rPr>
          <w:rFonts w:cs="Arial"/>
        </w:rPr>
      </w:pPr>
      <w:r>
        <w:rPr>
          <w:rFonts w:cs="Arial"/>
        </w:rPr>
        <w:t xml:space="preserve">           </w:t>
      </w:r>
    </w:p>
    <w:p w14:paraId="137AB6C8" w14:textId="77777777" w:rsidR="00E0666C" w:rsidRDefault="00E0666C" w:rsidP="00E0666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uppressAutoHyphens/>
        <w:rPr>
          <w:rFonts w:cs="Arial"/>
        </w:rPr>
      </w:pPr>
      <w:r>
        <w:rPr>
          <w:rFonts w:cs="Arial"/>
        </w:rPr>
        <w:t xml:space="preserve">          20.     </w:t>
      </w:r>
      <w:r w:rsidRPr="008B3D8F">
        <w:rPr>
          <w:rFonts w:cs="Arial"/>
        </w:rPr>
        <w:t xml:space="preserve">Утвердить источники внутреннего финансирования дефицита бюджета рабочего поселка на </w:t>
      </w:r>
      <w:r>
        <w:rPr>
          <w:rFonts w:cs="Arial"/>
        </w:rPr>
        <w:t xml:space="preserve">плановый период </w:t>
      </w:r>
      <w:r w:rsidRPr="008B3D8F">
        <w:rPr>
          <w:rFonts w:cs="Arial"/>
        </w:rPr>
        <w:t>20</w:t>
      </w:r>
      <w:r>
        <w:rPr>
          <w:rFonts w:cs="Arial"/>
        </w:rPr>
        <w:t xml:space="preserve">23 и 2024  годов </w:t>
      </w:r>
      <w:r w:rsidRPr="008B3D8F">
        <w:rPr>
          <w:rFonts w:cs="Arial"/>
        </w:rPr>
        <w:t xml:space="preserve">в </w:t>
      </w:r>
      <w:r>
        <w:rPr>
          <w:rFonts w:cs="Arial"/>
        </w:rPr>
        <w:t xml:space="preserve">согласно </w:t>
      </w:r>
      <w:r w:rsidRPr="008B3D8F">
        <w:rPr>
          <w:rFonts w:cs="Arial"/>
        </w:rPr>
        <w:t>приложени</w:t>
      </w:r>
      <w:r>
        <w:rPr>
          <w:rFonts w:cs="Arial"/>
        </w:rPr>
        <w:t>ю</w:t>
      </w:r>
      <w:r w:rsidRPr="008B3D8F">
        <w:rPr>
          <w:rFonts w:cs="Arial"/>
        </w:rPr>
        <w:t xml:space="preserve"> </w:t>
      </w:r>
      <w:r>
        <w:rPr>
          <w:rFonts w:cs="Arial"/>
        </w:rPr>
        <w:t>12  к настоящему Решению</w:t>
      </w:r>
      <w:r w:rsidRPr="008B3D8F">
        <w:rPr>
          <w:rFonts w:cs="Arial"/>
        </w:rPr>
        <w:t>.</w:t>
      </w:r>
    </w:p>
    <w:p w14:paraId="65C2E195" w14:textId="77777777" w:rsidR="00E0666C" w:rsidRPr="00A00B82" w:rsidRDefault="00E0666C" w:rsidP="00E0666C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suppressAutoHyphens/>
        <w:rPr>
          <w:rFonts w:cs="Arial"/>
        </w:rPr>
      </w:pPr>
    </w:p>
    <w:p w14:paraId="0055038C" w14:textId="77777777" w:rsidR="00E0666C" w:rsidRPr="00996FC4" w:rsidRDefault="00E0666C" w:rsidP="00E0666C">
      <w:pPr>
        <w:suppressLineNumbers/>
        <w:tabs>
          <w:tab w:val="left" w:pos="0"/>
          <w:tab w:val="left" w:pos="567"/>
          <w:tab w:val="left" w:pos="851"/>
          <w:tab w:val="left" w:pos="993"/>
          <w:tab w:val="left" w:pos="1260"/>
        </w:tabs>
        <w:suppressAutoHyphens/>
        <w:rPr>
          <w:rFonts w:cs="Arial"/>
        </w:rPr>
      </w:pPr>
      <w:r>
        <w:rPr>
          <w:rFonts w:cs="Arial"/>
        </w:rPr>
        <w:t xml:space="preserve">          21.   </w:t>
      </w:r>
      <w:r w:rsidRPr="00A00B82">
        <w:rPr>
          <w:rFonts w:cs="Arial"/>
        </w:rPr>
        <w:t xml:space="preserve">Установить, что </w:t>
      </w:r>
      <w:r>
        <w:rPr>
          <w:rFonts w:cs="Arial"/>
        </w:rPr>
        <w:t>расходы на оплату услуг по доставке (выплате) денежных средств гражданам в рамках обеспечения мер социальной поддержки осуществляются в размере, не превышающем 1,9 процентов от общего объема денежных средств, выделенных на их реализацию.</w:t>
      </w:r>
    </w:p>
    <w:p w14:paraId="5875D358" w14:textId="77777777" w:rsidR="00E0666C" w:rsidRPr="00A00B82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</w:p>
    <w:p w14:paraId="3B39CDBB" w14:textId="77777777" w:rsidR="00E0666C" w:rsidRPr="00A00B82" w:rsidRDefault="00E0666C" w:rsidP="00E0666C">
      <w:pPr>
        <w:suppressLineNumbers/>
        <w:tabs>
          <w:tab w:val="left" w:pos="0"/>
          <w:tab w:val="left" w:pos="720"/>
          <w:tab w:val="left" w:pos="1418"/>
        </w:tabs>
        <w:suppressAutoHyphens/>
        <w:ind w:firstLine="567"/>
        <w:rPr>
          <w:rFonts w:cs="Arial"/>
        </w:rPr>
      </w:pPr>
      <w:r>
        <w:rPr>
          <w:rFonts w:cs="Arial"/>
        </w:rPr>
        <w:t>22</w:t>
      </w:r>
      <w:r w:rsidRPr="00A00B82">
        <w:rPr>
          <w:rFonts w:cs="Arial"/>
        </w:rPr>
        <w:t xml:space="preserve">. </w:t>
      </w:r>
      <w:r>
        <w:rPr>
          <w:rFonts w:cs="Arial"/>
        </w:rPr>
        <w:t xml:space="preserve">   Установить, что не использованные по состоянию на 1 января 2022 года остатки межбюджетных трансфертов, предоставленных из бюджета муниципального района в форме субвенций и иных межбюджетных трансфертов, имеющих целевое назначение, подлежат возврату в бюджет района  течение первых 10 рабочих дней 2022 года. </w:t>
      </w:r>
    </w:p>
    <w:p w14:paraId="33966357" w14:textId="77777777" w:rsidR="00E0666C" w:rsidRPr="00A00B82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</w:p>
    <w:p w14:paraId="2B6DC35E" w14:textId="77777777" w:rsidR="00E0666C" w:rsidRPr="00A234A9" w:rsidRDefault="00E0666C" w:rsidP="00E0666C">
      <w:pPr>
        <w:suppressLineNumbers/>
        <w:tabs>
          <w:tab w:val="left" w:pos="0"/>
        </w:tabs>
        <w:suppressAutoHyphens/>
        <w:ind w:firstLine="567"/>
        <w:rPr>
          <w:rFonts w:cs="Arial"/>
        </w:rPr>
      </w:pPr>
      <w:r w:rsidRPr="00A234A9">
        <w:rPr>
          <w:rFonts w:cs="Arial"/>
        </w:rPr>
        <w:t>2</w:t>
      </w:r>
      <w:r>
        <w:rPr>
          <w:rFonts w:cs="Arial"/>
        </w:rPr>
        <w:t>3</w:t>
      </w:r>
      <w:r w:rsidRPr="00A234A9">
        <w:rPr>
          <w:rFonts w:cs="Arial"/>
        </w:rPr>
        <w:t xml:space="preserve">. Установить, что доходы, фактически полученные при исполнении бюджета </w:t>
      </w:r>
      <w:r>
        <w:rPr>
          <w:rFonts w:cs="Arial"/>
        </w:rPr>
        <w:t>рабочего поселка</w:t>
      </w:r>
      <w:r w:rsidRPr="00A234A9">
        <w:rPr>
          <w:rFonts w:cs="Arial"/>
        </w:rPr>
        <w:t xml:space="preserve"> в 202</w:t>
      </w:r>
      <w:r>
        <w:rPr>
          <w:rFonts w:cs="Arial"/>
        </w:rPr>
        <w:t>2</w:t>
      </w:r>
      <w:r w:rsidRPr="00A234A9">
        <w:rPr>
          <w:rFonts w:cs="Arial"/>
        </w:rPr>
        <w:t xml:space="preserve"> году сверх утвержденных в соответствии со статьей </w:t>
      </w:r>
      <w:r>
        <w:rPr>
          <w:rFonts w:cs="Arial"/>
        </w:rPr>
        <w:t>3</w:t>
      </w:r>
      <w:r w:rsidRPr="00A234A9">
        <w:rPr>
          <w:rFonts w:cs="Arial"/>
        </w:rPr>
        <w:t xml:space="preserve"> настоящего Решения в соответствии со статьей 232 Бюджетного Кодекса РФ, могут направляться на замещение муниципальных заимствований, погашение муниципального долга и на исполнение публичных нормативных обязательств, в случае недостаточности предусмотренных на их исполнение бюджетных ассигнований без внесения в настоящее </w:t>
      </w:r>
      <w:r>
        <w:rPr>
          <w:rFonts w:cs="Arial"/>
        </w:rPr>
        <w:t>Решение.</w:t>
      </w:r>
    </w:p>
    <w:p w14:paraId="2CECC0EB" w14:textId="77777777" w:rsidR="00E0666C" w:rsidRPr="00A00B82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  <w:r w:rsidRPr="00A00B82">
        <w:rPr>
          <w:rFonts w:cs="Arial"/>
        </w:rPr>
        <w:t xml:space="preserve"> </w:t>
      </w:r>
    </w:p>
    <w:p w14:paraId="11B1D40F" w14:textId="77777777" w:rsidR="00E0666C" w:rsidRPr="00A00B82" w:rsidRDefault="00E0666C" w:rsidP="00E0666C">
      <w:pPr>
        <w:suppressLineNumbers/>
        <w:tabs>
          <w:tab w:val="left" w:pos="0"/>
          <w:tab w:val="left" w:pos="1134"/>
        </w:tabs>
        <w:suppressAutoHyphens/>
        <w:ind w:firstLine="567"/>
        <w:rPr>
          <w:rFonts w:cs="Arial"/>
        </w:rPr>
      </w:pPr>
      <w:r>
        <w:rPr>
          <w:rFonts w:cs="Arial"/>
        </w:rPr>
        <w:t>24</w:t>
      </w:r>
      <w:r w:rsidRPr="00A00B82">
        <w:rPr>
          <w:rFonts w:cs="Arial"/>
        </w:rPr>
        <w:t>.</w:t>
      </w:r>
      <w:r>
        <w:rPr>
          <w:rFonts w:cs="Arial"/>
        </w:rPr>
        <w:t xml:space="preserve"> </w:t>
      </w:r>
      <w:r w:rsidRPr="00A00B82">
        <w:rPr>
          <w:rFonts w:cs="Arial"/>
        </w:rPr>
        <w:t xml:space="preserve">Установить, что в ходе исполнения настоящего Решения по предоставлению главных распорядителей средств бюджета рабочего поселка  </w:t>
      </w:r>
      <w:r>
        <w:rPr>
          <w:rFonts w:cs="Arial"/>
        </w:rPr>
        <w:t xml:space="preserve">начальник финансового управления </w:t>
      </w:r>
      <w:r w:rsidRPr="00895A98">
        <w:rPr>
          <w:rFonts w:cs="Arial"/>
        </w:rPr>
        <w:t>Администр</w:t>
      </w:r>
      <w:r w:rsidRPr="00895A98">
        <w:rPr>
          <w:rFonts w:cs="Arial"/>
        </w:rPr>
        <w:t>а</w:t>
      </w:r>
      <w:r w:rsidRPr="00895A98">
        <w:rPr>
          <w:rFonts w:cs="Arial"/>
        </w:rPr>
        <w:t>ции муниципального образования  Куркинский</w:t>
      </w:r>
      <w:r w:rsidRPr="00A00B82">
        <w:rPr>
          <w:rFonts w:cs="Arial"/>
        </w:rPr>
        <w:t xml:space="preserve">  район вправе </w:t>
      </w:r>
      <w:r>
        <w:rPr>
          <w:rFonts w:cs="Arial"/>
        </w:rPr>
        <w:t xml:space="preserve">принимать решения о внесении </w:t>
      </w:r>
      <w:r w:rsidRPr="00A00B82">
        <w:rPr>
          <w:rFonts w:cs="Arial"/>
        </w:rPr>
        <w:t xml:space="preserve"> изменения в </w:t>
      </w:r>
      <w:r>
        <w:rPr>
          <w:rFonts w:cs="Arial"/>
        </w:rPr>
        <w:t xml:space="preserve">сводную бюджетную роспись </w:t>
      </w:r>
      <w:r w:rsidRPr="00A00B82">
        <w:rPr>
          <w:rFonts w:cs="Arial"/>
        </w:rPr>
        <w:t>в случаях, установленных статьей 217 Бюджетного Кодекса Российской Ф</w:t>
      </w:r>
      <w:r w:rsidRPr="00A00B82">
        <w:rPr>
          <w:rFonts w:cs="Arial"/>
        </w:rPr>
        <w:t>е</w:t>
      </w:r>
      <w:r w:rsidRPr="00A00B82">
        <w:rPr>
          <w:rFonts w:cs="Arial"/>
        </w:rPr>
        <w:t>дерации</w:t>
      </w:r>
      <w:r>
        <w:rPr>
          <w:rFonts w:cs="Arial"/>
        </w:rPr>
        <w:t xml:space="preserve"> и</w:t>
      </w:r>
      <w:r w:rsidRPr="00395467">
        <w:rPr>
          <w:rFonts w:cs="Arial"/>
        </w:rPr>
        <w:t xml:space="preserve"> </w:t>
      </w:r>
      <w:r w:rsidRPr="00A00B82">
        <w:rPr>
          <w:rFonts w:cs="Arial"/>
        </w:rPr>
        <w:t>Решением Собрания депутатов муниципального образования рабочий поселок Ку</w:t>
      </w:r>
      <w:r w:rsidRPr="00A00B82">
        <w:rPr>
          <w:rFonts w:cs="Arial"/>
        </w:rPr>
        <w:t>р</w:t>
      </w:r>
      <w:r w:rsidRPr="00A00B82">
        <w:rPr>
          <w:rFonts w:cs="Arial"/>
        </w:rPr>
        <w:t xml:space="preserve">кино Куркинского  района от </w:t>
      </w:r>
      <w:r>
        <w:rPr>
          <w:rFonts w:cs="Arial"/>
        </w:rPr>
        <w:t>23.12</w:t>
      </w:r>
      <w:r w:rsidRPr="00A00B82">
        <w:rPr>
          <w:rFonts w:cs="Arial"/>
        </w:rPr>
        <w:t>.20</w:t>
      </w:r>
      <w:r>
        <w:rPr>
          <w:rFonts w:cs="Arial"/>
        </w:rPr>
        <w:t>16</w:t>
      </w:r>
      <w:r w:rsidRPr="00A00B82">
        <w:rPr>
          <w:rFonts w:cs="Arial"/>
        </w:rPr>
        <w:t xml:space="preserve"> г. №</w:t>
      </w:r>
      <w:r>
        <w:rPr>
          <w:rFonts w:cs="Arial"/>
        </w:rPr>
        <w:t xml:space="preserve"> 13</w:t>
      </w:r>
      <w:r w:rsidRPr="00A00B82">
        <w:rPr>
          <w:rFonts w:cs="Arial"/>
        </w:rPr>
        <w:t>-3 «Об утверждении Положения о бюджетном процессе в муниципальном о</w:t>
      </w:r>
      <w:r w:rsidRPr="00A00B82">
        <w:rPr>
          <w:rFonts w:cs="Arial"/>
        </w:rPr>
        <w:t>б</w:t>
      </w:r>
      <w:r w:rsidRPr="00A00B82">
        <w:rPr>
          <w:rFonts w:cs="Arial"/>
        </w:rPr>
        <w:t>разовании рабочий поселок Куркино  Куркинского района».</w:t>
      </w:r>
    </w:p>
    <w:p w14:paraId="6E21115F" w14:textId="77777777" w:rsidR="00E0666C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</w:p>
    <w:p w14:paraId="05A4661F" w14:textId="77777777" w:rsidR="00E0666C" w:rsidRDefault="00E0666C" w:rsidP="00E0666C">
      <w:pPr>
        <w:suppressAutoHyphens/>
        <w:ind w:firstLine="567"/>
        <w:rPr>
          <w:rFonts w:cs="Arial"/>
        </w:rPr>
      </w:pPr>
      <w:r>
        <w:rPr>
          <w:rFonts w:cs="Arial"/>
        </w:rPr>
        <w:t>25.   Опубликовать</w:t>
      </w:r>
      <w:r w:rsidRPr="007B3B0B">
        <w:rPr>
          <w:rFonts w:cs="Arial"/>
        </w:rPr>
        <w:t xml:space="preserve"> и разместить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14:paraId="0EEE6970" w14:textId="77777777" w:rsidR="00E0666C" w:rsidRPr="00A00B82" w:rsidRDefault="00E0666C" w:rsidP="00E0666C">
      <w:pPr>
        <w:suppressAutoHyphens/>
        <w:ind w:firstLine="720"/>
        <w:rPr>
          <w:rFonts w:cs="Arial"/>
        </w:rPr>
      </w:pPr>
    </w:p>
    <w:p w14:paraId="6B4FADAD" w14:textId="77777777" w:rsidR="00E0666C" w:rsidRDefault="00E0666C" w:rsidP="00E0666C">
      <w:pPr>
        <w:suppressLineNumbers/>
        <w:tabs>
          <w:tab w:val="left" w:pos="0"/>
        </w:tabs>
        <w:suppressAutoHyphens/>
        <w:ind w:firstLine="567"/>
        <w:rPr>
          <w:rFonts w:cs="Arial"/>
        </w:rPr>
      </w:pPr>
      <w:r>
        <w:rPr>
          <w:rFonts w:cs="Arial"/>
        </w:rPr>
        <w:t>26</w:t>
      </w:r>
      <w:r w:rsidRPr="00A00B82">
        <w:rPr>
          <w:rFonts w:cs="Arial"/>
        </w:rPr>
        <w:t>.  Настоящее Решение вступает в силу с 1 января</w:t>
      </w:r>
      <w:r>
        <w:rPr>
          <w:rFonts w:cs="Arial"/>
        </w:rPr>
        <w:t xml:space="preserve"> 2022 </w:t>
      </w:r>
      <w:r w:rsidRPr="00A00B82">
        <w:rPr>
          <w:rFonts w:cs="Arial"/>
        </w:rPr>
        <w:t>г</w:t>
      </w:r>
      <w:r w:rsidRPr="00A00B82">
        <w:rPr>
          <w:rFonts w:cs="Arial"/>
        </w:rPr>
        <w:t>о</w:t>
      </w:r>
      <w:r w:rsidRPr="00A00B82">
        <w:rPr>
          <w:rFonts w:cs="Arial"/>
        </w:rPr>
        <w:t>да</w:t>
      </w:r>
      <w:r>
        <w:rPr>
          <w:rFonts w:cs="Arial"/>
        </w:rPr>
        <w:t>.</w:t>
      </w:r>
      <w:r w:rsidRPr="00A00B82">
        <w:rPr>
          <w:rFonts w:cs="Arial"/>
        </w:rPr>
        <w:t xml:space="preserve"> </w:t>
      </w:r>
    </w:p>
    <w:p w14:paraId="6AC6A454" w14:textId="77777777" w:rsidR="00E0666C" w:rsidRDefault="00E0666C" w:rsidP="00E0666C">
      <w:pPr>
        <w:suppressLineNumbers/>
        <w:tabs>
          <w:tab w:val="left" w:pos="0"/>
        </w:tabs>
        <w:suppressAutoHyphens/>
        <w:ind w:firstLine="709"/>
        <w:rPr>
          <w:rFonts w:cs="Arial"/>
        </w:rPr>
      </w:pPr>
      <w:r w:rsidRPr="00A00B82">
        <w:rPr>
          <w:rFonts w:cs="Arial"/>
        </w:rPr>
        <w:t xml:space="preserve">  </w:t>
      </w:r>
    </w:p>
    <w:p w14:paraId="64217BA9" w14:textId="7391FB40" w:rsidR="00E0666C" w:rsidRDefault="00E0666C" w:rsidP="0036106E">
      <w:pPr>
        <w:rPr>
          <w:b/>
        </w:rPr>
      </w:pPr>
    </w:p>
    <w:p w14:paraId="4260C5EE" w14:textId="77777777" w:rsidR="00E0666C" w:rsidRDefault="00E0666C" w:rsidP="0036106E">
      <w:pPr>
        <w:rPr>
          <w:b/>
        </w:rPr>
      </w:pPr>
    </w:p>
    <w:p w14:paraId="26BCEE34" w14:textId="77777777" w:rsidR="00EE45D6" w:rsidRDefault="0036106E" w:rsidP="0036106E">
      <w:pPr>
        <w:rPr>
          <w:b/>
        </w:rPr>
      </w:pPr>
      <w:r>
        <w:rPr>
          <w:b/>
        </w:rPr>
        <w:t>Глава</w:t>
      </w:r>
      <w:r w:rsidR="006C4732">
        <w:rPr>
          <w:b/>
        </w:rPr>
        <w:t xml:space="preserve"> </w:t>
      </w:r>
    </w:p>
    <w:p w14:paraId="390AF5A4" w14:textId="77777777" w:rsidR="0036106E" w:rsidRDefault="0036106E" w:rsidP="0036106E">
      <w:pPr>
        <w:rPr>
          <w:b/>
        </w:rPr>
      </w:pPr>
      <w:r>
        <w:rPr>
          <w:b/>
        </w:rPr>
        <w:t>муниципального образования</w:t>
      </w:r>
    </w:p>
    <w:p w14:paraId="747E699E" w14:textId="77777777" w:rsidR="0036106E" w:rsidRDefault="0036106E" w:rsidP="0036106E">
      <w:pPr>
        <w:rPr>
          <w:b/>
        </w:rPr>
      </w:pPr>
      <w:r>
        <w:rPr>
          <w:b/>
        </w:rPr>
        <w:t>рабочий поселок Куркино</w:t>
      </w:r>
      <w:r w:rsidRPr="00215627">
        <w:rPr>
          <w:b/>
        </w:rPr>
        <w:t xml:space="preserve"> </w:t>
      </w:r>
    </w:p>
    <w:p w14:paraId="30A6D8D2" w14:textId="77777777" w:rsidR="0036106E" w:rsidRDefault="0036106E" w:rsidP="0036106E">
      <w:pPr>
        <w:rPr>
          <w:b/>
        </w:rPr>
      </w:pPr>
      <w:r>
        <w:rPr>
          <w:b/>
        </w:rPr>
        <w:t>Куркинского района                                                                       В. Л. Храименков</w:t>
      </w:r>
      <w:r w:rsidRPr="00215627">
        <w:rPr>
          <w:b/>
        </w:rPr>
        <w:t xml:space="preserve">                            </w:t>
      </w:r>
      <w:r>
        <w:rPr>
          <w:b/>
        </w:rPr>
        <w:t xml:space="preserve">             </w:t>
      </w:r>
    </w:p>
    <w:p w14:paraId="0BD8C509" w14:textId="77777777" w:rsidR="0036106E" w:rsidRDefault="0036106E" w:rsidP="0036106E">
      <w:pPr>
        <w:jc w:val="right"/>
        <w:rPr>
          <w:b/>
        </w:rPr>
      </w:pPr>
      <w:r>
        <w:rPr>
          <w:b/>
        </w:rPr>
        <w:t xml:space="preserve">     </w:t>
      </w:r>
    </w:p>
    <w:p w14:paraId="160BAE75" w14:textId="77777777" w:rsidR="003C5C66" w:rsidRDefault="003C5C66" w:rsidP="007070DE">
      <w:pPr>
        <w:jc w:val="right"/>
      </w:pPr>
    </w:p>
    <w:p w14:paraId="59307D38" w14:textId="77777777" w:rsidR="003C5C66" w:rsidRDefault="003C5C66" w:rsidP="007070DE">
      <w:pPr>
        <w:jc w:val="right"/>
      </w:pPr>
    </w:p>
    <w:p w14:paraId="3440A875" w14:textId="77777777" w:rsidR="003C5C66" w:rsidRDefault="003C5C66" w:rsidP="007070DE">
      <w:pPr>
        <w:jc w:val="right"/>
      </w:pPr>
    </w:p>
    <w:p w14:paraId="2F8B658D" w14:textId="77777777" w:rsidR="003C5C66" w:rsidRDefault="003C5C66" w:rsidP="007070DE">
      <w:pPr>
        <w:jc w:val="right"/>
      </w:pPr>
    </w:p>
    <w:p w14:paraId="11C38BEC" w14:textId="77777777" w:rsidR="003C5C66" w:rsidRDefault="003C5C66" w:rsidP="007070DE">
      <w:pPr>
        <w:jc w:val="right"/>
      </w:pPr>
    </w:p>
    <w:p w14:paraId="15DB8AF8" w14:textId="77777777" w:rsidR="003C5C66" w:rsidRDefault="003C5C66" w:rsidP="007070DE">
      <w:pPr>
        <w:jc w:val="right"/>
      </w:pPr>
    </w:p>
    <w:p w14:paraId="226F0258" w14:textId="77777777" w:rsidR="003C5C66" w:rsidRDefault="003C5C66" w:rsidP="007070DE">
      <w:pPr>
        <w:jc w:val="right"/>
      </w:pPr>
    </w:p>
    <w:p w14:paraId="17B9B0EE" w14:textId="77777777" w:rsidR="003C5C66" w:rsidRDefault="003C5C66" w:rsidP="007070DE">
      <w:pPr>
        <w:jc w:val="right"/>
      </w:pPr>
    </w:p>
    <w:p w14:paraId="49C54E76" w14:textId="77777777" w:rsidR="003C5C66" w:rsidRDefault="003C5C66" w:rsidP="007070DE">
      <w:pPr>
        <w:jc w:val="right"/>
      </w:pPr>
    </w:p>
    <w:p w14:paraId="315FE0F5" w14:textId="77777777" w:rsidR="003C5C66" w:rsidRDefault="003C5C66" w:rsidP="007070DE">
      <w:pPr>
        <w:jc w:val="right"/>
      </w:pPr>
    </w:p>
    <w:p w14:paraId="4645D38C" w14:textId="77777777" w:rsidR="003C5C66" w:rsidRDefault="003C5C66" w:rsidP="007070DE">
      <w:pPr>
        <w:jc w:val="right"/>
      </w:pPr>
    </w:p>
    <w:p w14:paraId="7FD172B4" w14:textId="77777777" w:rsidR="003C5C66" w:rsidRDefault="003C5C66" w:rsidP="007070DE">
      <w:pPr>
        <w:jc w:val="right"/>
      </w:pPr>
    </w:p>
    <w:p w14:paraId="212A6338" w14:textId="77777777" w:rsidR="003C5C66" w:rsidRDefault="003C5C66" w:rsidP="007070DE">
      <w:pPr>
        <w:jc w:val="right"/>
      </w:pPr>
    </w:p>
    <w:p w14:paraId="722D30AF" w14:textId="77777777" w:rsidR="003C5C66" w:rsidRDefault="003C5C66" w:rsidP="007070DE">
      <w:pPr>
        <w:jc w:val="right"/>
      </w:pPr>
    </w:p>
    <w:p w14:paraId="4AB1A581" w14:textId="77777777" w:rsidR="003C5C66" w:rsidRDefault="003C5C66" w:rsidP="007070DE">
      <w:pPr>
        <w:jc w:val="right"/>
      </w:pPr>
    </w:p>
    <w:p w14:paraId="1C27307D" w14:textId="77777777" w:rsidR="003C5C66" w:rsidRDefault="003C5C66" w:rsidP="007070DE">
      <w:pPr>
        <w:jc w:val="right"/>
      </w:pPr>
    </w:p>
    <w:p w14:paraId="267BF118" w14:textId="16A715DB" w:rsidR="003C5C66" w:rsidRDefault="003C5C66" w:rsidP="007070DE">
      <w:pPr>
        <w:jc w:val="right"/>
      </w:pPr>
    </w:p>
    <w:p w14:paraId="22FE3459" w14:textId="77777777" w:rsidR="00E0666C" w:rsidRDefault="00E0666C" w:rsidP="007070DE">
      <w:pPr>
        <w:jc w:val="right"/>
      </w:pPr>
    </w:p>
    <w:p w14:paraId="7BDCFCB5" w14:textId="77777777" w:rsidR="003C5C66" w:rsidRDefault="003C5C66" w:rsidP="007070DE">
      <w:pPr>
        <w:jc w:val="right"/>
      </w:pPr>
    </w:p>
    <w:p w14:paraId="67D7A789" w14:textId="77777777" w:rsidR="003C5C66" w:rsidRDefault="003C5C66" w:rsidP="007070DE">
      <w:pPr>
        <w:jc w:val="right"/>
      </w:pPr>
    </w:p>
    <w:p w14:paraId="57430F4E" w14:textId="77777777" w:rsidR="003C5C66" w:rsidRDefault="003C5C66" w:rsidP="007070DE">
      <w:pPr>
        <w:jc w:val="right"/>
      </w:pPr>
    </w:p>
    <w:p w14:paraId="42AF09B0" w14:textId="77777777" w:rsidR="003C5C66" w:rsidRDefault="003C5C66" w:rsidP="007070DE">
      <w:pPr>
        <w:jc w:val="right"/>
      </w:pPr>
    </w:p>
    <w:p w14:paraId="5013836C" w14:textId="77777777" w:rsidR="003C5C66" w:rsidRDefault="003C5C66" w:rsidP="007070DE">
      <w:pPr>
        <w:jc w:val="right"/>
      </w:pPr>
    </w:p>
    <w:p w14:paraId="17A5A1F3" w14:textId="77777777" w:rsidR="003C5C66" w:rsidRDefault="003C5C66" w:rsidP="007070DE">
      <w:pPr>
        <w:jc w:val="right"/>
      </w:pPr>
    </w:p>
    <w:p w14:paraId="4842A757" w14:textId="77777777" w:rsidR="007070DE" w:rsidRPr="00E65557" w:rsidRDefault="007070DE" w:rsidP="007070DE">
      <w:pPr>
        <w:jc w:val="right"/>
      </w:pPr>
      <w:r w:rsidRPr="00447040">
        <w:lastRenderedPageBreak/>
        <w:t xml:space="preserve">  </w:t>
      </w:r>
      <w:r w:rsidRPr="00E65557">
        <w:t xml:space="preserve">Приложение </w:t>
      </w:r>
      <w:r>
        <w:t>2</w:t>
      </w:r>
    </w:p>
    <w:p w14:paraId="401A9A0F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14:paraId="5795090A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14:paraId="0B88AB70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14:paraId="1525A342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Куркинского района</w:t>
      </w:r>
    </w:p>
    <w:p w14:paraId="5FF4DDF6" w14:textId="2D2705F4" w:rsidR="007070DE" w:rsidRDefault="007070DE" w:rsidP="007070DE">
      <w:pPr>
        <w:jc w:val="right"/>
      </w:pPr>
      <w:r w:rsidRPr="00E65557">
        <w:t xml:space="preserve">                                                                  </w:t>
      </w:r>
      <w:r>
        <w:t>о</w:t>
      </w:r>
      <w:r w:rsidRPr="00E65557">
        <w:t>т</w:t>
      </w:r>
      <w:r>
        <w:t xml:space="preserve"> </w:t>
      </w:r>
      <w:r w:rsidR="00E0666C">
        <w:t>24</w:t>
      </w:r>
      <w:r>
        <w:t>.11.20</w:t>
      </w:r>
      <w:r w:rsidR="00AC2D7A">
        <w:t>2</w:t>
      </w:r>
      <w:r w:rsidR="00E0666C">
        <w:t>1</w:t>
      </w:r>
      <w:r>
        <w:t xml:space="preserve"> г.</w:t>
      </w:r>
      <w:r w:rsidRPr="00E65557">
        <w:t xml:space="preserve">    №</w:t>
      </w:r>
      <w:r>
        <w:t xml:space="preserve"> </w:t>
      </w:r>
      <w:r w:rsidR="00E0666C">
        <w:t>34</w:t>
      </w:r>
      <w:r>
        <w:t>-1</w:t>
      </w:r>
    </w:p>
    <w:p w14:paraId="4FF40F0B" w14:textId="77777777" w:rsidR="007070DE" w:rsidRDefault="007070DE" w:rsidP="007070DE">
      <w:pPr>
        <w:jc w:val="right"/>
      </w:pPr>
    </w:p>
    <w:p w14:paraId="60F1E951" w14:textId="77777777" w:rsidR="007070DE" w:rsidRPr="003C5C66" w:rsidRDefault="007070DE" w:rsidP="007070DE">
      <w:pPr>
        <w:jc w:val="center"/>
        <w:rPr>
          <w:b/>
          <w:sz w:val="32"/>
          <w:szCs w:val="32"/>
        </w:rPr>
      </w:pPr>
      <w:r w:rsidRPr="003C5C66">
        <w:rPr>
          <w:b/>
          <w:sz w:val="32"/>
          <w:szCs w:val="32"/>
        </w:rPr>
        <w:t>Порядок учета предложений граждан</w:t>
      </w:r>
    </w:p>
    <w:p w14:paraId="3B90BDD7" w14:textId="27C7DDC6" w:rsidR="007070DE" w:rsidRPr="003C5C66" w:rsidRDefault="007070DE" w:rsidP="003C5C66">
      <w:pPr>
        <w:jc w:val="center"/>
        <w:rPr>
          <w:b/>
          <w:sz w:val="32"/>
          <w:szCs w:val="32"/>
        </w:rPr>
      </w:pPr>
      <w:r w:rsidRPr="003C5C66">
        <w:rPr>
          <w:b/>
          <w:sz w:val="32"/>
          <w:szCs w:val="32"/>
        </w:rPr>
        <w:t>по проекту решения Собрания депутатов муниципального образования рабочий поселок Куркино Куркинского района</w:t>
      </w:r>
      <w:r w:rsidR="003C5C66">
        <w:rPr>
          <w:b/>
          <w:sz w:val="32"/>
          <w:szCs w:val="32"/>
        </w:rPr>
        <w:t xml:space="preserve"> </w:t>
      </w:r>
      <w:r w:rsidRPr="003C5C66">
        <w:rPr>
          <w:b/>
          <w:sz w:val="32"/>
          <w:szCs w:val="32"/>
        </w:rPr>
        <w:t>«</w:t>
      </w:r>
      <w:r w:rsidRPr="003C5C66">
        <w:rPr>
          <w:rFonts w:cs="Arial"/>
          <w:b/>
          <w:bCs/>
          <w:sz w:val="32"/>
          <w:szCs w:val="32"/>
        </w:rPr>
        <w:t>О бюджете муниципального образования рабочий поселок Куркино Куркинского района на 202</w:t>
      </w:r>
      <w:r w:rsidR="00E0666C">
        <w:rPr>
          <w:rFonts w:cs="Arial"/>
          <w:b/>
          <w:bCs/>
          <w:sz w:val="32"/>
          <w:szCs w:val="32"/>
        </w:rPr>
        <w:t>2</w:t>
      </w:r>
      <w:r w:rsidRPr="003C5C66">
        <w:rPr>
          <w:rFonts w:cs="Arial"/>
          <w:b/>
          <w:bCs/>
          <w:sz w:val="32"/>
          <w:szCs w:val="32"/>
        </w:rPr>
        <w:t xml:space="preserve"> год и на плановый период 202</w:t>
      </w:r>
      <w:r w:rsidR="00E0666C">
        <w:rPr>
          <w:rFonts w:cs="Arial"/>
          <w:b/>
          <w:bCs/>
          <w:sz w:val="32"/>
          <w:szCs w:val="32"/>
        </w:rPr>
        <w:t>3</w:t>
      </w:r>
      <w:r w:rsidRPr="003C5C66">
        <w:rPr>
          <w:rFonts w:cs="Arial"/>
          <w:b/>
          <w:bCs/>
          <w:sz w:val="32"/>
          <w:szCs w:val="32"/>
        </w:rPr>
        <w:t xml:space="preserve"> и 202</w:t>
      </w:r>
      <w:r w:rsidR="00E0666C">
        <w:rPr>
          <w:rFonts w:cs="Arial"/>
          <w:b/>
          <w:bCs/>
          <w:sz w:val="32"/>
          <w:szCs w:val="32"/>
        </w:rPr>
        <w:t>4</w:t>
      </w:r>
      <w:r w:rsidRPr="003C5C66">
        <w:rPr>
          <w:rFonts w:cs="Arial"/>
          <w:b/>
          <w:bCs/>
          <w:sz w:val="32"/>
          <w:szCs w:val="32"/>
        </w:rPr>
        <w:t xml:space="preserve"> годов»</w:t>
      </w:r>
      <w:r w:rsidRPr="003C5C66">
        <w:rPr>
          <w:rFonts w:cs="Arial"/>
          <w:b/>
          <w:sz w:val="32"/>
          <w:szCs w:val="32"/>
        </w:rPr>
        <w:t>,</w:t>
      </w:r>
      <w:r w:rsidRPr="003C5C66">
        <w:rPr>
          <w:b/>
          <w:sz w:val="32"/>
          <w:szCs w:val="32"/>
        </w:rPr>
        <w:t xml:space="preserve"> а также участия граждан в его обсуждении</w:t>
      </w:r>
    </w:p>
    <w:p w14:paraId="3ACFACC9" w14:textId="77777777" w:rsidR="007070DE" w:rsidRPr="00E53427" w:rsidRDefault="007070DE" w:rsidP="007070DE">
      <w:pPr>
        <w:jc w:val="center"/>
        <w:rPr>
          <w:b/>
        </w:rPr>
      </w:pPr>
    </w:p>
    <w:p w14:paraId="4C246007" w14:textId="3E9FCE96" w:rsidR="007070DE" w:rsidRPr="00BA023C" w:rsidRDefault="007070DE" w:rsidP="007070DE">
      <w:pPr>
        <w:rPr>
          <w:rFonts w:cs="Arial"/>
        </w:rPr>
      </w:pPr>
      <w:r w:rsidRPr="00BA023C">
        <w:rPr>
          <w:rFonts w:cs="Arial"/>
        </w:rPr>
        <w:t xml:space="preserve">  </w:t>
      </w:r>
      <w:r>
        <w:rPr>
          <w:rFonts w:cs="Arial"/>
        </w:rPr>
        <w:t xml:space="preserve">    1.  </w:t>
      </w:r>
      <w:r w:rsidRPr="00BA023C">
        <w:rPr>
          <w:rFonts w:cs="Arial"/>
        </w:rPr>
        <w:t xml:space="preserve"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</w:t>
      </w:r>
      <w:r>
        <w:rPr>
          <w:rFonts w:cs="Arial"/>
        </w:rPr>
        <w:t>«О бюджете муниципального образования рабочий поселок Куркино Куркинского района на 202</w:t>
      </w:r>
      <w:r w:rsidR="00E0666C">
        <w:rPr>
          <w:rFonts w:cs="Arial"/>
        </w:rPr>
        <w:t>2</w:t>
      </w:r>
      <w:r>
        <w:rPr>
          <w:rFonts w:cs="Arial"/>
        </w:rPr>
        <w:t xml:space="preserve"> год и на плановый период 202</w:t>
      </w:r>
      <w:r w:rsidR="00E0666C">
        <w:rPr>
          <w:rFonts w:cs="Arial"/>
        </w:rPr>
        <w:t>3</w:t>
      </w:r>
      <w:r>
        <w:rPr>
          <w:rFonts w:cs="Arial"/>
        </w:rPr>
        <w:t xml:space="preserve"> и 202</w:t>
      </w:r>
      <w:r w:rsidR="00E0666C">
        <w:rPr>
          <w:rFonts w:cs="Arial"/>
        </w:rPr>
        <w:t>4</w:t>
      </w:r>
      <w:r w:rsidR="00952CDD">
        <w:rPr>
          <w:rFonts w:cs="Arial"/>
        </w:rPr>
        <w:t xml:space="preserve"> </w:t>
      </w:r>
      <w:r>
        <w:rPr>
          <w:rFonts w:cs="Arial"/>
        </w:rPr>
        <w:t xml:space="preserve">годов» </w:t>
      </w:r>
      <w:r w:rsidRPr="00B47A08">
        <w:rPr>
          <w:rFonts w:cs="Arial"/>
          <w:bCs/>
        </w:rPr>
        <w:t xml:space="preserve"> </w:t>
      </w:r>
      <w:r w:rsidRPr="00BA023C">
        <w:rPr>
          <w:rFonts w:cs="Arial"/>
        </w:rPr>
        <w:t>в письменной форме вносить предложения в Собрание депутатов муниципального образования рабочий поселок Куркино Куркинского района: Тульская область, п. Куркино, ул. Театральная, д.22.</w:t>
      </w:r>
    </w:p>
    <w:p w14:paraId="2A84D18C" w14:textId="77777777" w:rsidR="007070DE" w:rsidRDefault="007070DE" w:rsidP="007070DE">
      <w:r w:rsidRPr="00420974">
        <w:t xml:space="preserve"> </w:t>
      </w:r>
      <w:r>
        <w:t xml:space="preserve">      2. </w:t>
      </w:r>
      <w:r w:rsidRPr="00420974">
        <w:t xml:space="preserve"> </w:t>
      </w:r>
      <w:r>
        <w:t>При внесении предложений по проекту решения граждане должны указать фамилию, имя, отчество, место регистрации и проживания.</w:t>
      </w:r>
    </w:p>
    <w:p w14:paraId="4467BC01" w14:textId="77777777" w:rsidR="007070DE" w:rsidRDefault="007070DE" w:rsidP="007070DE">
      <w: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14:paraId="5AA44B87" w14:textId="77777777" w:rsidR="007070DE" w:rsidRDefault="007070DE" w:rsidP="007070DE">
      <w: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14:paraId="6BF259B9" w14:textId="1CE8FAD4" w:rsidR="007070DE" w:rsidRDefault="007070DE" w:rsidP="007070DE">
      <w:r>
        <w:t xml:space="preserve">       4. Формой участия граждан в обсуждении проекта решения Собрания депутатов муниципального образования рабочий поселок Куркино Куркинского района </w:t>
      </w:r>
      <w:r>
        <w:rPr>
          <w:rFonts w:cs="Arial"/>
        </w:rPr>
        <w:t>«О бюджете муниципального образования рабочий поселок Куркино Куркинского района на 202</w:t>
      </w:r>
      <w:r w:rsidR="00E0666C">
        <w:rPr>
          <w:rFonts w:cs="Arial"/>
        </w:rPr>
        <w:t>2</w:t>
      </w:r>
      <w:r>
        <w:rPr>
          <w:rFonts w:cs="Arial"/>
        </w:rPr>
        <w:t xml:space="preserve"> год и на плановый период 202</w:t>
      </w:r>
      <w:r w:rsidR="00E0666C">
        <w:rPr>
          <w:rFonts w:cs="Arial"/>
        </w:rPr>
        <w:t>3</w:t>
      </w:r>
      <w:r>
        <w:rPr>
          <w:rFonts w:cs="Arial"/>
        </w:rPr>
        <w:t xml:space="preserve"> и 202</w:t>
      </w:r>
      <w:r w:rsidR="00E0666C">
        <w:rPr>
          <w:rFonts w:cs="Arial"/>
        </w:rPr>
        <w:t>4</w:t>
      </w:r>
      <w:r>
        <w:rPr>
          <w:rFonts w:cs="Arial"/>
        </w:rPr>
        <w:t xml:space="preserve"> годов» </w:t>
      </w:r>
      <w:r w:rsidRPr="00B47A08">
        <w:rPr>
          <w:rFonts w:cs="Arial"/>
          <w:bCs/>
        </w:rPr>
        <w:t xml:space="preserve"> </w:t>
      </w:r>
      <w:r>
        <w:t>являются публичные слушания.</w:t>
      </w:r>
    </w:p>
    <w:p w14:paraId="4B690CB0" w14:textId="77777777" w:rsidR="007070DE" w:rsidRDefault="007070DE" w:rsidP="007070DE">
      <w:r>
        <w:t xml:space="preserve">       5. Публичные слушания проводятся в соответствии с Положением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14:paraId="181886CB" w14:textId="77777777" w:rsidR="007070DE" w:rsidRDefault="007070DE" w:rsidP="007070DE">
      <w:pPr>
        <w:jc w:val="right"/>
      </w:pPr>
      <w:r w:rsidRPr="00E65557">
        <w:t xml:space="preserve">                                                          </w:t>
      </w:r>
      <w:r>
        <w:t xml:space="preserve">                                       </w:t>
      </w:r>
    </w:p>
    <w:p w14:paraId="7FF7DED4" w14:textId="77777777" w:rsidR="003C5C66" w:rsidRDefault="003C5C66" w:rsidP="007070DE">
      <w:pPr>
        <w:jc w:val="right"/>
      </w:pPr>
    </w:p>
    <w:p w14:paraId="632C56FC" w14:textId="77777777" w:rsidR="003C5C66" w:rsidRDefault="003C5C66" w:rsidP="007070DE">
      <w:pPr>
        <w:jc w:val="right"/>
      </w:pPr>
    </w:p>
    <w:p w14:paraId="3711F802" w14:textId="77777777" w:rsidR="003C5C66" w:rsidRDefault="003C5C66" w:rsidP="007070DE">
      <w:pPr>
        <w:jc w:val="right"/>
      </w:pPr>
    </w:p>
    <w:p w14:paraId="4764453C" w14:textId="77777777" w:rsidR="003C5C66" w:rsidRDefault="003C5C66" w:rsidP="007070DE">
      <w:pPr>
        <w:jc w:val="right"/>
      </w:pPr>
    </w:p>
    <w:p w14:paraId="6CC0E6D6" w14:textId="77777777" w:rsidR="003C5C66" w:rsidRDefault="003C5C66" w:rsidP="007070DE">
      <w:pPr>
        <w:jc w:val="right"/>
      </w:pPr>
    </w:p>
    <w:p w14:paraId="3F6489FE" w14:textId="77777777" w:rsidR="003C5C66" w:rsidRDefault="003C5C66" w:rsidP="007070DE">
      <w:pPr>
        <w:jc w:val="right"/>
      </w:pPr>
    </w:p>
    <w:p w14:paraId="0F0E9EA2" w14:textId="77777777" w:rsidR="003C5C66" w:rsidRDefault="003C5C66" w:rsidP="007070DE">
      <w:pPr>
        <w:jc w:val="right"/>
      </w:pPr>
    </w:p>
    <w:p w14:paraId="3EE859A9" w14:textId="77777777" w:rsidR="003C5C66" w:rsidRDefault="003C5C66" w:rsidP="007070DE">
      <w:pPr>
        <w:jc w:val="right"/>
      </w:pPr>
    </w:p>
    <w:p w14:paraId="72C473B2" w14:textId="77777777" w:rsidR="003C5C66" w:rsidRDefault="003C5C66" w:rsidP="007070DE">
      <w:pPr>
        <w:jc w:val="right"/>
      </w:pPr>
    </w:p>
    <w:p w14:paraId="7597628E" w14:textId="77777777" w:rsidR="003C5C66" w:rsidRDefault="003C5C66" w:rsidP="007070DE">
      <w:pPr>
        <w:jc w:val="right"/>
      </w:pPr>
    </w:p>
    <w:p w14:paraId="4BACDB32" w14:textId="77777777" w:rsidR="003C5C66" w:rsidRDefault="003C5C66" w:rsidP="007070DE">
      <w:pPr>
        <w:jc w:val="right"/>
      </w:pPr>
    </w:p>
    <w:p w14:paraId="4161DF83" w14:textId="30EB67B7" w:rsidR="003C5C66" w:rsidRDefault="003C5C66" w:rsidP="007070DE">
      <w:pPr>
        <w:jc w:val="right"/>
      </w:pPr>
    </w:p>
    <w:p w14:paraId="51F6A302" w14:textId="77777777" w:rsidR="00E0666C" w:rsidRDefault="00E0666C" w:rsidP="007070DE">
      <w:pPr>
        <w:jc w:val="right"/>
      </w:pPr>
    </w:p>
    <w:p w14:paraId="62C86FF7" w14:textId="77777777" w:rsidR="007070DE" w:rsidRDefault="007070DE" w:rsidP="007070DE">
      <w:pPr>
        <w:jc w:val="right"/>
      </w:pPr>
      <w:r>
        <w:t xml:space="preserve">      </w:t>
      </w:r>
    </w:p>
    <w:p w14:paraId="3E7C4C98" w14:textId="77777777" w:rsidR="007070DE" w:rsidRPr="00E65557" w:rsidRDefault="007070DE" w:rsidP="007070DE">
      <w:pPr>
        <w:jc w:val="right"/>
      </w:pPr>
      <w:r>
        <w:lastRenderedPageBreak/>
        <w:t xml:space="preserve">    </w:t>
      </w:r>
      <w:r w:rsidRPr="00E65557">
        <w:t xml:space="preserve">Приложение </w:t>
      </w:r>
      <w:r>
        <w:t>3</w:t>
      </w:r>
    </w:p>
    <w:p w14:paraId="41933258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14:paraId="46FF2C9D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14:paraId="465F6A49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14:paraId="557D57E6" w14:textId="77777777" w:rsidR="007070DE" w:rsidRPr="00E65557" w:rsidRDefault="007070DE" w:rsidP="007070DE">
      <w:pPr>
        <w:jc w:val="right"/>
      </w:pPr>
      <w:r w:rsidRPr="00E65557">
        <w:t xml:space="preserve">                                                          Куркинского района</w:t>
      </w:r>
    </w:p>
    <w:p w14:paraId="44A1E32D" w14:textId="5DB78D4C" w:rsidR="007070DE" w:rsidRDefault="007070DE" w:rsidP="007070DE">
      <w:pPr>
        <w:jc w:val="right"/>
      </w:pPr>
      <w:r w:rsidRPr="00E65557">
        <w:t xml:space="preserve">                                                                   </w:t>
      </w:r>
      <w:r>
        <w:t>о</w:t>
      </w:r>
      <w:r w:rsidRPr="00E65557">
        <w:t>т</w:t>
      </w:r>
      <w:r>
        <w:t xml:space="preserve"> </w:t>
      </w:r>
      <w:r w:rsidR="00E0666C">
        <w:t>24</w:t>
      </w:r>
      <w:r>
        <w:t>.11.20</w:t>
      </w:r>
      <w:r w:rsidR="00952CDD">
        <w:t>2</w:t>
      </w:r>
      <w:r w:rsidR="00E0666C">
        <w:t>1</w:t>
      </w:r>
      <w:r>
        <w:t xml:space="preserve"> г.</w:t>
      </w:r>
      <w:r w:rsidRPr="00E65557">
        <w:t xml:space="preserve">   № </w:t>
      </w:r>
      <w:r w:rsidR="00E0666C">
        <w:t>34</w:t>
      </w:r>
      <w:r>
        <w:t>-1</w:t>
      </w:r>
    </w:p>
    <w:p w14:paraId="11952046" w14:textId="77777777" w:rsidR="007070DE" w:rsidRDefault="007070DE" w:rsidP="007070DE">
      <w:pPr>
        <w:jc w:val="right"/>
      </w:pPr>
    </w:p>
    <w:p w14:paraId="2103D8A0" w14:textId="77777777" w:rsidR="007070DE" w:rsidRPr="003C5C66" w:rsidRDefault="007070DE" w:rsidP="007070DE">
      <w:pPr>
        <w:jc w:val="center"/>
        <w:rPr>
          <w:b/>
          <w:sz w:val="32"/>
          <w:szCs w:val="32"/>
        </w:rPr>
      </w:pPr>
      <w:r w:rsidRPr="003C5C66">
        <w:rPr>
          <w:b/>
          <w:sz w:val="32"/>
          <w:szCs w:val="32"/>
        </w:rPr>
        <w:t>Состав организационного комитета</w:t>
      </w:r>
    </w:p>
    <w:p w14:paraId="2B9A38A2" w14:textId="77777777" w:rsidR="007070DE" w:rsidRPr="003C5C66" w:rsidRDefault="007070DE" w:rsidP="007070DE">
      <w:pPr>
        <w:jc w:val="center"/>
        <w:rPr>
          <w:b/>
          <w:sz w:val="32"/>
          <w:szCs w:val="32"/>
        </w:rPr>
      </w:pPr>
      <w:r w:rsidRPr="003C5C66">
        <w:rPr>
          <w:b/>
          <w:sz w:val="32"/>
          <w:szCs w:val="32"/>
        </w:rPr>
        <w:t>по подготовке и проведению публичных слушаний</w:t>
      </w:r>
    </w:p>
    <w:p w14:paraId="567B75C4" w14:textId="4D2F4B93" w:rsidR="007070DE" w:rsidRPr="003C5C66" w:rsidRDefault="007070DE" w:rsidP="003C5C66">
      <w:pPr>
        <w:jc w:val="center"/>
        <w:rPr>
          <w:rFonts w:cs="Arial"/>
          <w:b/>
          <w:sz w:val="32"/>
          <w:szCs w:val="32"/>
        </w:rPr>
      </w:pPr>
      <w:r w:rsidRPr="003C5C66">
        <w:rPr>
          <w:b/>
          <w:sz w:val="32"/>
          <w:szCs w:val="32"/>
        </w:rPr>
        <w:t>по проекту решения Собрания депутатов муниципального образования рабочий поселок Куркино Куркинского района</w:t>
      </w:r>
      <w:r w:rsidR="003C5C66">
        <w:rPr>
          <w:b/>
          <w:sz w:val="32"/>
          <w:szCs w:val="32"/>
        </w:rPr>
        <w:t xml:space="preserve"> </w:t>
      </w:r>
      <w:r w:rsidRPr="003C5C66">
        <w:rPr>
          <w:b/>
          <w:sz w:val="32"/>
          <w:szCs w:val="32"/>
        </w:rPr>
        <w:t>«</w:t>
      </w:r>
      <w:r w:rsidRPr="003C5C66">
        <w:rPr>
          <w:rFonts w:cs="Arial"/>
          <w:b/>
          <w:bCs/>
          <w:sz w:val="32"/>
          <w:szCs w:val="32"/>
        </w:rPr>
        <w:t>О бюджете муниципального образования рабочий поселок Куркино Куркинского района на 202</w:t>
      </w:r>
      <w:r w:rsidR="00E0666C">
        <w:rPr>
          <w:rFonts w:cs="Arial"/>
          <w:b/>
          <w:bCs/>
          <w:sz w:val="32"/>
          <w:szCs w:val="32"/>
        </w:rPr>
        <w:t>2</w:t>
      </w:r>
      <w:r w:rsidRPr="003C5C66">
        <w:rPr>
          <w:rFonts w:cs="Arial"/>
          <w:b/>
          <w:bCs/>
          <w:sz w:val="32"/>
          <w:szCs w:val="32"/>
        </w:rPr>
        <w:t xml:space="preserve"> год и на плановый период 202</w:t>
      </w:r>
      <w:r w:rsidR="00E0666C">
        <w:rPr>
          <w:rFonts w:cs="Arial"/>
          <w:b/>
          <w:bCs/>
          <w:sz w:val="32"/>
          <w:szCs w:val="32"/>
        </w:rPr>
        <w:t>3</w:t>
      </w:r>
      <w:r w:rsidRPr="003C5C66">
        <w:rPr>
          <w:rFonts w:cs="Arial"/>
          <w:b/>
          <w:bCs/>
          <w:sz w:val="32"/>
          <w:szCs w:val="32"/>
        </w:rPr>
        <w:t xml:space="preserve"> и 202</w:t>
      </w:r>
      <w:r w:rsidR="00E0666C">
        <w:rPr>
          <w:rFonts w:cs="Arial"/>
          <w:b/>
          <w:bCs/>
          <w:sz w:val="32"/>
          <w:szCs w:val="32"/>
        </w:rPr>
        <w:t>4</w:t>
      </w:r>
      <w:r w:rsidRPr="003C5C66">
        <w:rPr>
          <w:rFonts w:cs="Arial"/>
          <w:b/>
          <w:bCs/>
          <w:sz w:val="32"/>
          <w:szCs w:val="32"/>
        </w:rPr>
        <w:t xml:space="preserve"> годов»</w:t>
      </w:r>
    </w:p>
    <w:p w14:paraId="5961D504" w14:textId="77777777" w:rsidR="007070DE" w:rsidRPr="003C5C66" w:rsidRDefault="007070DE" w:rsidP="007070DE">
      <w:pPr>
        <w:jc w:val="center"/>
        <w:rPr>
          <w:sz w:val="32"/>
          <w:szCs w:val="32"/>
        </w:rPr>
      </w:pPr>
    </w:p>
    <w:p w14:paraId="1935DB1D" w14:textId="77777777" w:rsidR="007070DE" w:rsidRDefault="007070DE" w:rsidP="007070DE">
      <w:r>
        <w:t>1. Храименков В.Л.</w:t>
      </w:r>
      <w:r w:rsidRPr="00BA05F5">
        <w:t xml:space="preserve"> - глава </w:t>
      </w:r>
      <w:r>
        <w:t>муниципального образования</w:t>
      </w:r>
      <w:r w:rsidRPr="00BA05F5">
        <w:t xml:space="preserve"> рабочий поселок Куркино Куркинского района;</w:t>
      </w:r>
      <w:r w:rsidRPr="00883A61">
        <w:t xml:space="preserve"> </w:t>
      </w:r>
    </w:p>
    <w:p w14:paraId="4223A726" w14:textId="77777777" w:rsidR="007070DE" w:rsidRDefault="007070DE" w:rsidP="007070DE"/>
    <w:p w14:paraId="6CD03ECF" w14:textId="77777777" w:rsidR="007070DE" w:rsidRDefault="007070DE" w:rsidP="007070DE">
      <w:r>
        <w:t>2</w:t>
      </w:r>
      <w:r w:rsidRPr="00BA05F5">
        <w:t xml:space="preserve">. </w:t>
      </w:r>
      <w:r>
        <w:t>Балычева О.С.</w:t>
      </w:r>
      <w:r w:rsidRPr="00BA05F5">
        <w:t xml:space="preserve"> – начальник отдела правовой работы Администрации </w:t>
      </w:r>
      <w:r>
        <w:t>муниципального образования</w:t>
      </w:r>
      <w:r w:rsidRPr="00BA05F5">
        <w:t xml:space="preserve"> Куркинский район;</w:t>
      </w:r>
    </w:p>
    <w:p w14:paraId="0C067B85" w14:textId="77777777" w:rsidR="007070DE" w:rsidRDefault="007070DE" w:rsidP="007070DE"/>
    <w:p w14:paraId="6FBD5B94" w14:textId="77777777" w:rsidR="007070DE" w:rsidRDefault="007070DE" w:rsidP="007070DE">
      <w:pPr>
        <w:pStyle w:val="a7"/>
        <w:rPr>
          <w:rFonts w:cs="Arial"/>
        </w:rPr>
      </w:pPr>
      <w:r>
        <w:t xml:space="preserve">3. </w:t>
      </w:r>
      <w:r w:rsidRPr="008F3326">
        <w:rPr>
          <w:rFonts w:cs="Arial"/>
        </w:rPr>
        <w:t>Жарова Е.А. – депутат Собрания депутатов муниципального образования рабочий поселок Куркино Куркинского района;</w:t>
      </w:r>
    </w:p>
    <w:p w14:paraId="4E6F3ACB" w14:textId="77777777" w:rsidR="007070DE" w:rsidRDefault="007070DE" w:rsidP="007070DE">
      <w:pPr>
        <w:pStyle w:val="a7"/>
      </w:pPr>
    </w:p>
    <w:p w14:paraId="1C2F6BAB" w14:textId="77777777" w:rsidR="007070DE" w:rsidRDefault="007070DE" w:rsidP="007070DE">
      <w:r>
        <w:t>4. Минаева Л.И.</w:t>
      </w:r>
      <w:r w:rsidRPr="00BA05F5">
        <w:t xml:space="preserve"> – </w:t>
      </w:r>
      <w:r>
        <w:t xml:space="preserve">депутат </w:t>
      </w:r>
      <w:r w:rsidRPr="00BA05F5">
        <w:t xml:space="preserve">Собрания депутатов </w:t>
      </w:r>
      <w:r>
        <w:t>муниципального образования</w:t>
      </w:r>
      <w:r w:rsidRPr="00BA05F5">
        <w:t xml:space="preserve"> рабочий поселок  Куркино Куркинского района;</w:t>
      </w:r>
      <w:r>
        <w:t xml:space="preserve"> </w:t>
      </w:r>
    </w:p>
    <w:p w14:paraId="62424481" w14:textId="77777777" w:rsidR="007070DE" w:rsidRDefault="007070DE" w:rsidP="007070DE"/>
    <w:p w14:paraId="234AEA59" w14:textId="77777777" w:rsidR="007070DE" w:rsidRDefault="007070DE" w:rsidP="007070DE">
      <w:r>
        <w:t>5</w:t>
      </w:r>
      <w:r w:rsidRPr="00BA05F5">
        <w:t xml:space="preserve">. </w:t>
      </w:r>
      <w:r>
        <w:t>Подкопаева Е.М. – начальник финансового управления Администрации муниципального образования Куркинский район.</w:t>
      </w:r>
    </w:p>
    <w:p w14:paraId="0C0D17E0" w14:textId="77777777" w:rsidR="007070DE" w:rsidRPr="00BA05F5" w:rsidRDefault="007070DE" w:rsidP="007070DE"/>
    <w:p w14:paraId="6D59A10C" w14:textId="77777777" w:rsidR="007070DE" w:rsidRPr="00BA05F5" w:rsidRDefault="007070DE" w:rsidP="007070DE"/>
    <w:p w14:paraId="22843DCD" w14:textId="77777777" w:rsidR="007070DE" w:rsidRDefault="007070DE" w:rsidP="00BA05F5"/>
    <w:p w14:paraId="46439F70" w14:textId="77777777" w:rsidR="007070DE" w:rsidRPr="00BA05F5" w:rsidRDefault="007070DE" w:rsidP="00BA05F5"/>
    <w:sectPr w:rsidR="007070DE" w:rsidRPr="00BA05F5" w:rsidSect="00E5342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82442"/>
    <w:multiLevelType w:val="hybridMultilevel"/>
    <w:tmpl w:val="1F3C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6680"/>
    <w:multiLevelType w:val="hybridMultilevel"/>
    <w:tmpl w:val="E90278C0"/>
    <w:lvl w:ilvl="0" w:tplc="FBB03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623B6"/>
    <w:multiLevelType w:val="hybridMultilevel"/>
    <w:tmpl w:val="567E863E"/>
    <w:lvl w:ilvl="0" w:tplc="A966556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50DCE"/>
    <w:multiLevelType w:val="hybridMultilevel"/>
    <w:tmpl w:val="EB9AF3CC"/>
    <w:lvl w:ilvl="0" w:tplc="F4FA9B3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FA3EF2"/>
    <w:multiLevelType w:val="hybridMultilevel"/>
    <w:tmpl w:val="410CE16E"/>
    <w:lvl w:ilvl="0" w:tplc="6F58F0B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7F"/>
    <w:rsid w:val="00040D4B"/>
    <w:rsid w:val="00060711"/>
    <w:rsid w:val="00067DC2"/>
    <w:rsid w:val="00072D92"/>
    <w:rsid w:val="00074623"/>
    <w:rsid w:val="000A152C"/>
    <w:rsid w:val="000C0899"/>
    <w:rsid w:val="000E557C"/>
    <w:rsid w:val="000F06D1"/>
    <w:rsid w:val="000F7D16"/>
    <w:rsid w:val="0010542E"/>
    <w:rsid w:val="00121748"/>
    <w:rsid w:val="00131FFF"/>
    <w:rsid w:val="00147AA2"/>
    <w:rsid w:val="0015736D"/>
    <w:rsid w:val="001723DB"/>
    <w:rsid w:val="001B2461"/>
    <w:rsid w:val="001B4F18"/>
    <w:rsid w:val="001C2776"/>
    <w:rsid w:val="001C3030"/>
    <w:rsid w:val="001D126A"/>
    <w:rsid w:val="001F03F1"/>
    <w:rsid w:val="00217FD7"/>
    <w:rsid w:val="00221CC0"/>
    <w:rsid w:val="002434C6"/>
    <w:rsid w:val="002847D1"/>
    <w:rsid w:val="00285F4C"/>
    <w:rsid w:val="002B5A33"/>
    <w:rsid w:val="002C0747"/>
    <w:rsid w:val="002C183C"/>
    <w:rsid w:val="002C6BB0"/>
    <w:rsid w:val="002D39E3"/>
    <w:rsid w:val="00302BA2"/>
    <w:rsid w:val="00316B33"/>
    <w:rsid w:val="00323C4C"/>
    <w:rsid w:val="00345782"/>
    <w:rsid w:val="0036106E"/>
    <w:rsid w:val="00380771"/>
    <w:rsid w:val="003C5C66"/>
    <w:rsid w:val="003D681C"/>
    <w:rsid w:val="003D7625"/>
    <w:rsid w:val="003F7A7A"/>
    <w:rsid w:val="00403B39"/>
    <w:rsid w:val="0042074A"/>
    <w:rsid w:val="00420974"/>
    <w:rsid w:val="0042473B"/>
    <w:rsid w:val="00430D5C"/>
    <w:rsid w:val="00440802"/>
    <w:rsid w:val="00447040"/>
    <w:rsid w:val="00467518"/>
    <w:rsid w:val="00473254"/>
    <w:rsid w:val="004A6238"/>
    <w:rsid w:val="00514019"/>
    <w:rsid w:val="00531D0D"/>
    <w:rsid w:val="00542CB2"/>
    <w:rsid w:val="00573C67"/>
    <w:rsid w:val="00595FF4"/>
    <w:rsid w:val="005F6DC0"/>
    <w:rsid w:val="0060738D"/>
    <w:rsid w:val="00624E2B"/>
    <w:rsid w:val="006254BF"/>
    <w:rsid w:val="0064396E"/>
    <w:rsid w:val="00647CE1"/>
    <w:rsid w:val="006706BF"/>
    <w:rsid w:val="0068081C"/>
    <w:rsid w:val="00686D35"/>
    <w:rsid w:val="006C4732"/>
    <w:rsid w:val="006D6B44"/>
    <w:rsid w:val="006E3C73"/>
    <w:rsid w:val="00700EEF"/>
    <w:rsid w:val="00703AC1"/>
    <w:rsid w:val="007070DE"/>
    <w:rsid w:val="00727908"/>
    <w:rsid w:val="00756340"/>
    <w:rsid w:val="007661B4"/>
    <w:rsid w:val="007968B5"/>
    <w:rsid w:val="007D160E"/>
    <w:rsid w:val="007E40F0"/>
    <w:rsid w:val="007F1014"/>
    <w:rsid w:val="0080130B"/>
    <w:rsid w:val="008470E1"/>
    <w:rsid w:val="008474B2"/>
    <w:rsid w:val="00883A61"/>
    <w:rsid w:val="00893E85"/>
    <w:rsid w:val="00894CD2"/>
    <w:rsid w:val="008A1678"/>
    <w:rsid w:val="008A1837"/>
    <w:rsid w:val="008A1F64"/>
    <w:rsid w:val="008D07CC"/>
    <w:rsid w:val="008E26C4"/>
    <w:rsid w:val="00905BFB"/>
    <w:rsid w:val="00912DAE"/>
    <w:rsid w:val="00917018"/>
    <w:rsid w:val="00932CBE"/>
    <w:rsid w:val="00935099"/>
    <w:rsid w:val="00941103"/>
    <w:rsid w:val="00952CDD"/>
    <w:rsid w:val="00953B1B"/>
    <w:rsid w:val="0096568E"/>
    <w:rsid w:val="009A0AAB"/>
    <w:rsid w:val="009A2080"/>
    <w:rsid w:val="009E25FC"/>
    <w:rsid w:val="009F2C09"/>
    <w:rsid w:val="00A1685A"/>
    <w:rsid w:val="00A17085"/>
    <w:rsid w:val="00A61782"/>
    <w:rsid w:val="00A9080F"/>
    <w:rsid w:val="00AA14B4"/>
    <w:rsid w:val="00AA15D3"/>
    <w:rsid w:val="00AC2D7A"/>
    <w:rsid w:val="00B02921"/>
    <w:rsid w:val="00B47A08"/>
    <w:rsid w:val="00B572BC"/>
    <w:rsid w:val="00B76FD2"/>
    <w:rsid w:val="00B85119"/>
    <w:rsid w:val="00BA023C"/>
    <w:rsid w:val="00BA05F5"/>
    <w:rsid w:val="00BB117C"/>
    <w:rsid w:val="00BB1E15"/>
    <w:rsid w:val="00BB2C65"/>
    <w:rsid w:val="00BB447F"/>
    <w:rsid w:val="00BB714B"/>
    <w:rsid w:val="00BC66E1"/>
    <w:rsid w:val="00BE3946"/>
    <w:rsid w:val="00C11D30"/>
    <w:rsid w:val="00C37833"/>
    <w:rsid w:val="00C51F75"/>
    <w:rsid w:val="00C71E82"/>
    <w:rsid w:val="00C947AA"/>
    <w:rsid w:val="00CA0BC8"/>
    <w:rsid w:val="00CB2286"/>
    <w:rsid w:val="00CD7E82"/>
    <w:rsid w:val="00CE13C7"/>
    <w:rsid w:val="00CE2874"/>
    <w:rsid w:val="00CF0653"/>
    <w:rsid w:val="00D03F9A"/>
    <w:rsid w:val="00D152D4"/>
    <w:rsid w:val="00D27F18"/>
    <w:rsid w:val="00D41B20"/>
    <w:rsid w:val="00D54D67"/>
    <w:rsid w:val="00D623BC"/>
    <w:rsid w:val="00D669A6"/>
    <w:rsid w:val="00D97C0E"/>
    <w:rsid w:val="00DC60A6"/>
    <w:rsid w:val="00DD1BD6"/>
    <w:rsid w:val="00DE14C3"/>
    <w:rsid w:val="00DE75AC"/>
    <w:rsid w:val="00DF56D5"/>
    <w:rsid w:val="00DF6689"/>
    <w:rsid w:val="00E05500"/>
    <w:rsid w:val="00E0666C"/>
    <w:rsid w:val="00E2017B"/>
    <w:rsid w:val="00E35072"/>
    <w:rsid w:val="00E52211"/>
    <w:rsid w:val="00E53427"/>
    <w:rsid w:val="00E65557"/>
    <w:rsid w:val="00E671E7"/>
    <w:rsid w:val="00E82A68"/>
    <w:rsid w:val="00EA3DF6"/>
    <w:rsid w:val="00EE0B10"/>
    <w:rsid w:val="00EE45D6"/>
    <w:rsid w:val="00F07AD4"/>
    <w:rsid w:val="00F35362"/>
    <w:rsid w:val="00F5176E"/>
    <w:rsid w:val="00F51D94"/>
    <w:rsid w:val="00F571B5"/>
    <w:rsid w:val="00F80EED"/>
    <w:rsid w:val="00F8291A"/>
    <w:rsid w:val="00F85352"/>
    <w:rsid w:val="00FD1CA6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CF5D"/>
  <w15:docId w15:val="{357BBC29-AA81-4D21-BAD0-62BA55E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B2286"/>
    <w:rPr>
      <w:color w:val="106BBE"/>
    </w:rPr>
  </w:style>
  <w:style w:type="character" w:styleId="a9">
    <w:name w:val="Hyperlink"/>
    <w:basedOn w:val="a0"/>
    <w:uiPriority w:val="99"/>
    <w:unhideWhenUsed/>
    <w:rsid w:val="00F80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BF25-966D-4DF3-B3A5-115C41DF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Vedekhina</cp:lastModifiedBy>
  <cp:revision>7</cp:revision>
  <cp:lastPrinted>2018-11-20T09:35:00Z</cp:lastPrinted>
  <dcterms:created xsi:type="dcterms:W3CDTF">2021-11-15T08:08:00Z</dcterms:created>
  <dcterms:modified xsi:type="dcterms:W3CDTF">2021-11-15T09:04:00Z</dcterms:modified>
</cp:coreProperties>
</file>