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C1" w:rsidRPr="00B81BD6" w:rsidRDefault="00445EC1" w:rsidP="00AA3522">
      <w:pPr>
        <w:rPr>
          <w:rFonts w:ascii="Times New Roman" w:hAnsi="Times New Roman" w:cs="Times New Roman"/>
          <w:b/>
          <w:sz w:val="24"/>
          <w:szCs w:val="24"/>
        </w:rPr>
      </w:pP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АДМИНИСТРАЦИИ МО КУРКИНСКИЙ РАЙОН</w:t>
      </w: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278A7" w:rsidRPr="00B81BD6" w:rsidRDefault="007647EB" w:rsidP="009278A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0CDA" w:rsidRPr="00B81BD6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8F0CDA" w:rsidRPr="00B81B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582C">
        <w:rPr>
          <w:rFonts w:ascii="Times New Roman" w:hAnsi="Times New Roman" w:cs="Times New Roman"/>
          <w:b/>
          <w:sz w:val="24"/>
          <w:szCs w:val="24"/>
        </w:rPr>
        <w:t>30.01</w:t>
      </w:r>
      <w:r w:rsidR="001F17B2">
        <w:rPr>
          <w:rFonts w:ascii="Times New Roman" w:hAnsi="Times New Roman" w:cs="Times New Roman"/>
          <w:b/>
          <w:sz w:val="24"/>
          <w:szCs w:val="24"/>
        </w:rPr>
        <w:t>.2024</w:t>
      </w:r>
      <w:r w:rsidR="00B81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8A7" w:rsidRPr="00B81BD6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</w:t>
      </w:r>
      <w:r w:rsidR="00073D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8F0CDA" w:rsidRPr="00B81BD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F17B2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EF582C">
        <w:rPr>
          <w:rFonts w:ascii="Times New Roman" w:hAnsi="Times New Roman" w:cs="Times New Roman"/>
          <w:b/>
          <w:sz w:val="24"/>
          <w:szCs w:val="24"/>
        </w:rPr>
        <w:t>5</w:t>
      </w:r>
      <w:r w:rsidR="001F17B2">
        <w:rPr>
          <w:rFonts w:ascii="Times New Roman" w:hAnsi="Times New Roman" w:cs="Times New Roman"/>
          <w:b/>
          <w:sz w:val="24"/>
          <w:szCs w:val="24"/>
        </w:rPr>
        <w:t>__</w:t>
      </w:r>
    </w:p>
    <w:p w:rsidR="00B3738A" w:rsidRPr="00B81BD6" w:rsidRDefault="00B3738A" w:rsidP="00B3738A">
      <w:pPr>
        <w:rPr>
          <w:rFonts w:ascii="Times New Roman" w:hAnsi="Times New Roman" w:cs="Times New Roman"/>
          <w:sz w:val="24"/>
          <w:szCs w:val="24"/>
        </w:rPr>
      </w:pPr>
    </w:p>
    <w:p w:rsidR="00445EC1" w:rsidRPr="0044316D" w:rsidRDefault="00B3738A" w:rsidP="00443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D6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E73320" w:rsidRPr="00B81BD6">
        <w:rPr>
          <w:rFonts w:ascii="Times New Roman" w:hAnsi="Times New Roman" w:cs="Times New Roman"/>
          <w:b/>
          <w:sz w:val="28"/>
          <w:szCs w:val="28"/>
        </w:rPr>
        <w:t xml:space="preserve"> круглогодичного </w:t>
      </w:r>
      <w:r w:rsidRPr="00B81BD6">
        <w:rPr>
          <w:rFonts w:ascii="Times New Roman" w:hAnsi="Times New Roman" w:cs="Times New Roman"/>
          <w:b/>
          <w:sz w:val="28"/>
          <w:szCs w:val="28"/>
        </w:rPr>
        <w:t xml:space="preserve">  отдыха, оздоровления, </w:t>
      </w:r>
      <w:r w:rsidR="0030694E" w:rsidRPr="00B81BD6">
        <w:rPr>
          <w:rFonts w:ascii="Times New Roman" w:hAnsi="Times New Roman" w:cs="Times New Roman"/>
          <w:b/>
          <w:sz w:val="28"/>
          <w:szCs w:val="28"/>
        </w:rPr>
        <w:t>занятости детей</w:t>
      </w:r>
      <w:r w:rsidRPr="00B81BD6">
        <w:rPr>
          <w:rFonts w:ascii="Times New Roman" w:hAnsi="Times New Roman" w:cs="Times New Roman"/>
          <w:b/>
          <w:sz w:val="28"/>
          <w:szCs w:val="28"/>
        </w:rPr>
        <w:t xml:space="preserve">, проживающих   на территории МО </w:t>
      </w:r>
      <w:proofErr w:type="spellStart"/>
      <w:r w:rsidRPr="00B81BD6">
        <w:rPr>
          <w:rFonts w:ascii="Times New Roman" w:hAnsi="Times New Roman" w:cs="Times New Roman"/>
          <w:b/>
          <w:sz w:val="28"/>
          <w:szCs w:val="28"/>
        </w:rPr>
        <w:t>Куркинский</w:t>
      </w:r>
      <w:proofErr w:type="spellEnd"/>
      <w:r w:rsidRPr="00B81BD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F17B2">
        <w:rPr>
          <w:rFonts w:ascii="Times New Roman" w:hAnsi="Times New Roman" w:cs="Times New Roman"/>
          <w:b/>
          <w:sz w:val="28"/>
          <w:szCs w:val="28"/>
        </w:rPr>
        <w:t>, в 2024</w:t>
      </w:r>
      <w:r w:rsidR="00BB386B" w:rsidRPr="00B81BD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316D" w:rsidRDefault="0044316D" w:rsidP="007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38A" w:rsidRPr="0021570A" w:rsidRDefault="00E31C88" w:rsidP="00764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Тульской области от 29.03.2016</w:t>
      </w:r>
      <w:r w:rsidR="00FA3FED" w:rsidRPr="0021570A">
        <w:rPr>
          <w:rFonts w:ascii="Times New Roman" w:hAnsi="Times New Roman" w:cs="Times New Roman"/>
          <w:sz w:val="24"/>
          <w:szCs w:val="24"/>
        </w:rPr>
        <w:t xml:space="preserve"> г. «Об организации оздоровления и занятости детей в Тульской области (в редакции Постановления правительства ТО от 07.09.2017г. №385)</w:t>
      </w:r>
      <w:r w:rsidR="003A7D27" w:rsidRPr="0021570A">
        <w:rPr>
          <w:rFonts w:ascii="Times New Roman" w:hAnsi="Times New Roman" w:cs="Times New Roman"/>
          <w:sz w:val="24"/>
          <w:szCs w:val="24"/>
        </w:rPr>
        <w:t>, в соответствии с Законом Тульской области от 7 октября 2009 года № 1336-ЗТО «О защите прав ребенка",</w:t>
      </w:r>
      <w:r w:rsidR="00881CF7" w:rsidRPr="0021570A">
        <w:rPr>
          <w:rFonts w:ascii="Times New Roman" w:hAnsi="Times New Roman" w:cs="Times New Roman"/>
          <w:sz w:val="24"/>
          <w:szCs w:val="24"/>
        </w:rPr>
        <w:t xml:space="preserve">Распоряжения Губернатора Тульской области "О летней </w:t>
      </w:r>
      <w:r w:rsidR="0063304A" w:rsidRPr="0021570A">
        <w:rPr>
          <w:rFonts w:ascii="Times New Roman" w:eastAsia="Times New Roman" w:hAnsi="Times New Roman" w:cs="Times New Roman"/>
          <w:sz w:val="24"/>
          <w:szCs w:val="24"/>
        </w:rPr>
        <w:t>оздоровительной кампании как инструменте профилактики правонарушений среди несовершеннолетних</w:t>
      </w:r>
      <w:r w:rsidR="00881CF7" w:rsidRPr="0021570A">
        <w:rPr>
          <w:rFonts w:ascii="Times New Roman" w:eastAsia="Times New Roman" w:hAnsi="Times New Roman" w:cs="Times New Roman"/>
          <w:sz w:val="24"/>
          <w:szCs w:val="24"/>
        </w:rPr>
        <w:t>"</w:t>
      </w:r>
      <w:r w:rsidR="0063304A" w:rsidRPr="0021570A">
        <w:rPr>
          <w:rFonts w:ascii="Times New Roman" w:hAnsi="Times New Roman" w:cs="Times New Roman"/>
          <w:sz w:val="24"/>
          <w:szCs w:val="24"/>
        </w:rPr>
        <w:t>№</w:t>
      </w:r>
      <w:r w:rsidR="0063304A" w:rsidRPr="0021570A">
        <w:rPr>
          <w:rFonts w:ascii="Times New Roman" w:eastAsia="Times New Roman" w:hAnsi="Times New Roman" w:cs="Times New Roman"/>
          <w:sz w:val="24"/>
          <w:szCs w:val="24"/>
        </w:rPr>
        <w:t>722-рг</w:t>
      </w:r>
      <w:r w:rsidR="00881CF7" w:rsidRPr="0021570A">
        <w:rPr>
          <w:rFonts w:ascii="Times New Roman" w:hAnsi="Times New Roman" w:cs="Times New Roman"/>
          <w:sz w:val="24"/>
          <w:szCs w:val="24"/>
        </w:rPr>
        <w:t xml:space="preserve"> от 12.12.2020г, </w:t>
      </w:r>
      <w:r w:rsidR="003A7D27" w:rsidRPr="0021570A">
        <w:rPr>
          <w:rFonts w:ascii="Times New Roman" w:hAnsi="Times New Roman" w:cs="Times New Roman"/>
          <w:sz w:val="24"/>
          <w:szCs w:val="24"/>
        </w:rPr>
        <w:t>в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целях обеспечения</w:t>
      </w:r>
      <w:r w:rsidR="00E73320" w:rsidRPr="0021570A">
        <w:rPr>
          <w:rFonts w:ascii="Times New Roman" w:hAnsi="Times New Roman" w:cs="Times New Roman"/>
          <w:sz w:val="24"/>
          <w:szCs w:val="24"/>
        </w:rPr>
        <w:t xml:space="preserve"> круглогодичного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отдыха, оздо</w:t>
      </w:r>
      <w:r w:rsidR="0030694E" w:rsidRPr="0021570A">
        <w:rPr>
          <w:rFonts w:ascii="Times New Roman" w:hAnsi="Times New Roman" w:cs="Times New Roman"/>
          <w:sz w:val="24"/>
          <w:szCs w:val="24"/>
        </w:rPr>
        <w:t>ровления, занятости детей</w:t>
      </w:r>
      <w:r w:rsidR="00B3738A" w:rsidRPr="0021570A">
        <w:rPr>
          <w:rFonts w:ascii="Times New Roman" w:hAnsi="Times New Roman" w:cs="Times New Roman"/>
          <w:sz w:val="24"/>
          <w:szCs w:val="24"/>
        </w:rPr>
        <w:t>, проживающих на территории МО Куркинский район,</w:t>
      </w:r>
      <w:r w:rsidR="00540D2B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E73320" w:rsidRPr="0021570A">
        <w:rPr>
          <w:rFonts w:ascii="Times New Roman" w:hAnsi="Times New Roman" w:cs="Times New Roman"/>
          <w:sz w:val="24"/>
          <w:szCs w:val="24"/>
        </w:rPr>
        <w:t>в 202</w:t>
      </w:r>
      <w:r w:rsidR="002B61C7" w:rsidRPr="0021570A">
        <w:rPr>
          <w:rFonts w:ascii="Times New Roman" w:hAnsi="Times New Roman" w:cs="Times New Roman"/>
          <w:sz w:val="24"/>
          <w:szCs w:val="24"/>
        </w:rPr>
        <w:t>3</w:t>
      </w:r>
      <w:r w:rsidR="00540D2B" w:rsidRPr="0021570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567B7" w:rsidRPr="0021570A">
        <w:rPr>
          <w:rFonts w:ascii="Times New Roman" w:eastAsia="Times New Roman" w:hAnsi="Times New Roman" w:cs="Times New Roman"/>
          <w:sz w:val="24"/>
          <w:szCs w:val="24"/>
        </w:rPr>
        <w:t>в летний период и круглогодично</w:t>
      </w:r>
      <w:r w:rsidR="00881CF7" w:rsidRPr="002157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67B7" w:rsidRPr="0021570A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их жизнедеятельности</w:t>
      </w:r>
      <w:r w:rsidR="003C08CB" w:rsidRPr="002157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27" w:rsidRPr="0021570A">
        <w:rPr>
          <w:rFonts w:ascii="Times New Roman" w:hAnsi="Times New Roman" w:cs="Times New Roman"/>
          <w:sz w:val="24"/>
          <w:szCs w:val="24"/>
        </w:rPr>
        <w:t>приказываю:</w:t>
      </w:r>
    </w:p>
    <w:p w:rsidR="00445EC1" w:rsidRPr="0021570A" w:rsidRDefault="00445EC1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38A" w:rsidRPr="0021570A" w:rsidRDefault="00C33C95" w:rsidP="007647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 xml:space="preserve">1. </w:t>
      </w:r>
      <w:r w:rsidR="00B3738A" w:rsidRPr="0021570A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учреждений:</w:t>
      </w:r>
    </w:p>
    <w:p w:rsidR="00073D6F" w:rsidRPr="0021570A" w:rsidRDefault="00C86968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1.1.</w:t>
      </w:r>
      <w:r w:rsidR="00C33C95" w:rsidRPr="0021570A">
        <w:rPr>
          <w:sz w:val="24"/>
          <w:szCs w:val="24"/>
        </w:rPr>
        <w:t xml:space="preserve"> </w:t>
      </w:r>
      <w:r w:rsidRPr="0021570A">
        <w:rPr>
          <w:sz w:val="24"/>
          <w:szCs w:val="24"/>
        </w:rPr>
        <w:t>Принять меры по</w:t>
      </w:r>
      <w:r w:rsidR="00676578" w:rsidRPr="0021570A">
        <w:rPr>
          <w:sz w:val="24"/>
          <w:szCs w:val="24"/>
        </w:rPr>
        <w:t xml:space="preserve"> организации круглогодичного отдыха обучающихся</w:t>
      </w:r>
      <w:r w:rsidRPr="0021570A">
        <w:rPr>
          <w:sz w:val="24"/>
          <w:szCs w:val="24"/>
        </w:rPr>
        <w:t xml:space="preserve"> различными формами отдыха, оздоровления и занятости детей </w:t>
      </w:r>
      <w:r w:rsidR="001F17B2" w:rsidRPr="0021570A">
        <w:rPr>
          <w:sz w:val="24"/>
          <w:szCs w:val="24"/>
        </w:rPr>
        <w:t>не ниже 70</w:t>
      </w:r>
      <w:r w:rsidRPr="0021570A">
        <w:rPr>
          <w:sz w:val="24"/>
          <w:szCs w:val="24"/>
        </w:rPr>
        <w:t xml:space="preserve"> % о</w:t>
      </w:r>
      <w:r w:rsidR="00676578" w:rsidRPr="0021570A">
        <w:rPr>
          <w:sz w:val="24"/>
          <w:szCs w:val="24"/>
        </w:rPr>
        <w:t>т общего количества обучающихся (к</w:t>
      </w:r>
      <w:r w:rsidR="00E91215" w:rsidRPr="0021570A">
        <w:rPr>
          <w:sz w:val="24"/>
          <w:szCs w:val="24"/>
        </w:rPr>
        <w:t>роме обучающихся 9, 11 классов).</w:t>
      </w:r>
    </w:p>
    <w:p w:rsidR="00C86968" w:rsidRPr="0021570A" w:rsidRDefault="00C86968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1.2.</w:t>
      </w:r>
      <w:r w:rsidR="00C33C95" w:rsidRPr="0021570A">
        <w:rPr>
          <w:sz w:val="24"/>
          <w:szCs w:val="24"/>
        </w:rPr>
        <w:t xml:space="preserve"> </w:t>
      </w:r>
      <w:r w:rsidRPr="0021570A">
        <w:rPr>
          <w:sz w:val="24"/>
          <w:szCs w:val="24"/>
        </w:rPr>
        <w:t>Разработать и пред</w:t>
      </w:r>
      <w:r w:rsidR="004B3060" w:rsidRPr="0021570A">
        <w:rPr>
          <w:sz w:val="24"/>
          <w:szCs w:val="24"/>
        </w:rPr>
        <w:t>о</w:t>
      </w:r>
      <w:r w:rsidRPr="0021570A">
        <w:rPr>
          <w:sz w:val="24"/>
          <w:szCs w:val="24"/>
        </w:rPr>
        <w:t>ставить в отдел образования мониторинг занятости обучающихся на период</w:t>
      </w:r>
      <w:r w:rsidR="00F918A0" w:rsidRPr="0021570A">
        <w:rPr>
          <w:sz w:val="24"/>
          <w:szCs w:val="24"/>
        </w:rPr>
        <w:t xml:space="preserve"> весенних,</w:t>
      </w:r>
      <w:r w:rsidRPr="0021570A">
        <w:rPr>
          <w:sz w:val="24"/>
          <w:szCs w:val="24"/>
        </w:rPr>
        <w:t xml:space="preserve"> летних</w:t>
      </w:r>
      <w:r w:rsidR="00F918A0" w:rsidRPr="0021570A">
        <w:rPr>
          <w:sz w:val="24"/>
          <w:szCs w:val="24"/>
        </w:rPr>
        <w:t xml:space="preserve"> и осенних</w:t>
      </w:r>
      <w:r w:rsidRPr="0021570A">
        <w:rPr>
          <w:sz w:val="24"/>
          <w:szCs w:val="24"/>
        </w:rPr>
        <w:t xml:space="preserve"> каникул (приложение №1) (</w:t>
      </w:r>
      <w:proofErr w:type="spellStart"/>
      <w:r w:rsidR="001F17B2" w:rsidRPr="0021570A">
        <w:rPr>
          <w:sz w:val="24"/>
          <w:szCs w:val="24"/>
        </w:rPr>
        <w:t>Сидковой</w:t>
      </w:r>
      <w:proofErr w:type="spellEnd"/>
      <w:r w:rsidR="001F17B2" w:rsidRPr="0021570A">
        <w:rPr>
          <w:sz w:val="24"/>
          <w:szCs w:val="24"/>
        </w:rPr>
        <w:t xml:space="preserve"> Н.Н.</w:t>
      </w:r>
      <w:proofErr w:type="gramStart"/>
      <w:r w:rsidR="001F17B2" w:rsidRPr="0021570A">
        <w:rPr>
          <w:sz w:val="24"/>
          <w:szCs w:val="24"/>
        </w:rPr>
        <w:t xml:space="preserve">, </w:t>
      </w:r>
      <w:r w:rsidRPr="0021570A">
        <w:rPr>
          <w:sz w:val="24"/>
          <w:szCs w:val="24"/>
        </w:rPr>
        <w:t xml:space="preserve"> тел.</w:t>
      </w:r>
      <w:proofErr w:type="gramEnd"/>
      <w:r w:rsidRPr="0021570A">
        <w:rPr>
          <w:sz w:val="24"/>
          <w:szCs w:val="24"/>
        </w:rPr>
        <w:t xml:space="preserve"> 5-13-46), или по электронной </w:t>
      </w:r>
      <w:r w:rsidR="001F17B2" w:rsidRPr="0021570A">
        <w:rPr>
          <w:sz w:val="24"/>
          <w:szCs w:val="24"/>
        </w:rPr>
        <w:t xml:space="preserve">почте </w:t>
      </w:r>
      <w:hyperlink r:id="rId6" w:history="1">
        <w:r w:rsidR="001F17B2" w:rsidRPr="0021570A">
          <w:rPr>
            <w:rStyle w:val="a4"/>
            <w:sz w:val="24"/>
            <w:szCs w:val="24"/>
            <w:lang w:val="en-US"/>
          </w:rPr>
          <w:t>Nadezhda</w:t>
        </w:r>
        <w:r w:rsidR="001F17B2" w:rsidRPr="0021570A">
          <w:rPr>
            <w:rStyle w:val="a4"/>
            <w:sz w:val="24"/>
            <w:szCs w:val="24"/>
          </w:rPr>
          <w:t>.</w:t>
        </w:r>
        <w:r w:rsidR="001F17B2" w:rsidRPr="0021570A">
          <w:rPr>
            <w:rStyle w:val="a4"/>
            <w:sz w:val="24"/>
            <w:szCs w:val="24"/>
            <w:lang w:val="en-US"/>
          </w:rPr>
          <w:t>Sidyakova</w:t>
        </w:r>
        <w:r w:rsidR="001F17B2" w:rsidRPr="0021570A">
          <w:rPr>
            <w:rStyle w:val="a4"/>
            <w:sz w:val="24"/>
            <w:szCs w:val="24"/>
          </w:rPr>
          <w:t>@</w:t>
        </w:r>
        <w:r w:rsidR="001F17B2" w:rsidRPr="0021570A">
          <w:rPr>
            <w:rStyle w:val="a4"/>
            <w:sz w:val="24"/>
            <w:szCs w:val="24"/>
            <w:lang w:val="en-US"/>
          </w:rPr>
          <w:t>tularegion</w:t>
        </w:r>
        <w:r w:rsidR="001F17B2" w:rsidRPr="0021570A">
          <w:rPr>
            <w:rStyle w:val="a4"/>
            <w:sz w:val="24"/>
            <w:szCs w:val="24"/>
          </w:rPr>
          <w:t>.</w:t>
        </w:r>
        <w:r w:rsidR="001F17B2" w:rsidRPr="0021570A">
          <w:rPr>
            <w:rStyle w:val="a4"/>
            <w:sz w:val="24"/>
            <w:szCs w:val="24"/>
            <w:lang w:val="en-US"/>
          </w:rPr>
          <w:t>org</w:t>
        </w:r>
      </w:hyperlink>
      <w:r w:rsidR="001F17B2" w:rsidRPr="0021570A">
        <w:rPr>
          <w:rStyle w:val="a4"/>
          <w:sz w:val="24"/>
          <w:szCs w:val="24"/>
          <w:u w:val="none"/>
        </w:rPr>
        <w:t xml:space="preserve"> </w:t>
      </w:r>
      <w:r w:rsidRPr="0021570A">
        <w:rPr>
          <w:sz w:val="24"/>
          <w:szCs w:val="24"/>
        </w:rPr>
        <w:t xml:space="preserve"> в срок до</w:t>
      </w:r>
      <w:r w:rsidR="00073D6F" w:rsidRPr="0021570A">
        <w:rPr>
          <w:sz w:val="24"/>
          <w:szCs w:val="24"/>
        </w:rPr>
        <w:t xml:space="preserve"> </w:t>
      </w:r>
      <w:r w:rsidR="008D2438" w:rsidRPr="0021570A">
        <w:rPr>
          <w:sz w:val="24"/>
          <w:szCs w:val="24"/>
        </w:rPr>
        <w:t>2</w:t>
      </w:r>
      <w:r w:rsidR="005C3BB7" w:rsidRPr="0021570A">
        <w:rPr>
          <w:sz w:val="24"/>
          <w:szCs w:val="24"/>
        </w:rPr>
        <w:t>0</w:t>
      </w:r>
      <w:r w:rsidR="001F17B2" w:rsidRPr="0021570A">
        <w:rPr>
          <w:sz w:val="24"/>
          <w:szCs w:val="24"/>
        </w:rPr>
        <w:t>.03.2024</w:t>
      </w:r>
      <w:r w:rsidR="00217E09" w:rsidRPr="0021570A">
        <w:rPr>
          <w:sz w:val="24"/>
          <w:szCs w:val="24"/>
        </w:rPr>
        <w:t xml:space="preserve"> </w:t>
      </w:r>
      <w:r w:rsidR="008D2438" w:rsidRPr="0021570A">
        <w:rPr>
          <w:sz w:val="24"/>
          <w:szCs w:val="24"/>
        </w:rPr>
        <w:t>г</w:t>
      </w:r>
      <w:r w:rsidRPr="0021570A">
        <w:rPr>
          <w:sz w:val="24"/>
          <w:szCs w:val="24"/>
        </w:rPr>
        <w:t>.</w:t>
      </w:r>
      <w:r w:rsidR="008D2438" w:rsidRPr="0021570A">
        <w:rPr>
          <w:sz w:val="24"/>
          <w:szCs w:val="24"/>
        </w:rPr>
        <w:t>).</w:t>
      </w:r>
    </w:p>
    <w:p w:rsidR="00C86968" w:rsidRPr="0021570A" w:rsidRDefault="00C86968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1.3.</w:t>
      </w:r>
      <w:r w:rsidR="00C33C95" w:rsidRPr="0021570A">
        <w:rPr>
          <w:sz w:val="24"/>
          <w:szCs w:val="24"/>
        </w:rPr>
        <w:t xml:space="preserve"> </w:t>
      </w:r>
      <w:r w:rsidRPr="0021570A">
        <w:rPr>
          <w:sz w:val="24"/>
          <w:szCs w:val="24"/>
        </w:rPr>
        <w:t xml:space="preserve">Обеспечить 100% занятость учащихся, </w:t>
      </w:r>
      <w:r w:rsidR="005C447D" w:rsidRPr="0021570A">
        <w:rPr>
          <w:sz w:val="24"/>
          <w:szCs w:val="24"/>
        </w:rPr>
        <w:t xml:space="preserve">состоящих на </w:t>
      </w:r>
      <w:proofErr w:type="spellStart"/>
      <w:r w:rsidR="005C447D" w:rsidRPr="0021570A">
        <w:rPr>
          <w:sz w:val="24"/>
          <w:szCs w:val="24"/>
        </w:rPr>
        <w:t>внутришкольном</w:t>
      </w:r>
      <w:proofErr w:type="spellEnd"/>
      <w:r w:rsidR="005C447D" w:rsidRPr="0021570A">
        <w:rPr>
          <w:sz w:val="24"/>
          <w:szCs w:val="24"/>
        </w:rPr>
        <w:t xml:space="preserve"> учете, на учете в ПДН "ОП </w:t>
      </w:r>
      <w:proofErr w:type="spellStart"/>
      <w:r w:rsidR="005C447D" w:rsidRPr="0021570A">
        <w:rPr>
          <w:sz w:val="24"/>
          <w:szCs w:val="24"/>
        </w:rPr>
        <w:t>Куркинское</w:t>
      </w:r>
      <w:proofErr w:type="spellEnd"/>
      <w:r w:rsidR="005C447D" w:rsidRPr="0021570A">
        <w:rPr>
          <w:sz w:val="24"/>
          <w:szCs w:val="24"/>
        </w:rPr>
        <w:t xml:space="preserve">", КДН и ЗП Администрации МО Куркинский район, </w:t>
      </w:r>
      <w:r w:rsidR="004B3060" w:rsidRPr="0021570A">
        <w:rPr>
          <w:sz w:val="24"/>
          <w:szCs w:val="24"/>
        </w:rPr>
        <w:t>детей-инвалидов. П</w:t>
      </w:r>
      <w:r w:rsidRPr="0021570A">
        <w:rPr>
          <w:sz w:val="24"/>
          <w:szCs w:val="24"/>
        </w:rPr>
        <w:t>ред</w:t>
      </w:r>
      <w:r w:rsidR="004B3060" w:rsidRPr="0021570A">
        <w:rPr>
          <w:sz w:val="24"/>
          <w:szCs w:val="24"/>
        </w:rPr>
        <w:t>о</w:t>
      </w:r>
      <w:r w:rsidRPr="0021570A">
        <w:rPr>
          <w:sz w:val="24"/>
          <w:szCs w:val="24"/>
        </w:rPr>
        <w:t>ст</w:t>
      </w:r>
      <w:r w:rsidR="00B91967" w:rsidRPr="0021570A">
        <w:rPr>
          <w:sz w:val="24"/>
          <w:szCs w:val="24"/>
        </w:rPr>
        <w:t xml:space="preserve">авить </w:t>
      </w:r>
      <w:r w:rsidR="00217E09" w:rsidRPr="0021570A">
        <w:rPr>
          <w:sz w:val="24"/>
          <w:szCs w:val="24"/>
        </w:rPr>
        <w:t>информацию в</w:t>
      </w:r>
      <w:r w:rsidRPr="0021570A">
        <w:rPr>
          <w:sz w:val="24"/>
          <w:szCs w:val="24"/>
        </w:rPr>
        <w:t xml:space="preserve"> отдел образования </w:t>
      </w:r>
      <w:r w:rsidR="001F17B2" w:rsidRPr="0021570A">
        <w:rPr>
          <w:sz w:val="24"/>
          <w:szCs w:val="24"/>
        </w:rPr>
        <w:t>(</w:t>
      </w:r>
      <w:proofErr w:type="spellStart"/>
      <w:r w:rsidR="001F17B2" w:rsidRPr="0021570A">
        <w:rPr>
          <w:sz w:val="24"/>
          <w:szCs w:val="24"/>
        </w:rPr>
        <w:t>Сидковой</w:t>
      </w:r>
      <w:proofErr w:type="spellEnd"/>
      <w:r w:rsidR="001F17B2" w:rsidRPr="0021570A">
        <w:rPr>
          <w:sz w:val="24"/>
          <w:szCs w:val="24"/>
        </w:rPr>
        <w:t xml:space="preserve"> Н.Н.</w:t>
      </w:r>
      <w:proofErr w:type="gramStart"/>
      <w:r w:rsidR="001F17B2" w:rsidRPr="0021570A">
        <w:rPr>
          <w:sz w:val="24"/>
          <w:szCs w:val="24"/>
        </w:rPr>
        <w:t>,  тел.</w:t>
      </w:r>
      <w:proofErr w:type="gramEnd"/>
      <w:r w:rsidR="001F17B2" w:rsidRPr="0021570A">
        <w:rPr>
          <w:sz w:val="24"/>
          <w:szCs w:val="24"/>
        </w:rPr>
        <w:t xml:space="preserve"> 5-13-46), или по электронной почте </w:t>
      </w:r>
      <w:hyperlink r:id="rId7" w:history="1">
        <w:r w:rsidR="001F17B2" w:rsidRPr="0021570A">
          <w:rPr>
            <w:rStyle w:val="a4"/>
            <w:sz w:val="24"/>
            <w:szCs w:val="24"/>
            <w:lang w:val="en-US"/>
          </w:rPr>
          <w:t>Nadezhda</w:t>
        </w:r>
        <w:r w:rsidR="001F17B2" w:rsidRPr="0021570A">
          <w:rPr>
            <w:rStyle w:val="a4"/>
            <w:sz w:val="24"/>
            <w:szCs w:val="24"/>
          </w:rPr>
          <w:t>.</w:t>
        </w:r>
        <w:r w:rsidR="001F17B2" w:rsidRPr="0021570A">
          <w:rPr>
            <w:rStyle w:val="a4"/>
            <w:sz w:val="24"/>
            <w:szCs w:val="24"/>
            <w:lang w:val="en-US"/>
          </w:rPr>
          <w:t>Sidyakova</w:t>
        </w:r>
        <w:r w:rsidR="001F17B2" w:rsidRPr="0021570A">
          <w:rPr>
            <w:rStyle w:val="a4"/>
            <w:sz w:val="24"/>
            <w:szCs w:val="24"/>
          </w:rPr>
          <w:t>@</w:t>
        </w:r>
        <w:r w:rsidR="001F17B2" w:rsidRPr="0021570A">
          <w:rPr>
            <w:rStyle w:val="a4"/>
            <w:sz w:val="24"/>
            <w:szCs w:val="24"/>
            <w:lang w:val="en-US"/>
          </w:rPr>
          <w:t>tularegion</w:t>
        </w:r>
        <w:r w:rsidR="001F17B2" w:rsidRPr="0021570A">
          <w:rPr>
            <w:rStyle w:val="a4"/>
            <w:sz w:val="24"/>
            <w:szCs w:val="24"/>
          </w:rPr>
          <w:t>.</w:t>
        </w:r>
        <w:r w:rsidR="001F17B2" w:rsidRPr="0021570A">
          <w:rPr>
            <w:rStyle w:val="a4"/>
            <w:sz w:val="24"/>
            <w:szCs w:val="24"/>
            <w:lang w:val="en-US"/>
          </w:rPr>
          <w:t>org</w:t>
        </w:r>
      </w:hyperlink>
      <w:r w:rsidR="001F17B2" w:rsidRPr="0021570A">
        <w:rPr>
          <w:rStyle w:val="a4"/>
          <w:sz w:val="24"/>
          <w:szCs w:val="24"/>
          <w:u w:val="none"/>
        </w:rPr>
        <w:t xml:space="preserve"> </w:t>
      </w:r>
      <w:r w:rsidR="001F17B2" w:rsidRPr="0021570A">
        <w:rPr>
          <w:sz w:val="24"/>
          <w:szCs w:val="24"/>
        </w:rPr>
        <w:t xml:space="preserve"> в срок до 26.04.2024 г.)</w:t>
      </w:r>
      <w:r w:rsidRPr="0021570A">
        <w:rPr>
          <w:sz w:val="24"/>
          <w:szCs w:val="24"/>
        </w:rPr>
        <w:t>; составить индивидуальные карты занятости детей перечисленных категорий.</w:t>
      </w:r>
    </w:p>
    <w:p w:rsidR="00F918A0" w:rsidRPr="0021570A" w:rsidRDefault="004B3060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1.4. О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беспечить подготовку к</w:t>
      </w:r>
      <w:r w:rsidR="00E7332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весенней,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летн</w:t>
      </w:r>
      <w:r w:rsidR="0077230A" w:rsidRPr="0021570A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E73320" w:rsidRPr="0021570A">
        <w:rPr>
          <w:rFonts w:ascii="Times New Roman" w:eastAsia="Times New Roman" w:hAnsi="Times New Roman" w:cs="Times New Roman"/>
          <w:sz w:val="24"/>
          <w:szCs w:val="24"/>
        </w:rPr>
        <w:t xml:space="preserve">и осенней </w:t>
      </w:r>
      <w:r w:rsidR="0077230A" w:rsidRPr="0021570A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оздоровительной </w:t>
      </w:r>
      <w:r w:rsidR="00E73320" w:rsidRPr="0021570A">
        <w:rPr>
          <w:rFonts w:ascii="Times New Roman" w:eastAsia="Times New Roman" w:hAnsi="Times New Roman" w:cs="Times New Roman"/>
          <w:sz w:val="24"/>
          <w:szCs w:val="24"/>
        </w:rPr>
        <w:t>кампании 202</w:t>
      </w:r>
      <w:r w:rsidR="001F17B2" w:rsidRPr="002157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года, ее качественную организацию, для чего: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законных представителей несовершеннолетних о планируемых мероприятиях оздоровительной кампании на родительских собраниях, информационных стендах, сайтах учреждений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, родительские чаты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          </w:t>
      </w:r>
      <w:proofErr w:type="gramStart"/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E1853" w:rsidRPr="0021570A">
        <w:rPr>
          <w:rFonts w:ascii="Times New Roman" w:eastAsia="Times New Roman" w:hAnsi="Times New Roman" w:cs="Times New Roman"/>
          <w:sz w:val="24"/>
          <w:szCs w:val="24"/>
        </w:rPr>
        <w:t>сполнения – до 22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91E" w:rsidRPr="0021570A">
        <w:rPr>
          <w:rFonts w:ascii="Times New Roman" w:eastAsia="Times New Roman" w:hAnsi="Times New Roman" w:cs="Times New Roman"/>
          <w:sz w:val="24"/>
          <w:szCs w:val="24"/>
        </w:rPr>
        <w:t>, 26.04., 02.10.2024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участие обучающихся и педагогов в районном мероприятии, посвященном началу летней оздоровительной кампании;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         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="0073591E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73591E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исполнения – 01.06.2024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выполнение приказов отдела образования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Куркинский </w:t>
      </w:r>
      <w:r w:rsidR="004E1853" w:rsidRPr="0021570A">
        <w:rPr>
          <w:rFonts w:ascii="Times New Roman" w:eastAsia="Times New Roman" w:hAnsi="Times New Roman" w:cs="Times New Roman"/>
          <w:sz w:val="24"/>
          <w:szCs w:val="24"/>
        </w:rPr>
        <w:t>район по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весеннего,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летнего</w:t>
      </w:r>
      <w:r w:rsidR="00492F4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 осеннего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отдыха детей.</w:t>
      </w:r>
    </w:p>
    <w:p w:rsidR="00492F44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         </w:t>
      </w:r>
      <w:proofErr w:type="gramStart"/>
      <w:r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E044E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с </w:t>
      </w:r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25.03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29.03.2024</w:t>
      </w:r>
      <w:r w:rsidR="00492F44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18A0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proofErr w:type="gramStart"/>
      <w:r w:rsidR="00492F44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92F44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01.06.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492F44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28.08.</w:t>
      </w:r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492F44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92F44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proofErr w:type="gramStart"/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28.1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3591E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1.11.2024</w:t>
      </w:r>
      <w:r w:rsidR="004E1853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обеспечить контроль за организацией питания детей, обеспечением его качества и безопасности, исправностью функционирования холодильного и технологического оборудования пищеблоков </w:t>
      </w:r>
      <w:r w:rsidR="00073D6F" w:rsidRPr="0021570A">
        <w:rPr>
          <w:rFonts w:ascii="Times New Roman" w:eastAsia="Times New Roman" w:hAnsi="Times New Roman" w:cs="Times New Roman"/>
          <w:sz w:val="24"/>
          <w:szCs w:val="24"/>
        </w:rPr>
        <w:t>в лагерях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дневного пребывания, в том числе за выполнением установленных норм питания и эффективным использованием бюджетных средств, выделяемых на эти цели;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         </w:t>
      </w:r>
      <w:proofErr w:type="gramStart"/>
      <w:r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</w:t>
      </w:r>
      <w:r w:rsidR="00073D6F" w:rsidRPr="0021570A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 25.03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29.03.2024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proofErr w:type="gramStart"/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01.06.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28.08.2024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18A0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proofErr w:type="gramStart"/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A875C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01.11.2024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возложить персональную ответственность на руководителей лагерей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дневного пребывания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за достоверность сведений, отражаемых в табелях учета посещаемости и заявках на питание детей;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                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proofErr w:type="gramStart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 25.03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29.03.2024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proofErr w:type="gramStart"/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01.06.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28.08.2024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18A0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proofErr w:type="gramStart"/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766796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01.11.2024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C3B53" w:rsidRPr="00215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918A0" w:rsidRPr="0021570A" w:rsidRDefault="004B306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по обеспечению безопасных условий и охраны труда на рабочих местах, исключению случаев риска нарушения здоровья, недопущению гибели и травматизма детей и работников оздоровительных лагерей;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       </w:t>
      </w:r>
      <w:proofErr w:type="gramStart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исполнения</w:t>
      </w:r>
      <w:r w:rsidR="00C33C95" w:rsidRPr="00215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 25.03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29.03.2024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proofErr w:type="gramStart"/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01.06.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28.08.2024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95CE4" w:rsidRPr="0021570A" w:rsidRDefault="00C33C95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4272C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proofErr w:type="gramStart"/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28.10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01.11.2024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F918A0" w:rsidRPr="0021570A" w:rsidRDefault="004B3060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усилить контроль за проведением мероприятий с детьми на свежем воздухе, осуществлять их организацию с учетом рекомендаций медицинских работников, обеспечить соблюдение питьевого режима при проведении прогулок, иных мероприятий, соблюдать правила организации купания детей в открытых водоемах и бассейнах;                  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647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</w:t>
      </w:r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>ния –</w:t>
      </w:r>
      <w:r w:rsidR="00492F44" w:rsidRPr="00215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25.03</w:t>
      </w:r>
      <w:r w:rsidR="00764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01078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29.03.2024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40D2B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proofErr w:type="gramStart"/>
      <w:r w:rsidR="007A0D9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A0D9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01.06.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7A0D9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28.08.2024</w:t>
      </w:r>
      <w:r w:rsidR="00540D2B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73D6F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A0D9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7A0D9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01.11.2024</w:t>
      </w:r>
      <w:r w:rsidR="00073D6F" w:rsidRPr="00215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18A0" w:rsidRPr="0021570A" w:rsidRDefault="00EF1102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изучить техническое состояние физкультурно-спортивных площадок, а также спортивного оборудования, установленного в местах оздоровления детей, провести испытания спортивного оборудования и инвентаря с оформлением соответствующих актов;    </w:t>
      </w:r>
    </w:p>
    <w:p w:rsidR="00492F44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                                      </w:t>
      </w:r>
      <w:proofErr w:type="gramStart"/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исполнения – </w:t>
      </w:r>
      <w:r w:rsidR="007A0D9F" w:rsidRPr="0021570A">
        <w:rPr>
          <w:rFonts w:ascii="Times New Roman" w:eastAsia="Times New Roman" w:hAnsi="Times New Roman" w:cs="Times New Roman"/>
          <w:sz w:val="24"/>
          <w:szCs w:val="24"/>
        </w:rPr>
        <w:t>до 01.03.2024</w:t>
      </w:r>
    </w:p>
    <w:p w:rsidR="00492F44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7A0D9F" w:rsidRPr="002157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7A0D9F" w:rsidRPr="0021570A">
        <w:rPr>
          <w:rFonts w:ascii="Times New Roman" w:eastAsia="Times New Roman" w:hAnsi="Times New Roman" w:cs="Times New Roman"/>
          <w:sz w:val="24"/>
          <w:szCs w:val="24"/>
        </w:rPr>
        <w:t xml:space="preserve"> 24.05.2024</w:t>
      </w:r>
    </w:p>
    <w:p w:rsidR="00F918A0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7A0D9F" w:rsidRPr="002157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7A0D9F" w:rsidRPr="0021570A">
        <w:rPr>
          <w:rFonts w:ascii="Times New Roman" w:eastAsia="Times New Roman" w:hAnsi="Times New Roman" w:cs="Times New Roman"/>
          <w:sz w:val="24"/>
          <w:szCs w:val="24"/>
        </w:rPr>
        <w:t xml:space="preserve"> 01.11.2024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195CE4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1102" w:rsidRPr="002157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в установленном законодательством порядке обучение и проверку знаний по вопросам охраны труда руководителей 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лагерей дневного </w:t>
      </w:r>
      <w:proofErr w:type="gramStart"/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пребывания 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охрану труда, проведение всех видов инструктажа (вводного, первичного на рабочем месте) при приеме персонала на работу в оздоровительные лагеря;</w:t>
      </w:r>
    </w:p>
    <w:p w:rsidR="00540D2B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</w:t>
      </w:r>
      <w:proofErr w:type="gramStart"/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E044EE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исполнения –</w:t>
      </w:r>
      <w:r w:rsidR="00D45E43" w:rsidRPr="0021570A">
        <w:rPr>
          <w:rFonts w:ascii="Times New Roman" w:eastAsia="Times New Roman" w:hAnsi="Times New Roman" w:cs="Times New Roman"/>
          <w:sz w:val="24"/>
          <w:szCs w:val="24"/>
        </w:rPr>
        <w:t xml:space="preserve"> до 01.03.2024</w:t>
      </w:r>
    </w:p>
    <w:p w:rsidR="00540D2B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D45E43" w:rsidRPr="002157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D45E43" w:rsidRPr="0021570A">
        <w:rPr>
          <w:rFonts w:ascii="Times New Roman" w:eastAsia="Times New Roman" w:hAnsi="Times New Roman" w:cs="Times New Roman"/>
          <w:sz w:val="24"/>
          <w:szCs w:val="24"/>
        </w:rPr>
        <w:t xml:space="preserve"> 24.05.2024</w:t>
      </w:r>
    </w:p>
    <w:p w:rsidR="00540D2B" w:rsidRPr="0021570A" w:rsidRDefault="007647EB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540D2B" w:rsidRPr="002157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5E43" w:rsidRPr="0021570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D45E43" w:rsidRPr="0021570A">
        <w:rPr>
          <w:rFonts w:ascii="Times New Roman" w:eastAsia="Times New Roman" w:hAnsi="Times New Roman" w:cs="Times New Roman"/>
          <w:sz w:val="24"/>
          <w:szCs w:val="24"/>
        </w:rPr>
        <w:t xml:space="preserve"> 01.11.2024</w:t>
      </w:r>
    </w:p>
    <w:p w:rsidR="00F918A0" w:rsidRPr="0021570A" w:rsidRDefault="00C33C95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  </w:t>
      </w:r>
      <w:r w:rsidR="00EF1102"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создание необходимых условий для полноценного отдыха и оздоровления детей, предусмотрев максимальный охват оздоровительными мероприятиями на протяжении всего летнего периода детей-сирот, детей, оставшихся без попече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ния родителей, детей-инвалидов</w:t>
      </w:r>
      <w:r w:rsidR="001D4973" w:rsidRPr="002157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</w:t>
      </w:r>
      <w:r w:rsidR="00F64E09" w:rsidRPr="0021570A">
        <w:rPr>
          <w:rFonts w:ascii="Times New Roman" w:eastAsia="Times New Roman" w:hAnsi="Times New Roman" w:cs="Times New Roman"/>
          <w:sz w:val="24"/>
          <w:szCs w:val="24"/>
        </w:rPr>
        <w:t>ния – с 01.06.2024</w:t>
      </w:r>
      <w:r w:rsidR="00764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E09" w:rsidRPr="0021570A">
        <w:rPr>
          <w:rFonts w:ascii="Times New Roman" w:eastAsia="Times New Roman" w:hAnsi="Times New Roman" w:cs="Times New Roman"/>
          <w:sz w:val="24"/>
          <w:szCs w:val="24"/>
        </w:rPr>
        <w:t>до 31.08.2024</w:t>
      </w:r>
    </w:p>
    <w:p w:rsidR="00F918A0" w:rsidRPr="0021570A" w:rsidRDefault="00C33C95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1102" w:rsidRPr="002157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вовлечь всех учащихся, состоящих на различных видах учета, а также несовершеннолетних, ко</w:t>
      </w:r>
      <w:r w:rsidR="00276DA1" w:rsidRPr="0021570A">
        <w:rPr>
          <w:rFonts w:ascii="Times New Roman" w:eastAsia="Times New Roman" w:hAnsi="Times New Roman" w:cs="Times New Roman"/>
          <w:sz w:val="24"/>
          <w:szCs w:val="24"/>
        </w:rPr>
        <w:t>торые по состоянию на 01.06.2024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года нигде не учатся и не работают, в трудовую деятельность как индивидуальную, так и в составе трудовых и волонтерских отрядов в разрезе каждого летнего месяца;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               </w:t>
      </w:r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195C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</w:t>
      </w:r>
      <w:r w:rsidR="00EA5CA6" w:rsidRPr="0021570A">
        <w:rPr>
          <w:rFonts w:ascii="Times New Roman" w:eastAsia="Times New Roman" w:hAnsi="Times New Roman" w:cs="Times New Roman"/>
          <w:sz w:val="24"/>
          <w:szCs w:val="24"/>
        </w:rPr>
        <w:t>ия – с 01.06.2024</w:t>
      </w:r>
      <w:r w:rsidR="009E53E4" w:rsidRPr="0021570A">
        <w:rPr>
          <w:rFonts w:ascii="Times New Roman" w:eastAsia="Times New Roman" w:hAnsi="Times New Roman" w:cs="Times New Roman"/>
          <w:sz w:val="24"/>
          <w:szCs w:val="24"/>
        </w:rPr>
        <w:t xml:space="preserve">  по 30.08.2024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EF1102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социально-педагогическое и психологическое сопровождение учащихся, требующих повышенного педагогического внимания, в течение всего летнего периода;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</w:t>
      </w:r>
      <w:r w:rsidR="008B0917" w:rsidRPr="0021570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="008B0917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8B0917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исполнения – постоянно</w:t>
      </w:r>
      <w:r w:rsidR="00C33C95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8A0" w:rsidRPr="0021570A" w:rsidRDefault="00EF1102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-</w:t>
      </w:r>
      <w:r w:rsidR="00F918A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провести работу с законными представителями несовершеннолетних, состоящих на различных видах профилактического учёта, по организации полезной занятости подростков данной категории;</w:t>
      </w:r>
    </w:p>
    <w:p w:rsidR="00F918A0" w:rsidRPr="0021570A" w:rsidRDefault="00F918A0" w:rsidP="0076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исполнения –</w:t>
      </w:r>
      <w:r w:rsidR="008B0917" w:rsidRPr="0021570A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="00D61CB3"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14B" w:rsidRPr="0021570A" w:rsidRDefault="00EF1102" w:rsidP="007647EB">
      <w:pPr>
        <w:pStyle w:val="4"/>
        <w:shd w:val="clear" w:color="auto" w:fill="auto"/>
        <w:tabs>
          <w:tab w:val="left" w:pos="154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1.5. </w:t>
      </w:r>
      <w:r w:rsidR="0049514B" w:rsidRPr="0021570A">
        <w:rPr>
          <w:sz w:val="24"/>
          <w:szCs w:val="24"/>
        </w:rPr>
        <w:t>Обеспечить контроль за:</w:t>
      </w:r>
    </w:p>
    <w:p w:rsidR="00EF1102" w:rsidRPr="0021570A" w:rsidRDefault="0049514B" w:rsidP="007647EB">
      <w:pPr>
        <w:pStyle w:val="4"/>
        <w:numPr>
          <w:ilvl w:val="0"/>
          <w:numId w:val="7"/>
        </w:numPr>
        <w:shd w:val="clear" w:color="auto" w:fill="auto"/>
        <w:tabs>
          <w:tab w:val="left" w:pos="98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прохождением</w:t>
      </w:r>
      <w:proofErr w:type="gramEnd"/>
      <w:r w:rsidRPr="0021570A">
        <w:rPr>
          <w:sz w:val="24"/>
          <w:szCs w:val="24"/>
        </w:rPr>
        <w:t xml:space="preserve"> санитарного минимума сотрудниками лагерей в соответствии с </w:t>
      </w:r>
      <w:r w:rsidR="00C33C95" w:rsidRPr="0021570A">
        <w:rPr>
          <w:sz w:val="24"/>
          <w:szCs w:val="24"/>
        </w:rPr>
        <w:t>графиком;</w:t>
      </w:r>
    </w:p>
    <w:p w:rsidR="0049514B" w:rsidRPr="0021570A" w:rsidRDefault="00D61CB3" w:rsidP="007647EB">
      <w:pPr>
        <w:pStyle w:val="4"/>
        <w:shd w:val="clear" w:color="auto" w:fill="auto"/>
        <w:tabs>
          <w:tab w:val="left" w:pos="98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срок</w:t>
      </w:r>
      <w:proofErr w:type="gramEnd"/>
      <w:r w:rsidR="00EF1102" w:rsidRPr="0021570A">
        <w:rPr>
          <w:sz w:val="24"/>
          <w:szCs w:val="24"/>
        </w:rPr>
        <w:t xml:space="preserve"> исполнения</w:t>
      </w:r>
      <w:r w:rsidR="008B0917" w:rsidRPr="0021570A">
        <w:rPr>
          <w:sz w:val="24"/>
          <w:szCs w:val="24"/>
        </w:rPr>
        <w:t xml:space="preserve">за 10 дней до       начала работы лагеря </w:t>
      </w:r>
      <w:r w:rsidR="0049514B" w:rsidRPr="0021570A">
        <w:rPr>
          <w:sz w:val="24"/>
          <w:szCs w:val="24"/>
        </w:rPr>
        <w:t>;</w:t>
      </w:r>
    </w:p>
    <w:p w:rsidR="00EF1102" w:rsidRPr="0021570A" w:rsidRDefault="0049514B" w:rsidP="007647EB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прохождением</w:t>
      </w:r>
      <w:proofErr w:type="gramEnd"/>
      <w:r w:rsidRPr="0021570A">
        <w:rPr>
          <w:sz w:val="24"/>
          <w:szCs w:val="24"/>
        </w:rPr>
        <w:t xml:space="preserve"> периодических медицинских осмотров всеми сотрудниками оздоровительных</w:t>
      </w:r>
      <w:r w:rsidR="00D61CB3" w:rsidRPr="0021570A">
        <w:rPr>
          <w:sz w:val="24"/>
          <w:szCs w:val="24"/>
        </w:rPr>
        <w:t xml:space="preserve"> лагерей </w:t>
      </w:r>
      <w:r w:rsidR="00EF1102" w:rsidRPr="0021570A">
        <w:rPr>
          <w:sz w:val="24"/>
          <w:szCs w:val="24"/>
        </w:rPr>
        <w:t>;</w:t>
      </w:r>
    </w:p>
    <w:p w:rsidR="0049514B" w:rsidRPr="0021570A" w:rsidRDefault="00D61CB3" w:rsidP="007647EB">
      <w:pPr>
        <w:pStyle w:val="4"/>
        <w:shd w:val="clear" w:color="auto" w:fill="auto"/>
        <w:tabs>
          <w:tab w:val="left" w:pos="1134"/>
        </w:tabs>
        <w:spacing w:after="0" w:line="240" w:lineRule="auto"/>
        <w:ind w:left="720" w:right="20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срок</w:t>
      </w:r>
      <w:proofErr w:type="gramEnd"/>
      <w:r w:rsidR="00EF1102" w:rsidRPr="0021570A">
        <w:rPr>
          <w:sz w:val="24"/>
          <w:szCs w:val="24"/>
        </w:rPr>
        <w:t xml:space="preserve"> исполнения</w:t>
      </w:r>
      <w:r w:rsidR="00923D61" w:rsidRPr="0021570A">
        <w:rPr>
          <w:sz w:val="24"/>
          <w:szCs w:val="24"/>
        </w:rPr>
        <w:t xml:space="preserve"> до 20.03.2024 </w:t>
      </w:r>
      <w:r w:rsidR="0049514B" w:rsidRPr="0021570A">
        <w:rPr>
          <w:sz w:val="24"/>
          <w:szCs w:val="24"/>
        </w:rPr>
        <w:t>года;</w:t>
      </w:r>
    </w:p>
    <w:p w:rsidR="00540D2B" w:rsidRPr="0021570A" w:rsidRDefault="00540D2B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-</w:t>
      </w:r>
      <w:r w:rsidR="00C33C95" w:rsidRPr="0021570A">
        <w:rPr>
          <w:sz w:val="24"/>
          <w:szCs w:val="24"/>
        </w:rPr>
        <w:t xml:space="preserve"> </w:t>
      </w:r>
      <w:r w:rsidRPr="0021570A">
        <w:rPr>
          <w:sz w:val="24"/>
          <w:szCs w:val="24"/>
        </w:rPr>
        <w:t xml:space="preserve">получение </w:t>
      </w:r>
      <w:proofErr w:type="spellStart"/>
      <w:r w:rsidRPr="0021570A">
        <w:rPr>
          <w:sz w:val="24"/>
          <w:szCs w:val="24"/>
        </w:rPr>
        <w:t>сан</w:t>
      </w:r>
      <w:r w:rsidR="00001398" w:rsidRPr="0021570A">
        <w:rPr>
          <w:sz w:val="24"/>
          <w:szCs w:val="24"/>
        </w:rPr>
        <w:t>итарно</w:t>
      </w:r>
      <w:proofErr w:type="spellEnd"/>
      <w:r w:rsidR="00001398" w:rsidRPr="0021570A">
        <w:rPr>
          <w:sz w:val="24"/>
          <w:szCs w:val="24"/>
        </w:rPr>
        <w:t xml:space="preserve"> - э</w:t>
      </w:r>
      <w:r w:rsidRPr="0021570A">
        <w:rPr>
          <w:sz w:val="24"/>
          <w:szCs w:val="24"/>
        </w:rPr>
        <w:t>пид</w:t>
      </w:r>
      <w:r w:rsidR="00001398" w:rsidRPr="0021570A">
        <w:rPr>
          <w:sz w:val="24"/>
          <w:szCs w:val="24"/>
        </w:rPr>
        <w:t xml:space="preserve">емиологического </w:t>
      </w:r>
      <w:r w:rsidRPr="0021570A">
        <w:rPr>
          <w:sz w:val="24"/>
          <w:szCs w:val="24"/>
        </w:rPr>
        <w:t>зак</w:t>
      </w:r>
      <w:r w:rsidR="00001398" w:rsidRPr="0021570A">
        <w:rPr>
          <w:sz w:val="24"/>
          <w:szCs w:val="24"/>
        </w:rPr>
        <w:t>л</w:t>
      </w:r>
      <w:r w:rsidRPr="0021570A">
        <w:rPr>
          <w:sz w:val="24"/>
          <w:szCs w:val="24"/>
        </w:rPr>
        <w:t>ючения Управления Федеральной службы по надзору в сфере защиты прав потребителей и благополучия человека по Тульской области на работу лагерей дневного пребывания и палаточного лагеря, исходя из следующего количеств</w:t>
      </w:r>
      <w:r w:rsidR="00001398" w:rsidRPr="0021570A">
        <w:rPr>
          <w:sz w:val="24"/>
          <w:szCs w:val="24"/>
        </w:rPr>
        <w:t xml:space="preserve"> детей</w:t>
      </w:r>
      <w:r w:rsidRPr="0021570A">
        <w:rPr>
          <w:sz w:val="24"/>
          <w:szCs w:val="24"/>
        </w:rPr>
        <w:t>: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 xml:space="preserve">МОУ. </w:t>
      </w:r>
      <w:proofErr w:type="spellStart"/>
      <w:r w:rsidRPr="000D2FF4">
        <w:rPr>
          <w:sz w:val="24"/>
          <w:szCs w:val="24"/>
        </w:rPr>
        <w:t>Куркинская</w:t>
      </w:r>
      <w:proofErr w:type="spellEnd"/>
      <w:r w:rsidRPr="000D2FF4">
        <w:rPr>
          <w:sz w:val="24"/>
          <w:szCs w:val="24"/>
        </w:rPr>
        <w:t xml:space="preserve"> СОШ №1 -2</w:t>
      </w:r>
      <w:r w:rsidR="00001398" w:rsidRPr="000D2FF4">
        <w:rPr>
          <w:sz w:val="24"/>
          <w:szCs w:val="24"/>
        </w:rPr>
        <w:t>05 детей;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МКОУ «</w:t>
      </w:r>
      <w:proofErr w:type="spellStart"/>
      <w:r w:rsidRPr="000D2FF4">
        <w:rPr>
          <w:sz w:val="24"/>
          <w:szCs w:val="24"/>
        </w:rPr>
        <w:t>Куркинская</w:t>
      </w:r>
      <w:proofErr w:type="spellEnd"/>
      <w:r w:rsidRPr="000D2FF4">
        <w:rPr>
          <w:sz w:val="24"/>
          <w:szCs w:val="24"/>
        </w:rPr>
        <w:t xml:space="preserve"> СОШ №2» -102</w:t>
      </w:r>
      <w:r w:rsidR="00C33C95" w:rsidRPr="000D2FF4">
        <w:rPr>
          <w:sz w:val="24"/>
          <w:szCs w:val="24"/>
        </w:rPr>
        <w:t xml:space="preserve"> </w:t>
      </w:r>
      <w:r w:rsidR="00001398" w:rsidRPr="000D2FF4">
        <w:rPr>
          <w:sz w:val="24"/>
          <w:szCs w:val="24"/>
        </w:rPr>
        <w:t>детей;</w:t>
      </w:r>
    </w:p>
    <w:p w:rsidR="00001398" w:rsidRPr="000D2FF4" w:rsidRDefault="00001398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Структурное отделение по дошкольному и начальному образованию МКОУ «Куркинская СОШ №2» -</w:t>
      </w:r>
      <w:r w:rsidR="00C33C95" w:rsidRPr="000D2FF4">
        <w:rPr>
          <w:sz w:val="24"/>
          <w:szCs w:val="24"/>
        </w:rPr>
        <w:t xml:space="preserve"> </w:t>
      </w:r>
      <w:r w:rsidR="00EF582C" w:rsidRPr="000D2FF4">
        <w:rPr>
          <w:sz w:val="24"/>
          <w:szCs w:val="24"/>
        </w:rPr>
        <w:t>80</w:t>
      </w:r>
      <w:r w:rsidRPr="000D2FF4">
        <w:rPr>
          <w:sz w:val="24"/>
          <w:szCs w:val="24"/>
        </w:rPr>
        <w:t xml:space="preserve"> детей;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МОУ Самарская СОШ – 100</w:t>
      </w:r>
      <w:r w:rsidR="00001398" w:rsidRPr="000D2FF4">
        <w:rPr>
          <w:sz w:val="24"/>
          <w:szCs w:val="24"/>
        </w:rPr>
        <w:t xml:space="preserve"> детей;</w:t>
      </w:r>
    </w:p>
    <w:p w:rsidR="00001398" w:rsidRPr="000D2FF4" w:rsidRDefault="00001398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МКОУ «Михайловс</w:t>
      </w:r>
      <w:r w:rsidR="00EF582C" w:rsidRPr="000D2FF4">
        <w:rPr>
          <w:sz w:val="24"/>
          <w:szCs w:val="24"/>
        </w:rPr>
        <w:t xml:space="preserve">кая СОШ» </w:t>
      </w:r>
      <w:proofErr w:type="gramStart"/>
      <w:r w:rsidR="00EF582C" w:rsidRPr="000D2FF4">
        <w:rPr>
          <w:sz w:val="24"/>
          <w:szCs w:val="24"/>
        </w:rPr>
        <w:t>им .</w:t>
      </w:r>
      <w:proofErr w:type="spellStart"/>
      <w:proofErr w:type="gramEnd"/>
      <w:r w:rsidR="00EF582C" w:rsidRPr="000D2FF4">
        <w:rPr>
          <w:sz w:val="24"/>
          <w:szCs w:val="24"/>
        </w:rPr>
        <w:t>В.А.Казанского</w:t>
      </w:r>
      <w:proofErr w:type="spellEnd"/>
      <w:r w:rsidR="00EF582C" w:rsidRPr="000D2FF4">
        <w:rPr>
          <w:sz w:val="24"/>
          <w:szCs w:val="24"/>
        </w:rPr>
        <w:t xml:space="preserve"> – 55</w:t>
      </w:r>
      <w:r w:rsidRPr="000D2FF4">
        <w:rPr>
          <w:sz w:val="24"/>
          <w:szCs w:val="24"/>
        </w:rPr>
        <w:t xml:space="preserve"> детей;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МОУ «Ивановская СОШ» -32</w:t>
      </w:r>
      <w:r w:rsidR="00001398" w:rsidRPr="000D2FF4">
        <w:rPr>
          <w:sz w:val="24"/>
          <w:szCs w:val="24"/>
        </w:rPr>
        <w:t xml:space="preserve"> детей;</w:t>
      </w:r>
    </w:p>
    <w:p w:rsidR="00001398" w:rsidRPr="000D2FF4" w:rsidRDefault="00EF582C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МОУ «Крестовская СОШ» - 10</w:t>
      </w:r>
      <w:r w:rsidR="00FE5E7F" w:rsidRPr="000D2FF4">
        <w:rPr>
          <w:sz w:val="24"/>
          <w:szCs w:val="24"/>
        </w:rPr>
        <w:t xml:space="preserve"> детей;</w:t>
      </w:r>
    </w:p>
    <w:p w:rsidR="00540D2B" w:rsidRPr="000D2FF4" w:rsidRDefault="00FE5E7F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0D2FF4">
        <w:rPr>
          <w:sz w:val="24"/>
          <w:szCs w:val="24"/>
        </w:rPr>
        <w:t>МОУ «Шаховская ООШ» - 10</w:t>
      </w:r>
      <w:r w:rsidR="00B527B7" w:rsidRPr="000D2FF4">
        <w:rPr>
          <w:sz w:val="24"/>
          <w:szCs w:val="24"/>
        </w:rPr>
        <w:t xml:space="preserve"> </w:t>
      </w:r>
      <w:r w:rsidRPr="000D2FF4">
        <w:rPr>
          <w:sz w:val="24"/>
          <w:szCs w:val="24"/>
        </w:rPr>
        <w:t>детей.</w:t>
      </w:r>
    </w:p>
    <w:p w:rsidR="00EF1102" w:rsidRPr="0021570A" w:rsidRDefault="00742BBE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-</w:t>
      </w:r>
      <w:r w:rsidR="00C33C95" w:rsidRPr="0021570A">
        <w:rPr>
          <w:sz w:val="24"/>
          <w:szCs w:val="24"/>
        </w:rPr>
        <w:t xml:space="preserve"> </w:t>
      </w:r>
      <w:r w:rsidR="0049514B" w:rsidRPr="0021570A">
        <w:rPr>
          <w:sz w:val="24"/>
          <w:szCs w:val="24"/>
        </w:rPr>
        <w:t>получением разрешений на открытие ла</w:t>
      </w:r>
      <w:r w:rsidRPr="0021570A">
        <w:rPr>
          <w:sz w:val="24"/>
          <w:szCs w:val="24"/>
        </w:rPr>
        <w:t>герей в соответствии с Реестром</w:t>
      </w:r>
      <w:r w:rsidR="0049514B" w:rsidRPr="0021570A">
        <w:rPr>
          <w:sz w:val="24"/>
          <w:szCs w:val="24"/>
        </w:rPr>
        <w:t xml:space="preserve">организаций отдыха и оздоровления </w:t>
      </w:r>
      <w:r w:rsidRPr="0021570A">
        <w:rPr>
          <w:sz w:val="24"/>
          <w:szCs w:val="24"/>
        </w:rPr>
        <w:t xml:space="preserve">детей в Управлении Федеральной </w:t>
      </w:r>
      <w:r w:rsidR="0049514B" w:rsidRPr="0021570A">
        <w:rPr>
          <w:sz w:val="24"/>
          <w:szCs w:val="24"/>
        </w:rPr>
        <w:t>службы по надзору в сфере защиты прав потребителей и благополучия человека по Тульск</w:t>
      </w:r>
      <w:r w:rsidR="00A211E1" w:rsidRPr="0021570A">
        <w:rPr>
          <w:sz w:val="24"/>
          <w:szCs w:val="24"/>
        </w:rPr>
        <w:t>ой области</w:t>
      </w:r>
      <w:r w:rsidR="00EF1102" w:rsidRPr="0021570A">
        <w:rPr>
          <w:sz w:val="24"/>
          <w:szCs w:val="24"/>
        </w:rPr>
        <w:t>.</w:t>
      </w:r>
    </w:p>
    <w:p w:rsidR="00B527B7" w:rsidRPr="0021570A" w:rsidRDefault="0049514B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Копию разрешения на открытие лагеря представить в отдел образования</w:t>
      </w:r>
      <w:r w:rsidR="00EF1102" w:rsidRPr="0021570A">
        <w:rPr>
          <w:sz w:val="24"/>
          <w:szCs w:val="24"/>
        </w:rPr>
        <w:t xml:space="preserve"> </w:t>
      </w:r>
      <w:r w:rsidR="00B527B7" w:rsidRPr="0021570A">
        <w:rPr>
          <w:sz w:val="24"/>
          <w:szCs w:val="24"/>
        </w:rPr>
        <w:t xml:space="preserve">на электронную </w:t>
      </w:r>
      <w:proofErr w:type="gramStart"/>
      <w:r w:rsidR="00B527B7" w:rsidRPr="0021570A">
        <w:rPr>
          <w:sz w:val="24"/>
          <w:szCs w:val="24"/>
        </w:rPr>
        <w:t xml:space="preserve">почту:  </w:t>
      </w:r>
      <w:hyperlink r:id="rId8" w:history="1">
        <w:r w:rsidR="00B527B7" w:rsidRPr="0021570A">
          <w:rPr>
            <w:rStyle w:val="a4"/>
            <w:sz w:val="24"/>
            <w:szCs w:val="24"/>
            <w:lang w:val="en-US"/>
          </w:rPr>
          <w:t>Nadezhda</w:t>
        </w:r>
        <w:r w:rsidR="00B527B7" w:rsidRPr="0021570A">
          <w:rPr>
            <w:rStyle w:val="a4"/>
            <w:sz w:val="24"/>
            <w:szCs w:val="24"/>
          </w:rPr>
          <w:t>.</w:t>
        </w:r>
        <w:r w:rsidR="00B527B7" w:rsidRPr="0021570A">
          <w:rPr>
            <w:rStyle w:val="a4"/>
            <w:sz w:val="24"/>
            <w:szCs w:val="24"/>
            <w:lang w:val="en-US"/>
          </w:rPr>
          <w:t>Sidyakova</w:t>
        </w:r>
        <w:r w:rsidR="00B527B7" w:rsidRPr="0021570A">
          <w:rPr>
            <w:rStyle w:val="a4"/>
            <w:sz w:val="24"/>
            <w:szCs w:val="24"/>
          </w:rPr>
          <w:t>@</w:t>
        </w:r>
        <w:r w:rsidR="00B527B7" w:rsidRPr="0021570A">
          <w:rPr>
            <w:rStyle w:val="a4"/>
            <w:sz w:val="24"/>
            <w:szCs w:val="24"/>
            <w:lang w:val="en-US"/>
          </w:rPr>
          <w:t>tularegion</w:t>
        </w:r>
        <w:r w:rsidR="00B527B7" w:rsidRPr="0021570A">
          <w:rPr>
            <w:rStyle w:val="a4"/>
            <w:sz w:val="24"/>
            <w:szCs w:val="24"/>
          </w:rPr>
          <w:t>.</w:t>
        </w:r>
        <w:r w:rsidR="00B527B7" w:rsidRPr="0021570A">
          <w:rPr>
            <w:rStyle w:val="a4"/>
            <w:sz w:val="24"/>
            <w:szCs w:val="24"/>
            <w:lang w:val="en-US"/>
          </w:rPr>
          <w:t>org</w:t>
        </w:r>
        <w:proofErr w:type="gramEnd"/>
      </w:hyperlink>
      <w:r w:rsidR="00B527B7" w:rsidRPr="0021570A">
        <w:rPr>
          <w:rStyle w:val="a4"/>
          <w:sz w:val="24"/>
          <w:szCs w:val="24"/>
          <w:u w:val="none"/>
        </w:rPr>
        <w:t xml:space="preserve"> </w:t>
      </w:r>
      <w:r w:rsidR="00B527B7" w:rsidRPr="0021570A">
        <w:rPr>
          <w:sz w:val="24"/>
          <w:szCs w:val="24"/>
        </w:rPr>
        <w:t xml:space="preserve"> </w:t>
      </w:r>
    </w:p>
    <w:p w:rsidR="00EF1102" w:rsidRPr="0021570A" w:rsidRDefault="00EF1102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F918A0" w:rsidRPr="0021570A" w:rsidRDefault="007647EB" w:rsidP="007647EB">
      <w:pPr>
        <w:pStyle w:val="4"/>
        <w:shd w:val="clear" w:color="auto" w:fill="auto"/>
        <w:tabs>
          <w:tab w:val="left" w:pos="1134"/>
        </w:tabs>
        <w:spacing w:after="0" w:line="240" w:lineRule="auto"/>
        <w:ind w:left="7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 w:rsidR="00B527B7" w:rsidRPr="0021570A">
        <w:rPr>
          <w:sz w:val="24"/>
          <w:szCs w:val="24"/>
        </w:rPr>
        <w:t>срок</w:t>
      </w:r>
      <w:proofErr w:type="gramEnd"/>
      <w:r w:rsidR="00B527B7" w:rsidRPr="0021570A">
        <w:rPr>
          <w:sz w:val="24"/>
          <w:szCs w:val="24"/>
        </w:rPr>
        <w:t xml:space="preserve"> исполнения до 30.04.2024 </w:t>
      </w:r>
      <w:r w:rsidR="00EF1102" w:rsidRPr="0021570A">
        <w:rPr>
          <w:sz w:val="24"/>
          <w:szCs w:val="24"/>
        </w:rPr>
        <w:t>года;</w:t>
      </w:r>
    </w:p>
    <w:p w:rsidR="008B0917" w:rsidRPr="0021570A" w:rsidRDefault="00B3738A" w:rsidP="007647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Организовать</w:t>
      </w:r>
      <w:r w:rsidR="008B0917" w:rsidRPr="0021570A">
        <w:rPr>
          <w:rFonts w:ascii="Times New Roman" w:hAnsi="Times New Roman" w:cs="Times New Roman"/>
          <w:sz w:val="24"/>
          <w:szCs w:val="24"/>
        </w:rPr>
        <w:t>:</w:t>
      </w:r>
    </w:p>
    <w:p w:rsidR="008B0917" w:rsidRPr="0021570A" w:rsidRDefault="008B0917" w:rsidP="007647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2</w:t>
      </w:r>
      <w:r w:rsidR="000E150A" w:rsidRPr="0021570A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0E150A" w:rsidRPr="0021570A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="000E150A" w:rsidRPr="0021570A">
        <w:rPr>
          <w:rFonts w:ascii="Times New Roman" w:hAnsi="Times New Roman" w:cs="Times New Roman"/>
          <w:sz w:val="24"/>
          <w:szCs w:val="24"/>
        </w:rPr>
        <w:t xml:space="preserve"> весенний  период</w:t>
      </w:r>
      <w:r w:rsidR="00900734" w:rsidRPr="0021570A">
        <w:rPr>
          <w:rFonts w:ascii="Times New Roman" w:hAnsi="Times New Roman" w:cs="Times New Roman"/>
          <w:sz w:val="24"/>
          <w:szCs w:val="24"/>
        </w:rPr>
        <w:t xml:space="preserve"> ЛДП продолжительностью 5 дней</w:t>
      </w:r>
      <w:r w:rsidRPr="0021570A">
        <w:rPr>
          <w:rFonts w:ascii="Times New Roman" w:hAnsi="Times New Roman" w:cs="Times New Roman"/>
          <w:sz w:val="24"/>
          <w:szCs w:val="24"/>
        </w:rPr>
        <w:t>:</w:t>
      </w:r>
    </w:p>
    <w:p w:rsidR="008B0917" w:rsidRPr="000D2FF4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МОУ Куркинская средняя общеобразовательная школа №1</w:t>
      </w:r>
      <w:r w:rsidR="003A2196" w:rsidRPr="000D2FF4">
        <w:rPr>
          <w:rFonts w:ascii="Times New Roman" w:hAnsi="Times New Roman" w:cs="Times New Roman"/>
          <w:sz w:val="24"/>
          <w:szCs w:val="24"/>
        </w:rPr>
        <w:t xml:space="preserve"> –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3A2196" w:rsidRPr="000D2FF4">
        <w:rPr>
          <w:rFonts w:ascii="Times New Roman" w:hAnsi="Times New Roman" w:cs="Times New Roman"/>
          <w:sz w:val="24"/>
          <w:szCs w:val="24"/>
        </w:rPr>
        <w:t xml:space="preserve">80 </w:t>
      </w:r>
      <w:r w:rsidRPr="000D2FF4">
        <w:rPr>
          <w:rFonts w:ascii="Times New Roman" w:hAnsi="Times New Roman" w:cs="Times New Roman"/>
          <w:sz w:val="24"/>
          <w:szCs w:val="24"/>
        </w:rPr>
        <w:t xml:space="preserve">человек, </w:t>
      </w:r>
    </w:p>
    <w:p w:rsidR="008B0917" w:rsidRPr="000D2FF4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3A434E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Pr="000D2FF4">
        <w:rPr>
          <w:rFonts w:ascii="Times New Roman" w:hAnsi="Times New Roman" w:cs="Times New Roman"/>
          <w:sz w:val="24"/>
          <w:szCs w:val="24"/>
        </w:rPr>
        <w:t>МКОУ «Куркинская средняя общеобразовательная школа №2»</w:t>
      </w:r>
      <w:r w:rsidR="00060178" w:rsidRPr="000D2FF4">
        <w:rPr>
          <w:rFonts w:ascii="Times New Roman" w:hAnsi="Times New Roman" w:cs="Times New Roman"/>
          <w:sz w:val="24"/>
          <w:szCs w:val="24"/>
        </w:rPr>
        <w:t xml:space="preserve"> -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060178" w:rsidRPr="000D2FF4">
        <w:rPr>
          <w:rFonts w:ascii="Times New Roman" w:hAnsi="Times New Roman" w:cs="Times New Roman"/>
          <w:sz w:val="24"/>
          <w:szCs w:val="24"/>
        </w:rPr>
        <w:t>2</w:t>
      </w:r>
      <w:r w:rsidRPr="000D2FF4">
        <w:rPr>
          <w:rFonts w:ascii="Times New Roman" w:hAnsi="Times New Roman" w:cs="Times New Roman"/>
          <w:sz w:val="24"/>
          <w:szCs w:val="24"/>
        </w:rPr>
        <w:t>0</w:t>
      </w:r>
      <w:r w:rsidR="00C33C95" w:rsidRPr="000D2FF4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8B0917" w:rsidRPr="000D2FF4" w:rsidRDefault="003A434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С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труктурном отделении начального общего </w:t>
      </w:r>
      <w:r w:rsidR="00C33C95" w:rsidRPr="000D2FF4">
        <w:rPr>
          <w:rFonts w:ascii="Times New Roman" w:hAnsi="Times New Roman" w:cs="Times New Roman"/>
          <w:sz w:val="24"/>
          <w:szCs w:val="24"/>
        </w:rPr>
        <w:t>образования с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 дошкольными группами </w:t>
      </w:r>
      <w:r w:rsidR="00C33C95" w:rsidRPr="000D2FF4">
        <w:rPr>
          <w:rFonts w:ascii="Times New Roman" w:hAnsi="Times New Roman" w:cs="Times New Roman"/>
          <w:sz w:val="24"/>
          <w:szCs w:val="24"/>
        </w:rPr>
        <w:t>муниципального казённого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«Куркинская средняя о</w:t>
      </w:r>
      <w:r w:rsidR="00FE5E7F" w:rsidRPr="000D2FF4">
        <w:rPr>
          <w:rFonts w:ascii="Times New Roman" w:hAnsi="Times New Roman" w:cs="Times New Roman"/>
          <w:sz w:val="24"/>
          <w:szCs w:val="24"/>
        </w:rPr>
        <w:t>б</w:t>
      </w:r>
      <w:r w:rsidR="00C33C95" w:rsidRPr="000D2FF4">
        <w:rPr>
          <w:rFonts w:ascii="Times New Roman" w:hAnsi="Times New Roman" w:cs="Times New Roman"/>
          <w:sz w:val="24"/>
          <w:szCs w:val="24"/>
        </w:rPr>
        <w:t xml:space="preserve">щеобразовательная </w:t>
      </w:r>
      <w:r w:rsidR="00060178" w:rsidRPr="000D2FF4">
        <w:rPr>
          <w:rFonts w:ascii="Times New Roman" w:hAnsi="Times New Roman" w:cs="Times New Roman"/>
          <w:sz w:val="24"/>
          <w:szCs w:val="24"/>
        </w:rPr>
        <w:t xml:space="preserve">школа №2» -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060178" w:rsidRPr="000D2FF4">
        <w:rPr>
          <w:rFonts w:ascii="Times New Roman" w:hAnsi="Times New Roman" w:cs="Times New Roman"/>
          <w:sz w:val="24"/>
          <w:szCs w:val="24"/>
        </w:rPr>
        <w:t>5</w:t>
      </w:r>
      <w:r w:rsidR="00C33C95" w:rsidRPr="000D2FF4">
        <w:rPr>
          <w:rFonts w:ascii="Times New Roman" w:hAnsi="Times New Roman" w:cs="Times New Roman"/>
          <w:sz w:val="24"/>
          <w:szCs w:val="24"/>
        </w:rPr>
        <w:t>0</w:t>
      </w:r>
      <w:r w:rsidR="008B0917" w:rsidRPr="000D2FF4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8B0917" w:rsidRPr="000D2FF4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3A434E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Pr="000D2FF4">
        <w:rPr>
          <w:rFonts w:ascii="Times New Roman" w:hAnsi="Times New Roman" w:cs="Times New Roman"/>
          <w:sz w:val="24"/>
          <w:szCs w:val="24"/>
        </w:rPr>
        <w:t>МОУ Самарской средн</w:t>
      </w:r>
      <w:r w:rsidR="003A2196" w:rsidRPr="000D2FF4">
        <w:rPr>
          <w:rFonts w:ascii="Times New Roman" w:hAnsi="Times New Roman" w:cs="Times New Roman"/>
          <w:sz w:val="24"/>
          <w:szCs w:val="24"/>
        </w:rPr>
        <w:t xml:space="preserve">ей общеобразовательной школе </w:t>
      </w:r>
      <w:r w:rsidR="0062350E" w:rsidRPr="000D2FF4">
        <w:rPr>
          <w:rFonts w:ascii="Times New Roman" w:hAnsi="Times New Roman" w:cs="Times New Roman"/>
          <w:sz w:val="24"/>
          <w:szCs w:val="24"/>
        </w:rPr>
        <w:t>–</w:t>
      </w:r>
      <w:r w:rsidR="003A2196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3A2196" w:rsidRPr="000D2FF4">
        <w:rPr>
          <w:rFonts w:ascii="Times New Roman" w:hAnsi="Times New Roman" w:cs="Times New Roman"/>
          <w:sz w:val="24"/>
          <w:szCs w:val="24"/>
        </w:rPr>
        <w:t>3</w:t>
      </w:r>
      <w:r w:rsidRPr="000D2FF4">
        <w:rPr>
          <w:rFonts w:ascii="Times New Roman" w:hAnsi="Times New Roman" w:cs="Times New Roman"/>
          <w:sz w:val="24"/>
          <w:szCs w:val="24"/>
        </w:rPr>
        <w:t xml:space="preserve">0 человек, </w:t>
      </w:r>
    </w:p>
    <w:p w:rsidR="008B0917" w:rsidRPr="000D2FF4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3A434E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Pr="000D2FF4">
        <w:rPr>
          <w:rFonts w:ascii="Times New Roman" w:hAnsi="Times New Roman" w:cs="Times New Roman"/>
          <w:sz w:val="24"/>
          <w:szCs w:val="24"/>
        </w:rPr>
        <w:t>МКОУ «Михайловская средняя общеобразовательная</w:t>
      </w:r>
      <w:r w:rsidR="00FE5E7F" w:rsidRPr="000D2FF4">
        <w:rPr>
          <w:rFonts w:ascii="Times New Roman" w:hAnsi="Times New Roman" w:cs="Times New Roman"/>
          <w:sz w:val="24"/>
          <w:szCs w:val="24"/>
        </w:rPr>
        <w:t xml:space="preserve"> школа» им. В.А. Казанского </w:t>
      </w:r>
      <w:r w:rsidR="0062350E" w:rsidRPr="000D2FF4">
        <w:rPr>
          <w:rFonts w:ascii="Times New Roman" w:hAnsi="Times New Roman" w:cs="Times New Roman"/>
          <w:sz w:val="24"/>
          <w:szCs w:val="24"/>
        </w:rPr>
        <w:t>–</w:t>
      </w:r>
      <w:r w:rsidR="00FE5E7F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FE5E7F" w:rsidRPr="000D2FF4">
        <w:rPr>
          <w:rFonts w:ascii="Times New Roman" w:hAnsi="Times New Roman" w:cs="Times New Roman"/>
          <w:sz w:val="24"/>
          <w:szCs w:val="24"/>
        </w:rPr>
        <w:t>2</w:t>
      </w:r>
      <w:r w:rsidR="003A2196" w:rsidRPr="000D2FF4">
        <w:rPr>
          <w:rFonts w:ascii="Times New Roman" w:hAnsi="Times New Roman" w:cs="Times New Roman"/>
          <w:sz w:val="24"/>
          <w:szCs w:val="24"/>
        </w:rPr>
        <w:t>0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7647EB" w:rsidRDefault="008B0917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3A434E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Pr="000D2FF4">
        <w:rPr>
          <w:rFonts w:ascii="Times New Roman" w:hAnsi="Times New Roman" w:cs="Times New Roman"/>
          <w:sz w:val="24"/>
          <w:szCs w:val="24"/>
        </w:rPr>
        <w:t>МОУ "</w:t>
      </w:r>
      <w:r w:rsidR="00C33C95" w:rsidRPr="000D2FF4">
        <w:rPr>
          <w:rFonts w:ascii="Times New Roman" w:hAnsi="Times New Roman" w:cs="Times New Roman"/>
          <w:sz w:val="24"/>
          <w:szCs w:val="24"/>
        </w:rPr>
        <w:t>Ивановская средняя</w:t>
      </w:r>
      <w:r w:rsidR="00060178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- </w:t>
      </w:r>
      <w:r w:rsidR="0062350E" w:rsidRPr="000D2FF4">
        <w:rPr>
          <w:rFonts w:ascii="Times New Roman" w:hAnsi="Times New Roman" w:cs="Times New Roman"/>
          <w:sz w:val="24"/>
          <w:szCs w:val="24"/>
        </w:rPr>
        <w:t xml:space="preserve">по </w:t>
      </w:r>
      <w:r w:rsidR="00060178" w:rsidRPr="000D2FF4">
        <w:rPr>
          <w:rFonts w:ascii="Times New Roman" w:hAnsi="Times New Roman" w:cs="Times New Roman"/>
          <w:sz w:val="24"/>
          <w:szCs w:val="24"/>
        </w:rPr>
        <w:t>11</w:t>
      </w:r>
      <w:r w:rsidRPr="000D2FF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647EB" w:rsidRDefault="007647EB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50E" w:rsidRPr="007647EB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7EB">
        <w:rPr>
          <w:rFonts w:ascii="Times New Roman" w:hAnsi="Times New Roman" w:cs="Times New Roman"/>
          <w:sz w:val="24"/>
          <w:szCs w:val="24"/>
        </w:rPr>
        <w:t>2</w:t>
      </w:r>
      <w:r w:rsidRPr="007647EB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0E150A" w:rsidRPr="007647EB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="000E150A" w:rsidRPr="007647EB">
        <w:rPr>
          <w:rFonts w:ascii="Times New Roman" w:hAnsi="Times New Roman" w:cs="Times New Roman"/>
          <w:sz w:val="24"/>
          <w:szCs w:val="24"/>
        </w:rPr>
        <w:t xml:space="preserve">  осенний период</w:t>
      </w:r>
      <w:r w:rsidRPr="007647EB">
        <w:rPr>
          <w:rFonts w:ascii="Times New Roman" w:hAnsi="Times New Roman" w:cs="Times New Roman"/>
          <w:sz w:val="24"/>
          <w:szCs w:val="24"/>
        </w:rPr>
        <w:t xml:space="preserve"> ЛДП продолжительностью 5 дней: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 xml:space="preserve">- МОУ </w:t>
      </w:r>
      <w:proofErr w:type="spellStart"/>
      <w:r w:rsidRPr="000D2FF4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0D2FF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– по 80 человек, 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МКОУ «</w:t>
      </w:r>
      <w:proofErr w:type="spellStart"/>
      <w:r w:rsidRPr="000D2FF4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0D2FF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 - по 20 человек,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Структурном отделении начального общего образования с дошкольными группами муниципального казённого общеобразовательного учреждения «</w:t>
      </w:r>
      <w:proofErr w:type="spellStart"/>
      <w:r w:rsidRPr="000D2FF4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0D2FF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 - по 50 человек, 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 xml:space="preserve">- МОУ Самарской средней общеобразовательной школе – по 30 человек, 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МКОУ «Михайловская средняя общеобразовательная школа» им. В.А. Казанского – по 20 человек,</w:t>
      </w:r>
    </w:p>
    <w:p w:rsidR="0062350E" w:rsidRPr="000D2FF4" w:rsidRDefault="0062350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 МОУ "Ивановская средняя общеобразовательная школа» - по 11 человек.</w:t>
      </w:r>
    </w:p>
    <w:p w:rsidR="008B0917" w:rsidRPr="0021570A" w:rsidRDefault="00C33C95" w:rsidP="007647EB">
      <w:pPr>
        <w:pStyle w:val="a3"/>
        <w:tabs>
          <w:tab w:val="left" w:pos="30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570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86968" w:rsidRPr="0021570A" w:rsidRDefault="000E150A" w:rsidP="007647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2.3</w:t>
      </w:r>
      <w:r w:rsidR="008B0917" w:rsidRPr="0021570A">
        <w:rPr>
          <w:rFonts w:ascii="Times New Roman" w:hAnsi="Times New Roman" w:cs="Times New Roman"/>
          <w:sz w:val="24"/>
          <w:szCs w:val="24"/>
        </w:rPr>
        <w:t>.</w:t>
      </w:r>
      <w:r w:rsidR="00AA3522" w:rsidRPr="0021570A">
        <w:rPr>
          <w:rFonts w:ascii="Times New Roman" w:hAnsi="Times New Roman" w:cs="Times New Roman"/>
          <w:sz w:val="24"/>
          <w:szCs w:val="24"/>
        </w:rPr>
        <w:t xml:space="preserve"> В </w:t>
      </w:r>
      <w:r w:rsidR="00B3738A" w:rsidRPr="0021570A">
        <w:rPr>
          <w:rFonts w:ascii="Times New Roman" w:hAnsi="Times New Roman" w:cs="Times New Roman"/>
          <w:sz w:val="24"/>
          <w:szCs w:val="24"/>
        </w:rPr>
        <w:t>летний период лагеря с дневным пребыванием детей</w:t>
      </w:r>
      <w:r w:rsidR="00261472" w:rsidRPr="0021570A">
        <w:rPr>
          <w:rFonts w:ascii="Times New Roman" w:hAnsi="Times New Roman" w:cs="Times New Roman"/>
          <w:sz w:val="24"/>
          <w:szCs w:val="24"/>
        </w:rPr>
        <w:t xml:space="preserve"> продолжительностью 21</w:t>
      </w:r>
      <w:r w:rsidR="00495789" w:rsidRPr="0021570A">
        <w:rPr>
          <w:rFonts w:ascii="Times New Roman" w:hAnsi="Times New Roman" w:cs="Times New Roman"/>
          <w:sz w:val="24"/>
          <w:szCs w:val="24"/>
        </w:rPr>
        <w:t xml:space="preserve"> календарный</w:t>
      </w:r>
      <w:r w:rsidR="00802335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261472" w:rsidRPr="0021570A">
        <w:rPr>
          <w:rFonts w:ascii="Times New Roman" w:hAnsi="Times New Roman" w:cs="Times New Roman"/>
          <w:sz w:val="24"/>
          <w:szCs w:val="24"/>
        </w:rPr>
        <w:t>день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в</w:t>
      </w:r>
      <w:r w:rsidR="00C86968" w:rsidRPr="0021570A">
        <w:rPr>
          <w:rFonts w:ascii="Times New Roman" w:hAnsi="Times New Roman" w:cs="Times New Roman"/>
          <w:sz w:val="24"/>
          <w:szCs w:val="24"/>
        </w:rPr>
        <w:t xml:space="preserve"> следующих образовательных учреждениях: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МОУ Куркинская средняя общеобразовательная школа №1</w:t>
      </w:r>
      <w:r w:rsidR="00235058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C81EB6" w:rsidRPr="000D2FF4">
        <w:rPr>
          <w:rFonts w:ascii="Times New Roman" w:hAnsi="Times New Roman" w:cs="Times New Roman"/>
          <w:sz w:val="24"/>
          <w:szCs w:val="24"/>
        </w:rPr>
        <w:t>–</w:t>
      </w:r>
      <w:r w:rsidR="00802335" w:rsidRPr="000D2FF4">
        <w:rPr>
          <w:rFonts w:ascii="Times New Roman" w:hAnsi="Times New Roman" w:cs="Times New Roman"/>
          <w:sz w:val="24"/>
          <w:szCs w:val="24"/>
        </w:rPr>
        <w:t xml:space="preserve"> 45</w:t>
      </w:r>
      <w:r w:rsidR="00C81EB6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3E1139" w:rsidRPr="000D2FF4">
        <w:rPr>
          <w:rFonts w:ascii="Times New Roman" w:hAnsi="Times New Roman" w:cs="Times New Roman"/>
          <w:sz w:val="24"/>
          <w:szCs w:val="24"/>
        </w:rPr>
        <w:t>человек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411F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C81EB6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B3738A" w:rsidRPr="000D2FF4">
        <w:rPr>
          <w:rFonts w:ascii="Times New Roman" w:hAnsi="Times New Roman" w:cs="Times New Roman"/>
          <w:sz w:val="24"/>
          <w:szCs w:val="24"/>
        </w:rPr>
        <w:t>МКОУ «Куркинская средняя общеобразовательная школа №2»</w:t>
      </w:r>
      <w:r w:rsidR="003E1139" w:rsidRPr="000D2FF4">
        <w:rPr>
          <w:rFonts w:ascii="Times New Roman" w:hAnsi="Times New Roman" w:cs="Times New Roman"/>
          <w:sz w:val="24"/>
          <w:szCs w:val="24"/>
        </w:rPr>
        <w:t xml:space="preserve"> - 12</w:t>
      </w:r>
      <w:r w:rsidR="00802335" w:rsidRPr="000D2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335" w:rsidRPr="000D2FF4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B3738A" w:rsidRPr="000D2F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738A" w:rsidRPr="000D2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68" w:rsidRPr="000D2FF4" w:rsidRDefault="003A434E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 xml:space="preserve">- </w:t>
      </w:r>
      <w:r w:rsidR="00C81EB6" w:rsidRPr="000D2FF4">
        <w:rPr>
          <w:rFonts w:ascii="Times New Roman" w:hAnsi="Times New Roman" w:cs="Times New Roman"/>
          <w:sz w:val="24"/>
          <w:szCs w:val="24"/>
        </w:rPr>
        <w:t>С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труктурном отделении начального общего </w:t>
      </w:r>
      <w:r w:rsidR="00C33C95" w:rsidRPr="000D2FF4">
        <w:rPr>
          <w:rFonts w:ascii="Times New Roman" w:hAnsi="Times New Roman" w:cs="Times New Roman"/>
          <w:sz w:val="24"/>
          <w:szCs w:val="24"/>
        </w:rPr>
        <w:t>образования с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 дошкольными группами </w:t>
      </w:r>
      <w:r w:rsidR="00C33C95" w:rsidRPr="000D2FF4">
        <w:rPr>
          <w:rFonts w:ascii="Times New Roman" w:hAnsi="Times New Roman" w:cs="Times New Roman"/>
          <w:sz w:val="24"/>
          <w:szCs w:val="24"/>
        </w:rPr>
        <w:t>муниципального казённого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«Куркинская средняя о</w:t>
      </w:r>
      <w:r w:rsidR="003A2196" w:rsidRPr="000D2FF4">
        <w:rPr>
          <w:rFonts w:ascii="Times New Roman" w:hAnsi="Times New Roman" w:cs="Times New Roman"/>
          <w:sz w:val="24"/>
          <w:szCs w:val="24"/>
        </w:rPr>
        <w:t>б</w:t>
      </w:r>
      <w:r w:rsidR="00802335" w:rsidRPr="000D2FF4">
        <w:rPr>
          <w:rFonts w:ascii="Times New Roman" w:hAnsi="Times New Roman" w:cs="Times New Roman"/>
          <w:sz w:val="24"/>
          <w:szCs w:val="24"/>
        </w:rPr>
        <w:t>щеобразовательная школа №2» - 49</w:t>
      </w:r>
      <w:r w:rsidR="0020433B"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14A4"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C81EB6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B3738A" w:rsidRPr="000D2FF4">
        <w:rPr>
          <w:rFonts w:ascii="Times New Roman" w:hAnsi="Times New Roman" w:cs="Times New Roman"/>
          <w:sz w:val="24"/>
          <w:szCs w:val="24"/>
        </w:rPr>
        <w:t>МОУ Самарской средней общеобразовательной школе</w:t>
      </w:r>
      <w:r w:rsidR="00802335" w:rsidRPr="000D2FF4">
        <w:rPr>
          <w:rFonts w:ascii="Times New Roman" w:hAnsi="Times New Roman" w:cs="Times New Roman"/>
          <w:sz w:val="24"/>
          <w:szCs w:val="24"/>
        </w:rPr>
        <w:t xml:space="preserve"> - 40 человек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C81EB6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B3738A" w:rsidRPr="000D2FF4">
        <w:rPr>
          <w:rFonts w:ascii="Times New Roman" w:hAnsi="Times New Roman" w:cs="Times New Roman"/>
          <w:sz w:val="24"/>
          <w:szCs w:val="24"/>
        </w:rPr>
        <w:t>МКОУ «Михайловская средняя общеобразовательная школа» им. В.А. Казанского</w:t>
      </w:r>
      <w:r w:rsidR="00235058" w:rsidRPr="000D2FF4">
        <w:rPr>
          <w:rFonts w:ascii="Times New Roman" w:hAnsi="Times New Roman" w:cs="Times New Roman"/>
          <w:sz w:val="24"/>
          <w:szCs w:val="24"/>
        </w:rPr>
        <w:t xml:space="preserve"> - 1</w:t>
      </w:r>
      <w:r w:rsidR="008B00ED" w:rsidRPr="000D2FF4">
        <w:rPr>
          <w:rFonts w:ascii="Times New Roman" w:hAnsi="Times New Roman" w:cs="Times New Roman"/>
          <w:sz w:val="24"/>
          <w:szCs w:val="24"/>
        </w:rPr>
        <w:t>5</w:t>
      </w:r>
      <w:r w:rsidR="00802335" w:rsidRPr="000D2FF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738A" w:rsidRPr="000D2FF4">
        <w:rPr>
          <w:rFonts w:ascii="Times New Roman" w:hAnsi="Times New Roman" w:cs="Times New Roman"/>
          <w:sz w:val="24"/>
          <w:szCs w:val="24"/>
        </w:rPr>
        <w:t>,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МОУ «Крестовская средняя общеобразовательная школа» - 10 человек</w:t>
      </w:r>
    </w:p>
    <w:p w:rsidR="00C86968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МОУ «Шаховская основная общеобразовательная школа" - 10 человек,</w:t>
      </w:r>
    </w:p>
    <w:p w:rsidR="0020433B" w:rsidRPr="000D2FF4" w:rsidRDefault="00C86968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-</w:t>
      </w:r>
      <w:r w:rsidR="00C81EB6" w:rsidRPr="000D2FF4">
        <w:rPr>
          <w:rFonts w:ascii="Times New Roman" w:hAnsi="Times New Roman" w:cs="Times New Roman"/>
          <w:sz w:val="24"/>
          <w:szCs w:val="24"/>
        </w:rPr>
        <w:t xml:space="preserve"> </w:t>
      </w:r>
      <w:r w:rsidR="00B3738A" w:rsidRPr="000D2FF4">
        <w:rPr>
          <w:rFonts w:ascii="Times New Roman" w:hAnsi="Times New Roman" w:cs="Times New Roman"/>
          <w:sz w:val="24"/>
          <w:szCs w:val="24"/>
        </w:rPr>
        <w:t>МОУ "</w:t>
      </w:r>
      <w:r w:rsidR="00C81EB6" w:rsidRPr="000D2FF4">
        <w:rPr>
          <w:rFonts w:ascii="Times New Roman" w:hAnsi="Times New Roman" w:cs="Times New Roman"/>
          <w:sz w:val="24"/>
          <w:szCs w:val="24"/>
        </w:rPr>
        <w:t>Ивановская средняя</w:t>
      </w:r>
      <w:r w:rsidR="00B3738A" w:rsidRPr="000D2FF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- 10 человек</w:t>
      </w:r>
      <w:r w:rsidR="0020433B" w:rsidRPr="000D2FF4">
        <w:rPr>
          <w:rFonts w:ascii="Times New Roman" w:hAnsi="Times New Roman" w:cs="Times New Roman"/>
          <w:sz w:val="24"/>
          <w:szCs w:val="24"/>
        </w:rPr>
        <w:t>.</w:t>
      </w:r>
    </w:p>
    <w:p w:rsidR="00235058" w:rsidRPr="000D2FF4" w:rsidRDefault="00C81EB6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F4">
        <w:rPr>
          <w:rFonts w:ascii="Times New Roman" w:hAnsi="Times New Roman" w:cs="Times New Roman"/>
          <w:sz w:val="24"/>
          <w:szCs w:val="24"/>
        </w:rPr>
        <w:t>(При</w:t>
      </w:r>
      <w:r w:rsidR="00235058" w:rsidRPr="000D2FF4">
        <w:rPr>
          <w:rFonts w:ascii="Times New Roman" w:hAnsi="Times New Roman" w:cs="Times New Roman"/>
          <w:sz w:val="24"/>
          <w:szCs w:val="24"/>
        </w:rPr>
        <w:t xml:space="preserve"> увеличении денежных средств в количество детей КСШ 1,2, Самарская СОШ, КНОШ будут внесены изменения на лето).</w:t>
      </w:r>
    </w:p>
    <w:p w:rsidR="007647EB" w:rsidRDefault="007647EB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DA" w:rsidRPr="0021570A" w:rsidRDefault="000E150A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2.4</w:t>
      </w:r>
      <w:r w:rsidR="000345DA" w:rsidRPr="0021570A">
        <w:rPr>
          <w:rFonts w:ascii="Times New Roman" w:hAnsi="Times New Roman" w:cs="Times New Roman"/>
          <w:sz w:val="24"/>
          <w:szCs w:val="24"/>
        </w:rPr>
        <w:t>. МКОУ ДО "Куркинский районный ЦВР" организовать в летний период палаточный лагерь - 30 человек.</w:t>
      </w:r>
    </w:p>
    <w:p w:rsidR="007647EB" w:rsidRPr="007647EB" w:rsidRDefault="00532990" w:rsidP="007647EB">
      <w:pPr>
        <w:pStyle w:val="4"/>
        <w:shd w:val="clear" w:color="auto" w:fill="auto"/>
        <w:tabs>
          <w:tab w:val="left" w:pos="1258"/>
        </w:tabs>
        <w:spacing w:after="0" w:line="240" w:lineRule="auto"/>
        <w:ind w:right="20" w:firstLine="709"/>
        <w:jc w:val="both"/>
        <w:rPr>
          <w:color w:val="0066CC"/>
          <w:sz w:val="24"/>
          <w:szCs w:val="24"/>
        </w:rPr>
      </w:pPr>
      <w:r w:rsidRPr="0021570A">
        <w:rPr>
          <w:sz w:val="24"/>
          <w:szCs w:val="24"/>
        </w:rPr>
        <w:t>2.5</w:t>
      </w:r>
      <w:r w:rsidR="00BD090F" w:rsidRPr="0021570A">
        <w:rPr>
          <w:sz w:val="24"/>
          <w:szCs w:val="24"/>
        </w:rPr>
        <w:t>. Директору МКОУ</w:t>
      </w:r>
      <w:r w:rsidR="00B127FF" w:rsidRPr="0021570A">
        <w:rPr>
          <w:sz w:val="24"/>
          <w:szCs w:val="24"/>
        </w:rPr>
        <w:t>ДО "</w:t>
      </w:r>
      <w:proofErr w:type="spellStart"/>
      <w:r w:rsidR="00B127FF" w:rsidRPr="0021570A">
        <w:rPr>
          <w:sz w:val="24"/>
          <w:szCs w:val="24"/>
        </w:rPr>
        <w:t>Куркинский</w:t>
      </w:r>
      <w:proofErr w:type="spellEnd"/>
      <w:r w:rsidR="00B127FF" w:rsidRPr="0021570A">
        <w:rPr>
          <w:sz w:val="24"/>
          <w:szCs w:val="24"/>
        </w:rPr>
        <w:t xml:space="preserve"> районный ЦВР" (</w:t>
      </w:r>
      <w:proofErr w:type="spellStart"/>
      <w:r w:rsidR="00B127FF" w:rsidRPr="0021570A">
        <w:rPr>
          <w:sz w:val="24"/>
          <w:szCs w:val="24"/>
        </w:rPr>
        <w:t>Грибкова</w:t>
      </w:r>
      <w:proofErr w:type="spellEnd"/>
      <w:r w:rsidR="00B127FF" w:rsidRPr="0021570A">
        <w:rPr>
          <w:sz w:val="24"/>
          <w:szCs w:val="24"/>
        </w:rPr>
        <w:t xml:space="preserve"> Н.В.)</w:t>
      </w:r>
      <w:r w:rsidR="00BD090F" w:rsidRPr="0021570A">
        <w:rPr>
          <w:sz w:val="24"/>
          <w:szCs w:val="24"/>
        </w:rPr>
        <w:t xml:space="preserve"> </w:t>
      </w:r>
      <w:r w:rsidR="00B127FF" w:rsidRPr="0021570A">
        <w:rPr>
          <w:sz w:val="24"/>
          <w:szCs w:val="24"/>
        </w:rPr>
        <w:t>в</w:t>
      </w:r>
      <w:r w:rsidR="00900734" w:rsidRPr="0021570A">
        <w:rPr>
          <w:sz w:val="24"/>
          <w:szCs w:val="24"/>
        </w:rPr>
        <w:t xml:space="preserve"> срок до 15.02</w:t>
      </w:r>
      <w:r w:rsidR="00701347" w:rsidRPr="0021570A">
        <w:rPr>
          <w:sz w:val="24"/>
          <w:szCs w:val="24"/>
        </w:rPr>
        <w:t>.</w:t>
      </w:r>
      <w:r w:rsidR="00BD090F" w:rsidRPr="0021570A">
        <w:rPr>
          <w:sz w:val="24"/>
          <w:szCs w:val="24"/>
        </w:rPr>
        <w:t>2024</w:t>
      </w:r>
      <w:r w:rsidR="00701347" w:rsidRPr="0021570A">
        <w:rPr>
          <w:sz w:val="24"/>
          <w:szCs w:val="24"/>
        </w:rPr>
        <w:t xml:space="preserve">г. подготовить </w:t>
      </w:r>
      <w:r w:rsidR="00566C83" w:rsidRPr="0021570A">
        <w:rPr>
          <w:sz w:val="24"/>
          <w:szCs w:val="24"/>
        </w:rPr>
        <w:t xml:space="preserve">заявление (приложение №1) и </w:t>
      </w:r>
      <w:r w:rsidR="00701347" w:rsidRPr="0021570A">
        <w:rPr>
          <w:sz w:val="24"/>
          <w:szCs w:val="24"/>
        </w:rPr>
        <w:t>сведения</w:t>
      </w:r>
      <w:r w:rsidR="00566C83" w:rsidRPr="0021570A">
        <w:rPr>
          <w:sz w:val="24"/>
          <w:szCs w:val="24"/>
        </w:rPr>
        <w:t xml:space="preserve"> (приложение №2)</w:t>
      </w:r>
      <w:r w:rsidR="00701347" w:rsidRPr="0021570A">
        <w:rPr>
          <w:sz w:val="24"/>
          <w:szCs w:val="24"/>
        </w:rPr>
        <w:t xml:space="preserve"> об организациях отдыха детей и их оздоровления для включения их в реестр организаций отдыха и оздоровления с последующим направлением в министерство труда и социальной защиты Тульской области на бумажных и электронных носителях </w:t>
      </w:r>
      <w:r w:rsidR="00BD090F" w:rsidRPr="0021570A">
        <w:rPr>
          <w:sz w:val="24"/>
          <w:szCs w:val="24"/>
        </w:rPr>
        <w:t>(</w:t>
      </w:r>
      <w:proofErr w:type="spellStart"/>
      <w:r w:rsidR="00BD090F" w:rsidRPr="0021570A">
        <w:rPr>
          <w:sz w:val="24"/>
          <w:szCs w:val="24"/>
        </w:rPr>
        <w:t>Сидковой</w:t>
      </w:r>
      <w:proofErr w:type="spellEnd"/>
      <w:r w:rsidR="00BD090F" w:rsidRPr="0021570A">
        <w:rPr>
          <w:sz w:val="24"/>
          <w:szCs w:val="24"/>
        </w:rPr>
        <w:t xml:space="preserve"> Н.Н.,  тел. 5-13-46), или по электронной почте </w:t>
      </w:r>
      <w:hyperlink r:id="rId9" w:history="1">
        <w:r w:rsidR="00BD090F" w:rsidRPr="0021570A">
          <w:rPr>
            <w:rStyle w:val="a4"/>
            <w:sz w:val="24"/>
            <w:szCs w:val="24"/>
            <w:lang w:val="en-US"/>
          </w:rPr>
          <w:t>Nadezhda</w:t>
        </w:r>
        <w:r w:rsidR="00BD090F" w:rsidRPr="0021570A">
          <w:rPr>
            <w:rStyle w:val="a4"/>
            <w:sz w:val="24"/>
            <w:szCs w:val="24"/>
          </w:rPr>
          <w:t>.</w:t>
        </w:r>
        <w:r w:rsidR="00BD090F" w:rsidRPr="0021570A">
          <w:rPr>
            <w:rStyle w:val="a4"/>
            <w:sz w:val="24"/>
            <w:szCs w:val="24"/>
            <w:lang w:val="en-US"/>
          </w:rPr>
          <w:t>Sidyakova</w:t>
        </w:r>
        <w:r w:rsidR="00BD090F" w:rsidRPr="0021570A">
          <w:rPr>
            <w:rStyle w:val="a4"/>
            <w:sz w:val="24"/>
            <w:szCs w:val="24"/>
          </w:rPr>
          <w:t>@</w:t>
        </w:r>
        <w:r w:rsidR="00BD090F" w:rsidRPr="0021570A">
          <w:rPr>
            <w:rStyle w:val="a4"/>
            <w:sz w:val="24"/>
            <w:szCs w:val="24"/>
            <w:lang w:val="en-US"/>
          </w:rPr>
          <w:t>tularegion</w:t>
        </w:r>
        <w:r w:rsidR="00BD090F" w:rsidRPr="0021570A">
          <w:rPr>
            <w:rStyle w:val="a4"/>
            <w:sz w:val="24"/>
            <w:szCs w:val="24"/>
          </w:rPr>
          <w:t>.</w:t>
        </w:r>
        <w:r w:rsidR="00BD090F" w:rsidRPr="0021570A">
          <w:rPr>
            <w:rStyle w:val="a4"/>
            <w:sz w:val="24"/>
            <w:szCs w:val="24"/>
            <w:lang w:val="en-US"/>
          </w:rPr>
          <w:t>org</w:t>
        </w:r>
      </w:hyperlink>
      <w:r w:rsidR="00BD090F" w:rsidRPr="0021570A">
        <w:rPr>
          <w:rStyle w:val="a4"/>
          <w:sz w:val="24"/>
          <w:szCs w:val="24"/>
          <w:u w:val="none"/>
        </w:rPr>
        <w:t xml:space="preserve"> </w:t>
      </w:r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3</w:t>
      </w:r>
      <w:r w:rsidR="000E150A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21570A">
        <w:rPr>
          <w:rFonts w:ascii="Times New Roman" w:hAnsi="Times New Roman" w:cs="Times New Roman"/>
          <w:sz w:val="24"/>
          <w:szCs w:val="24"/>
        </w:rPr>
        <w:t>Принять меры по организации отдыха, оздоровления, занятости детей и подростков</w:t>
      </w:r>
      <w:r w:rsidR="00BD090F" w:rsidRPr="0021570A">
        <w:rPr>
          <w:rFonts w:ascii="Times New Roman" w:hAnsi="Times New Roman" w:cs="Times New Roman"/>
          <w:sz w:val="24"/>
          <w:szCs w:val="24"/>
        </w:rPr>
        <w:t xml:space="preserve"> в 2024</w:t>
      </w:r>
      <w:r w:rsidR="00B3738A" w:rsidRPr="0021570A">
        <w:rPr>
          <w:rFonts w:ascii="Times New Roman" w:hAnsi="Times New Roman" w:cs="Times New Roman"/>
          <w:sz w:val="24"/>
          <w:szCs w:val="24"/>
        </w:rPr>
        <w:t xml:space="preserve"> году, обеспечив в первоочередном порядке отдых и оздоровление, временную занятость детей, находящихся в трудной жизненной ситуации, нуждающихся в первоочередном оздоровлении. </w:t>
      </w:r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4</w:t>
      </w:r>
      <w:r w:rsidR="000E150A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21570A">
        <w:rPr>
          <w:rFonts w:ascii="Times New Roman" w:hAnsi="Times New Roman" w:cs="Times New Roman"/>
          <w:sz w:val="24"/>
          <w:szCs w:val="24"/>
        </w:rPr>
        <w:t>Особое внимание уделить содержанию работы оздоровительных лагерей, предусмотрев мероприятия по разностороннему развитию и воспитанию учащихся, формированию здорового образа жизни, профилактики вредных привычек среди учащихся, популяризации государственной символики, осуществлять меры по предупреждению детского дорожно-транспортного травматизма и созданию условий для безопасного нахождения детей на улицах в период каникул.</w:t>
      </w:r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5</w:t>
      </w:r>
      <w:r w:rsidR="00B3738A" w:rsidRPr="0021570A">
        <w:rPr>
          <w:rFonts w:ascii="Times New Roman" w:hAnsi="Times New Roman" w:cs="Times New Roman"/>
          <w:sz w:val="24"/>
          <w:szCs w:val="24"/>
        </w:rPr>
        <w:t>.</w:t>
      </w:r>
      <w:r w:rsidR="00C81EB6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B3738A" w:rsidRPr="0021570A">
        <w:rPr>
          <w:rFonts w:ascii="Times New Roman" w:hAnsi="Times New Roman" w:cs="Times New Roman"/>
          <w:sz w:val="24"/>
          <w:szCs w:val="24"/>
        </w:rPr>
        <w:t>Обеспечить контроль за санитарно-эпидемиологической обстановкой и противопожарной безопасностью, гигиеническим условиям пребывания детей в лагерях с дневным пребыванием детей</w:t>
      </w:r>
      <w:r w:rsidR="003C08CB" w:rsidRPr="0021570A">
        <w:rPr>
          <w:rFonts w:ascii="Times New Roman" w:hAnsi="Times New Roman" w:cs="Times New Roman"/>
          <w:sz w:val="24"/>
          <w:szCs w:val="24"/>
        </w:rPr>
        <w:t>, в связи с чем принять меры к выполнению предписаний ФБГУЗ «ЦГ и Э в Тульской области», службы МЧС и других надзорных органов,</w:t>
      </w:r>
      <w:r w:rsidR="00BD090F" w:rsidRPr="0021570A">
        <w:rPr>
          <w:rFonts w:ascii="Times New Roman" w:hAnsi="Times New Roman" w:cs="Times New Roman"/>
          <w:sz w:val="24"/>
          <w:szCs w:val="24"/>
        </w:rPr>
        <w:t xml:space="preserve"> влияющих на открытие ЛДП в 2024 году до 26</w:t>
      </w:r>
      <w:r w:rsidR="00900734" w:rsidRPr="0021570A">
        <w:rPr>
          <w:rFonts w:ascii="Times New Roman" w:hAnsi="Times New Roman" w:cs="Times New Roman"/>
          <w:sz w:val="24"/>
          <w:szCs w:val="24"/>
        </w:rPr>
        <w:t>.02</w:t>
      </w:r>
      <w:r w:rsidR="003C08CB" w:rsidRPr="0021570A">
        <w:rPr>
          <w:rFonts w:ascii="Times New Roman" w:hAnsi="Times New Roman" w:cs="Times New Roman"/>
          <w:sz w:val="24"/>
          <w:szCs w:val="24"/>
        </w:rPr>
        <w:t>.20</w:t>
      </w:r>
      <w:r w:rsidR="000D2FF4">
        <w:rPr>
          <w:rFonts w:ascii="Times New Roman" w:hAnsi="Times New Roman" w:cs="Times New Roman"/>
          <w:sz w:val="24"/>
          <w:szCs w:val="24"/>
        </w:rPr>
        <w:t>24</w:t>
      </w:r>
      <w:r w:rsidR="00235058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D217BE" w:rsidRPr="0021570A">
        <w:rPr>
          <w:rFonts w:ascii="Times New Roman" w:hAnsi="Times New Roman" w:cs="Times New Roman"/>
          <w:sz w:val="24"/>
          <w:szCs w:val="24"/>
        </w:rPr>
        <w:t>года.</w:t>
      </w:r>
    </w:p>
    <w:p w:rsidR="000676F1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6</w:t>
      </w:r>
      <w:r w:rsidR="000E150A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C81EB6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B3738A" w:rsidRPr="0021570A">
        <w:rPr>
          <w:rFonts w:ascii="Times New Roman" w:hAnsi="Times New Roman" w:cs="Times New Roman"/>
          <w:sz w:val="24"/>
          <w:szCs w:val="24"/>
        </w:rPr>
        <w:t>Осуществлять в соответствии с действующим законодательством, локальными актами образовательных учреждений порядок, условия привлечения педагогических и других работников для работы в лагере с дневным пребыванием.</w:t>
      </w:r>
    </w:p>
    <w:p w:rsidR="00DF46AF" w:rsidRPr="0021570A" w:rsidRDefault="00532990" w:rsidP="007647EB">
      <w:pPr>
        <w:pStyle w:val="4"/>
        <w:shd w:val="clear" w:color="auto" w:fill="auto"/>
        <w:tabs>
          <w:tab w:val="left" w:pos="1172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242C1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Принять меры, направленные на обеспечение охраны жизни и здоровья детей и подрост</w:t>
      </w:r>
      <w:r w:rsidR="00643402" w:rsidRPr="0021570A">
        <w:rPr>
          <w:sz w:val="24"/>
          <w:szCs w:val="24"/>
        </w:rPr>
        <w:t xml:space="preserve">ков </w:t>
      </w:r>
      <w:r w:rsidR="00384272" w:rsidRPr="0021570A">
        <w:rPr>
          <w:sz w:val="24"/>
          <w:szCs w:val="24"/>
        </w:rPr>
        <w:t>в период</w:t>
      </w:r>
      <w:r w:rsidR="00900734" w:rsidRPr="0021570A">
        <w:rPr>
          <w:sz w:val="24"/>
          <w:szCs w:val="24"/>
        </w:rPr>
        <w:t xml:space="preserve"> весенних,</w:t>
      </w:r>
      <w:r w:rsidR="00384272" w:rsidRPr="0021570A">
        <w:rPr>
          <w:sz w:val="24"/>
          <w:szCs w:val="24"/>
        </w:rPr>
        <w:t xml:space="preserve"> летних</w:t>
      </w:r>
      <w:r w:rsidR="00D011A1" w:rsidRPr="0021570A">
        <w:rPr>
          <w:sz w:val="24"/>
          <w:szCs w:val="24"/>
        </w:rPr>
        <w:t xml:space="preserve"> и осенних каникул 2024</w:t>
      </w:r>
      <w:r w:rsidR="00D242C1" w:rsidRPr="0021570A">
        <w:rPr>
          <w:sz w:val="24"/>
          <w:szCs w:val="24"/>
        </w:rPr>
        <w:t xml:space="preserve"> года: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172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F46AF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1. Обеспечить контроль за соблюдением правил техники безопасности при организации массовых и оздоровительных мероприятий;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F46AF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>2.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Обеспечить безопасность детей и соблюдение техники безопасности при организации и проведении туристских мероприятий (походов, экскурсий, экспедиций и др.), прогулок, поездок с обучающимися образовательных организаций;</w:t>
      </w:r>
    </w:p>
    <w:p w:rsidR="00076E6D" w:rsidRPr="0021570A" w:rsidRDefault="00532990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7</w:t>
      </w:r>
      <w:r w:rsidR="00D242C1" w:rsidRPr="0021570A">
        <w:rPr>
          <w:rFonts w:ascii="Times New Roman" w:hAnsi="Times New Roman" w:cs="Times New Roman"/>
          <w:sz w:val="24"/>
          <w:szCs w:val="24"/>
        </w:rPr>
        <w:t>.3.</w:t>
      </w:r>
      <w:r w:rsidR="00C81EB6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D242C1" w:rsidRPr="0021570A">
        <w:rPr>
          <w:rFonts w:ascii="Times New Roman" w:hAnsi="Times New Roman" w:cs="Times New Roman"/>
          <w:sz w:val="24"/>
          <w:szCs w:val="24"/>
        </w:rPr>
        <w:t>Взять под персональный контроль организацию перевозок детей автобусами, соблюдение требований, предусмотренных Правилами организованной перевозки группы детей автобусами, утвержденными постановлением Правительства Ро</w:t>
      </w:r>
      <w:r w:rsidR="00076E6D" w:rsidRPr="0021570A">
        <w:rPr>
          <w:rFonts w:ascii="Times New Roman" w:hAnsi="Times New Roman" w:cs="Times New Roman"/>
          <w:sz w:val="24"/>
          <w:szCs w:val="24"/>
        </w:rPr>
        <w:t>ссийской Федерации от 17 сентября 2020 г №</w:t>
      </w:r>
      <w:r w:rsidR="00076E6D" w:rsidRPr="0021570A">
        <w:rPr>
          <w:rFonts w:ascii="Times New Roman" w:hAnsi="Times New Roman" w:cs="Times New Roman"/>
          <w:color w:val="000000"/>
          <w:sz w:val="24"/>
          <w:szCs w:val="24"/>
          <w:lang w:bidi="ru-RU"/>
        </w:rPr>
        <w:t>1527;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393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lastRenderedPageBreak/>
        <w:t>7</w:t>
      </w:r>
      <w:r w:rsidR="00DA41DB" w:rsidRPr="0021570A">
        <w:rPr>
          <w:sz w:val="24"/>
          <w:szCs w:val="24"/>
        </w:rPr>
        <w:t>.3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1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 xml:space="preserve">Исключить организацию групповых перевозок детей автобусами родителями </w:t>
      </w:r>
      <w:r w:rsidR="00387C67" w:rsidRPr="0021570A">
        <w:rPr>
          <w:sz w:val="24"/>
          <w:szCs w:val="24"/>
        </w:rPr>
        <w:t xml:space="preserve">(законными представителями) </w:t>
      </w:r>
      <w:r w:rsidR="00D242C1" w:rsidRPr="0021570A">
        <w:rPr>
          <w:sz w:val="24"/>
          <w:szCs w:val="24"/>
        </w:rPr>
        <w:t>учащихся.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3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A41DB" w:rsidRPr="0021570A">
        <w:rPr>
          <w:sz w:val="24"/>
          <w:szCs w:val="24"/>
        </w:rPr>
        <w:t>.3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2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Особое внимание обратить на наличие следующих документов: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18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договор</w:t>
      </w:r>
      <w:proofErr w:type="gramEnd"/>
      <w:r w:rsidRPr="0021570A">
        <w:rPr>
          <w:sz w:val="24"/>
          <w:szCs w:val="24"/>
        </w:rPr>
        <w:t xml:space="preserve"> между образовательным учреждением и перевозчиком на перевозку группы детей автобусом;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65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список</w:t>
      </w:r>
      <w:proofErr w:type="gramEnd"/>
      <w:r w:rsidRPr="0021570A">
        <w:rPr>
          <w:sz w:val="24"/>
          <w:szCs w:val="24"/>
        </w:rPr>
        <w:t xml:space="preserve">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38"/>
        </w:tabs>
        <w:spacing w:after="0" w:line="240" w:lineRule="auto"/>
        <w:ind w:lef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программа</w:t>
      </w:r>
      <w:proofErr w:type="gramEnd"/>
      <w:r w:rsidRPr="0021570A">
        <w:rPr>
          <w:sz w:val="24"/>
          <w:szCs w:val="24"/>
        </w:rPr>
        <w:t xml:space="preserve"> маршрута;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решение</w:t>
      </w:r>
      <w:proofErr w:type="gramEnd"/>
      <w:r w:rsidRPr="0021570A">
        <w:rPr>
          <w:sz w:val="24"/>
          <w:szCs w:val="24"/>
        </w:rPr>
        <w:t xml:space="preserve"> о назначении сопровождения автобусов автомобилем (автомобилями) подразделения Госавтоинспекции в случае, если перевозка осуществляется в составе не менее 3 автобусов.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65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A41DB" w:rsidRPr="0021570A">
        <w:rPr>
          <w:sz w:val="24"/>
          <w:szCs w:val="24"/>
        </w:rPr>
        <w:t>.3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3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Руководителям образовательных учреждений, имею</w:t>
      </w:r>
      <w:r w:rsidR="00D242C1" w:rsidRPr="0021570A">
        <w:rPr>
          <w:rStyle w:val="1"/>
          <w:sz w:val="24"/>
          <w:szCs w:val="24"/>
          <w:u w:val="none"/>
        </w:rPr>
        <w:t>щи</w:t>
      </w:r>
      <w:r w:rsidR="00D242C1" w:rsidRPr="0021570A">
        <w:rPr>
          <w:sz w:val="24"/>
          <w:szCs w:val="24"/>
        </w:rPr>
        <w:t>м собственные ав</w:t>
      </w:r>
      <w:r w:rsidR="00387C67" w:rsidRPr="0021570A">
        <w:rPr>
          <w:sz w:val="24"/>
          <w:szCs w:val="24"/>
        </w:rPr>
        <w:t xml:space="preserve">тобусы, с учетом </w:t>
      </w:r>
      <w:r w:rsidRPr="0021570A">
        <w:rPr>
          <w:sz w:val="24"/>
          <w:szCs w:val="24"/>
        </w:rPr>
        <w:t xml:space="preserve">подпункта </w:t>
      </w:r>
      <w:proofErr w:type="gramStart"/>
      <w:r w:rsidRPr="0021570A">
        <w:rPr>
          <w:sz w:val="24"/>
          <w:szCs w:val="24"/>
        </w:rPr>
        <w:t>7</w:t>
      </w:r>
      <w:r w:rsidR="00387C67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3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 xml:space="preserve">2 </w:t>
      </w:r>
      <w:r w:rsidR="00D242C1" w:rsidRPr="0021570A">
        <w:rPr>
          <w:sz w:val="24"/>
          <w:szCs w:val="24"/>
        </w:rPr>
        <w:t xml:space="preserve"> настоящего</w:t>
      </w:r>
      <w:proofErr w:type="gramEnd"/>
      <w:r w:rsidR="00D242C1" w:rsidRPr="0021570A">
        <w:rPr>
          <w:sz w:val="24"/>
          <w:szCs w:val="24"/>
        </w:rPr>
        <w:t xml:space="preserve"> приказа необходимо обратить особое внимание на: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60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техническое</w:t>
      </w:r>
      <w:proofErr w:type="gramEnd"/>
      <w:r w:rsidRPr="0021570A">
        <w:rPr>
          <w:sz w:val="24"/>
          <w:szCs w:val="24"/>
        </w:rPr>
        <w:t xml:space="preserve"> состояние автобуса (автобус должен соответствовать по назначению и конструкции техническим требованиям к перевозкам пассажиров, допущен в установленном порядке к участию в дорожном движении);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38"/>
        </w:tabs>
        <w:spacing w:after="0" w:line="240" w:lineRule="auto"/>
        <w:ind w:lef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наличие</w:t>
      </w:r>
      <w:proofErr w:type="gramEnd"/>
      <w:r w:rsidRPr="0021570A">
        <w:rPr>
          <w:sz w:val="24"/>
          <w:szCs w:val="24"/>
        </w:rPr>
        <w:t xml:space="preserve"> документа, содержащего порядок посадки детей в автобус;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65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наличие</w:t>
      </w:r>
      <w:proofErr w:type="gramEnd"/>
      <w:r w:rsidRPr="0021570A">
        <w:rPr>
          <w:sz w:val="24"/>
          <w:szCs w:val="24"/>
        </w:rPr>
        <w:t xml:space="preserve"> документа, содержащего сведения о водителе (водителях) (с указанием фамилии, имени, о</w:t>
      </w:r>
      <w:r w:rsidR="00BC7923" w:rsidRPr="0021570A">
        <w:rPr>
          <w:sz w:val="24"/>
          <w:szCs w:val="24"/>
        </w:rPr>
        <w:t>тчества водителя, его телефона)</w:t>
      </w:r>
      <w:r w:rsidRPr="0021570A">
        <w:rPr>
          <w:sz w:val="24"/>
          <w:szCs w:val="24"/>
        </w:rPr>
        <w:t>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249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F46AF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4</w:t>
      </w:r>
      <w:r w:rsidR="00D242C1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В целях предупреждения энтеровирусных инфекций обеспечить в образовательных учреждениях контроль и выполнение комплекса профилактических и противоэпидемических мероприятий, за соблюдением мер личной гигиены.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69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</w:t>
      </w:r>
      <w:r w:rsidR="00DA41DB" w:rsidRPr="0021570A">
        <w:rPr>
          <w:sz w:val="24"/>
          <w:szCs w:val="24"/>
        </w:rPr>
        <w:t>.4</w:t>
      </w:r>
      <w:r w:rsidR="00D242C1" w:rsidRPr="0021570A">
        <w:rPr>
          <w:sz w:val="24"/>
          <w:szCs w:val="24"/>
        </w:rPr>
        <w:t>.</w:t>
      </w:r>
      <w:r w:rsidR="00DA41DB" w:rsidRPr="0021570A">
        <w:rPr>
          <w:sz w:val="24"/>
          <w:szCs w:val="24"/>
        </w:rPr>
        <w:t>1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Обеспечить контроль и проведение всего комплекса противоэпидемических мероприятий в образовательных учреждениях при регистрации случая заболевания энтеровирусной, острой кишечной инфекций. Оперативно принимать меры по изоляции воспитанников с симптомами инфекционных заболеваний.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7.4</w:t>
      </w:r>
      <w:r w:rsidR="00D242C1" w:rsidRPr="0021570A">
        <w:rPr>
          <w:sz w:val="24"/>
          <w:szCs w:val="24"/>
        </w:rPr>
        <w:t>.</w:t>
      </w:r>
      <w:r w:rsidRPr="0021570A">
        <w:rPr>
          <w:sz w:val="24"/>
          <w:szCs w:val="24"/>
        </w:rPr>
        <w:t>2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Обеспечить необходимый объем дезинфицирующих средств для проведения текущей дезинфекции в образовательных учреждениях в соответствии с потребностью.</w:t>
      </w:r>
    </w:p>
    <w:p w:rsidR="00532990" w:rsidRPr="0021570A" w:rsidRDefault="00532990" w:rsidP="007647EB">
      <w:pPr>
        <w:pStyle w:val="4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7.4.3. </w:t>
      </w:r>
      <w:r w:rsidRPr="0021570A">
        <w:rPr>
          <w:sz w:val="24"/>
          <w:szCs w:val="24"/>
        </w:rPr>
        <w:t>Информацию о профилактике кишечных и энтеровирусных инфекций разместить на информационном стенде.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45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7.5</w:t>
      </w:r>
      <w:r w:rsidR="00D242C1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Обеспечить выполнение в учреждениях требований санитарного законодательства по организации питания, содержанию и эксплуатации помещений и оборудования.</w:t>
      </w:r>
    </w:p>
    <w:p w:rsidR="00D242C1" w:rsidRPr="0021570A" w:rsidRDefault="00532990" w:rsidP="007647EB">
      <w:pPr>
        <w:pStyle w:val="4"/>
        <w:shd w:val="clear" w:color="auto" w:fill="auto"/>
        <w:tabs>
          <w:tab w:val="left" w:pos="15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7.5.1</w:t>
      </w:r>
      <w:r w:rsidR="00EC639C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Обеспечить при организации питания в образовательных учреждениях: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4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наличие</w:t>
      </w:r>
      <w:proofErr w:type="gramEnd"/>
      <w:r w:rsidRPr="0021570A">
        <w:rPr>
          <w:sz w:val="24"/>
          <w:szCs w:val="24"/>
        </w:rPr>
        <w:t xml:space="preserve"> документов, подтверждающих происхождение, качество и безопасность продуктов, пищевого сырья (товарно-сопроводительной документации, содержащей сведения об обязательном подтверждении соответствия по каждому наименованию товаров (сертификат соответствия - его номер, срок действия, орган выдавший сертификат или сведения о декларации о соответствии - ее регистрационный номер, срок ее действия, наименование лица, принявшего декларацию, и орган, ее зарегистрировавший);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41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наличие</w:t>
      </w:r>
      <w:proofErr w:type="gramEnd"/>
      <w:r w:rsidRPr="0021570A">
        <w:rPr>
          <w:sz w:val="24"/>
          <w:szCs w:val="24"/>
        </w:rPr>
        <w:t xml:space="preserve"> условий для хранения и контроль за сроками годности и условиями хранения готовой пищи, пищевых продуктов, в том числе требующих особых температурно-влажностных режимов хранения;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2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наличие</w:t>
      </w:r>
      <w:proofErr w:type="gramEnd"/>
      <w:r w:rsidRPr="0021570A">
        <w:rPr>
          <w:sz w:val="24"/>
          <w:szCs w:val="24"/>
        </w:rPr>
        <w:t xml:space="preserve"> примерного 10-дневного меню и технологических карт на блюда, включенные в примерное меню;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979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исправность</w:t>
      </w:r>
      <w:proofErr w:type="gramEnd"/>
      <w:r w:rsidRPr="0021570A">
        <w:rPr>
          <w:sz w:val="24"/>
          <w:szCs w:val="24"/>
        </w:rPr>
        <w:t xml:space="preserve"> оборудования для тепловой обработки продуктов в соответствии с технологическими картами примерного 10-дневного меню;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строгое</w:t>
      </w:r>
      <w:proofErr w:type="gramEnd"/>
      <w:r w:rsidRPr="0021570A">
        <w:rPr>
          <w:sz w:val="24"/>
          <w:szCs w:val="24"/>
        </w:rPr>
        <w:t xml:space="preserve"> соблюдение технологии приготовления п</w:t>
      </w:r>
      <w:r w:rsidRPr="0021570A">
        <w:rPr>
          <w:rStyle w:val="1"/>
          <w:sz w:val="24"/>
          <w:szCs w:val="24"/>
          <w:u w:val="none"/>
        </w:rPr>
        <w:t>ищи</w:t>
      </w:r>
      <w:r w:rsidRPr="0021570A">
        <w:rPr>
          <w:sz w:val="24"/>
          <w:szCs w:val="24"/>
        </w:rPr>
        <w:t>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50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7.5.2</w:t>
      </w:r>
      <w:r w:rsidR="00EC639C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Обеспечить соблюдение питьевого режима; ис</w:t>
      </w:r>
      <w:r w:rsidR="00504F32" w:rsidRPr="0021570A">
        <w:rPr>
          <w:sz w:val="24"/>
          <w:szCs w:val="24"/>
        </w:rPr>
        <w:t>пользовать для питья только бути</w:t>
      </w:r>
      <w:r w:rsidR="00D242C1" w:rsidRPr="0021570A">
        <w:rPr>
          <w:sz w:val="24"/>
          <w:szCs w:val="24"/>
        </w:rPr>
        <w:t>лирова</w:t>
      </w:r>
      <w:r w:rsidR="00504F32" w:rsidRPr="0021570A">
        <w:rPr>
          <w:sz w:val="24"/>
          <w:szCs w:val="24"/>
        </w:rPr>
        <w:t>н</w:t>
      </w:r>
      <w:r w:rsidR="00D242C1" w:rsidRPr="0021570A">
        <w:rPr>
          <w:sz w:val="24"/>
          <w:szCs w:val="24"/>
        </w:rPr>
        <w:t>ную или кипяченую воду.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2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7.6</w:t>
      </w:r>
      <w:r w:rsidR="00EC639C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Запретить купание детей в открытых, необорудованных для этих целей водоемах.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373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lastRenderedPageBreak/>
        <w:t>7.7</w:t>
      </w:r>
      <w:r w:rsidR="00EC639C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Руководителям образовательных учреждений, реализующих программы туристской, экологической и другой направленности, связанные с посещением или нахождением в лесной зоне: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3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7.7</w:t>
      </w:r>
      <w:r w:rsidR="00F25684" w:rsidRPr="0021570A">
        <w:rPr>
          <w:sz w:val="24"/>
          <w:szCs w:val="24"/>
        </w:rPr>
        <w:t>.1.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При формирова</w:t>
      </w:r>
      <w:r w:rsidR="00F25684" w:rsidRPr="0021570A">
        <w:rPr>
          <w:sz w:val="24"/>
          <w:szCs w:val="24"/>
        </w:rPr>
        <w:t xml:space="preserve">нии лагерей, отрядов соблюдать меры предосторожностиот укусов клещей в целях предупреждения </w:t>
      </w:r>
      <w:r w:rsidR="00D242C1" w:rsidRPr="0021570A">
        <w:rPr>
          <w:sz w:val="24"/>
          <w:szCs w:val="24"/>
        </w:rPr>
        <w:t>клещевого энцефалита.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35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7.7</w:t>
      </w:r>
      <w:r w:rsidR="00F25684" w:rsidRPr="0021570A">
        <w:rPr>
          <w:sz w:val="24"/>
          <w:szCs w:val="24"/>
        </w:rPr>
        <w:t>.2.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При планировании мероприятий, связанных с посещением лесной зоны, отработать совместно с органами здравоохранения схемы проведения экстренной помощи пострадавшим на маршруте детям специфическим иммуноглобулином при обнаружении присасывания клеща.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20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7.8</w:t>
      </w:r>
      <w:r w:rsidR="00F25684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Принять меры по противодействию терроризму и экстремизму в образовательных организациях.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652"/>
          <w:tab w:val="left" w:pos="839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8</w:t>
      </w:r>
      <w:r w:rsidR="00261472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</w:t>
      </w:r>
      <w:r w:rsidR="00261472" w:rsidRPr="0021570A">
        <w:rPr>
          <w:sz w:val="24"/>
          <w:szCs w:val="24"/>
        </w:rPr>
        <w:t xml:space="preserve">ечить качественную подготовку и </w:t>
      </w:r>
      <w:r w:rsidR="00D242C1" w:rsidRPr="0021570A">
        <w:rPr>
          <w:sz w:val="24"/>
          <w:szCs w:val="24"/>
        </w:rPr>
        <w:t>наличие подтверждающих документов по организации каникулярного отдыха учащихся (программы, планы мероприятий, Положения, карты занятости, приказы), их хранение в доступном месте для сотрудников, осуществляющих административно-организаторские функции.</w:t>
      </w:r>
    </w:p>
    <w:p w:rsidR="00FA2451" w:rsidRPr="0021570A" w:rsidRDefault="00F24AE5" w:rsidP="007647EB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9</w:t>
      </w:r>
      <w:r w:rsidR="00261472" w:rsidRPr="0021570A">
        <w:rPr>
          <w:sz w:val="24"/>
          <w:szCs w:val="24"/>
        </w:rPr>
        <w:t>.</w:t>
      </w:r>
      <w:r w:rsidR="00D242C1" w:rsidRPr="0021570A">
        <w:rPr>
          <w:sz w:val="24"/>
          <w:szCs w:val="24"/>
        </w:rPr>
        <w:t xml:space="preserve"> Разместить информацию о сроках и формах организации отдыха школьни</w:t>
      </w:r>
      <w:r w:rsidR="0061417D" w:rsidRPr="0021570A">
        <w:rPr>
          <w:sz w:val="24"/>
          <w:szCs w:val="24"/>
        </w:rPr>
        <w:t>ков в период</w:t>
      </w:r>
      <w:r w:rsidR="003A2196" w:rsidRPr="0021570A">
        <w:rPr>
          <w:sz w:val="24"/>
          <w:szCs w:val="24"/>
        </w:rPr>
        <w:t xml:space="preserve"> весенних,</w:t>
      </w:r>
      <w:r w:rsidR="0061417D" w:rsidRPr="0021570A">
        <w:rPr>
          <w:sz w:val="24"/>
          <w:szCs w:val="24"/>
        </w:rPr>
        <w:t xml:space="preserve"> лет</w:t>
      </w:r>
      <w:r w:rsidR="00387C67" w:rsidRPr="0021570A">
        <w:rPr>
          <w:sz w:val="24"/>
          <w:szCs w:val="24"/>
        </w:rPr>
        <w:t>них и осенних каникул 2024</w:t>
      </w:r>
      <w:r w:rsidR="00D242C1" w:rsidRPr="0021570A">
        <w:rPr>
          <w:sz w:val="24"/>
          <w:szCs w:val="24"/>
        </w:rPr>
        <w:t xml:space="preserve"> года на информационных стендах и сайтах учреждений</w:t>
      </w:r>
    </w:p>
    <w:p w:rsidR="00D242C1" w:rsidRPr="0021570A" w:rsidRDefault="00FA2451" w:rsidP="007647EB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С</w:t>
      </w:r>
      <w:r w:rsidR="00D242C1" w:rsidRPr="0021570A">
        <w:rPr>
          <w:sz w:val="24"/>
          <w:szCs w:val="24"/>
        </w:rPr>
        <w:t>рок</w:t>
      </w:r>
      <w:r w:rsidRPr="0021570A">
        <w:rPr>
          <w:sz w:val="24"/>
          <w:szCs w:val="24"/>
        </w:rPr>
        <w:t xml:space="preserve"> исполнения</w:t>
      </w:r>
      <w:r w:rsidR="003A2196" w:rsidRPr="0021570A">
        <w:rPr>
          <w:sz w:val="24"/>
          <w:szCs w:val="24"/>
        </w:rPr>
        <w:t xml:space="preserve"> за 10 дней до начала           работы лагеря</w:t>
      </w:r>
      <w:r w:rsidR="00D242C1" w:rsidRPr="0021570A">
        <w:rPr>
          <w:sz w:val="24"/>
          <w:szCs w:val="24"/>
        </w:rPr>
        <w:t>.</w:t>
      </w:r>
    </w:p>
    <w:p w:rsidR="00D242C1" w:rsidRPr="0021570A" w:rsidRDefault="00D242C1" w:rsidP="007647EB">
      <w:pPr>
        <w:pStyle w:val="4"/>
        <w:shd w:val="clear" w:color="auto" w:fill="auto"/>
        <w:spacing w:after="0" w:line="240" w:lineRule="auto"/>
        <w:ind w:left="20" w:firstLine="709"/>
        <w:jc w:val="both"/>
        <w:rPr>
          <w:sz w:val="24"/>
          <w:szCs w:val="24"/>
        </w:rPr>
      </w:pPr>
    </w:p>
    <w:p w:rsidR="00D242C1" w:rsidRPr="0021570A" w:rsidRDefault="00DA41DB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1</w:t>
      </w:r>
      <w:r w:rsidR="00F24AE5" w:rsidRPr="0021570A">
        <w:rPr>
          <w:rFonts w:ascii="Times New Roman" w:hAnsi="Times New Roman" w:cs="Times New Roman"/>
          <w:sz w:val="24"/>
          <w:szCs w:val="24"/>
        </w:rPr>
        <w:t>0</w:t>
      </w:r>
      <w:r w:rsidR="00826E96" w:rsidRPr="0021570A">
        <w:rPr>
          <w:rFonts w:ascii="Times New Roman" w:hAnsi="Times New Roman" w:cs="Times New Roman"/>
          <w:sz w:val="24"/>
          <w:szCs w:val="24"/>
        </w:rPr>
        <w:t>.</w:t>
      </w:r>
      <w:r w:rsidR="00C81EB6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826E96" w:rsidRPr="0021570A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A2196" w:rsidRPr="0021570A">
        <w:rPr>
          <w:rFonts w:ascii="Times New Roman" w:hAnsi="Times New Roman" w:cs="Times New Roman"/>
          <w:sz w:val="24"/>
          <w:szCs w:val="24"/>
        </w:rPr>
        <w:t xml:space="preserve">за 15 дней до работы лагерей </w:t>
      </w:r>
      <w:r w:rsidR="00D242C1" w:rsidRPr="0021570A">
        <w:rPr>
          <w:rFonts w:ascii="Times New Roman" w:hAnsi="Times New Roman" w:cs="Times New Roman"/>
          <w:sz w:val="24"/>
          <w:szCs w:val="24"/>
        </w:rPr>
        <w:t>подготовку образовательных организаций к приемке</w:t>
      </w:r>
      <w:r w:rsidR="003560D0" w:rsidRPr="0021570A">
        <w:rPr>
          <w:rFonts w:ascii="Times New Roman" w:hAnsi="Times New Roman" w:cs="Times New Roman"/>
          <w:sz w:val="24"/>
          <w:szCs w:val="24"/>
        </w:rPr>
        <w:t xml:space="preserve"> лагерей с д</w:t>
      </w:r>
      <w:r w:rsidR="00B91967" w:rsidRPr="0021570A">
        <w:rPr>
          <w:rFonts w:ascii="Times New Roman" w:hAnsi="Times New Roman" w:cs="Times New Roman"/>
          <w:sz w:val="24"/>
          <w:szCs w:val="24"/>
        </w:rPr>
        <w:t>н</w:t>
      </w:r>
      <w:r w:rsidR="003560D0" w:rsidRPr="0021570A">
        <w:rPr>
          <w:rFonts w:ascii="Times New Roman" w:hAnsi="Times New Roman" w:cs="Times New Roman"/>
          <w:sz w:val="24"/>
          <w:szCs w:val="24"/>
        </w:rPr>
        <w:t>евным пребыванием</w:t>
      </w:r>
      <w:r w:rsidR="00D242C1" w:rsidRPr="0021570A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504F32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826E96" w:rsidRPr="0021570A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утвержденных постановлением Главного государственного санитарного врача Российской Федерации от 28 сентября 2020 года №</w:t>
      </w:r>
      <w:r w:rsidR="00ED3930" w:rsidRPr="00215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E96" w:rsidRPr="0021570A">
        <w:rPr>
          <w:rFonts w:ascii="Times New Roman" w:hAnsi="Times New Roman" w:cs="Times New Roman"/>
          <w:sz w:val="24"/>
          <w:szCs w:val="24"/>
        </w:rPr>
        <w:t>28.,</w:t>
      </w:r>
      <w:proofErr w:type="gramEnd"/>
      <w:r w:rsidR="00AA3522" w:rsidRPr="0021570A">
        <w:rPr>
          <w:rFonts w:ascii="Times New Roman" w:hAnsi="Times New Roman" w:cs="Times New Roman"/>
          <w:sz w:val="24"/>
          <w:szCs w:val="24"/>
        </w:rPr>
        <w:t xml:space="preserve"> </w:t>
      </w:r>
      <w:r w:rsidR="00D242C1" w:rsidRPr="0021570A">
        <w:rPr>
          <w:rFonts w:ascii="Times New Roman" w:hAnsi="Times New Roman" w:cs="Times New Roman"/>
          <w:sz w:val="24"/>
          <w:szCs w:val="24"/>
        </w:rPr>
        <w:t xml:space="preserve">с </w:t>
      </w:r>
      <w:r w:rsidR="00B91967" w:rsidRPr="0021570A">
        <w:rPr>
          <w:rFonts w:ascii="Times New Roman" w:hAnsi="Times New Roman" w:cs="Times New Roman"/>
          <w:sz w:val="24"/>
          <w:szCs w:val="24"/>
        </w:rPr>
        <w:t>графиком приемки (приложение № 2</w:t>
      </w:r>
      <w:r w:rsidR="00D242C1" w:rsidRPr="0021570A">
        <w:rPr>
          <w:rFonts w:ascii="Times New Roman" w:hAnsi="Times New Roman" w:cs="Times New Roman"/>
          <w:sz w:val="24"/>
          <w:szCs w:val="24"/>
        </w:rPr>
        <w:t>).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28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11</w:t>
      </w:r>
      <w:r w:rsidR="003560D0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Обеспечить участие в</w:t>
      </w:r>
      <w:r w:rsidR="003560D0" w:rsidRPr="0021570A">
        <w:rPr>
          <w:sz w:val="24"/>
          <w:szCs w:val="24"/>
        </w:rPr>
        <w:t xml:space="preserve"> районных</w:t>
      </w:r>
      <w:r w:rsidR="00D242C1" w:rsidRPr="0021570A">
        <w:rPr>
          <w:sz w:val="24"/>
          <w:szCs w:val="24"/>
        </w:rPr>
        <w:t xml:space="preserve"> конкурсах,</w:t>
      </w:r>
      <w:r w:rsidR="003560D0" w:rsidRPr="0021570A">
        <w:rPr>
          <w:sz w:val="24"/>
          <w:szCs w:val="24"/>
        </w:rPr>
        <w:t xml:space="preserve"> мероприятиях,</w:t>
      </w:r>
      <w:r w:rsidR="00D242C1" w:rsidRPr="0021570A">
        <w:rPr>
          <w:sz w:val="24"/>
          <w:szCs w:val="24"/>
        </w:rPr>
        <w:t xml:space="preserve"> проводимых в период летн</w:t>
      </w:r>
      <w:r w:rsidR="00BB23B3" w:rsidRPr="0021570A">
        <w:rPr>
          <w:sz w:val="24"/>
          <w:szCs w:val="24"/>
        </w:rPr>
        <w:t>ей оздоровительной кампа</w:t>
      </w:r>
      <w:r w:rsidR="00ED3930" w:rsidRPr="0021570A">
        <w:rPr>
          <w:sz w:val="24"/>
          <w:szCs w:val="24"/>
        </w:rPr>
        <w:t>нии 2024</w:t>
      </w:r>
      <w:r w:rsidR="00D242C1" w:rsidRPr="0021570A">
        <w:rPr>
          <w:sz w:val="24"/>
          <w:szCs w:val="24"/>
        </w:rPr>
        <w:t xml:space="preserve"> года.</w:t>
      </w:r>
    </w:p>
    <w:p w:rsidR="00FA2451" w:rsidRPr="0021570A" w:rsidRDefault="00F24AE5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12</w:t>
      </w:r>
      <w:r w:rsidR="0049514B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 xml:space="preserve">Разработать, утвердить программы лагерей на период </w:t>
      </w:r>
      <w:r w:rsidR="00E44DBC" w:rsidRPr="0021570A">
        <w:rPr>
          <w:sz w:val="24"/>
          <w:szCs w:val="24"/>
        </w:rPr>
        <w:t xml:space="preserve">весенних, </w:t>
      </w:r>
      <w:r w:rsidR="00D242C1" w:rsidRPr="0021570A">
        <w:rPr>
          <w:sz w:val="24"/>
          <w:szCs w:val="24"/>
        </w:rPr>
        <w:t>летни</w:t>
      </w:r>
      <w:r w:rsidR="00FA2451" w:rsidRPr="0021570A">
        <w:rPr>
          <w:sz w:val="24"/>
          <w:szCs w:val="24"/>
        </w:rPr>
        <w:t>х</w:t>
      </w:r>
      <w:r w:rsidR="00E44DBC" w:rsidRPr="0021570A">
        <w:rPr>
          <w:sz w:val="24"/>
          <w:szCs w:val="24"/>
        </w:rPr>
        <w:t xml:space="preserve"> и осенних</w:t>
      </w:r>
      <w:r w:rsidR="00FA2451" w:rsidRPr="0021570A">
        <w:rPr>
          <w:sz w:val="24"/>
          <w:szCs w:val="24"/>
        </w:rPr>
        <w:t xml:space="preserve"> каникул.</w:t>
      </w:r>
    </w:p>
    <w:p w:rsidR="00D242C1" w:rsidRPr="0021570A" w:rsidRDefault="00FA2451" w:rsidP="007647EB">
      <w:pPr>
        <w:pStyle w:val="4"/>
        <w:shd w:val="clear" w:color="auto" w:fill="auto"/>
        <w:tabs>
          <w:tab w:val="left" w:pos="10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                          </w:t>
      </w:r>
      <w:r w:rsidR="007647EB">
        <w:rPr>
          <w:sz w:val="24"/>
          <w:szCs w:val="24"/>
        </w:rPr>
        <w:t xml:space="preserve">                               </w:t>
      </w:r>
      <w:r w:rsidRPr="0021570A">
        <w:rPr>
          <w:sz w:val="24"/>
          <w:szCs w:val="24"/>
        </w:rPr>
        <w:t xml:space="preserve"> С</w:t>
      </w:r>
      <w:r w:rsidR="00BB23B3" w:rsidRPr="0021570A">
        <w:rPr>
          <w:sz w:val="24"/>
          <w:szCs w:val="24"/>
        </w:rPr>
        <w:t>рок</w:t>
      </w:r>
      <w:r w:rsidRPr="0021570A">
        <w:rPr>
          <w:sz w:val="24"/>
          <w:szCs w:val="24"/>
        </w:rPr>
        <w:t xml:space="preserve"> исполнения</w:t>
      </w:r>
      <w:r w:rsidR="00E44DBC" w:rsidRPr="0021570A">
        <w:rPr>
          <w:sz w:val="24"/>
          <w:szCs w:val="24"/>
        </w:rPr>
        <w:t>:</w:t>
      </w:r>
      <w:r w:rsidR="00AA3522" w:rsidRPr="0021570A">
        <w:rPr>
          <w:sz w:val="24"/>
          <w:szCs w:val="24"/>
        </w:rPr>
        <w:t xml:space="preserve"> </w:t>
      </w:r>
      <w:r w:rsidR="00E44DBC" w:rsidRPr="0021570A">
        <w:rPr>
          <w:sz w:val="24"/>
          <w:szCs w:val="24"/>
        </w:rPr>
        <w:t>за 10 дней до начала           работы лагеря</w:t>
      </w:r>
      <w:r w:rsidR="00D242C1" w:rsidRPr="0021570A">
        <w:rPr>
          <w:sz w:val="24"/>
          <w:szCs w:val="24"/>
        </w:rPr>
        <w:t>.</w:t>
      </w:r>
    </w:p>
    <w:p w:rsidR="00951A09" w:rsidRPr="0021570A" w:rsidRDefault="00F24AE5" w:rsidP="007647EB">
      <w:pPr>
        <w:pStyle w:val="4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 13</w:t>
      </w:r>
      <w:r w:rsidR="0049514B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49514B" w:rsidRPr="0021570A">
        <w:rPr>
          <w:sz w:val="24"/>
          <w:szCs w:val="24"/>
        </w:rPr>
        <w:t>Организовать</w:t>
      </w:r>
      <w:r w:rsidR="00504F32" w:rsidRPr="0021570A">
        <w:rPr>
          <w:sz w:val="24"/>
          <w:szCs w:val="24"/>
        </w:rPr>
        <w:t xml:space="preserve"> </w:t>
      </w:r>
      <w:r w:rsidR="0049514B" w:rsidRPr="0021570A">
        <w:rPr>
          <w:sz w:val="24"/>
          <w:szCs w:val="24"/>
        </w:rPr>
        <w:t xml:space="preserve">участие школьных команд </w:t>
      </w:r>
      <w:r w:rsidR="00951A09" w:rsidRPr="0021570A">
        <w:rPr>
          <w:sz w:val="24"/>
          <w:szCs w:val="24"/>
        </w:rPr>
        <w:t>в районном мероприят</w:t>
      </w:r>
      <w:r w:rsidR="00FA2451" w:rsidRPr="0021570A">
        <w:rPr>
          <w:sz w:val="24"/>
          <w:szCs w:val="24"/>
        </w:rPr>
        <w:t>ии «Великие реки Куликова поля» согласно утвержденного графика районных мероприятий.</w:t>
      </w:r>
    </w:p>
    <w:p w:rsidR="00D242C1" w:rsidRPr="0021570A" w:rsidRDefault="00F24AE5" w:rsidP="007647EB">
      <w:pPr>
        <w:pStyle w:val="4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14</w:t>
      </w:r>
      <w:r w:rsidR="0049514B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Совместно с учреждениями здравоохранения (согласно согла</w:t>
      </w:r>
      <w:r w:rsidR="00A96691" w:rsidRPr="0021570A">
        <w:rPr>
          <w:sz w:val="24"/>
          <w:szCs w:val="24"/>
        </w:rPr>
        <w:t>шению) разработать до 25.04.2024</w:t>
      </w:r>
      <w:r w:rsidR="00C81EB6" w:rsidRPr="0021570A">
        <w:rPr>
          <w:sz w:val="24"/>
          <w:szCs w:val="24"/>
        </w:rPr>
        <w:t xml:space="preserve"> </w:t>
      </w:r>
      <w:r w:rsidR="0091103E" w:rsidRPr="0021570A">
        <w:rPr>
          <w:sz w:val="24"/>
          <w:szCs w:val="24"/>
        </w:rPr>
        <w:t>года</w:t>
      </w:r>
      <w:r w:rsidR="00D242C1" w:rsidRPr="0021570A">
        <w:rPr>
          <w:sz w:val="24"/>
          <w:szCs w:val="24"/>
        </w:rPr>
        <w:t xml:space="preserve"> планы оздоровления </w:t>
      </w:r>
      <w:r w:rsidR="00971C9F" w:rsidRPr="0021570A">
        <w:rPr>
          <w:sz w:val="24"/>
          <w:szCs w:val="24"/>
        </w:rPr>
        <w:t>школь</w:t>
      </w:r>
      <w:r w:rsidR="00A96691" w:rsidRPr="0021570A">
        <w:rPr>
          <w:sz w:val="24"/>
          <w:szCs w:val="24"/>
        </w:rPr>
        <w:t>ников на летний период 2024</w:t>
      </w:r>
      <w:r w:rsidR="00D242C1" w:rsidRPr="0021570A">
        <w:rPr>
          <w:sz w:val="24"/>
          <w:szCs w:val="24"/>
        </w:rPr>
        <w:t xml:space="preserve"> года, усилить работу по формированию здорового образа жизни, профилактике алкоголизма, наркомании и </w:t>
      </w:r>
      <w:proofErr w:type="spellStart"/>
      <w:r w:rsidR="00D242C1" w:rsidRPr="0021570A">
        <w:rPr>
          <w:sz w:val="24"/>
          <w:szCs w:val="24"/>
        </w:rPr>
        <w:t>табакокурения</w:t>
      </w:r>
      <w:proofErr w:type="spellEnd"/>
      <w:r w:rsidR="00D242C1" w:rsidRPr="0021570A">
        <w:rPr>
          <w:sz w:val="24"/>
          <w:szCs w:val="24"/>
        </w:rPr>
        <w:t>.</w:t>
      </w:r>
    </w:p>
    <w:p w:rsidR="00D242C1" w:rsidRPr="0021570A" w:rsidRDefault="001907E5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 </w:t>
      </w:r>
      <w:r w:rsidR="00F24AE5" w:rsidRPr="0021570A">
        <w:rPr>
          <w:sz w:val="24"/>
          <w:szCs w:val="24"/>
        </w:rPr>
        <w:t>15</w:t>
      </w:r>
      <w:r w:rsidR="00504F32" w:rsidRPr="0021570A">
        <w:rPr>
          <w:sz w:val="24"/>
          <w:szCs w:val="24"/>
        </w:rPr>
        <w:t>.</w:t>
      </w:r>
      <w:r w:rsidRPr="0021570A">
        <w:rPr>
          <w:sz w:val="24"/>
          <w:szCs w:val="24"/>
        </w:rPr>
        <w:t xml:space="preserve">  </w:t>
      </w:r>
      <w:r w:rsidR="00504F32" w:rsidRPr="0021570A">
        <w:rPr>
          <w:sz w:val="24"/>
          <w:szCs w:val="24"/>
        </w:rPr>
        <w:t xml:space="preserve">Представить в МКУ «ЦБ </w:t>
      </w:r>
      <w:r w:rsidR="00951A09" w:rsidRPr="0021570A">
        <w:rPr>
          <w:sz w:val="24"/>
          <w:szCs w:val="24"/>
        </w:rPr>
        <w:t>МО</w:t>
      </w:r>
      <w:r w:rsidR="00504F32" w:rsidRPr="0021570A">
        <w:rPr>
          <w:sz w:val="24"/>
          <w:szCs w:val="24"/>
        </w:rPr>
        <w:t xml:space="preserve"> </w:t>
      </w:r>
      <w:r w:rsidR="00951A09" w:rsidRPr="0021570A">
        <w:rPr>
          <w:sz w:val="24"/>
          <w:szCs w:val="24"/>
        </w:rPr>
        <w:t>Куркинский район</w:t>
      </w:r>
      <w:r w:rsidR="00D242C1" w:rsidRPr="0021570A">
        <w:rPr>
          <w:sz w:val="24"/>
          <w:szCs w:val="24"/>
        </w:rPr>
        <w:t>»</w:t>
      </w:r>
      <w:r w:rsidR="00951A09" w:rsidRPr="0021570A">
        <w:rPr>
          <w:sz w:val="24"/>
          <w:szCs w:val="24"/>
        </w:rPr>
        <w:t xml:space="preserve"> следующие документы </w:t>
      </w:r>
      <w:r w:rsidR="00D242C1" w:rsidRPr="0021570A">
        <w:rPr>
          <w:sz w:val="24"/>
          <w:szCs w:val="24"/>
        </w:rPr>
        <w:t xml:space="preserve"> (документы на де</w:t>
      </w:r>
      <w:r w:rsidR="00951A09" w:rsidRPr="0021570A">
        <w:rPr>
          <w:sz w:val="24"/>
          <w:szCs w:val="24"/>
        </w:rPr>
        <w:t>тей за счет родительской платы,</w:t>
      </w:r>
      <w:r w:rsidR="00D242C1" w:rsidRPr="0021570A">
        <w:rPr>
          <w:sz w:val="24"/>
          <w:szCs w:val="24"/>
        </w:rPr>
        <w:t xml:space="preserve"> муниципального бюджета</w:t>
      </w:r>
      <w:r w:rsidR="00951A09" w:rsidRPr="0021570A">
        <w:rPr>
          <w:sz w:val="24"/>
          <w:szCs w:val="24"/>
        </w:rPr>
        <w:t>, регионального бюджета</w:t>
      </w:r>
      <w:r w:rsidR="00D242C1" w:rsidRPr="0021570A">
        <w:rPr>
          <w:sz w:val="24"/>
          <w:szCs w:val="24"/>
        </w:rPr>
        <w:t xml:space="preserve">): табель посещаемости детей, отчет по питанию, меню-требование на каждый день, приказ образовательной организации об открытии лагеря и приказ о зачислении детей в лагерь, </w:t>
      </w:r>
      <w:r w:rsidR="00D654A2" w:rsidRPr="0021570A">
        <w:rPr>
          <w:sz w:val="24"/>
          <w:szCs w:val="24"/>
        </w:rPr>
        <w:t xml:space="preserve"> приказ об организации похода, </w:t>
      </w:r>
      <w:r w:rsidR="00D242C1" w:rsidRPr="0021570A">
        <w:rPr>
          <w:sz w:val="24"/>
          <w:szCs w:val="24"/>
        </w:rPr>
        <w:t>счет-фактуру и акт выполненных работ, пакет документов на каждого зачисленного в лагерь ребенка (копия свидетельства о рождении, заявление родителей, путевка, квитанция об опл</w:t>
      </w:r>
      <w:r w:rsidR="00D654A2" w:rsidRPr="0021570A">
        <w:rPr>
          <w:sz w:val="24"/>
          <w:szCs w:val="24"/>
        </w:rPr>
        <w:t>ате родительской доли) и др. документы по запросу ЦБ в течении 7 дней после окончания работы лагеря или похода.</w:t>
      </w:r>
    </w:p>
    <w:p w:rsidR="000E04ED" w:rsidRPr="0021570A" w:rsidRDefault="00F24AE5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16</w:t>
      </w:r>
      <w:r w:rsidR="00197C28" w:rsidRPr="0021570A">
        <w:rPr>
          <w:sz w:val="24"/>
          <w:szCs w:val="24"/>
        </w:rPr>
        <w:t xml:space="preserve">. В целях улучшения качества организации досуга </w:t>
      </w:r>
      <w:r w:rsidR="009E4757" w:rsidRPr="0021570A">
        <w:rPr>
          <w:sz w:val="24"/>
          <w:szCs w:val="24"/>
        </w:rPr>
        <w:t xml:space="preserve">обучающихся </w:t>
      </w:r>
      <w:r w:rsidR="00197C28" w:rsidRPr="0021570A">
        <w:rPr>
          <w:sz w:val="24"/>
          <w:szCs w:val="24"/>
        </w:rPr>
        <w:t>образовательным учреждениям</w:t>
      </w:r>
      <w:r w:rsidR="000E04ED" w:rsidRPr="0021570A">
        <w:rPr>
          <w:sz w:val="24"/>
          <w:szCs w:val="24"/>
        </w:rPr>
        <w:t>:</w:t>
      </w:r>
    </w:p>
    <w:p w:rsidR="00197C28" w:rsidRPr="0021570A" w:rsidRDefault="000E04ED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 xml:space="preserve">- </w:t>
      </w:r>
      <w:r w:rsidR="00197C28" w:rsidRPr="0021570A">
        <w:rPr>
          <w:sz w:val="24"/>
          <w:szCs w:val="24"/>
        </w:rPr>
        <w:t xml:space="preserve"> обеспечить организацию проведения малых форм досуга (занятости) де</w:t>
      </w:r>
      <w:r w:rsidRPr="0021570A">
        <w:rPr>
          <w:sz w:val="24"/>
          <w:szCs w:val="24"/>
        </w:rPr>
        <w:t xml:space="preserve">тей в каникулярный </w:t>
      </w:r>
      <w:r w:rsidR="00C81EB6" w:rsidRPr="0021570A">
        <w:rPr>
          <w:sz w:val="24"/>
          <w:szCs w:val="24"/>
        </w:rPr>
        <w:t>период (летние, весенние</w:t>
      </w:r>
      <w:r w:rsidR="00F34E5F" w:rsidRPr="0021570A">
        <w:rPr>
          <w:sz w:val="24"/>
          <w:szCs w:val="24"/>
        </w:rPr>
        <w:t xml:space="preserve">, осенние, зимние каникулы) </w:t>
      </w:r>
      <w:r w:rsidR="001907E5" w:rsidRPr="0021570A">
        <w:rPr>
          <w:sz w:val="24"/>
          <w:szCs w:val="24"/>
        </w:rPr>
        <w:t>2024</w:t>
      </w:r>
      <w:r w:rsidRPr="0021570A">
        <w:rPr>
          <w:sz w:val="24"/>
          <w:szCs w:val="24"/>
        </w:rPr>
        <w:t>г;</w:t>
      </w:r>
    </w:p>
    <w:p w:rsidR="000E04ED" w:rsidRPr="0021570A" w:rsidRDefault="000E04ED" w:rsidP="007647EB">
      <w:pPr>
        <w:pStyle w:val="4"/>
        <w:shd w:val="clear" w:color="auto" w:fill="auto"/>
        <w:tabs>
          <w:tab w:val="left" w:pos="18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- разработать планы проведения малых форм досуга (занятости) детей (</w:t>
      </w:r>
      <w:r w:rsidR="00DB631C" w:rsidRPr="0021570A">
        <w:rPr>
          <w:sz w:val="24"/>
          <w:szCs w:val="24"/>
        </w:rPr>
        <w:t>с учетом</w:t>
      </w:r>
      <w:r w:rsidRPr="0021570A">
        <w:rPr>
          <w:sz w:val="24"/>
          <w:szCs w:val="24"/>
        </w:rPr>
        <w:t xml:space="preserve"> очного и дистанционного форматов)</w:t>
      </w:r>
      <w:r w:rsidR="00F34E5F" w:rsidRPr="0021570A">
        <w:rPr>
          <w:sz w:val="24"/>
          <w:szCs w:val="24"/>
        </w:rPr>
        <w:t xml:space="preserve"> и направить в отдел образования </w:t>
      </w:r>
    </w:p>
    <w:p w:rsidR="00F34E5F" w:rsidRDefault="00F34E5F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r w:rsidR="00C941E0" w:rsidRPr="0021570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C941E0" w:rsidRPr="0021570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="00C941E0" w:rsidRPr="0021570A">
        <w:rPr>
          <w:rFonts w:ascii="Times New Roman" w:eastAsia="Times New Roman" w:hAnsi="Times New Roman" w:cs="Times New Roman"/>
          <w:sz w:val="24"/>
          <w:szCs w:val="24"/>
        </w:rPr>
        <w:t xml:space="preserve"> исполнения </w:t>
      </w:r>
      <w:r w:rsidR="00AD452D" w:rsidRPr="0021570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1907E5" w:rsidRPr="0021570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452D" w:rsidRPr="002157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07E5" w:rsidRPr="0021570A">
        <w:rPr>
          <w:rFonts w:ascii="Times New Roman" w:eastAsia="Times New Roman" w:hAnsi="Times New Roman" w:cs="Times New Roman"/>
          <w:sz w:val="24"/>
          <w:szCs w:val="24"/>
        </w:rPr>
        <w:t>.05.2024</w:t>
      </w:r>
      <w:r w:rsidR="00C81EB6" w:rsidRPr="0021570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215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7EB" w:rsidRPr="0021570A" w:rsidRDefault="007647EB" w:rsidP="0076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2C1" w:rsidRDefault="00F24AE5" w:rsidP="007647EB">
      <w:pPr>
        <w:pStyle w:val="4"/>
        <w:shd w:val="clear" w:color="auto" w:fill="auto"/>
        <w:tabs>
          <w:tab w:val="left" w:pos="112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17</w:t>
      </w:r>
      <w:r w:rsidR="00DA41DB" w:rsidRPr="0021570A">
        <w:rPr>
          <w:sz w:val="24"/>
          <w:szCs w:val="24"/>
        </w:rPr>
        <w:t xml:space="preserve">. </w:t>
      </w:r>
      <w:r w:rsidR="00C81EB6" w:rsidRPr="0021570A">
        <w:rPr>
          <w:sz w:val="24"/>
          <w:szCs w:val="24"/>
        </w:rPr>
        <w:t xml:space="preserve"> Отделу образования</w:t>
      </w:r>
      <w:r w:rsidR="00D654A2" w:rsidRPr="0021570A">
        <w:rPr>
          <w:sz w:val="24"/>
          <w:szCs w:val="24"/>
        </w:rPr>
        <w:t xml:space="preserve"> Администрации МО </w:t>
      </w:r>
      <w:proofErr w:type="spellStart"/>
      <w:r w:rsidR="00D654A2" w:rsidRPr="0021570A">
        <w:rPr>
          <w:sz w:val="24"/>
          <w:szCs w:val="24"/>
        </w:rPr>
        <w:t>Куркинский</w:t>
      </w:r>
      <w:proofErr w:type="spellEnd"/>
      <w:r w:rsidR="00D654A2" w:rsidRPr="0021570A">
        <w:rPr>
          <w:sz w:val="24"/>
          <w:szCs w:val="24"/>
        </w:rPr>
        <w:t xml:space="preserve"> р</w:t>
      </w:r>
      <w:r w:rsidR="001907E5" w:rsidRPr="0021570A">
        <w:rPr>
          <w:sz w:val="24"/>
          <w:szCs w:val="24"/>
        </w:rPr>
        <w:t>айон (Сидякова Н.Н.</w:t>
      </w:r>
      <w:r w:rsidRPr="0021570A">
        <w:rPr>
          <w:sz w:val="24"/>
          <w:szCs w:val="24"/>
        </w:rPr>
        <w:t>):</w:t>
      </w:r>
    </w:p>
    <w:p w:rsidR="007647EB" w:rsidRPr="0021570A" w:rsidRDefault="007647EB" w:rsidP="007647EB">
      <w:pPr>
        <w:pStyle w:val="4"/>
        <w:shd w:val="clear" w:color="auto" w:fill="auto"/>
        <w:tabs>
          <w:tab w:val="left" w:pos="1124"/>
        </w:tabs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D242C1" w:rsidRPr="0021570A" w:rsidRDefault="00F24AE5" w:rsidP="007647EB">
      <w:pPr>
        <w:pStyle w:val="4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17</w:t>
      </w:r>
      <w:r w:rsidR="00D654A2" w:rsidRPr="0021570A">
        <w:rPr>
          <w:sz w:val="24"/>
          <w:szCs w:val="24"/>
        </w:rPr>
        <w:t>.1.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Организовать</w:t>
      </w:r>
      <w:r w:rsidR="00D654A2" w:rsidRPr="0021570A">
        <w:rPr>
          <w:sz w:val="24"/>
          <w:szCs w:val="24"/>
        </w:rPr>
        <w:t xml:space="preserve"> работу по подготовке к летн</w:t>
      </w:r>
      <w:r w:rsidR="00E44DBC" w:rsidRPr="0021570A">
        <w:rPr>
          <w:sz w:val="24"/>
          <w:szCs w:val="24"/>
        </w:rPr>
        <w:t>ей и круглогодичн</w:t>
      </w:r>
      <w:r w:rsidR="001907E5" w:rsidRPr="0021570A">
        <w:rPr>
          <w:sz w:val="24"/>
          <w:szCs w:val="24"/>
        </w:rPr>
        <w:t>ой оздоровительной компании 2024</w:t>
      </w:r>
      <w:r w:rsidR="00D654A2" w:rsidRPr="0021570A">
        <w:rPr>
          <w:sz w:val="24"/>
          <w:szCs w:val="24"/>
        </w:rPr>
        <w:t xml:space="preserve"> года.</w:t>
      </w:r>
    </w:p>
    <w:p w:rsidR="007647EB" w:rsidRDefault="007647EB" w:rsidP="007647EB">
      <w:pPr>
        <w:pStyle w:val="4"/>
        <w:shd w:val="clear" w:color="auto" w:fill="auto"/>
        <w:tabs>
          <w:tab w:val="left" w:pos="140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242C1" w:rsidRPr="0021570A" w:rsidRDefault="00F24AE5" w:rsidP="007647EB">
      <w:pPr>
        <w:pStyle w:val="4"/>
        <w:shd w:val="clear" w:color="auto" w:fill="auto"/>
        <w:tabs>
          <w:tab w:val="left" w:pos="14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17</w:t>
      </w:r>
      <w:r w:rsidR="00D654A2" w:rsidRPr="0021570A">
        <w:rPr>
          <w:sz w:val="24"/>
          <w:szCs w:val="24"/>
        </w:rPr>
        <w:t>.2.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Организовать контроль: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за</w:t>
      </w:r>
      <w:proofErr w:type="gramEnd"/>
      <w:r w:rsidRPr="0021570A">
        <w:rPr>
          <w:sz w:val="24"/>
          <w:szCs w:val="24"/>
        </w:rPr>
        <w:t xml:space="preserve"> организацией занятости учащихся, в том числе за работой лагерей, по отдельному графику,</w:t>
      </w:r>
    </w:p>
    <w:p w:rsidR="00D242C1" w:rsidRPr="0021570A" w:rsidRDefault="00D242C1" w:rsidP="007647EB">
      <w:pPr>
        <w:pStyle w:val="4"/>
        <w:numPr>
          <w:ilvl w:val="0"/>
          <w:numId w:val="7"/>
        </w:numPr>
        <w:shd w:val="clear" w:color="auto" w:fill="auto"/>
        <w:tabs>
          <w:tab w:val="left" w:pos="846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размещением</w:t>
      </w:r>
      <w:proofErr w:type="gramEnd"/>
      <w:r w:rsidRPr="0021570A">
        <w:rPr>
          <w:sz w:val="24"/>
          <w:szCs w:val="24"/>
        </w:rPr>
        <w:t xml:space="preserve"> информации об</w:t>
      </w:r>
      <w:r w:rsidR="00971C9F" w:rsidRPr="0021570A">
        <w:rPr>
          <w:sz w:val="24"/>
          <w:szCs w:val="24"/>
        </w:rPr>
        <w:t xml:space="preserve"> организации </w:t>
      </w:r>
      <w:r w:rsidR="00E44DBC" w:rsidRPr="0021570A">
        <w:rPr>
          <w:sz w:val="24"/>
          <w:szCs w:val="24"/>
        </w:rPr>
        <w:t xml:space="preserve">весенних, </w:t>
      </w:r>
      <w:r w:rsidR="00971C9F" w:rsidRPr="0021570A">
        <w:rPr>
          <w:sz w:val="24"/>
          <w:szCs w:val="24"/>
        </w:rPr>
        <w:t>летних</w:t>
      </w:r>
      <w:r w:rsidR="001907E5" w:rsidRPr="0021570A">
        <w:rPr>
          <w:sz w:val="24"/>
          <w:szCs w:val="24"/>
        </w:rPr>
        <w:t xml:space="preserve"> и осенних каникул 2024</w:t>
      </w:r>
      <w:r w:rsidRPr="0021570A">
        <w:rPr>
          <w:sz w:val="24"/>
          <w:szCs w:val="24"/>
        </w:rPr>
        <w:t xml:space="preserve"> года на сайтах образов</w:t>
      </w:r>
      <w:r w:rsidR="005751DD" w:rsidRPr="0021570A">
        <w:rPr>
          <w:sz w:val="24"/>
          <w:szCs w:val="24"/>
        </w:rPr>
        <w:t>ательных учреждений.</w:t>
      </w:r>
    </w:p>
    <w:p w:rsidR="005751DD" w:rsidRPr="0021570A" w:rsidRDefault="00F24AE5" w:rsidP="007647EB">
      <w:pPr>
        <w:pStyle w:val="4"/>
        <w:shd w:val="clear" w:color="auto" w:fill="auto"/>
        <w:tabs>
          <w:tab w:val="left" w:pos="846"/>
        </w:tabs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17</w:t>
      </w:r>
      <w:r w:rsidR="005751DD" w:rsidRPr="0021570A">
        <w:rPr>
          <w:sz w:val="24"/>
          <w:szCs w:val="24"/>
        </w:rPr>
        <w:t>.3. Своев</w:t>
      </w:r>
      <w:r w:rsidR="00102312" w:rsidRPr="0021570A">
        <w:rPr>
          <w:sz w:val="24"/>
          <w:szCs w:val="24"/>
        </w:rPr>
        <w:t>ременно предоставлять отчеты в м</w:t>
      </w:r>
      <w:r w:rsidR="005751DD" w:rsidRPr="0021570A">
        <w:rPr>
          <w:sz w:val="24"/>
          <w:szCs w:val="24"/>
        </w:rPr>
        <w:t xml:space="preserve">инистерство </w:t>
      </w:r>
      <w:r w:rsidR="00102312" w:rsidRPr="0021570A">
        <w:rPr>
          <w:sz w:val="24"/>
          <w:szCs w:val="24"/>
        </w:rPr>
        <w:t xml:space="preserve">труда и </w:t>
      </w:r>
      <w:r w:rsidR="005751DD" w:rsidRPr="0021570A">
        <w:rPr>
          <w:sz w:val="24"/>
          <w:szCs w:val="24"/>
        </w:rPr>
        <w:t>социальной защиты Тульской области и другие ведомства, запрашивающие информацию по организации отдыха детей на территории МО Куркинский район.</w:t>
      </w:r>
    </w:p>
    <w:p w:rsidR="00FA4DCF" w:rsidRPr="0021570A" w:rsidRDefault="00F24AE5" w:rsidP="007647EB">
      <w:pPr>
        <w:pStyle w:val="4"/>
        <w:shd w:val="clear" w:color="auto" w:fill="auto"/>
        <w:tabs>
          <w:tab w:val="left" w:pos="1441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17.4</w:t>
      </w:r>
      <w:r w:rsidR="00D654A2" w:rsidRPr="0021570A">
        <w:rPr>
          <w:sz w:val="24"/>
          <w:szCs w:val="24"/>
        </w:rPr>
        <w:t>.</w:t>
      </w:r>
      <w:r w:rsidR="00C81EB6" w:rsidRPr="0021570A">
        <w:rPr>
          <w:sz w:val="24"/>
          <w:szCs w:val="24"/>
        </w:rPr>
        <w:t xml:space="preserve"> </w:t>
      </w:r>
      <w:r w:rsidR="00D242C1" w:rsidRPr="0021570A">
        <w:rPr>
          <w:sz w:val="24"/>
          <w:szCs w:val="24"/>
        </w:rPr>
        <w:t>Заслушат</w:t>
      </w:r>
      <w:r w:rsidR="00D654A2" w:rsidRPr="0021570A">
        <w:rPr>
          <w:sz w:val="24"/>
          <w:szCs w:val="24"/>
        </w:rPr>
        <w:t>ь итоги организации отдыха детей</w:t>
      </w:r>
      <w:r w:rsidR="00D242C1" w:rsidRPr="0021570A">
        <w:rPr>
          <w:sz w:val="24"/>
          <w:szCs w:val="24"/>
        </w:rPr>
        <w:t xml:space="preserve"> на совещаниях с руководителями образовательных учреж</w:t>
      </w:r>
      <w:r w:rsidR="00C41D85" w:rsidRPr="0021570A">
        <w:rPr>
          <w:sz w:val="24"/>
          <w:szCs w:val="24"/>
        </w:rPr>
        <w:t>дений в</w:t>
      </w:r>
      <w:r w:rsidR="00E44DBC" w:rsidRPr="0021570A">
        <w:rPr>
          <w:sz w:val="24"/>
          <w:szCs w:val="24"/>
        </w:rPr>
        <w:t xml:space="preserve"> апреле,</w:t>
      </w:r>
      <w:r w:rsidR="00504F32" w:rsidRPr="0021570A">
        <w:rPr>
          <w:sz w:val="24"/>
          <w:szCs w:val="24"/>
        </w:rPr>
        <w:t xml:space="preserve"> </w:t>
      </w:r>
      <w:r w:rsidR="00E44DBC" w:rsidRPr="0021570A">
        <w:rPr>
          <w:sz w:val="24"/>
          <w:szCs w:val="24"/>
        </w:rPr>
        <w:t>и</w:t>
      </w:r>
      <w:r w:rsidR="00504F32" w:rsidRPr="0021570A">
        <w:rPr>
          <w:sz w:val="24"/>
          <w:szCs w:val="24"/>
        </w:rPr>
        <w:t xml:space="preserve">юне, июле, августе, </w:t>
      </w:r>
      <w:r w:rsidR="001907E5" w:rsidRPr="0021570A">
        <w:rPr>
          <w:sz w:val="24"/>
          <w:szCs w:val="24"/>
        </w:rPr>
        <w:t>ноябре 2024</w:t>
      </w:r>
      <w:r w:rsidR="00D242C1" w:rsidRPr="0021570A">
        <w:rPr>
          <w:sz w:val="24"/>
          <w:szCs w:val="24"/>
        </w:rPr>
        <w:t xml:space="preserve"> года.</w:t>
      </w:r>
    </w:p>
    <w:p w:rsidR="00B3738A" w:rsidRPr="0021570A" w:rsidRDefault="00F24AE5" w:rsidP="0076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18</w:t>
      </w:r>
      <w:r w:rsidR="002424A1" w:rsidRPr="0021570A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21570A">
        <w:rPr>
          <w:rFonts w:ascii="Times New Roman" w:hAnsi="Times New Roman" w:cs="Times New Roman"/>
          <w:sz w:val="24"/>
          <w:szCs w:val="24"/>
        </w:rPr>
        <w:t>Контроль за исполнением данн</w:t>
      </w:r>
      <w:r w:rsidR="001907E5" w:rsidRPr="0021570A">
        <w:rPr>
          <w:rFonts w:ascii="Times New Roman" w:hAnsi="Times New Roman" w:cs="Times New Roman"/>
          <w:sz w:val="24"/>
          <w:szCs w:val="24"/>
        </w:rPr>
        <w:t>ого П</w:t>
      </w:r>
      <w:r w:rsidR="00B3738A" w:rsidRPr="0021570A">
        <w:rPr>
          <w:rFonts w:ascii="Times New Roman" w:hAnsi="Times New Roman" w:cs="Times New Roman"/>
          <w:sz w:val="24"/>
          <w:szCs w:val="24"/>
        </w:rPr>
        <w:t>риказа оставляю за собой.</w:t>
      </w:r>
    </w:p>
    <w:p w:rsidR="00013576" w:rsidRPr="0021570A" w:rsidRDefault="00013576" w:rsidP="002157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EB6" w:rsidRPr="0021570A" w:rsidRDefault="00C81EB6" w:rsidP="0021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0A">
        <w:rPr>
          <w:rFonts w:ascii="Times New Roman" w:hAnsi="Times New Roman" w:cs="Times New Roman"/>
          <w:b/>
          <w:sz w:val="24"/>
          <w:szCs w:val="24"/>
        </w:rPr>
        <w:tab/>
      </w:r>
    </w:p>
    <w:p w:rsidR="00043D56" w:rsidRPr="0021570A" w:rsidRDefault="00043D56" w:rsidP="0021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0A">
        <w:rPr>
          <w:rFonts w:ascii="Times New Roman" w:hAnsi="Times New Roman" w:cs="Times New Roman"/>
          <w:b/>
          <w:sz w:val="24"/>
          <w:szCs w:val="24"/>
        </w:rPr>
        <w:t>Начальник отдела образования</w:t>
      </w:r>
    </w:p>
    <w:p w:rsidR="00043D56" w:rsidRPr="0021570A" w:rsidRDefault="00043D56" w:rsidP="0021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0A">
        <w:rPr>
          <w:rFonts w:ascii="Times New Roman" w:hAnsi="Times New Roman" w:cs="Times New Roman"/>
          <w:b/>
          <w:sz w:val="24"/>
          <w:szCs w:val="24"/>
        </w:rPr>
        <w:t xml:space="preserve">Администрации МО </w:t>
      </w:r>
      <w:proofErr w:type="spellStart"/>
      <w:r w:rsidRPr="0021570A"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 w:rsidRPr="0021570A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E4158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1570A">
        <w:rPr>
          <w:rFonts w:ascii="Times New Roman" w:hAnsi="Times New Roman" w:cs="Times New Roman"/>
          <w:b/>
          <w:sz w:val="24"/>
          <w:szCs w:val="24"/>
        </w:rPr>
        <w:t xml:space="preserve"> О.В. </w:t>
      </w:r>
      <w:proofErr w:type="spellStart"/>
      <w:r w:rsidRPr="0021570A">
        <w:rPr>
          <w:rFonts w:ascii="Times New Roman" w:hAnsi="Times New Roman" w:cs="Times New Roman"/>
          <w:b/>
          <w:sz w:val="24"/>
          <w:szCs w:val="24"/>
        </w:rPr>
        <w:t>Барникова</w:t>
      </w:r>
      <w:proofErr w:type="spellEnd"/>
      <w:r w:rsidRPr="0021570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43D56" w:rsidRPr="0021570A" w:rsidRDefault="00043D56" w:rsidP="0021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34E" w:rsidRPr="0021570A" w:rsidRDefault="003A434E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3A434E" w:rsidRPr="0021570A" w:rsidRDefault="003A434E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1907E5" w:rsidRPr="0021570A" w:rsidRDefault="001907E5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1907E5" w:rsidRDefault="001907E5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A00BE7">
      <w:pPr>
        <w:pStyle w:val="20"/>
        <w:shd w:val="clear" w:color="auto" w:fill="auto"/>
        <w:spacing w:after="256" w:line="220" w:lineRule="exact"/>
        <w:jc w:val="both"/>
        <w:rPr>
          <w:b w:val="0"/>
          <w:sz w:val="24"/>
          <w:szCs w:val="24"/>
        </w:rPr>
      </w:pPr>
    </w:p>
    <w:p w:rsidR="00A00BE7" w:rsidRDefault="00A00BE7" w:rsidP="00A00BE7">
      <w:pPr>
        <w:pStyle w:val="20"/>
        <w:shd w:val="clear" w:color="auto" w:fill="auto"/>
        <w:spacing w:after="256" w:line="220" w:lineRule="exact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E4158C" w:rsidRPr="0021570A" w:rsidRDefault="00E4158C" w:rsidP="0021570A">
      <w:pPr>
        <w:pStyle w:val="20"/>
        <w:shd w:val="clear" w:color="auto" w:fill="auto"/>
        <w:spacing w:after="256" w:line="220" w:lineRule="exact"/>
        <w:ind w:left="40"/>
        <w:jc w:val="both"/>
        <w:rPr>
          <w:b w:val="0"/>
          <w:sz w:val="24"/>
          <w:szCs w:val="24"/>
        </w:rPr>
      </w:pPr>
    </w:p>
    <w:p w:rsidR="00C941E0" w:rsidRPr="0021570A" w:rsidRDefault="00C941E0" w:rsidP="00E4158C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  <w:sz w:val="24"/>
          <w:szCs w:val="24"/>
        </w:rPr>
      </w:pPr>
      <w:r w:rsidRPr="0021570A">
        <w:rPr>
          <w:b w:val="0"/>
          <w:sz w:val="24"/>
          <w:szCs w:val="24"/>
        </w:rPr>
        <w:lastRenderedPageBreak/>
        <w:t>Приложение 1</w:t>
      </w:r>
    </w:p>
    <w:p w:rsidR="00774FF2" w:rsidRPr="0021570A" w:rsidRDefault="007E2747" w:rsidP="00E4158C">
      <w:pPr>
        <w:pStyle w:val="20"/>
        <w:shd w:val="clear" w:color="auto" w:fill="auto"/>
        <w:spacing w:after="0" w:line="240" w:lineRule="auto"/>
        <w:ind w:left="40"/>
        <w:rPr>
          <w:b w:val="0"/>
          <w:sz w:val="24"/>
          <w:szCs w:val="24"/>
        </w:rPr>
      </w:pPr>
      <w:r w:rsidRPr="0021570A">
        <w:rPr>
          <w:b w:val="0"/>
          <w:sz w:val="24"/>
          <w:szCs w:val="24"/>
        </w:rPr>
        <w:t>Мониторинг занятости учащи</w:t>
      </w:r>
      <w:r w:rsidR="005A3EDA" w:rsidRPr="0021570A">
        <w:rPr>
          <w:b w:val="0"/>
          <w:sz w:val="24"/>
          <w:szCs w:val="24"/>
        </w:rPr>
        <w:t>хся в период</w:t>
      </w:r>
      <w:r w:rsidR="00E44DBC" w:rsidRPr="0021570A">
        <w:rPr>
          <w:b w:val="0"/>
          <w:sz w:val="24"/>
          <w:szCs w:val="24"/>
        </w:rPr>
        <w:t xml:space="preserve"> весенних,</w:t>
      </w:r>
      <w:r w:rsidR="005A3EDA" w:rsidRPr="0021570A">
        <w:rPr>
          <w:b w:val="0"/>
          <w:sz w:val="24"/>
          <w:szCs w:val="24"/>
        </w:rPr>
        <w:t xml:space="preserve"> летних</w:t>
      </w:r>
      <w:r w:rsidR="00504F32" w:rsidRPr="0021570A">
        <w:rPr>
          <w:b w:val="0"/>
          <w:sz w:val="24"/>
          <w:szCs w:val="24"/>
        </w:rPr>
        <w:t xml:space="preserve"> и осенних каникул</w:t>
      </w:r>
    </w:p>
    <w:p w:rsidR="007E2747" w:rsidRPr="0021570A" w:rsidRDefault="00401758" w:rsidP="00E4158C">
      <w:pPr>
        <w:pStyle w:val="20"/>
        <w:shd w:val="clear" w:color="auto" w:fill="auto"/>
        <w:spacing w:after="0" w:line="360" w:lineRule="auto"/>
        <w:ind w:left="40"/>
        <w:rPr>
          <w:b w:val="0"/>
          <w:sz w:val="24"/>
          <w:szCs w:val="24"/>
        </w:rPr>
      </w:pPr>
      <w:r w:rsidRPr="0021570A">
        <w:rPr>
          <w:b w:val="0"/>
          <w:sz w:val="24"/>
          <w:szCs w:val="24"/>
        </w:rPr>
        <w:t>2024</w:t>
      </w:r>
      <w:r w:rsidR="00C81EB6" w:rsidRPr="0021570A">
        <w:rPr>
          <w:b w:val="0"/>
          <w:sz w:val="24"/>
          <w:szCs w:val="24"/>
        </w:rPr>
        <w:t xml:space="preserve"> </w:t>
      </w:r>
      <w:r w:rsidR="007E2747" w:rsidRPr="0021570A">
        <w:rPr>
          <w:b w:val="0"/>
          <w:sz w:val="24"/>
          <w:szCs w:val="24"/>
        </w:rPr>
        <w:t>года</w:t>
      </w:r>
    </w:p>
    <w:p w:rsidR="007E2747" w:rsidRPr="0021570A" w:rsidRDefault="007E2747" w:rsidP="0021570A">
      <w:pPr>
        <w:pStyle w:val="a9"/>
        <w:framePr w:w="10426" w:wrap="notBeside" w:vAnchor="text" w:hAnchor="text" w:xAlign="center" w:y="1"/>
        <w:shd w:val="clear" w:color="auto" w:fill="auto"/>
        <w:spacing w:line="360" w:lineRule="auto"/>
        <w:jc w:val="both"/>
        <w:rPr>
          <w:sz w:val="24"/>
          <w:szCs w:val="24"/>
        </w:rPr>
      </w:pPr>
      <w:r w:rsidRPr="0021570A">
        <w:rPr>
          <w:sz w:val="24"/>
          <w:szCs w:val="24"/>
        </w:rPr>
        <w:t>(</w:t>
      </w:r>
      <w:proofErr w:type="gramStart"/>
      <w:r w:rsidRPr="0021570A">
        <w:rPr>
          <w:sz w:val="24"/>
          <w:szCs w:val="24"/>
        </w:rPr>
        <w:t>наименование</w:t>
      </w:r>
      <w:proofErr w:type="gramEnd"/>
      <w:r w:rsidRPr="0021570A">
        <w:rPr>
          <w:sz w:val="24"/>
          <w:szCs w:val="24"/>
        </w:rPr>
        <w:t xml:space="preserve"> учреждения)</w:t>
      </w:r>
      <w:r w:rsidR="00401758" w:rsidRPr="0021570A">
        <w:rPr>
          <w:sz w:val="24"/>
          <w:szCs w:val="24"/>
        </w:rPr>
        <w:t>______________________________________________________________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2103"/>
        <w:gridCol w:w="2174"/>
        <w:gridCol w:w="2174"/>
      </w:tblGrid>
      <w:tr w:rsidR="007E2747" w:rsidRPr="0021570A" w:rsidTr="003A434E">
        <w:trPr>
          <w:trHeight w:hRule="exact" w:val="371"/>
          <w:jc w:val="center"/>
        </w:trPr>
        <w:tc>
          <w:tcPr>
            <w:tcW w:w="3974" w:type="dxa"/>
            <w:vMerge w:val="restart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Виды и формы отдыха детей</w:t>
            </w:r>
          </w:p>
        </w:tc>
        <w:tc>
          <w:tcPr>
            <w:tcW w:w="2103" w:type="dxa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174" w:type="dxa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174" w:type="dxa"/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август</w:t>
            </w:r>
            <w:proofErr w:type="gramEnd"/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7E2747" w:rsidRPr="0021570A" w:rsidTr="007E2747">
        <w:trPr>
          <w:trHeight w:hRule="exact" w:val="696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right="145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</w:tr>
      <w:tr w:rsidR="007E2747" w:rsidRPr="0021570A" w:rsidTr="007E2747">
        <w:trPr>
          <w:trHeight w:hRule="exact" w:val="47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21570A" w:rsidRDefault="007E2747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7E2747" w:rsidRPr="0021570A" w:rsidTr="003A434E">
        <w:trPr>
          <w:trHeight w:hRule="exact" w:val="57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1. Лагеря с дневным пребыванием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71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 xml:space="preserve">2.Профильные </w:t>
            </w: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лагеря  (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указать направления)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99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3.Лагеря труда и отдыха для подростков (с питанием) или трудовая бригада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72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4.Выездные лагеря (в другие регионы)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1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5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 xml:space="preserve">. </w:t>
            </w:r>
            <w:proofErr w:type="gramStart"/>
            <w:r w:rsidR="007E2747" w:rsidRPr="0021570A">
              <w:rPr>
                <w:rStyle w:val="9"/>
                <w:b w:val="0"/>
                <w:sz w:val="24"/>
                <w:szCs w:val="24"/>
              </w:rPr>
              <w:t>Походы  (</w:t>
            </w:r>
            <w:proofErr w:type="gramEnd"/>
            <w:r w:rsidR="007E2747" w:rsidRPr="0021570A">
              <w:rPr>
                <w:rStyle w:val="9"/>
                <w:b w:val="0"/>
                <w:sz w:val="24"/>
                <w:szCs w:val="24"/>
              </w:rPr>
              <w:t>с питанием)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9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6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 xml:space="preserve">.Участие в организованных </w:t>
            </w:r>
            <w:r w:rsidRPr="0021570A">
              <w:rPr>
                <w:rStyle w:val="9"/>
                <w:b w:val="0"/>
                <w:sz w:val="24"/>
                <w:szCs w:val="24"/>
              </w:rPr>
              <w:t>учреждением экскурсиях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,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7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учреждении образования: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7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 Выезд в ЗОЛ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8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 Выезд в санатории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9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 xml:space="preserve"> .Трудоустроены</w:t>
            </w:r>
            <w:proofErr w:type="gramEnd"/>
            <w:r w:rsidR="007E2747" w:rsidRPr="0021570A">
              <w:rPr>
                <w:rStyle w:val="9"/>
                <w:b w:val="0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9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.1 .Через</w:t>
            </w:r>
            <w:proofErr w:type="gramEnd"/>
            <w:r w:rsidR="007E2747" w:rsidRPr="0021570A">
              <w:rPr>
                <w:rStyle w:val="9"/>
                <w:b w:val="0"/>
                <w:sz w:val="24"/>
                <w:szCs w:val="24"/>
              </w:rPr>
              <w:t xml:space="preserve"> центры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3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9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.2. Индивидуально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67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10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.Организованы в других учреждениях,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69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Д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оп.</w:t>
            </w:r>
            <w:r w:rsidR="00401758" w:rsidRPr="0021570A">
              <w:rPr>
                <w:rStyle w:val="9"/>
                <w:b w:val="0"/>
                <w:sz w:val="24"/>
                <w:szCs w:val="24"/>
              </w:rPr>
              <w:t xml:space="preserve"> </w:t>
            </w:r>
            <w:r w:rsidR="007E2747" w:rsidRPr="0021570A">
              <w:rPr>
                <w:rStyle w:val="9"/>
                <w:b w:val="0"/>
                <w:sz w:val="24"/>
                <w:szCs w:val="24"/>
              </w:rPr>
              <w:t>образования, центров по работе с детьми, подростками и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3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Социальной работы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42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других учреждениях: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747" w:rsidRPr="0021570A" w:rsidTr="00AA3522">
        <w:trPr>
          <w:trHeight w:hRule="exact" w:val="3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2747" w:rsidRPr="0021570A" w:rsidRDefault="007E2747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rStyle w:val="9"/>
                <w:b w:val="0"/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Занято всего:</w:t>
            </w:r>
          </w:p>
          <w:p w:rsidR="00AA3522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rStyle w:val="9"/>
                <w:b w:val="0"/>
                <w:sz w:val="24"/>
                <w:szCs w:val="24"/>
              </w:rPr>
            </w:pPr>
          </w:p>
          <w:p w:rsidR="00AA3522" w:rsidRPr="0021570A" w:rsidRDefault="00AA3522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firstLine="132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747" w:rsidRPr="0021570A" w:rsidRDefault="007E2747" w:rsidP="0021570A">
            <w:pPr>
              <w:framePr w:w="10426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2747" w:rsidRPr="0021570A" w:rsidRDefault="007E2747" w:rsidP="0021570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F32" w:rsidRPr="0021570A" w:rsidRDefault="007E2747" w:rsidP="00215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Директор учреждения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2103"/>
        <w:gridCol w:w="2174"/>
        <w:gridCol w:w="2174"/>
      </w:tblGrid>
      <w:tr w:rsidR="003B4D90" w:rsidRPr="0021570A" w:rsidTr="003A434E">
        <w:trPr>
          <w:trHeight w:hRule="exact" w:val="300"/>
          <w:jc w:val="center"/>
        </w:trPr>
        <w:tc>
          <w:tcPr>
            <w:tcW w:w="3974" w:type="dxa"/>
            <w:vMerge w:val="restart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right="136" w:hanging="1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lastRenderedPageBreak/>
              <w:t>Виды и формы отдыха детей</w:t>
            </w:r>
          </w:p>
        </w:tc>
        <w:tc>
          <w:tcPr>
            <w:tcW w:w="2103" w:type="dxa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174" w:type="dxa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174" w:type="dxa"/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sz w:val="24"/>
                <w:szCs w:val="24"/>
              </w:rPr>
              <w:t>март</w:t>
            </w:r>
            <w:proofErr w:type="gramEnd"/>
          </w:p>
        </w:tc>
      </w:tr>
    </w:tbl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850"/>
        <w:gridCol w:w="643"/>
        <w:gridCol w:w="597"/>
        <w:gridCol w:w="887"/>
        <w:gridCol w:w="710"/>
        <w:gridCol w:w="590"/>
        <w:gridCol w:w="888"/>
        <w:gridCol w:w="686"/>
        <w:gridCol w:w="600"/>
      </w:tblGrid>
      <w:tr w:rsidR="003B4D90" w:rsidRPr="0021570A" w:rsidTr="00AA3522">
        <w:trPr>
          <w:trHeight w:hRule="exact" w:val="861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right="132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Кол-во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Из них с питанием</w:t>
            </w:r>
          </w:p>
        </w:tc>
      </w:tr>
      <w:tr w:rsidR="003B4D90" w:rsidRPr="0021570A" w:rsidTr="00774FF2">
        <w:trPr>
          <w:trHeight w:hRule="exact" w:val="47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21570A" w:rsidRDefault="003B4D90" w:rsidP="0021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2-х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3-х</w:t>
            </w:r>
          </w:p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раз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3B4D90" w:rsidRPr="0021570A" w:rsidTr="00774FF2">
        <w:trPr>
          <w:trHeight w:hRule="exact" w:val="58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1. Лагеря с дневным пребыванием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 xml:space="preserve">2.Профильные </w:t>
            </w:r>
            <w:r w:rsidR="00774FF2" w:rsidRPr="0021570A">
              <w:rPr>
                <w:rStyle w:val="9"/>
                <w:b w:val="0"/>
                <w:sz w:val="24"/>
                <w:szCs w:val="24"/>
              </w:rPr>
              <w:t>лагеря (</w:t>
            </w:r>
            <w:r w:rsidRPr="0021570A">
              <w:rPr>
                <w:rStyle w:val="9"/>
                <w:b w:val="0"/>
                <w:sz w:val="24"/>
                <w:szCs w:val="24"/>
              </w:rPr>
              <w:t>указать направления)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98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3.Лагеря труда и отдыха для подростков (с питанием) или трудовая бригада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7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4.Выездные лагеря (в другие регионы)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70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 xml:space="preserve">4. </w:t>
            </w:r>
            <w:r w:rsidR="00774FF2" w:rsidRPr="0021570A">
              <w:rPr>
                <w:rStyle w:val="9"/>
                <w:b w:val="0"/>
                <w:sz w:val="24"/>
                <w:szCs w:val="24"/>
              </w:rPr>
              <w:t>Походы (</w:t>
            </w:r>
            <w:r w:rsidRPr="0021570A">
              <w:rPr>
                <w:rStyle w:val="9"/>
                <w:b w:val="0"/>
                <w:sz w:val="24"/>
                <w:szCs w:val="24"/>
              </w:rPr>
              <w:t>с питанием)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99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 xml:space="preserve">5.Участие в организованных </w:t>
            </w:r>
            <w:r w:rsidR="00774FF2" w:rsidRPr="0021570A">
              <w:rPr>
                <w:rStyle w:val="9"/>
                <w:b w:val="0"/>
                <w:sz w:val="24"/>
                <w:szCs w:val="24"/>
              </w:rPr>
              <w:t>учреждением экскурсиях</w:t>
            </w:r>
            <w:r w:rsidRPr="0021570A">
              <w:rPr>
                <w:rStyle w:val="9"/>
                <w:b w:val="0"/>
                <w:sz w:val="24"/>
                <w:szCs w:val="24"/>
              </w:rPr>
              <w:t>,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70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учреждении образования: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6. Выезд в ЗОЛ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6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7. Выезд в санатории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5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8 .Трудоустроены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proofErr w:type="gramStart"/>
            <w:r w:rsidRPr="0021570A">
              <w:rPr>
                <w:rStyle w:val="9"/>
                <w:b w:val="0"/>
                <w:sz w:val="24"/>
                <w:szCs w:val="24"/>
              </w:rPr>
              <w:t>8.1 .Через</w:t>
            </w:r>
            <w:proofErr w:type="gramEnd"/>
            <w:r w:rsidRPr="0021570A">
              <w:rPr>
                <w:rStyle w:val="9"/>
                <w:b w:val="0"/>
                <w:sz w:val="24"/>
                <w:szCs w:val="24"/>
              </w:rPr>
              <w:t xml:space="preserve"> центры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3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8.2. Индивидуально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69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9.Организованы в других учреждениях,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85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proofErr w:type="spellStart"/>
            <w:r w:rsidRPr="0021570A">
              <w:rPr>
                <w:rStyle w:val="9"/>
                <w:b w:val="0"/>
                <w:sz w:val="24"/>
                <w:szCs w:val="24"/>
              </w:rPr>
              <w:t>доп.образования</w:t>
            </w:r>
            <w:proofErr w:type="spellEnd"/>
            <w:r w:rsidRPr="0021570A">
              <w:rPr>
                <w:rStyle w:val="9"/>
                <w:b w:val="0"/>
                <w:sz w:val="24"/>
                <w:szCs w:val="24"/>
              </w:rPr>
              <w:t>, центров по работе с детьми, подростками и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57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Социальной работы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2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1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3A434E">
        <w:trPr>
          <w:trHeight w:hRule="exact" w:val="59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Итого занято в других учреждениях: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D90" w:rsidRPr="0021570A" w:rsidTr="00774FF2">
        <w:trPr>
          <w:trHeight w:hRule="exact" w:val="46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B4D90" w:rsidRPr="0021570A" w:rsidRDefault="003B4D90" w:rsidP="0021570A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40" w:lineRule="auto"/>
              <w:ind w:left="132" w:right="136"/>
              <w:jc w:val="both"/>
              <w:rPr>
                <w:sz w:val="24"/>
                <w:szCs w:val="24"/>
              </w:rPr>
            </w:pPr>
            <w:r w:rsidRPr="0021570A">
              <w:rPr>
                <w:rStyle w:val="9"/>
                <w:b w:val="0"/>
                <w:sz w:val="24"/>
                <w:szCs w:val="24"/>
              </w:rPr>
              <w:t>Занято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D90" w:rsidRPr="0021570A" w:rsidRDefault="003B4D90" w:rsidP="0021570A">
            <w:pPr>
              <w:framePr w:w="1042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4D90" w:rsidRPr="0021570A" w:rsidRDefault="003B4D90" w:rsidP="002157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522" w:rsidRPr="0021570A" w:rsidRDefault="003B4D90" w:rsidP="0021570A">
      <w:pPr>
        <w:jc w:val="both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t>Директор учреждения</w:t>
      </w:r>
    </w:p>
    <w:p w:rsidR="00B91967" w:rsidRPr="0021570A" w:rsidRDefault="00B91967" w:rsidP="00E4158C">
      <w:pPr>
        <w:jc w:val="right"/>
        <w:rPr>
          <w:rFonts w:ascii="Times New Roman" w:hAnsi="Times New Roman" w:cs="Times New Roman"/>
          <w:sz w:val="24"/>
          <w:szCs w:val="24"/>
        </w:rPr>
      </w:pPr>
      <w:r w:rsidRPr="0021570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91967" w:rsidRPr="0021570A" w:rsidRDefault="00B91967" w:rsidP="00E4158C">
      <w:pPr>
        <w:pStyle w:val="4"/>
        <w:shd w:val="clear" w:color="auto" w:fill="auto"/>
        <w:spacing w:after="0" w:line="322" w:lineRule="exact"/>
        <w:rPr>
          <w:sz w:val="24"/>
          <w:szCs w:val="24"/>
        </w:rPr>
      </w:pPr>
      <w:r w:rsidRPr="0021570A">
        <w:rPr>
          <w:sz w:val="24"/>
          <w:szCs w:val="24"/>
        </w:rPr>
        <w:t>ГРАФИК</w:t>
      </w:r>
    </w:p>
    <w:p w:rsidR="00C81EB6" w:rsidRPr="0021570A" w:rsidRDefault="00B91967" w:rsidP="00E4158C">
      <w:pPr>
        <w:pStyle w:val="4"/>
        <w:shd w:val="clear" w:color="auto" w:fill="auto"/>
        <w:spacing w:after="236" w:line="322" w:lineRule="exact"/>
        <w:rPr>
          <w:sz w:val="24"/>
          <w:szCs w:val="24"/>
        </w:rPr>
      </w:pPr>
      <w:proofErr w:type="gramStart"/>
      <w:r w:rsidRPr="0021570A">
        <w:rPr>
          <w:sz w:val="24"/>
          <w:szCs w:val="24"/>
        </w:rPr>
        <w:t>приемки</w:t>
      </w:r>
      <w:proofErr w:type="gramEnd"/>
      <w:r w:rsidRPr="0021570A">
        <w:rPr>
          <w:sz w:val="24"/>
          <w:szCs w:val="24"/>
        </w:rPr>
        <w:t xml:space="preserve"> лагерей с дневным пребыванием детей на базе образовательных учреждений МО Куркинский рай</w:t>
      </w:r>
      <w:r w:rsidR="000E648A" w:rsidRPr="0021570A">
        <w:rPr>
          <w:sz w:val="24"/>
          <w:szCs w:val="24"/>
        </w:rPr>
        <w:t>он на период</w:t>
      </w:r>
      <w:r w:rsidR="003B4D90" w:rsidRPr="0021570A">
        <w:rPr>
          <w:sz w:val="24"/>
          <w:szCs w:val="24"/>
        </w:rPr>
        <w:t xml:space="preserve"> весенних,</w:t>
      </w:r>
      <w:r w:rsidR="000E648A" w:rsidRPr="0021570A">
        <w:rPr>
          <w:sz w:val="24"/>
          <w:szCs w:val="24"/>
        </w:rPr>
        <w:t xml:space="preserve"> летних</w:t>
      </w:r>
      <w:r w:rsidR="00401758" w:rsidRPr="0021570A">
        <w:rPr>
          <w:sz w:val="24"/>
          <w:szCs w:val="24"/>
        </w:rPr>
        <w:t xml:space="preserve"> и осенних каникул 2024</w:t>
      </w:r>
      <w:r w:rsidR="00C81EB6" w:rsidRPr="0021570A">
        <w:rPr>
          <w:sz w:val="24"/>
          <w:szCs w:val="24"/>
        </w:rPr>
        <w:t xml:space="preserve"> год</w:t>
      </w:r>
    </w:p>
    <w:tbl>
      <w:tblPr>
        <w:tblStyle w:val="ae"/>
        <w:tblW w:w="10421" w:type="dxa"/>
        <w:tblLook w:val="04A0" w:firstRow="1" w:lastRow="0" w:firstColumn="1" w:lastColumn="0" w:noHBand="0" w:noVBand="1"/>
      </w:tblPr>
      <w:tblGrid>
        <w:gridCol w:w="675"/>
        <w:gridCol w:w="1843"/>
        <w:gridCol w:w="7903"/>
      </w:tblGrid>
      <w:tr w:rsidR="00C81EB6" w:rsidRPr="0021570A" w:rsidTr="00774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0" w:line="27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21570A">
              <w:rPr>
                <w:rStyle w:val="3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120" w:line="270" w:lineRule="exact"/>
              <w:jc w:val="both"/>
              <w:rPr>
                <w:b/>
                <w:sz w:val="24"/>
                <w:szCs w:val="24"/>
              </w:rPr>
            </w:pPr>
            <w:r w:rsidRPr="0021570A">
              <w:rPr>
                <w:rStyle w:val="3"/>
                <w:b/>
                <w:sz w:val="24"/>
                <w:szCs w:val="24"/>
              </w:rPr>
              <w:t>Дата</w:t>
            </w:r>
          </w:p>
          <w:p w:rsidR="00C81EB6" w:rsidRPr="0021570A" w:rsidRDefault="00774FF2" w:rsidP="0021570A">
            <w:pPr>
              <w:pStyle w:val="4"/>
              <w:shd w:val="clear" w:color="auto" w:fill="auto"/>
              <w:spacing w:before="120" w:after="0" w:line="270" w:lineRule="exact"/>
              <w:jc w:val="both"/>
              <w:rPr>
                <w:rStyle w:val="3"/>
                <w:b/>
                <w:sz w:val="24"/>
                <w:szCs w:val="24"/>
              </w:rPr>
            </w:pPr>
            <w:proofErr w:type="gramStart"/>
            <w:r w:rsidRPr="0021570A">
              <w:rPr>
                <w:rStyle w:val="3"/>
                <w:b/>
                <w:sz w:val="24"/>
                <w:szCs w:val="24"/>
              </w:rPr>
              <w:t>п</w:t>
            </w:r>
            <w:r w:rsidR="00C81EB6" w:rsidRPr="0021570A">
              <w:rPr>
                <w:rStyle w:val="3"/>
                <w:b/>
                <w:sz w:val="24"/>
                <w:szCs w:val="24"/>
              </w:rPr>
              <w:t>риемки</w:t>
            </w:r>
            <w:proofErr w:type="gramEnd"/>
          </w:p>
          <w:p w:rsidR="00774FF2" w:rsidRPr="0021570A" w:rsidRDefault="00774FF2" w:rsidP="0021570A">
            <w:pPr>
              <w:pStyle w:val="4"/>
              <w:shd w:val="clear" w:color="auto" w:fill="auto"/>
              <w:spacing w:before="120" w:after="0" w:line="27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b/>
                <w:sz w:val="24"/>
                <w:szCs w:val="24"/>
              </w:rPr>
            </w:pPr>
            <w:r w:rsidRPr="0021570A">
              <w:rPr>
                <w:rStyle w:val="3"/>
                <w:b/>
                <w:sz w:val="24"/>
                <w:szCs w:val="24"/>
              </w:rPr>
              <w:t>Образовательные учреждения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EB6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11</w:t>
            </w:r>
            <w:r w:rsidR="007B625C" w:rsidRPr="0021570A">
              <w:rPr>
                <w:sz w:val="24"/>
                <w:szCs w:val="24"/>
              </w:rPr>
              <w:t>.</w:t>
            </w:r>
            <w:r w:rsidRPr="0021570A">
              <w:rPr>
                <w:sz w:val="24"/>
                <w:szCs w:val="24"/>
              </w:rPr>
              <w:t>03.2024</w:t>
            </w:r>
          </w:p>
          <w:p w:rsidR="00C81EB6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C81EB6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23.10.2024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11.03.2024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23.10.2024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МКОУ «КСОШ №2»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11.03.2024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23.10.2024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AE4BD9" w:rsidRPr="0021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 xml:space="preserve">"Михайловская СОШ" имени </w:t>
            </w:r>
            <w:proofErr w:type="spellStart"/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В.А.Казанского</w:t>
            </w:r>
            <w:proofErr w:type="spellEnd"/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11.03.2024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23.10.2024</w:t>
            </w:r>
          </w:p>
          <w:p w:rsidR="00C81EB6" w:rsidRPr="0021570A" w:rsidRDefault="00C81EB6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EB6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МОУ "Крестовская СОШ"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11.03.2024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23.10.2024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МОУ "Ивановская СОШ"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EB6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C81EB6" w:rsidP="0021570A">
            <w:pPr>
              <w:pStyle w:val="4"/>
              <w:shd w:val="clear" w:color="auto" w:fill="auto"/>
              <w:spacing w:after="0" w:line="326" w:lineRule="exact"/>
              <w:ind w:left="120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МОУ "Шаховская ООШ"</w:t>
            </w:r>
          </w:p>
        </w:tc>
      </w:tr>
      <w:tr w:rsidR="00C81EB6" w:rsidRPr="0021570A" w:rsidTr="00774FF2">
        <w:tc>
          <w:tcPr>
            <w:tcW w:w="675" w:type="dxa"/>
            <w:tcBorders>
              <w:bottom w:val="single" w:sz="4" w:space="0" w:color="auto"/>
            </w:tcBorders>
          </w:tcPr>
          <w:p w:rsidR="00C81EB6" w:rsidRPr="0021570A" w:rsidRDefault="00C81EB6" w:rsidP="002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11.03.2024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15.05.2024</w:t>
            </w:r>
          </w:p>
          <w:p w:rsidR="00401758" w:rsidRPr="0021570A" w:rsidRDefault="00401758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23.10.2024</w:t>
            </w:r>
          </w:p>
          <w:p w:rsidR="00774FF2" w:rsidRPr="0021570A" w:rsidRDefault="00774FF2" w:rsidP="0021570A">
            <w:pPr>
              <w:pStyle w:val="4"/>
              <w:shd w:val="clear" w:color="auto" w:fill="auto"/>
              <w:spacing w:after="0"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B6" w:rsidRPr="0021570A" w:rsidRDefault="00774FF2" w:rsidP="0021570A">
            <w:pPr>
              <w:pStyle w:val="4"/>
              <w:shd w:val="clear" w:color="auto" w:fill="auto"/>
              <w:spacing w:after="0" w:line="270" w:lineRule="exact"/>
              <w:ind w:left="120"/>
              <w:jc w:val="both"/>
              <w:rPr>
                <w:sz w:val="24"/>
                <w:szCs w:val="24"/>
              </w:rPr>
            </w:pPr>
            <w:r w:rsidRPr="0021570A">
              <w:rPr>
                <w:sz w:val="24"/>
                <w:szCs w:val="24"/>
              </w:rPr>
              <w:t>С</w:t>
            </w:r>
            <w:r w:rsidR="00C81EB6" w:rsidRPr="0021570A">
              <w:rPr>
                <w:sz w:val="24"/>
                <w:szCs w:val="24"/>
              </w:rPr>
              <w:t xml:space="preserve">труктурное отделение начального общего </w:t>
            </w:r>
            <w:r w:rsidRPr="0021570A">
              <w:rPr>
                <w:sz w:val="24"/>
                <w:szCs w:val="24"/>
              </w:rPr>
              <w:t>образования с</w:t>
            </w:r>
            <w:r w:rsidR="00C81EB6" w:rsidRPr="0021570A">
              <w:rPr>
                <w:sz w:val="24"/>
                <w:szCs w:val="24"/>
              </w:rPr>
              <w:t xml:space="preserve"> дошкольными группами МКОУ «КСОШ №2» </w:t>
            </w:r>
          </w:p>
        </w:tc>
      </w:tr>
    </w:tbl>
    <w:p w:rsidR="00C81EB6" w:rsidRPr="0021570A" w:rsidRDefault="00C81EB6" w:rsidP="0021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B6" w:rsidRPr="0021570A" w:rsidRDefault="00C81EB6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967" w:rsidRPr="0021570A" w:rsidRDefault="00B91967" w:rsidP="002157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1967" w:rsidRPr="0021570A" w:rsidSect="00073D6F">
      <w:pgSz w:w="11906" w:h="16838"/>
      <w:pgMar w:top="1134" w:right="567" w:bottom="1134" w:left="1134" w:header="709" w:footer="709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148"/>
    <w:multiLevelType w:val="multilevel"/>
    <w:tmpl w:val="6E845AB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E5457"/>
    <w:multiLevelType w:val="hybridMultilevel"/>
    <w:tmpl w:val="7CE6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AA4"/>
    <w:multiLevelType w:val="multilevel"/>
    <w:tmpl w:val="AD90D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B778C0"/>
    <w:multiLevelType w:val="multilevel"/>
    <w:tmpl w:val="8214C7B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872CE5"/>
    <w:multiLevelType w:val="multilevel"/>
    <w:tmpl w:val="17EC0FA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397F4D"/>
    <w:multiLevelType w:val="multilevel"/>
    <w:tmpl w:val="0C7E906E"/>
    <w:lvl w:ilvl="0">
      <w:start w:val="1"/>
      <w:numFmt w:val="decimal"/>
      <w:lvlText w:val="1.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8F2CF5"/>
    <w:multiLevelType w:val="multilevel"/>
    <w:tmpl w:val="E3AE2334"/>
    <w:lvl w:ilvl="0">
      <w:start w:val="2016"/>
      <w:numFmt w:val="decimal"/>
      <w:lvlText w:val="01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14C76A1"/>
    <w:multiLevelType w:val="multilevel"/>
    <w:tmpl w:val="B0B6D2D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4C51637"/>
    <w:multiLevelType w:val="multilevel"/>
    <w:tmpl w:val="CB12FC20"/>
    <w:lvl w:ilvl="0">
      <w:start w:val="1"/>
      <w:numFmt w:val="decimal"/>
      <w:lvlText w:val="1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9711E9A"/>
    <w:multiLevelType w:val="multilevel"/>
    <w:tmpl w:val="6F1870B8"/>
    <w:lvl w:ilvl="0">
      <w:start w:val="5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A8F5EC4"/>
    <w:multiLevelType w:val="multilevel"/>
    <w:tmpl w:val="B48E3168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FE4774A"/>
    <w:multiLevelType w:val="multilevel"/>
    <w:tmpl w:val="5C78E0C8"/>
    <w:lvl w:ilvl="0">
      <w:start w:val="1"/>
      <w:numFmt w:val="decimal"/>
      <w:lvlText w:val="%1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2">
    <w:nsid w:val="60B72249"/>
    <w:multiLevelType w:val="multilevel"/>
    <w:tmpl w:val="2AEE7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>
    <w:nsid w:val="659017C6"/>
    <w:multiLevelType w:val="hybridMultilevel"/>
    <w:tmpl w:val="D1D45966"/>
    <w:lvl w:ilvl="0" w:tplc="30324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205CC0">
      <w:numFmt w:val="none"/>
      <w:lvlText w:val=""/>
      <w:lvlJc w:val="left"/>
      <w:pPr>
        <w:tabs>
          <w:tab w:val="num" w:pos="360"/>
        </w:tabs>
      </w:pPr>
    </w:lvl>
    <w:lvl w:ilvl="2" w:tplc="C4765532">
      <w:numFmt w:val="none"/>
      <w:lvlText w:val=""/>
      <w:lvlJc w:val="left"/>
      <w:pPr>
        <w:tabs>
          <w:tab w:val="num" w:pos="360"/>
        </w:tabs>
      </w:pPr>
    </w:lvl>
    <w:lvl w:ilvl="3" w:tplc="D35C2492">
      <w:numFmt w:val="none"/>
      <w:lvlText w:val=""/>
      <w:lvlJc w:val="left"/>
      <w:pPr>
        <w:tabs>
          <w:tab w:val="num" w:pos="360"/>
        </w:tabs>
      </w:pPr>
    </w:lvl>
    <w:lvl w:ilvl="4" w:tplc="69C89684">
      <w:numFmt w:val="none"/>
      <w:lvlText w:val=""/>
      <w:lvlJc w:val="left"/>
      <w:pPr>
        <w:tabs>
          <w:tab w:val="num" w:pos="360"/>
        </w:tabs>
      </w:pPr>
    </w:lvl>
    <w:lvl w:ilvl="5" w:tplc="CEF2D5BC">
      <w:numFmt w:val="none"/>
      <w:lvlText w:val=""/>
      <w:lvlJc w:val="left"/>
      <w:pPr>
        <w:tabs>
          <w:tab w:val="num" w:pos="360"/>
        </w:tabs>
      </w:pPr>
    </w:lvl>
    <w:lvl w:ilvl="6" w:tplc="39E0D784">
      <w:numFmt w:val="none"/>
      <w:lvlText w:val=""/>
      <w:lvlJc w:val="left"/>
      <w:pPr>
        <w:tabs>
          <w:tab w:val="num" w:pos="360"/>
        </w:tabs>
      </w:pPr>
    </w:lvl>
    <w:lvl w:ilvl="7" w:tplc="8052610A">
      <w:numFmt w:val="none"/>
      <w:lvlText w:val=""/>
      <w:lvlJc w:val="left"/>
      <w:pPr>
        <w:tabs>
          <w:tab w:val="num" w:pos="360"/>
        </w:tabs>
      </w:pPr>
    </w:lvl>
    <w:lvl w:ilvl="8" w:tplc="33B4FB7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0D7327"/>
    <w:multiLevelType w:val="hybridMultilevel"/>
    <w:tmpl w:val="44562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83706"/>
    <w:multiLevelType w:val="multilevel"/>
    <w:tmpl w:val="4420D1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AE75B47"/>
    <w:multiLevelType w:val="multilevel"/>
    <w:tmpl w:val="050299BC"/>
    <w:lvl w:ilvl="0">
      <w:start w:val="1"/>
      <w:numFmt w:val="decimal"/>
      <w:lvlText w:val="%1"/>
      <w:lvlJc w:val="left"/>
      <w:pPr>
        <w:ind w:left="35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3544" w:firstLine="0"/>
      </w:pPr>
    </w:lvl>
    <w:lvl w:ilvl="2">
      <w:numFmt w:val="decimal"/>
      <w:lvlText w:val=""/>
      <w:lvlJc w:val="left"/>
      <w:pPr>
        <w:ind w:left="3544" w:firstLine="0"/>
      </w:pPr>
    </w:lvl>
    <w:lvl w:ilvl="3">
      <w:numFmt w:val="decimal"/>
      <w:lvlText w:val=""/>
      <w:lvlJc w:val="left"/>
      <w:pPr>
        <w:ind w:left="3544" w:firstLine="0"/>
      </w:pPr>
    </w:lvl>
    <w:lvl w:ilvl="4">
      <w:numFmt w:val="decimal"/>
      <w:lvlText w:val=""/>
      <w:lvlJc w:val="left"/>
      <w:pPr>
        <w:ind w:left="3544" w:firstLine="0"/>
      </w:pPr>
    </w:lvl>
    <w:lvl w:ilvl="5">
      <w:numFmt w:val="decimal"/>
      <w:lvlText w:val=""/>
      <w:lvlJc w:val="left"/>
      <w:pPr>
        <w:ind w:left="3544" w:firstLine="0"/>
      </w:pPr>
    </w:lvl>
    <w:lvl w:ilvl="6">
      <w:numFmt w:val="decimal"/>
      <w:lvlText w:val=""/>
      <w:lvlJc w:val="left"/>
      <w:pPr>
        <w:ind w:left="3544" w:firstLine="0"/>
      </w:pPr>
    </w:lvl>
    <w:lvl w:ilvl="7">
      <w:numFmt w:val="decimal"/>
      <w:lvlText w:val=""/>
      <w:lvlJc w:val="left"/>
      <w:pPr>
        <w:ind w:left="3544" w:firstLine="0"/>
      </w:pPr>
    </w:lvl>
    <w:lvl w:ilvl="8">
      <w:numFmt w:val="decimal"/>
      <w:lvlText w:val=""/>
      <w:lvlJc w:val="left"/>
      <w:pPr>
        <w:ind w:left="3544" w:firstLine="0"/>
      </w:pPr>
    </w:lvl>
  </w:abstractNum>
  <w:abstractNum w:abstractNumId="17">
    <w:nsid w:val="6E4F174C"/>
    <w:multiLevelType w:val="multilevel"/>
    <w:tmpl w:val="CCA0AA7E"/>
    <w:lvl w:ilvl="0">
      <w:start w:val="1"/>
      <w:numFmt w:val="decimal"/>
      <w:lvlText w:val="1.17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F821680"/>
    <w:multiLevelType w:val="multilevel"/>
    <w:tmpl w:val="B502B03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4D7F47"/>
    <w:multiLevelType w:val="multilevel"/>
    <w:tmpl w:val="452C1FD0"/>
    <w:lvl w:ilvl="0">
      <w:start w:val="2016"/>
      <w:numFmt w:val="decimal"/>
      <w:lvlText w:val="18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F1E7CF2"/>
    <w:multiLevelType w:val="multilevel"/>
    <w:tmpl w:val="6010A426"/>
    <w:lvl w:ilvl="0">
      <w:start w:val="1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F49768D"/>
    <w:multiLevelType w:val="multilevel"/>
    <w:tmpl w:val="B9768034"/>
    <w:lvl w:ilvl="0">
      <w:start w:val="2016"/>
      <w:numFmt w:val="decimal"/>
      <w:lvlText w:val="24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8A"/>
    <w:rsid w:val="00001398"/>
    <w:rsid w:val="0001078B"/>
    <w:rsid w:val="00013576"/>
    <w:rsid w:val="0001636B"/>
    <w:rsid w:val="00027BFD"/>
    <w:rsid w:val="000345DA"/>
    <w:rsid w:val="000355A6"/>
    <w:rsid w:val="00041320"/>
    <w:rsid w:val="00043D56"/>
    <w:rsid w:val="00050D84"/>
    <w:rsid w:val="000570E6"/>
    <w:rsid w:val="00060178"/>
    <w:rsid w:val="000676F1"/>
    <w:rsid w:val="00073D6F"/>
    <w:rsid w:val="00076E6D"/>
    <w:rsid w:val="000D2FF4"/>
    <w:rsid w:val="000D6514"/>
    <w:rsid w:val="000D6C70"/>
    <w:rsid w:val="000E04ED"/>
    <w:rsid w:val="000E114B"/>
    <w:rsid w:val="000E150A"/>
    <w:rsid w:val="000E648A"/>
    <w:rsid w:val="000F2458"/>
    <w:rsid w:val="00102312"/>
    <w:rsid w:val="0011411F"/>
    <w:rsid w:val="001310A4"/>
    <w:rsid w:val="0013332E"/>
    <w:rsid w:val="00177E94"/>
    <w:rsid w:val="001907E5"/>
    <w:rsid w:val="00195CE4"/>
    <w:rsid w:val="0019704A"/>
    <w:rsid w:val="00197C28"/>
    <w:rsid w:val="001D4973"/>
    <w:rsid w:val="001E10CC"/>
    <w:rsid w:val="001F17B2"/>
    <w:rsid w:val="001F1976"/>
    <w:rsid w:val="0020433B"/>
    <w:rsid w:val="002065E3"/>
    <w:rsid w:val="0021570A"/>
    <w:rsid w:val="00217E09"/>
    <w:rsid w:val="00235058"/>
    <w:rsid w:val="002424A1"/>
    <w:rsid w:val="00260F11"/>
    <w:rsid w:val="00261472"/>
    <w:rsid w:val="002656B2"/>
    <w:rsid w:val="00276DA1"/>
    <w:rsid w:val="002972E5"/>
    <w:rsid w:val="002B61C7"/>
    <w:rsid w:val="0030694E"/>
    <w:rsid w:val="00320A42"/>
    <w:rsid w:val="00340D9B"/>
    <w:rsid w:val="0034553D"/>
    <w:rsid w:val="003560D0"/>
    <w:rsid w:val="0036437E"/>
    <w:rsid w:val="00384272"/>
    <w:rsid w:val="00387C67"/>
    <w:rsid w:val="003A2196"/>
    <w:rsid w:val="003A434E"/>
    <w:rsid w:val="003A7D27"/>
    <w:rsid w:val="003B4D90"/>
    <w:rsid w:val="003C08CB"/>
    <w:rsid w:val="003D6244"/>
    <w:rsid w:val="003D64D0"/>
    <w:rsid w:val="003E1139"/>
    <w:rsid w:val="003F24F3"/>
    <w:rsid w:val="00401758"/>
    <w:rsid w:val="00411D87"/>
    <w:rsid w:val="00422813"/>
    <w:rsid w:val="0044316D"/>
    <w:rsid w:val="00445EC1"/>
    <w:rsid w:val="00452B91"/>
    <w:rsid w:val="00457E15"/>
    <w:rsid w:val="00491855"/>
    <w:rsid w:val="00492F44"/>
    <w:rsid w:val="0049514B"/>
    <w:rsid w:val="00495789"/>
    <w:rsid w:val="004B3060"/>
    <w:rsid w:val="004E1853"/>
    <w:rsid w:val="004F386C"/>
    <w:rsid w:val="00504F32"/>
    <w:rsid w:val="00513504"/>
    <w:rsid w:val="00532990"/>
    <w:rsid w:val="00540D2B"/>
    <w:rsid w:val="00541EAC"/>
    <w:rsid w:val="00560069"/>
    <w:rsid w:val="005631EB"/>
    <w:rsid w:val="00566C83"/>
    <w:rsid w:val="005751DD"/>
    <w:rsid w:val="00595A1E"/>
    <w:rsid w:val="005964AE"/>
    <w:rsid w:val="0059726B"/>
    <w:rsid w:val="005A245A"/>
    <w:rsid w:val="005A3EDA"/>
    <w:rsid w:val="005B37FC"/>
    <w:rsid w:val="005C3BB7"/>
    <w:rsid w:val="005C447D"/>
    <w:rsid w:val="005E0BE1"/>
    <w:rsid w:val="0061417D"/>
    <w:rsid w:val="00620865"/>
    <w:rsid w:val="0062350E"/>
    <w:rsid w:val="00625D1A"/>
    <w:rsid w:val="0063304A"/>
    <w:rsid w:val="00642294"/>
    <w:rsid w:val="00642F5A"/>
    <w:rsid w:val="00643402"/>
    <w:rsid w:val="00643DD3"/>
    <w:rsid w:val="006567B7"/>
    <w:rsid w:val="00676578"/>
    <w:rsid w:val="006A7A28"/>
    <w:rsid w:val="006B22DB"/>
    <w:rsid w:val="006F630E"/>
    <w:rsid w:val="006F7669"/>
    <w:rsid w:val="0070017A"/>
    <w:rsid w:val="00701347"/>
    <w:rsid w:val="007101AE"/>
    <w:rsid w:val="00735747"/>
    <w:rsid w:val="0073591E"/>
    <w:rsid w:val="00742BBE"/>
    <w:rsid w:val="0076066B"/>
    <w:rsid w:val="007647EB"/>
    <w:rsid w:val="00766796"/>
    <w:rsid w:val="0077230A"/>
    <w:rsid w:val="00774FF2"/>
    <w:rsid w:val="007A0D9F"/>
    <w:rsid w:val="007B625C"/>
    <w:rsid w:val="007B783B"/>
    <w:rsid w:val="007C0080"/>
    <w:rsid w:val="007E2747"/>
    <w:rsid w:val="00802335"/>
    <w:rsid w:val="0081697B"/>
    <w:rsid w:val="00826E96"/>
    <w:rsid w:val="008516A7"/>
    <w:rsid w:val="00881CF7"/>
    <w:rsid w:val="008915D1"/>
    <w:rsid w:val="008B00ED"/>
    <w:rsid w:val="008B0917"/>
    <w:rsid w:val="008C28B0"/>
    <w:rsid w:val="008D2438"/>
    <w:rsid w:val="008F0CDA"/>
    <w:rsid w:val="00900734"/>
    <w:rsid w:val="0091103E"/>
    <w:rsid w:val="00921625"/>
    <w:rsid w:val="00923940"/>
    <w:rsid w:val="00923D61"/>
    <w:rsid w:val="009278A7"/>
    <w:rsid w:val="00951A09"/>
    <w:rsid w:val="00963B9C"/>
    <w:rsid w:val="00971C9F"/>
    <w:rsid w:val="0099263F"/>
    <w:rsid w:val="00995981"/>
    <w:rsid w:val="009B3D61"/>
    <w:rsid w:val="009E4757"/>
    <w:rsid w:val="009E53E4"/>
    <w:rsid w:val="00A00BE7"/>
    <w:rsid w:val="00A15B7B"/>
    <w:rsid w:val="00A17A3E"/>
    <w:rsid w:val="00A211E1"/>
    <w:rsid w:val="00A230D7"/>
    <w:rsid w:val="00A4272C"/>
    <w:rsid w:val="00A452CD"/>
    <w:rsid w:val="00A738A1"/>
    <w:rsid w:val="00A8387F"/>
    <w:rsid w:val="00A875CF"/>
    <w:rsid w:val="00A96691"/>
    <w:rsid w:val="00AA3522"/>
    <w:rsid w:val="00AA6CBC"/>
    <w:rsid w:val="00AB4E59"/>
    <w:rsid w:val="00AC12C1"/>
    <w:rsid w:val="00AC4E9B"/>
    <w:rsid w:val="00AD452D"/>
    <w:rsid w:val="00AE1D1D"/>
    <w:rsid w:val="00AE4BD9"/>
    <w:rsid w:val="00B127FF"/>
    <w:rsid w:val="00B3738A"/>
    <w:rsid w:val="00B5012B"/>
    <w:rsid w:val="00B527B7"/>
    <w:rsid w:val="00B578AF"/>
    <w:rsid w:val="00B608B0"/>
    <w:rsid w:val="00B632F0"/>
    <w:rsid w:val="00B753FD"/>
    <w:rsid w:val="00B81BD6"/>
    <w:rsid w:val="00B830BB"/>
    <w:rsid w:val="00B91967"/>
    <w:rsid w:val="00B9251A"/>
    <w:rsid w:val="00BB23B3"/>
    <w:rsid w:val="00BB386B"/>
    <w:rsid w:val="00BB3AFE"/>
    <w:rsid w:val="00BC7923"/>
    <w:rsid w:val="00BD090F"/>
    <w:rsid w:val="00BD469D"/>
    <w:rsid w:val="00C02558"/>
    <w:rsid w:val="00C05583"/>
    <w:rsid w:val="00C22978"/>
    <w:rsid w:val="00C2793D"/>
    <w:rsid w:val="00C33C95"/>
    <w:rsid w:val="00C41D85"/>
    <w:rsid w:val="00C41EB6"/>
    <w:rsid w:val="00C623E0"/>
    <w:rsid w:val="00C81EB6"/>
    <w:rsid w:val="00C86968"/>
    <w:rsid w:val="00C941E0"/>
    <w:rsid w:val="00C97DFB"/>
    <w:rsid w:val="00CA74FB"/>
    <w:rsid w:val="00CB38A4"/>
    <w:rsid w:val="00CC3B53"/>
    <w:rsid w:val="00CD0B03"/>
    <w:rsid w:val="00CD6A20"/>
    <w:rsid w:val="00CE6DF4"/>
    <w:rsid w:val="00D011A1"/>
    <w:rsid w:val="00D0368B"/>
    <w:rsid w:val="00D114A4"/>
    <w:rsid w:val="00D217BE"/>
    <w:rsid w:val="00D242C1"/>
    <w:rsid w:val="00D45E43"/>
    <w:rsid w:val="00D53989"/>
    <w:rsid w:val="00D61CB3"/>
    <w:rsid w:val="00D654A2"/>
    <w:rsid w:val="00D67EE3"/>
    <w:rsid w:val="00D75C0E"/>
    <w:rsid w:val="00DA41DB"/>
    <w:rsid w:val="00DB631C"/>
    <w:rsid w:val="00DC2AD4"/>
    <w:rsid w:val="00DF314D"/>
    <w:rsid w:val="00DF46AF"/>
    <w:rsid w:val="00DF6740"/>
    <w:rsid w:val="00E044EE"/>
    <w:rsid w:val="00E16822"/>
    <w:rsid w:val="00E25731"/>
    <w:rsid w:val="00E31C88"/>
    <w:rsid w:val="00E334C0"/>
    <w:rsid w:val="00E349FD"/>
    <w:rsid w:val="00E4158C"/>
    <w:rsid w:val="00E44DBC"/>
    <w:rsid w:val="00E55D16"/>
    <w:rsid w:val="00E73320"/>
    <w:rsid w:val="00E75CCC"/>
    <w:rsid w:val="00E91215"/>
    <w:rsid w:val="00EA4637"/>
    <w:rsid w:val="00EA5CA6"/>
    <w:rsid w:val="00EC639C"/>
    <w:rsid w:val="00EC63AB"/>
    <w:rsid w:val="00ED3930"/>
    <w:rsid w:val="00EF1102"/>
    <w:rsid w:val="00EF582C"/>
    <w:rsid w:val="00EF7CB9"/>
    <w:rsid w:val="00F12C9E"/>
    <w:rsid w:val="00F15B32"/>
    <w:rsid w:val="00F24AE5"/>
    <w:rsid w:val="00F25684"/>
    <w:rsid w:val="00F34E5F"/>
    <w:rsid w:val="00F64E09"/>
    <w:rsid w:val="00F73E1D"/>
    <w:rsid w:val="00F918A0"/>
    <w:rsid w:val="00F92C42"/>
    <w:rsid w:val="00FA2451"/>
    <w:rsid w:val="00FA3FED"/>
    <w:rsid w:val="00FA4DCF"/>
    <w:rsid w:val="00FB30C7"/>
    <w:rsid w:val="00FB69DA"/>
    <w:rsid w:val="00FC3BAC"/>
    <w:rsid w:val="00FD18DE"/>
    <w:rsid w:val="00FE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00E14-CB08-46C8-AE67-A4B2F2D5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68"/>
    <w:pPr>
      <w:ind w:left="720"/>
      <w:contextualSpacing/>
    </w:pPr>
  </w:style>
  <w:style w:type="character" w:styleId="a4">
    <w:name w:val="Hyperlink"/>
    <w:basedOn w:val="a0"/>
    <w:unhideWhenUsed/>
    <w:rsid w:val="00C86968"/>
    <w:rPr>
      <w:color w:val="0066CC"/>
      <w:u w:val="single"/>
    </w:rPr>
  </w:style>
  <w:style w:type="character" w:customStyle="1" w:styleId="a5">
    <w:name w:val="Основной текст_"/>
    <w:basedOn w:val="a0"/>
    <w:link w:val="4"/>
    <w:locked/>
    <w:rsid w:val="00C869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C86968"/>
    <w:pPr>
      <w:widowControl w:val="0"/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5"/>
    <w:rsid w:val="00C8696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locked/>
    <w:rsid w:val="00D242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главление"/>
    <w:basedOn w:val="a"/>
    <w:link w:val="a6"/>
    <w:rsid w:val="00D242C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Exact">
    <w:name w:val="Основной текст Exact"/>
    <w:basedOn w:val="a0"/>
    <w:rsid w:val="00D24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">
    <w:name w:val="Основной текст (2)_"/>
    <w:basedOn w:val="a0"/>
    <w:link w:val="20"/>
    <w:locked/>
    <w:rsid w:val="007E27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74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locked/>
    <w:rsid w:val="007E274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E27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9">
    <w:name w:val="Основной текст + 9"/>
    <w:aliases w:val="5 pt,Полужирный,Основной текст + 7"/>
    <w:basedOn w:val="a5"/>
    <w:rsid w:val="007E27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B91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701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link w:val="ab"/>
    <w:uiPriority w:val="1"/>
    <w:qFormat/>
    <w:rsid w:val="00742BB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8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1BD6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AE1D1D"/>
  </w:style>
  <w:style w:type="table" w:styleId="ae">
    <w:name w:val="Table Grid"/>
    <w:basedOn w:val="a1"/>
    <w:uiPriority w:val="59"/>
    <w:rsid w:val="00C8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.Sidyakova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dezhda.Sidyakova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.Sidyakova@tularegio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dezhda.Sidyakova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292D-7555-46E2-A607-BD05B75D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34</cp:revision>
  <cp:lastPrinted>2024-02-01T08:12:00Z</cp:lastPrinted>
  <dcterms:created xsi:type="dcterms:W3CDTF">2023-02-10T13:10:00Z</dcterms:created>
  <dcterms:modified xsi:type="dcterms:W3CDTF">2024-02-01T08:27:00Z</dcterms:modified>
</cp:coreProperties>
</file>