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AE" w:rsidRDefault="00B401AE" w:rsidP="00B401A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CC0733" w:rsidRPr="00CC0733">
        <w:rPr>
          <w:rFonts w:ascii="PT Astra Serif" w:hAnsi="PT Astra Serif"/>
          <w:sz w:val="28"/>
          <w:szCs w:val="28"/>
        </w:rPr>
        <w:t>1 март</w:t>
      </w:r>
      <w:r>
        <w:rPr>
          <w:rFonts w:ascii="PT Astra Serif" w:hAnsi="PT Astra Serif"/>
          <w:sz w:val="28"/>
          <w:szCs w:val="28"/>
        </w:rPr>
        <w:t>а в российских школах началось</w:t>
      </w:r>
      <w:r w:rsidR="00CC0733" w:rsidRPr="00CC0733">
        <w:rPr>
          <w:rFonts w:ascii="PT Astra Serif" w:hAnsi="PT Astra Serif"/>
          <w:sz w:val="28"/>
          <w:szCs w:val="28"/>
        </w:rPr>
        <w:t xml:space="preserve"> проведение всероссийских проверочных работ (ВПР). В 2022 году они пройдут для обучающихся 4-8 классов в штатном режиме, для обучающихся 11 классов – по решению школы. </w:t>
      </w:r>
    </w:p>
    <w:p w:rsidR="00CC0733" w:rsidRPr="00CC0733" w:rsidRDefault="00CC0733" w:rsidP="00B401A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C0733">
        <w:rPr>
          <w:rFonts w:ascii="PT Astra Serif" w:hAnsi="PT Astra Serif"/>
          <w:sz w:val="28"/>
          <w:szCs w:val="28"/>
        </w:rPr>
        <w:t>ВПР для 11 классов пройдут с 1 по 25 марта, для остальных классов – с 15 марта по 20 мая. Конкретные даты проведения ВПР для каждого класса и предмета школы определят самостоятельно в рамках установленного расписанием периода. Варианты проверочных работ формируются для каждой школы индивидуально из банка заданий ВПР.</w:t>
      </w:r>
    </w:p>
    <w:p w:rsidR="00CC0733" w:rsidRPr="00CC0733" w:rsidRDefault="00CC0733" w:rsidP="00B401A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C0733">
        <w:rPr>
          <w:rFonts w:ascii="PT Astra Serif" w:hAnsi="PT Astra Serif"/>
          <w:sz w:val="28"/>
          <w:szCs w:val="28"/>
        </w:rPr>
        <w:t>Первыми ВПР напишут одиннадцатиклассники. Для них проверочные работы пройдут по истории, биологии, географии, физике, химии и иностранным языкам (английскому, немецкому или французскому). Эти проверочные работы проводятся по решению школы и предназначены в первую очередь для выпускников, не выбравших данные предметы для сдачи ЕГЭ. ВПР по географии школы могут провести для обучающихся 11 или 10 классов в зависимости от своего учебного плана.</w:t>
      </w:r>
    </w:p>
    <w:p w:rsidR="00CC0733" w:rsidRPr="00CC0733" w:rsidRDefault="00CC0733" w:rsidP="00B401A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C0733">
        <w:rPr>
          <w:rFonts w:ascii="PT Astra Serif" w:hAnsi="PT Astra Serif"/>
          <w:sz w:val="28"/>
          <w:szCs w:val="28"/>
        </w:rPr>
        <w:t>С 15 марта по 20 мая пройдут ВПР для учащихся 4 классов (по русскому языку, математике и окружающему миру) и 5 классов (русский язык, математика, история, биология). Эти проверочные работы пройдут для всех классов в параллели.</w:t>
      </w:r>
    </w:p>
    <w:p w:rsidR="00CC0733" w:rsidRPr="00CC0733" w:rsidRDefault="00CC0733" w:rsidP="00B401A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C0733">
        <w:rPr>
          <w:rFonts w:ascii="PT Astra Serif" w:hAnsi="PT Astra Serif"/>
          <w:sz w:val="28"/>
          <w:szCs w:val="28"/>
        </w:rPr>
        <w:t>В этот же период пройдут ВПР для 6-8 классов. Обязательными для них будут ВПР по русскому языку и математике, а в 7 классах также по иностранному языку. Еще по двум предметам в этих классах ВПР пройдут на основе случайного выбора. Информация о распределении предметов по классам в каждой параллели будет направлена школам через их личные кабинеты в Федеральной информационной системе оценки качества образования.</w:t>
      </w:r>
    </w:p>
    <w:p w:rsidR="00CC0733" w:rsidRPr="00CC0733" w:rsidRDefault="00CC0733" w:rsidP="00B401A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C0733">
        <w:rPr>
          <w:rFonts w:ascii="PT Astra Serif" w:hAnsi="PT Astra Serif"/>
          <w:sz w:val="28"/>
          <w:szCs w:val="28"/>
        </w:rPr>
        <w:t>Новшество 2022 года – возможность выполнения ряда ВПР в компьютерной форме. Такая возможность может быть предоставлена при проведении ВПР в 5 классах по истории и биологии, в 6, 7, 8 классах – по истории, биологии, географии и обществознанию. Решение о проведении проверочной работы в компьютерной форме школа принимает самостоятельно.</w:t>
      </w:r>
    </w:p>
    <w:p w:rsidR="00CC0733" w:rsidRPr="00CC0733" w:rsidRDefault="00CC0733" w:rsidP="00B401A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C0733">
        <w:rPr>
          <w:rFonts w:ascii="PT Astra Serif" w:hAnsi="PT Astra Serif"/>
          <w:sz w:val="28"/>
          <w:szCs w:val="28"/>
        </w:rPr>
        <w:t>Также в 2022 году время выполнения проверочных работ по большинству предметов в 4 - 8 классах было сокращено до одного урока (45 минут), кроме проверочных работ по русскому языку и математике в 5-8 классах и по химии в 8 классе. ВПР рекомендуется проводить на 2-4 уроках.</w:t>
      </w:r>
    </w:p>
    <w:p w:rsidR="00CF5789" w:rsidRPr="00CC0733" w:rsidRDefault="00CC0733" w:rsidP="00B401A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C0733">
        <w:rPr>
          <w:rFonts w:ascii="PT Astra Serif" w:hAnsi="PT Astra Serif"/>
          <w:sz w:val="28"/>
          <w:szCs w:val="28"/>
        </w:rPr>
        <w:t xml:space="preserve">При проведении проверочных работ будут соблюдаться все рекомендации </w:t>
      </w:r>
      <w:proofErr w:type="spellStart"/>
      <w:r w:rsidRPr="00CC0733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Pr="00CC0733">
        <w:rPr>
          <w:rFonts w:ascii="PT Astra Serif" w:hAnsi="PT Astra Serif"/>
          <w:sz w:val="28"/>
          <w:szCs w:val="28"/>
        </w:rPr>
        <w:t xml:space="preserve"> в условиях сохранения рисков распространения </w:t>
      </w:r>
      <w:proofErr w:type="spellStart"/>
      <w:r w:rsidRPr="00CC0733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CC0733">
        <w:rPr>
          <w:rFonts w:ascii="PT Astra Serif" w:hAnsi="PT Astra Serif"/>
          <w:sz w:val="28"/>
          <w:szCs w:val="28"/>
        </w:rPr>
        <w:t xml:space="preserve"> инфекции.</w:t>
      </w:r>
      <w:bookmarkStart w:id="0" w:name="_GoBack"/>
      <w:bookmarkEnd w:id="0"/>
    </w:p>
    <w:sectPr w:rsidR="00CF5789" w:rsidRPr="00CC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33"/>
    <w:rsid w:val="00B401AE"/>
    <w:rsid w:val="00CC0733"/>
    <w:rsid w:val="00C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B19C"/>
  <w15:chartTrackingRefBased/>
  <w15:docId w15:val="{A71222AD-2B9C-4886-A6A0-DDAB9806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Acer</cp:lastModifiedBy>
  <cp:revision>1</cp:revision>
  <cp:lastPrinted>2022-03-09T06:59:00Z</cp:lastPrinted>
  <dcterms:created xsi:type="dcterms:W3CDTF">2022-03-09T06:58:00Z</dcterms:created>
  <dcterms:modified xsi:type="dcterms:W3CDTF">2022-03-09T07:36:00Z</dcterms:modified>
</cp:coreProperties>
</file>