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7C" w:rsidRPr="005C1A60" w:rsidRDefault="008F197C" w:rsidP="008F1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60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 МУНИЦИПАЛЬНОГО ОБРАЗОВАНИЯ</w:t>
      </w:r>
    </w:p>
    <w:p w:rsidR="008F197C" w:rsidRPr="005C1A60" w:rsidRDefault="008F197C" w:rsidP="008F1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60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8F197C" w:rsidRDefault="008F197C" w:rsidP="008F1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Pr="005C1A60" w:rsidRDefault="008F197C" w:rsidP="008F1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60">
        <w:rPr>
          <w:rFonts w:ascii="Times New Roman" w:hAnsi="Times New Roman" w:cs="Times New Roman"/>
          <w:b/>
          <w:sz w:val="28"/>
          <w:szCs w:val="28"/>
        </w:rPr>
        <w:t>ПРИКА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</w:p>
    <w:p w:rsidR="008F197C" w:rsidRPr="005C1A60" w:rsidRDefault="008F197C" w:rsidP="008F19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97C" w:rsidRDefault="008F197C" w:rsidP="008F1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1EAE">
        <w:rPr>
          <w:rFonts w:ascii="Times New Roman" w:hAnsi="Times New Roman" w:cs="Times New Roman"/>
          <w:sz w:val="28"/>
          <w:szCs w:val="28"/>
        </w:rPr>
        <w:t>01 марта 2022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2F1EAE">
        <w:rPr>
          <w:rFonts w:ascii="Times New Roman" w:hAnsi="Times New Roman" w:cs="Times New Roman"/>
          <w:sz w:val="28"/>
          <w:szCs w:val="28"/>
        </w:rPr>
        <w:tab/>
        <w:t>№ 24</w:t>
      </w:r>
    </w:p>
    <w:p w:rsidR="008F197C" w:rsidRPr="005C1A60" w:rsidRDefault="008F197C" w:rsidP="008F1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EAE" w:rsidRDefault="008F197C" w:rsidP="002F1EAE">
      <w:pPr>
        <w:pStyle w:val="a4"/>
        <w:spacing w:line="276" w:lineRule="auto"/>
        <w:ind w:right="261"/>
        <w:jc w:val="center"/>
        <w:rPr>
          <w:b/>
          <w:spacing w:val="-1"/>
          <w:lang w:val="ru-RU"/>
        </w:rPr>
      </w:pPr>
      <w:r w:rsidRPr="008F197C">
        <w:rPr>
          <w:b/>
          <w:lang w:val="ru-RU"/>
        </w:rPr>
        <w:t>О</w:t>
      </w:r>
      <w:r w:rsidRPr="008F197C">
        <w:rPr>
          <w:b/>
          <w:spacing w:val="-1"/>
          <w:lang w:val="ru-RU"/>
        </w:rPr>
        <w:t xml:space="preserve"> </w:t>
      </w:r>
      <w:r w:rsidRPr="008F197C">
        <w:rPr>
          <w:b/>
          <w:lang w:val="ru-RU"/>
        </w:rPr>
        <w:t>фор</w:t>
      </w:r>
      <w:r w:rsidRPr="008F197C">
        <w:rPr>
          <w:b/>
          <w:spacing w:val="-3"/>
          <w:lang w:val="ru-RU"/>
        </w:rPr>
        <w:t>м</w:t>
      </w:r>
      <w:r w:rsidRPr="008F197C">
        <w:rPr>
          <w:b/>
          <w:spacing w:val="-2"/>
          <w:lang w:val="ru-RU"/>
        </w:rPr>
        <w:t>и</w:t>
      </w:r>
      <w:r w:rsidRPr="008F197C">
        <w:rPr>
          <w:b/>
          <w:lang w:val="ru-RU"/>
        </w:rPr>
        <w:t>ров</w:t>
      </w:r>
      <w:r w:rsidRPr="008F197C">
        <w:rPr>
          <w:b/>
          <w:spacing w:val="-3"/>
          <w:lang w:val="ru-RU"/>
        </w:rPr>
        <w:t>а</w:t>
      </w:r>
      <w:r w:rsidRPr="008F197C">
        <w:rPr>
          <w:b/>
          <w:spacing w:val="-2"/>
          <w:lang w:val="ru-RU"/>
        </w:rPr>
        <w:t>н</w:t>
      </w:r>
      <w:r w:rsidRPr="008F197C">
        <w:rPr>
          <w:b/>
          <w:lang w:val="ru-RU"/>
        </w:rPr>
        <w:t>ии</w:t>
      </w:r>
      <w:r w:rsidRPr="008F197C">
        <w:rPr>
          <w:b/>
          <w:spacing w:val="-3"/>
          <w:lang w:val="ru-RU"/>
        </w:rPr>
        <w:t xml:space="preserve"> </w:t>
      </w:r>
      <w:r w:rsidRPr="008F197C">
        <w:rPr>
          <w:b/>
          <w:lang w:val="ru-RU"/>
        </w:rPr>
        <w:t>п</w:t>
      </w:r>
      <w:r w:rsidRPr="008F197C">
        <w:rPr>
          <w:b/>
          <w:spacing w:val="-2"/>
          <w:lang w:val="ru-RU"/>
        </w:rPr>
        <w:t>о</w:t>
      </w:r>
      <w:r w:rsidRPr="008F197C">
        <w:rPr>
          <w:b/>
          <w:lang w:val="ru-RU"/>
        </w:rPr>
        <w:t>зити</w:t>
      </w:r>
      <w:r w:rsidRPr="008F197C">
        <w:rPr>
          <w:b/>
          <w:spacing w:val="-3"/>
          <w:lang w:val="ru-RU"/>
        </w:rPr>
        <w:t>в</w:t>
      </w:r>
      <w:r w:rsidRPr="008F197C">
        <w:rPr>
          <w:b/>
          <w:lang w:val="ru-RU"/>
        </w:rPr>
        <w:t>но</w:t>
      </w:r>
      <w:r w:rsidRPr="008F197C">
        <w:rPr>
          <w:b/>
          <w:spacing w:val="-3"/>
          <w:lang w:val="ru-RU"/>
        </w:rPr>
        <w:t>г</w:t>
      </w:r>
      <w:r w:rsidRPr="008F197C">
        <w:rPr>
          <w:b/>
          <w:lang w:val="ru-RU"/>
        </w:rPr>
        <w:t>о</w:t>
      </w:r>
      <w:r w:rsidRPr="008F197C">
        <w:rPr>
          <w:b/>
          <w:spacing w:val="1"/>
          <w:lang w:val="ru-RU"/>
        </w:rPr>
        <w:t xml:space="preserve"> </w:t>
      </w:r>
      <w:r w:rsidRPr="008F197C">
        <w:rPr>
          <w:b/>
          <w:lang w:val="ru-RU"/>
        </w:rPr>
        <w:t>о</w:t>
      </w:r>
      <w:r w:rsidRPr="008F197C">
        <w:rPr>
          <w:b/>
          <w:spacing w:val="-3"/>
          <w:lang w:val="ru-RU"/>
        </w:rPr>
        <w:t>т</w:t>
      </w:r>
      <w:r w:rsidRPr="008F197C">
        <w:rPr>
          <w:b/>
          <w:spacing w:val="-2"/>
          <w:lang w:val="ru-RU"/>
        </w:rPr>
        <w:t>н</w:t>
      </w:r>
      <w:r w:rsidRPr="008F197C">
        <w:rPr>
          <w:b/>
          <w:lang w:val="ru-RU"/>
        </w:rPr>
        <w:t>ош</w:t>
      </w:r>
      <w:r w:rsidRPr="008F197C">
        <w:rPr>
          <w:b/>
          <w:spacing w:val="-3"/>
          <w:lang w:val="ru-RU"/>
        </w:rPr>
        <w:t>е</w:t>
      </w:r>
      <w:r w:rsidRPr="008F197C">
        <w:rPr>
          <w:b/>
          <w:spacing w:val="-2"/>
          <w:lang w:val="ru-RU"/>
        </w:rPr>
        <w:t>н</w:t>
      </w:r>
      <w:r w:rsidRPr="008F197C">
        <w:rPr>
          <w:b/>
          <w:lang w:val="ru-RU"/>
        </w:rPr>
        <w:t>ия к</w:t>
      </w:r>
      <w:r w:rsidRPr="008F197C">
        <w:rPr>
          <w:b/>
          <w:spacing w:val="-3"/>
          <w:lang w:val="ru-RU"/>
        </w:rPr>
        <w:t xml:space="preserve"> </w:t>
      </w:r>
      <w:r w:rsidRPr="008F197C">
        <w:rPr>
          <w:b/>
          <w:lang w:val="ru-RU"/>
        </w:rPr>
        <w:t>об</w:t>
      </w:r>
      <w:r w:rsidRPr="008F197C">
        <w:rPr>
          <w:b/>
          <w:spacing w:val="-2"/>
          <w:lang w:val="ru-RU"/>
        </w:rPr>
        <w:t>ъ</w:t>
      </w:r>
      <w:r w:rsidRPr="008F197C">
        <w:rPr>
          <w:b/>
          <w:lang w:val="ru-RU"/>
        </w:rPr>
        <w:t>ек</w:t>
      </w:r>
      <w:r w:rsidRPr="008F197C">
        <w:rPr>
          <w:b/>
          <w:spacing w:val="-3"/>
          <w:lang w:val="ru-RU"/>
        </w:rPr>
        <w:t>т</w:t>
      </w:r>
      <w:r w:rsidRPr="008F197C">
        <w:rPr>
          <w:b/>
          <w:lang w:val="ru-RU"/>
        </w:rPr>
        <w:t>ив</w:t>
      </w:r>
      <w:r w:rsidRPr="008F197C">
        <w:rPr>
          <w:b/>
          <w:spacing w:val="-2"/>
          <w:lang w:val="ru-RU"/>
        </w:rPr>
        <w:t>но</w:t>
      </w:r>
      <w:r w:rsidRPr="008F197C">
        <w:rPr>
          <w:b/>
          <w:lang w:val="ru-RU"/>
        </w:rPr>
        <w:t xml:space="preserve">й </w:t>
      </w:r>
      <w:r w:rsidRPr="008F197C">
        <w:rPr>
          <w:b/>
          <w:spacing w:val="-2"/>
          <w:lang w:val="ru-RU"/>
        </w:rPr>
        <w:t>оц</w:t>
      </w:r>
      <w:r w:rsidRPr="008F197C">
        <w:rPr>
          <w:b/>
          <w:lang w:val="ru-RU"/>
        </w:rPr>
        <w:t>енке о</w:t>
      </w:r>
      <w:r w:rsidRPr="008F197C">
        <w:rPr>
          <w:b/>
          <w:spacing w:val="-2"/>
          <w:lang w:val="ru-RU"/>
        </w:rPr>
        <w:t>б</w:t>
      </w:r>
      <w:r w:rsidRPr="008F197C">
        <w:rPr>
          <w:b/>
          <w:lang w:val="ru-RU"/>
        </w:rPr>
        <w:t>ра</w:t>
      </w:r>
      <w:r w:rsidRPr="008F197C">
        <w:rPr>
          <w:b/>
          <w:spacing w:val="-3"/>
          <w:lang w:val="ru-RU"/>
        </w:rPr>
        <w:t>з</w:t>
      </w:r>
      <w:r w:rsidRPr="008F197C">
        <w:rPr>
          <w:b/>
          <w:lang w:val="ru-RU"/>
        </w:rPr>
        <w:t>овате</w:t>
      </w:r>
      <w:r w:rsidRPr="008F197C">
        <w:rPr>
          <w:b/>
          <w:spacing w:val="-2"/>
          <w:lang w:val="ru-RU"/>
        </w:rPr>
        <w:t>л</w:t>
      </w:r>
      <w:r w:rsidRPr="008F197C">
        <w:rPr>
          <w:b/>
          <w:spacing w:val="-1"/>
          <w:lang w:val="ru-RU"/>
        </w:rPr>
        <w:t>ь</w:t>
      </w:r>
      <w:r w:rsidRPr="008F197C">
        <w:rPr>
          <w:b/>
          <w:spacing w:val="-2"/>
          <w:lang w:val="ru-RU"/>
        </w:rPr>
        <w:t>н</w:t>
      </w:r>
      <w:r w:rsidRPr="008F197C">
        <w:rPr>
          <w:b/>
          <w:lang w:val="ru-RU"/>
        </w:rPr>
        <w:t>ых</w:t>
      </w:r>
      <w:r w:rsidRPr="008F197C">
        <w:rPr>
          <w:b/>
          <w:spacing w:val="-3"/>
          <w:lang w:val="ru-RU"/>
        </w:rPr>
        <w:t xml:space="preserve"> </w:t>
      </w:r>
      <w:r w:rsidRPr="008F197C">
        <w:rPr>
          <w:b/>
          <w:lang w:val="ru-RU"/>
        </w:rPr>
        <w:t>р</w:t>
      </w:r>
      <w:r w:rsidRPr="008F197C">
        <w:rPr>
          <w:b/>
          <w:spacing w:val="-3"/>
          <w:lang w:val="ru-RU"/>
        </w:rPr>
        <w:t>е</w:t>
      </w:r>
      <w:r w:rsidRPr="008F197C">
        <w:rPr>
          <w:b/>
          <w:lang w:val="ru-RU"/>
        </w:rPr>
        <w:t>з</w:t>
      </w:r>
      <w:r w:rsidRPr="008F197C">
        <w:rPr>
          <w:b/>
          <w:spacing w:val="-2"/>
          <w:lang w:val="ru-RU"/>
        </w:rPr>
        <w:t>у</w:t>
      </w:r>
      <w:r w:rsidRPr="008F197C">
        <w:rPr>
          <w:b/>
          <w:spacing w:val="-1"/>
          <w:lang w:val="ru-RU"/>
        </w:rPr>
        <w:t>ль</w:t>
      </w:r>
      <w:r w:rsidRPr="008F197C">
        <w:rPr>
          <w:b/>
          <w:lang w:val="ru-RU"/>
        </w:rPr>
        <w:t xml:space="preserve">татов </w:t>
      </w:r>
      <w:r w:rsidRPr="008F197C">
        <w:rPr>
          <w:b/>
          <w:spacing w:val="-1"/>
          <w:lang w:val="ru-RU"/>
        </w:rPr>
        <w:t>в</w:t>
      </w:r>
      <w:r w:rsidRPr="008F197C">
        <w:rPr>
          <w:b/>
          <w:lang w:val="ru-RU"/>
        </w:rPr>
        <w:t>се</w:t>
      </w:r>
      <w:r w:rsidRPr="008F197C">
        <w:rPr>
          <w:b/>
          <w:spacing w:val="1"/>
          <w:lang w:val="ru-RU"/>
        </w:rPr>
        <w:t>р</w:t>
      </w:r>
      <w:r w:rsidRPr="008F197C">
        <w:rPr>
          <w:b/>
          <w:spacing w:val="-2"/>
          <w:lang w:val="ru-RU"/>
        </w:rPr>
        <w:t>о</w:t>
      </w:r>
      <w:r w:rsidRPr="008F197C">
        <w:rPr>
          <w:b/>
          <w:lang w:val="ru-RU"/>
        </w:rPr>
        <w:t>сс</w:t>
      </w:r>
      <w:r w:rsidRPr="008F197C">
        <w:rPr>
          <w:b/>
          <w:spacing w:val="-2"/>
          <w:lang w:val="ru-RU"/>
        </w:rPr>
        <w:t>ий</w:t>
      </w:r>
      <w:r w:rsidRPr="008F197C">
        <w:rPr>
          <w:b/>
          <w:lang w:val="ru-RU"/>
        </w:rPr>
        <w:t>ск</w:t>
      </w:r>
      <w:r w:rsidRPr="008F197C">
        <w:rPr>
          <w:b/>
          <w:spacing w:val="2"/>
          <w:lang w:val="ru-RU"/>
        </w:rPr>
        <w:t>и</w:t>
      </w:r>
      <w:r w:rsidRPr="008F197C">
        <w:rPr>
          <w:b/>
          <w:lang w:val="ru-RU"/>
        </w:rPr>
        <w:t>х</w:t>
      </w:r>
      <w:r w:rsidRPr="008F197C">
        <w:rPr>
          <w:b/>
          <w:spacing w:val="1"/>
          <w:lang w:val="ru-RU"/>
        </w:rPr>
        <w:t xml:space="preserve"> </w:t>
      </w:r>
      <w:r w:rsidRPr="008F197C">
        <w:rPr>
          <w:b/>
          <w:spacing w:val="-2"/>
          <w:lang w:val="ru-RU"/>
        </w:rPr>
        <w:t>п</w:t>
      </w:r>
      <w:r w:rsidRPr="008F197C">
        <w:rPr>
          <w:b/>
          <w:lang w:val="ru-RU"/>
        </w:rPr>
        <w:t>ро</w:t>
      </w:r>
      <w:r w:rsidRPr="008F197C">
        <w:rPr>
          <w:b/>
          <w:spacing w:val="-3"/>
          <w:lang w:val="ru-RU"/>
        </w:rPr>
        <w:t>в</w:t>
      </w:r>
      <w:r w:rsidRPr="008F197C">
        <w:rPr>
          <w:b/>
          <w:lang w:val="ru-RU"/>
        </w:rPr>
        <w:t>е</w:t>
      </w:r>
      <w:r w:rsidRPr="008F197C">
        <w:rPr>
          <w:b/>
          <w:spacing w:val="-2"/>
          <w:lang w:val="ru-RU"/>
        </w:rPr>
        <w:t>р</w:t>
      </w:r>
      <w:r w:rsidRPr="008F197C">
        <w:rPr>
          <w:b/>
          <w:lang w:val="ru-RU"/>
        </w:rPr>
        <w:t>о</w:t>
      </w:r>
      <w:r w:rsidRPr="008F197C">
        <w:rPr>
          <w:b/>
          <w:spacing w:val="-2"/>
          <w:lang w:val="ru-RU"/>
        </w:rPr>
        <w:t>ч</w:t>
      </w:r>
      <w:r w:rsidRPr="008F197C">
        <w:rPr>
          <w:b/>
          <w:lang w:val="ru-RU"/>
        </w:rPr>
        <w:t>н</w:t>
      </w:r>
      <w:r w:rsidRPr="008F197C">
        <w:rPr>
          <w:b/>
          <w:spacing w:val="-2"/>
          <w:lang w:val="ru-RU"/>
        </w:rPr>
        <w:t>ы</w:t>
      </w:r>
      <w:r w:rsidRPr="008F197C">
        <w:rPr>
          <w:b/>
          <w:lang w:val="ru-RU"/>
        </w:rPr>
        <w:t>х</w:t>
      </w:r>
      <w:r w:rsidRPr="008F197C">
        <w:rPr>
          <w:b/>
          <w:spacing w:val="-3"/>
          <w:lang w:val="ru-RU"/>
        </w:rPr>
        <w:t xml:space="preserve"> </w:t>
      </w:r>
      <w:r w:rsidRPr="008F197C">
        <w:rPr>
          <w:b/>
          <w:spacing w:val="-2"/>
          <w:lang w:val="ru-RU"/>
        </w:rPr>
        <w:t>р</w:t>
      </w:r>
      <w:r w:rsidRPr="008F197C">
        <w:rPr>
          <w:b/>
          <w:lang w:val="ru-RU"/>
        </w:rPr>
        <w:t>а</w:t>
      </w:r>
      <w:r w:rsidRPr="008F197C">
        <w:rPr>
          <w:b/>
          <w:spacing w:val="-2"/>
          <w:lang w:val="ru-RU"/>
        </w:rPr>
        <w:t>б</w:t>
      </w:r>
      <w:r w:rsidRPr="008F197C">
        <w:rPr>
          <w:b/>
          <w:lang w:val="ru-RU"/>
        </w:rPr>
        <w:t>от</w:t>
      </w:r>
      <w:r w:rsidRPr="008F197C">
        <w:rPr>
          <w:b/>
          <w:spacing w:val="-1"/>
          <w:lang w:val="ru-RU"/>
        </w:rPr>
        <w:t xml:space="preserve"> </w:t>
      </w:r>
    </w:p>
    <w:p w:rsidR="008F197C" w:rsidRPr="008F197C" w:rsidRDefault="008F197C" w:rsidP="002F1EAE">
      <w:pPr>
        <w:pStyle w:val="a4"/>
        <w:spacing w:line="276" w:lineRule="auto"/>
        <w:ind w:right="261"/>
        <w:jc w:val="center"/>
        <w:rPr>
          <w:b/>
          <w:lang w:val="ru-RU"/>
        </w:rPr>
      </w:pPr>
      <w:r w:rsidRPr="008F197C">
        <w:rPr>
          <w:b/>
          <w:lang w:val="ru-RU"/>
        </w:rPr>
        <w:t>в</w:t>
      </w:r>
      <w:r w:rsidRPr="008F197C">
        <w:rPr>
          <w:b/>
          <w:spacing w:val="-1"/>
          <w:lang w:val="ru-RU"/>
        </w:rPr>
        <w:t xml:space="preserve"> </w:t>
      </w:r>
      <w:r w:rsidRPr="008F197C">
        <w:rPr>
          <w:b/>
          <w:lang w:val="ru-RU"/>
        </w:rPr>
        <w:t>2</w:t>
      </w:r>
      <w:r w:rsidRPr="008F197C">
        <w:rPr>
          <w:b/>
          <w:spacing w:val="-2"/>
          <w:lang w:val="ru-RU"/>
        </w:rPr>
        <w:t>02</w:t>
      </w:r>
      <w:r w:rsidR="002F1EAE">
        <w:rPr>
          <w:b/>
          <w:lang w:val="ru-RU"/>
        </w:rPr>
        <w:t xml:space="preserve">2 </w:t>
      </w:r>
      <w:r w:rsidRPr="008F197C">
        <w:rPr>
          <w:b/>
          <w:lang w:val="ru-RU"/>
        </w:rPr>
        <w:t>г</w:t>
      </w:r>
      <w:r w:rsidRPr="008F197C">
        <w:rPr>
          <w:b/>
          <w:spacing w:val="-2"/>
          <w:lang w:val="ru-RU"/>
        </w:rPr>
        <w:t>о</w:t>
      </w:r>
      <w:r w:rsidRPr="008F197C">
        <w:rPr>
          <w:b/>
          <w:lang w:val="ru-RU"/>
        </w:rPr>
        <w:t>ду</w:t>
      </w:r>
    </w:p>
    <w:p w:rsidR="008F197C" w:rsidRPr="00934B1C" w:rsidRDefault="008F197C" w:rsidP="008F197C">
      <w:pPr>
        <w:spacing w:before="3" w:line="200" w:lineRule="exact"/>
        <w:rPr>
          <w:sz w:val="20"/>
          <w:szCs w:val="20"/>
        </w:rPr>
      </w:pPr>
    </w:p>
    <w:p w:rsidR="008F197C" w:rsidRPr="008F197C" w:rsidRDefault="008F197C" w:rsidP="008F197C">
      <w:pPr>
        <w:pStyle w:val="a4"/>
        <w:spacing w:line="276" w:lineRule="auto"/>
        <w:ind w:right="112" w:firstLine="707"/>
        <w:jc w:val="both"/>
        <w:rPr>
          <w:lang w:val="ru-RU"/>
        </w:rPr>
      </w:pPr>
      <w:r w:rsidRPr="00934B1C">
        <w:rPr>
          <w:lang w:val="ru-RU"/>
        </w:rPr>
        <w:t>В</w:t>
      </w:r>
      <w:r w:rsidRPr="00934B1C">
        <w:rPr>
          <w:spacing w:val="2"/>
          <w:lang w:val="ru-RU"/>
        </w:rPr>
        <w:t xml:space="preserve"> </w:t>
      </w:r>
      <w:r w:rsidRPr="00934B1C">
        <w:rPr>
          <w:lang w:val="ru-RU"/>
        </w:rPr>
        <w:t>целях</w:t>
      </w:r>
      <w:r w:rsidRPr="00934B1C">
        <w:rPr>
          <w:spacing w:val="3"/>
          <w:lang w:val="ru-RU"/>
        </w:rPr>
        <w:t xml:space="preserve"> </w:t>
      </w:r>
      <w:r w:rsidRPr="00934B1C">
        <w:rPr>
          <w:spacing w:val="-2"/>
          <w:lang w:val="ru-RU"/>
        </w:rPr>
        <w:t>фо</w:t>
      </w:r>
      <w:r w:rsidRPr="00934B1C">
        <w:rPr>
          <w:lang w:val="ru-RU"/>
        </w:rPr>
        <w:t>рм</w:t>
      </w:r>
      <w:r w:rsidRPr="00934B1C">
        <w:rPr>
          <w:spacing w:val="-2"/>
          <w:lang w:val="ru-RU"/>
        </w:rPr>
        <w:t>ир</w:t>
      </w:r>
      <w:r w:rsidRPr="00934B1C">
        <w:rPr>
          <w:lang w:val="ru-RU"/>
        </w:rPr>
        <w:t>ова</w:t>
      </w:r>
      <w:r w:rsidRPr="00934B1C">
        <w:rPr>
          <w:spacing w:val="-2"/>
          <w:lang w:val="ru-RU"/>
        </w:rPr>
        <w:t>н</w:t>
      </w:r>
      <w:r w:rsidRPr="00934B1C">
        <w:rPr>
          <w:lang w:val="ru-RU"/>
        </w:rPr>
        <w:t>ия</w:t>
      </w:r>
      <w:r w:rsidRPr="00934B1C">
        <w:rPr>
          <w:spacing w:val="3"/>
          <w:lang w:val="ru-RU"/>
        </w:rPr>
        <w:t xml:space="preserve"> </w:t>
      </w:r>
      <w:r w:rsidRPr="00934B1C">
        <w:rPr>
          <w:spacing w:val="-2"/>
          <w:lang w:val="ru-RU"/>
        </w:rPr>
        <w:t>п</w:t>
      </w:r>
      <w:r w:rsidRPr="00934B1C">
        <w:rPr>
          <w:lang w:val="ru-RU"/>
        </w:rPr>
        <w:t>о</w:t>
      </w:r>
      <w:r w:rsidRPr="00934B1C">
        <w:rPr>
          <w:spacing w:val="-3"/>
          <w:lang w:val="ru-RU"/>
        </w:rPr>
        <w:t>з</w:t>
      </w:r>
      <w:r w:rsidRPr="00934B1C">
        <w:rPr>
          <w:lang w:val="ru-RU"/>
        </w:rPr>
        <w:t>ити</w:t>
      </w:r>
      <w:r w:rsidRPr="00934B1C">
        <w:rPr>
          <w:spacing w:val="-3"/>
          <w:lang w:val="ru-RU"/>
        </w:rPr>
        <w:t>в</w:t>
      </w:r>
      <w:r w:rsidRPr="00934B1C">
        <w:rPr>
          <w:lang w:val="ru-RU"/>
        </w:rPr>
        <w:t>н</w:t>
      </w:r>
      <w:r w:rsidRPr="00934B1C">
        <w:rPr>
          <w:spacing w:val="-2"/>
          <w:lang w:val="ru-RU"/>
        </w:rPr>
        <w:t>о</w:t>
      </w:r>
      <w:r w:rsidRPr="00934B1C">
        <w:rPr>
          <w:lang w:val="ru-RU"/>
        </w:rPr>
        <w:t>го</w:t>
      </w:r>
      <w:r w:rsidRPr="00934B1C">
        <w:rPr>
          <w:spacing w:val="4"/>
          <w:lang w:val="ru-RU"/>
        </w:rPr>
        <w:t xml:space="preserve"> </w:t>
      </w:r>
      <w:r w:rsidRPr="00934B1C">
        <w:rPr>
          <w:lang w:val="ru-RU"/>
        </w:rPr>
        <w:t>о</w:t>
      </w:r>
      <w:r w:rsidRPr="00934B1C">
        <w:rPr>
          <w:spacing w:val="-3"/>
          <w:lang w:val="ru-RU"/>
        </w:rPr>
        <w:t>т</w:t>
      </w:r>
      <w:r w:rsidRPr="00934B1C">
        <w:rPr>
          <w:lang w:val="ru-RU"/>
        </w:rPr>
        <w:t>но</w:t>
      </w:r>
      <w:r w:rsidRPr="00934B1C">
        <w:rPr>
          <w:spacing w:val="-3"/>
          <w:lang w:val="ru-RU"/>
        </w:rPr>
        <w:t>ш</w:t>
      </w:r>
      <w:r w:rsidRPr="00934B1C">
        <w:rPr>
          <w:lang w:val="ru-RU"/>
        </w:rPr>
        <w:t>е</w:t>
      </w:r>
      <w:r w:rsidRPr="00934B1C">
        <w:rPr>
          <w:spacing w:val="-2"/>
          <w:lang w:val="ru-RU"/>
        </w:rPr>
        <w:t>н</w:t>
      </w:r>
      <w:r w:rsidRPr="00934B1C">
        <w:rPr>
          <w:lang w:val="ru-RU"/>
        </w:rPr>
        <w:t>ия</w:t>
      </w:r>
      <w:r w:rsidRPr="00934B1C">
        <w:rPr>
          <w:spacing w:val="3"/>
          <w:lang w:val="ru-RU"/>
        </w:rPr>
        <w:t xml:space="preserve"> </w:t>
      </w:r>
      <w:r w:rsidRPr="00934B1C">
        <w:rPr>
          <w:lang w:val="ru-RU"/>
        </w:rPr>
        <w:t>у</w:t>
      </w:r>
      <w:r w:rsidRPr="00934B1C">
        <w:rPr>
          <w:spacing w:val="4"/>
          <w:lang w:val="ru-RU"/>
        </w:rPr>
        <w:t xml:space="preserve"> </w:t>
      </w:r>
      <w:r w:rsidRPr="00934B1C">
        <w:rPr>
          <w:spacing w:val="-4"/>
          <w:lang w:val="ru-RU"/>
        </w:rPr>
        <w:t>у</w:t>
      </w:r>
      <w:r w:rsidRPr="00934B1C">
        <w:rPr>
          <w:lang w:val="ru-RU"/>
        </w:rPr>
        <w:t>част</w:t>
      </w:r>
      <w:r w:rsidRPr="00934B1C">
        <w:rPr>
          <w:spacing w:val="1"/>
          <w:lang w:val="ru-RU"/>
        </w:rPr>
        <w:t>н</w:t>
      </w:r>
      <w:r w:rsidRPr="00934B1C">
        <w:rPr>
          <w:lang w:val="ru-RU"/>
        </w:rPr>
        <w:t>и</w:t>
      </w:r>
      <w:r w:rsidRPr="00934B1C">
        <w:rPr>
          <w:spacing w:val="-2"/>
          <w:lang w:val="ru-RU"/>
        </w:rPr>
        <w:t>ко</w:t>
      </w:r>
      <w:r w:rsidRPr="00934B1C">
        <w:rPr>
          <w:lang w:val="ru-RU"/>
        </w:rPr>
        <w:t>в о</w:t>
      </w:r>
      <w:r w:rsidRPr="00934B1C">
        <w:rPr>
          <w:spacing w:val="-2"/>
          <w:lang w:val="ru-RU"/>
        </w:rPr>
        <w:t>б</w:t>
      </w:r>
      <w:r w:rsidRPr="00934B1C">
        <w:rPr>
          <w:lang w:val="ru-RU"/>
        </w:rPr>
        <w:t>ра</w:t>
      </w:r>
      <w:r w:rsidRPr="00934B1C">
        <w:rPr>
          <w:spacing w:val="-3"/>
          <w:lang w:val="ru-RU"/>
        </w:rPr>
        <w:t>з</w:t>
      </w:r>
      <w:r w:rsidRPr="00934B1C">
        <w:rPr>
          <w:lang w:val="ru-RU"/>
        </w:rPr>
        <w:t>овате</w:t>
      </w:r>
      <w:r w:rsidRPr="00934B1C">
        <w:rPr>
          <w:spacing w:val="-2"/>
          <w:lang w:val="ru-RU"/>
        </w:rPr>
        <w:t>л</w:t>
      </w:r>
      <w:r w:rsidRPr="00934B1C">
        <w:rPr>
          <w:spacing w:val="-1"/>
          <w:lang w:val="ru-RU"/>
        </w:rPr>
        <w:t>ь</w:t>
      </w:r>
      <w:r w:rsidRPr="00934B1C">
        <w:rPr>
          <w:spacing w:val="-2"/>
          <w:lang w:val="ru-RU"/>
        </w:rPr>
        <w:t>н</w:t>
      </w:r>
      <w:r w:rsidRPr="00934B1C">
        <w:rPr>
          <w:lang w:val="ru-RU"/>
        </w:rPr>
        <w:t>ых</w:t>
      </w:r>
      <w:r w:rsidRPr="00934B1C">
        <w:rPr>
          <w:spacing w:val="1"/>
          <w:lang w:val="ru-RU"/>
        </w:rPr>
        <w:t xml:space="preserve"> </w:t>
      </w:r>
      <w:r w:rsidRPr="00934B1C">
        <w:rPr>
          <w:lang w:val="ru-RU"/>
        </w:rPr>
        <w:t>от</w:t>
      </w:r>
      <w:r w:rsidRPr="00934B1C">
        <w:rPr>
          <w:spacing w:val="-2"/>
          <w:lang w:val="ru-RU"/>
        </w:rPr>
        <w:t>н</w:t>
      </w:r>
      <w:r w:rsidRPr="00934B1C">
        <w:rPr>
          <w:lang w:val="ru-RU"/>
        </w:rPr>
        <w:t>ош</w:t>
      </w:r>
      <w:r w:rsidRPr="00934B1C">
        <w:rPr>
          <w:spacing w:val="-3"/>
          <w:lang w:val="ru-RU"/>
        </w:rPr>
        <w:t>е</w:t>
      </w:r>
      <w:r w:rsidRPr="00934B1C">
        <w:rPr>
          <w:lang w:val="ru-RU"/>
        </w:rPr>
        <w:t>н</w:t>
      </w:r>
      <w:r w:rsidRPr="00934B1C">
        <w:rPr>
          <w:spacing w:val="-2"/>
          <w:lang w:val="ru-RU"/>
        </w:rPr>
        <w:t>и</w:t>
      </w:r>
      <w:r w:rsidRPr="00934B1C">
        <w:rPr>
          <w:lang w:val="ru-RU"/>
        </w:rPr>
        <w:t>й</w:t>
      </w:r>
      <w:r w:rsidRPr="00934B1C">
        <w:rPr>
          <w:spacing w:val="1"/>
          <w:lang w:val="ru-RU"/>
        </w:rPr>
        <w:t xml:space="preserve"> </w:t>
      </w:r>
      <w:r w:rsidRPr="00934B1C">
        <w:rPr>
          <w:lang w:val="ru-RU"/>
        </w:rPr>
        <w:t>и</w:t>
      </w:r>
      <w:r w:rsidRPr="00934B1C">
        <w:rPr>
          <w:spacing w:val="3"/>
          <w:lang w:val="ru-RU"/>
        </w:rPr>
        <w:t xml:space="preserve"> </w:t>
      </w:r>
      <w:r w:rsidRPr="00934B1C">
        <w:rPr>
          <w:spacing w:val="-2"/>
          <w:lang w:val="ru-RU"/>
        </w:rPr>
        <w:t>объ</w:t>
      </w:r>
      <w:r w:rsidRPr="00934B1C">
        <w:rPr>
          <w:lang w:val="ru-RU"/>
        </w:rPr>
        <w:t>ектив</w:t>
      </w:r>
      <w:r w:rsidRPr="00934B1C">
        <w:rPr>
          <w:spacing w:val="-2"/>
          <w:lang w:val="ru-RU"/>
        </w:rPr>
        <w:t>н</w:t>
      </w:r>
      <w:r w:rsidRPr="00934B1C">
        <w:rPr>
          <w:lang w:val="ru-RU"/>
        </w:rPr>
        <w:t>ой</w:t>
      </w:r>
      <w:r w:rsidRPr="00934B1C">
        <w:rPr>
          <w:spacing w:val="1"/>
          <w:lang w:val="ru-RU"/>
        </w:rPr>
        <w:t xml:space="preserve"> </w:t>
      </w:r>
      <w:r w:rsidRPr="00934B1C">
        <w:rPr>
          <w:spacing w:val="-2"/>
          <w:lang w:val="ru-RU"/>
        </w:rPr>
        <w:t>о</w:t>
      </w:r>
      <w:r w:rsidRPr="00934B1C">
        <w:rPr>
          <w:lang w:val="ru-RU"/>
        </w:rPr>
        <w:t>це</w:t>
      </w:r>
      <w:r w:rsidRPr="00934B1C">
        <w:rPr>
          <w:spacing w:val="-2"/>
          <w:lang w:val="ru-RU"/>
        </w:rPr>
        <w:t>н</w:t>
      </w:r>
      <w:r w:rsidRPr="00934B1C">
        <w:rPr>
          <w:lang w:val="ru-RU"/>
        </w:rPr>
        <w:t>ке</w:t>
      </w:r>
      <w:r w:rsidRPr="00934B1C">
        <w:rPr>
          <w:spacing w:val="1"/>
          <w:lang w:val="ru-RU"/>
        </w:rPr>
        <w:t xml:space="preserve"> </w:t>
      </w:r>
      <w:r w:rsidRPr="00934B1C">
        <w:rPr>
          <w:lang w:val="ru-RU"/>
        </w:rPr>
        <w:t>о</w:t>
      </w:r>
      <w:r w:rsidRPr="00934B1C">
        <w:rPr>
          <w:spacing w:val="-2"/>
          <w:lang w:val="ru-RU"/>
        </w:rPr>
        <w:t>б</w:t>
      </w:r>
      <w:r w:rsidRPr="00934B1C">
        <w:rPr>
          <w:lang w:val="ru-RU"/>
        </w:rPr>
        <w:t>ра</w:t>
      </w:r>
      <w:r w:rsidRPr="00934B1C">
        <w:rPr>
          <w:spacing w:val="-3"/>
          <w:lang w:val="ru-RU"/>
        </w:rPr>
        <w:t>з</w:t>
      </w:r>
      <w:r w:rsidRPr="00934B1C">
        <w:rPr>
          <w:lang w:val="ru-RU"/>
        </w:rPr>
        <w:t>овате</w:t>
      </w:r>
      <w:r w:rsidRPr="00934B1C">
        <w:rPr>
          <w:spacing w:val="-2"/>
          <w:lang w:val="ru-RU"/>
        </w:rPr>
        <w:t>л</w:t>
      </w:r>
      <w:r w:rsidRPr="00934B1C">
        <w:rPr>
          <w:spacing w:val="-1"/>
          <w:lang w:val="ru-RU"/>
        </w:rPr>
        <w:t>ь</w:t>
      </w:r>
      <w:r w:rsidRPr="00934B1C">
        <w:rPr>
          <w:spacing w:val="-2"/>
          <w:lang w:val="ru-RU"/>
        </w:rPr>
        <w:t>ны</w:t>
      </w:r>
      <w:r w:rsidRPr="00934B1C">
        <w:rPr>
          <w:lang w:val="ru-RU"/>
        </w:rPr>
        <w:t>х рез</w:t>
      </w:r>
      <w:r w:rsidRPr="00934B1C">
        <w:rPr>
          <w:spacing w:val="-4"/>
          <w:lang w:val="ru-RU"/>
        </w:rPr>
        <w:t>у</w:t>
      </w:r>
      <w:r w:rsidRPr="00934B1C">
        <w:rPr>
          <w:spacing w:val="-1"/>
          <w:lang w:val="ru-RU"/>
        </w:rPr>
        <w:t>льт</w:t>
      </w:r>
      <w:r w:rsidRPr="00934B1C">
        <w:rPr>
          <w:lang w:val="ru-RU"/>
        </w:rPr>
        <w:t>атов</w:t>
      </w:r>
      <w:r w:rsidRPr="00934B1C">
        <w:rPr>
          <w:spacing w:val="13"/>
          <w:lang w:val="ru-RU"/>
        </w:rPr>
        <w:t xml:space="preserve"> </w:t>
      </w:r>
      <w:r>
        <w:rPr>
          <w:spacing w:val="13"/>
          <w:lang w:val="ru-RU"/>
        </w:rPr>
        <w:t>всероссийских проверочных работ</w:t>
      </w:r>
      <w:r>
        <w:rPr>
          <w:lang w:val="ru-RU"/>
        </w:rPr>
        <w:t xml:space="preserve"> п р и к а з ы в а ю</w:t>
      </w:r>
      <w:r w:rsidRPr="00934B1C">
        <w:rPr>
          <w:rFonts w:cs="Times New Roman"/>
          <w:lang w:val="ru-RU"/>
        </w:rPr>
        <w:t>:</w:t>
      </w:r>
    </w:p>
    <w:p w:rsidR="008F197C" w:rsidRPr="00934B1C" w:rsidRDefault="008F197C" w:rsidP="008F197C">
      <w:pPr>
        <w:spacing w:before="3" w:line="200" w:lineRule="exact"/>
        <w:rPr>
          <w:sz w:val="20"/>
          <w:szCs w:val="20"/>
        </w:rPr>
      </w:pPr>
    </w:p>
    <w:p w:rsidR="008F197C" w:rsidRPr="008F197C" w:rsidRDefault="008F197C" w:rsidP="008F1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197C">
        <w:rPr>
          <w:rFonts w:ascii="Times New Roman" w:hAnsi="Times New Roman" w:cs="Times New Roman"/>
          <w:sz w:val="28"/>
          <w:szCs w:val="28"/>
        </w:rPr>
        <w:t>Утвердить план мероприятий по формированию позитивного отношения к объективной оценке образовательных результатов всероссийских проверочных работ в 202</w:t>
      </w:r>
      <w:r w:rsidR="002F1EAE">
        <w:rPr>
          <w:rFonts w:ascii="Times New Roman" w:hAnsi="Times New Roman" w:cs="Times New Roman"/>
          <w:sz w:val="28"/>
          <w:szCs w:val="28"/>
        </w:rPr>
        <w:t>2</w:t>
      </w:r>
      <w:r w:rsidRPr="008F197C">
        <w:rPr>
          <w:rFonts w:ascii="Times New Roman" w:hAnsi="Times New Roman" w:cs="Times New Roman"/>
          <w:sz w:val="28"/>
          <w:szCs w:val="28"/>
        </w:rPr>
        <w:t xml:space="preserve"> году согласно приложению.</w:t>
      </w:r>
    </w:p>
    <w:p w:rsidR="008F197C" w:rsidRPr="008F197C" w:rsidRDefault="008F197C" w:rsidP="008F1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14DE">
        <w:rPr>
          <w:rFonts w:ascii="Times New Roman" w:hAnsi="Times New Roman" w:cs="Times New Roman"/>
          <w:sz w:val="28"/>
          <w:szCs w:val="28"/>
        </w:rPr>
        <w:t xml:space="preserve"> </w:t>
      </w:r>
      <w:r w:rsidRPr="008F197C">
        <w:rPr>
          <w:rFonts w:ascii="Times New Roman" w:hAnsi="Times New Roman" w:cs="Times New Roman"/>
          <w:sz w:val="28"/>
          <w:szCs w:val="28"/>
        </w:rPr>
        <w:t>Организовать освещение хода проведения ВПР  на са</w:t>
      </w:r>
      <w:r>
        <w:rPr>
          <w:rFonts w:ascii="Times New Roman" w:hAnsi="Times New Roman" w:cs="Times New Roman"/>
          <w:sz w:val="28"/>
          <w:szCs w:val="28"/>
        </w:rPr>
        <w:t>йтах</w:t>
      </w:r>
      <w:r w:rsidRPr="008F1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Куркинский район </w:t>
      </w:r>
      <w:r w:rsidRPr="008F197C">
        <w:rPr>
          <w:rFonts w:ascii="Times New Roman" w:hAnsi="Times New Roman" w:cs="Times New Roman"/>
          <w:sz w:val="28"/>
          <w:szCs w:val="28"/>
        </w:rPr>
        <w:t xml:space="preserve"> в форме анонсов и новостей.</w:t>
      </w:r>
    </w:p>
    <w:p w:rsidR="008F197C" w:rsidRPr="008F197C" w:rsidRDefault="008F197C" w:rsidP="008F1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14DE">
        <w:rPr>
          <w:rFonts w:ascii="Times New Roman" w:hAnsi="Times New Roman" w:cs="Times New Roman"/>
          <w:sz w:val="28"/>
          <w:szCs w:val="28"/>
        </w:rPr>
        <w:t xml:space="preserve"> </w:t>
      </w:r>
      <w:r w:rsidRPr="008F197C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общеобразовательных учреждений организовать освещение хода проведения ВПР на сайте 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>АИС «Сетевой город. Образование»</w:t>
      </w:r>
      <w:r w:rsidRPr="008F197C">
        <w:rPr>
          <w:rFonts w:ascii="Times New Roman" w:hAnsi="Times New Roman" w:cs="Times New Roman"/>
          <w:sz w:val="28"/>
          <w:szCs w:val="28"/>
        </w:rPr>
        <w:t xml:space="preserve"> и в социальных сетях.</w:t>
      </w:r>
    </w:p>
    <w:p w:rsidR="008F197C" w:rsidRDefault="008F197C" w:rsidP="008F1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97C">
        <w:rPr>
          <w:rFonts w:ascii="Times New Roman" w:hAnsi="Times New Roman" w:cs="Times New Roman"/>
          <w:sz w:val="28"/>
          <w:szCs w:val="28"/>
        </w:rPr>
        <w:t>4. Контроль за испол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197C">
        <w:rPr>
          <w:rFonts w:ascii="Times New Roman" w:hAnsi="Times New Roman" w:cs="Times New Roman"/>
          <w:sz w:val="28"/>
          <w:szCs w:val="28"/>
        </w:rPr>
        <w:t xml:space="preserve">ением приказа возложить на </w:t>
      </w:r>
      <w:r>
        <w:rPr>
          <w:rFonts w:ascii="Times New Roman" w:hAnsi="Times New Roman" w:cs="Times New Roman"/>
          <w:sz w:val="28"/>
          <w:szCs w:val="28"/>
        </w:rPr>
        <w:t>главного специалиста отдела образования Администрации муниципального образования Куркинский район Седышеву М.В.</w:t>
      </w:r>
    </w:p>
    <w:p w:rsidR="00516872" w:rsidRDefault="00516872" w:rsidP="008F1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872" w:rsidRDefault="00516872" w:rsidP="008F1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516872" w:rsidRPr="008F197C" w:rsidRDefault="00516872" w:rsidP="008F1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Куркинский район                       О.В.Барникова</w:t>
      </w:r>
    </w:p>
    <w:p w:rsidR="00244F90" w:rsidRDefault="00244F90" w:rsidP="007314DE">
      <w:pPr>
        <w:pStyle w:val="a4"/>
        <w:spacing w:before="67" w:line="426" w:lineRule="auto"/>
        <w:ind w:left="0" w:right="228"/>
        <w:rPr>
          <w:spacing w:val="-2"/>
          <w:lang w:val="ru-RU"/>
        </w:rPr>
      </w:pPr>
    </w:p>
    <w:p w:rsidR="00244F90" w:rsidRDefault="00244F90" w:rsidP="00244F90">
      <w:pPr>
        <w:pStyle w:val="a4"/>
        <w:spacing w:before="67" w:line="426" w:lineRule="auto"/>
        <w:ind w:left="8062" w:right="228" w:hanging="209"/>
        <w:rPr>
          <w:lang w:val="ru-RU"/>
        </w:rPr>
      </w:pPr>
      <w:r w:rsidRPr="00934B1C">
        <w:rPr>
          <w:spacing w:val="-2"/>
          <w:lang w:val="ru-RU"/>
        </w:rPr>
        <w:lastRenderedPageBreak/>
        <w:t>П</w:t>
      </w:r>
      <w:r w:rsidRPr="00934B1C">
        <w:rPr>
          <w:lang w:val="ru-RU"/>
        </w:rPr>
        <w:t>ри</w:t>
      </w:r>
      <w:r w:rsidRPr="00934B1C">
        <w:rPr>
          <w:spacing w:val="-1"/>
          <w:lang w:val="ru-RU"/>
        </w:rPr>
        <w:t>л</w:t>
      </w:r>
      <w:r w:rsidRPr="00934B1C">
        <w:rPr>
          <w:spacing w:val="-2"/>
          <w:lang w:val="ru-RU"/>
        </w:rPr>
        <w:t>о</w:t>
      </w:r>
      <w:r w:rsidRPr="00934B1C">
        <w:rPr>
          <w:lang w:val="ru-RU"/>
        </w:rPr>
        <w:t>же</w:t>
      </w:r>
      <w:r w:rsidRPr="00934B1C">
        <w:rPr>
          <w:spacing w:val="-1"/>
          <w:lang w:val="ru-RU"/>
        </w:rPr>
        <w:t>н</w:t>
      </w:r>
      <w:r w:rsidRPr="00934B1C">
        <w:rPr>
          <w:lang w:val="ru-RU"/>
        </w:rPr>
        <w:t>ие</w:t>
      </w:r>
    </w:p>
    <w:p w:rsidR="007314DE" w:rsidRDefault="007314DE" w:rsidP="00244F90">
      <w:pPr>
        <w:pStyle w:val="a4"/>
        <w:spacing w:before="9"/>
        <w:ind w:left="0" w:right="9"/>
        <w:jc w:val="center"/>
        <w:rPr>
          <w:spacing w:val="-2"/>
          <w:lang w:val="ru-RU"/>
        </w:rPr>
      </w:pPr>
    </w:p>
    <w:p w:rsidR="00244F90" w:rsidRPr="00244F90" w:rsidRDefault="00244F90" w:rsidP="00244F90">
      <w:pPr>
        <w:pStyle w:val="a4"/>
        <w:spacing w:before="9"/>
        <w:ind w:left="0" w:right="9"/>
        <w:jc w:val="center"/>
        <w:rPr>
          <w:lang w:val="ru-RU"/>
        </w:rPr>
      </w:pPr>
      <w:r w:rsidRPr="00934B1C">
        <w:rPr>
          <w:spacing w:val="-2"/>
          <w:lang w:val="ru-RU"/>
        </w:rPr>
        <w:t>П</w:t>
      </w:r>
      <w:r w:rsidRPr="00934B1C">
        <w:rPr>
          <w:spacing w:val="-1"/>
          <w:lang w:val="ru-RU"/>
        </w:rPr>
        <w:t>л</w:t>
      </w:r>
      <w:r w:rsidRPr="00934B1C">
        <w:rPr>
          <w:lang w:val="ru-RU"/>
        </w:rPr>
        <w:t>ан</w:t>
      </w:r>
    </w:p>
    <w:p w:rsidR="00525D29" w:rsidRPr="00244F90" w:rsidRDefault="00244F90" w:rsidP="00305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F90">
        <w:rPr>
          <w:rFonts w:ascii="Times New Roman" w:hAnsi="Times New Roman" w:cs="Times New Roman"/>
          <w:sz w:val="28"/>
          <w:szCs w:val="28"/>
        </w:rPr>
        <w:t>мероприятий по формированию позитивного отношения к объективной оценке образовательных результатов ВПР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4F90">
        <w:rPr>
          <w:rFonts w:ascii="Times New Roman" w:hAnsi="Times New Roman" w:cs="Times New Roman"/>
          <w:sz w:val="28"/>
          <w:szCs w:val="28"/>
        </w:rPr>
        <w:t xml:space="preserve"> г</w:t>
      </w:r>
      <w:r w:rsidR="003054B2">
        <w:rPr>
          <w:rFonts w:ascii="Times New Roman" w:hAnsi="Times New Roman" w:cs="Times New Roman"/>
          <w:sz w:val="28"/>
          <w:szCs w:val="28"/>
        </w:rPr>
        <w:t>од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770"/>
        <w:gridCol w:w="3965"/>
        <w:gridCol w:w="1906"/>
        <w:gridCol w:w="2932"/>
      </w:tblGrid>
      <w:tr w:rsidR="00244F90" w:rsidRPr="00244F90" w:rsidTr="00525D29">
        <w:trPr>
          <w:trHeight w:hRule="exact" w:val="655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44F90" w:rsidRPr="00244F90" w:rsidTr="002F6D30">
        <w:trPr>
          <w:trHeight w:hRule="exact" w:val="332"/>
        </w:trPr>
        <w:tc>
          <w:tcPr>
            <w:tcW w:w="9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90" w:rsidRPr="00244F90" w:rsidTr="00525D29">
        <w:trPr>
          <w:trHeight w:hRule="exact" w:val="2585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F1EAE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</w:t>
            </w:r>
          </w:p>
          <w:p w:rsidR="00244F90" w:rsidRPr="002F1EAE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разъяснительной работы с руководителями,</w:t>
            </w:r>
          </w:p>
          <w:p w:rsidR="00244F90" w:rsidRPr="002F1EAE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заместителями руководителей</w:t>
            </w:r>
          </w:p>
          <w:p w:rsidR="00244F90" w:rsidRPr="002F1EAE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учителями – предметниками по вопросам повышения объективности оценки образовательных результатов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5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 образования Администрации МО Куркинский район</w:t>
            </w:r>
          </w:p>
          <w:p w:rsidR="00244F90" w:rsidRPr="00525D29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4F90" w:rsidRPr="00525D29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244F90" w:rsidRPr="00244F90" w:rsidTr="00525D29">
        <w:trPr>
          <w:trHeight w:hRule="exact" w:val="2588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F1EAE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Информационное освещение</w:t>
            </w:r>
          </w:p>
          <w:p w:rsidR="00244F90" w:rsidRPr="00525D29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5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оценочных процедур  на сайтах </w:t>
            </w:r>
            <w:r w:rsidR="00525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отдела </w:t>
            </w:r>
            <w:r w:rsid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525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образовательных</w:t>
            </w: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525D29" w:rsidRDefault="00525D29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образования</w:t>
            </w:r>
          </w:p>
          <w:p w:rsidR="00244F90" w:rsidRPr="00525D29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244F90" w:rsidRPr="00244F90" w:rsidTr="002F6D30">
        <w:trPr>
          <w:trHeight w:hRule="exact" w:val="331"/>
        </w:trPr>
        <w:tc>
          <w:tcPr>
            <w:tcW w:w="9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52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образовательных результатов обучающихся</w:t>
            </w:r>
          </w:p>
        </w:tc>
      </w:tr>
      <w:tr w:rsidR="00244F90" w:rsidRPr="00244F90" w:rsidTr="00525D29">
        <w:trPr>
          <w:trHeight w:hRule="exact" w:val="977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F1EAE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результатов</w:t>
            </w:r>
          </w:p>
          <w:p w:rsidR="00244F90" w:rsidRPr="002F1EAE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успеваемости и качества знаний обучающихся в ОУ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учебных четвертей.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244F90" w:rsidRPr="00244F90" w:rsidTr="00525D29">
        <w:trPr>
          <w:trHeight w:hRule="exact" w:val="162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F1EAE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результатов</w:t>
            </w:r>
          </w:p>
          <w:p w:rsidR="00244F90" w:rsidRPr="002F1EAE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сформированности предметных, метапредметных и личностных результатов</w:t>
            </w: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учебных четвертей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244F90" w:rsidRPr="00244F90" w:rsidTr="00525D29">
        <w:trPr>
          <w:trHeight w:hRule="exact" w:val="162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F1EAE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результатов</w:t>
            </w:r>
          </w:p>
          <w:p w:rsidR="00244F90" w:rsidRPr="002F1EAE" w:rsidRDefault="00244F90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по итогам проведения внешних оценочных процедур (ВПР,</w:t>
            </w: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ОГЭ)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выполнения работ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</w:p>
          <w:p w:rsidR="00244F90" w:rsidRPr="00244F90" w:rsidRDefault="00244F9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525D29" w:rsidRPr="00244F90" w:rsidTr="00E94DA3">
        <w:trPr>
          <w:trHeight w:val="1936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5D29" w:rsidRPr="00244F90" w:rsidRDefault="00525D29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5D29" w:rsidRPr="002F1EAE" w:rsidRDefault="00525D29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 результатов</w:t>
            </w:r>
          </w:p>
          <w:p w:rsidR="00525D29" w:rsidRPr="00934B1C" w:rsidRDefault="00525D29" w:rsidP="00525D29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5D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по итогам внешних оценочных процедур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внутренних.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</w:p>
          <w:p w:rsidR="00525D29" w:rsidRPr="00525D29" w:rsidRDefault="00525D29" w:rsidP="00525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татов. </w:t>
            </w: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F1E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рр</w:t>
            </w:r>
            <w:r w:rsidRPr="002F1E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2F1E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овка пл</w:t>
            </w:r>
            <w:r w:rsidRPr="002F1E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F1E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ВШК</w:t>
            </w:r>
          </w:p>
          <w:p w:rsidR="00525D29" w:rsidRPr="00525D29" w:rsidRDefault="00525D29" w:rsidP="00525D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5D29" w:rsidRPr="002F1EAE" w:rsidRDefault="00525D29" w:rsidP="00244F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конце</w:t>
            </w:r>
          </w:p>
          <w:p w:rsidR="009117F0" w:rsidRPr="00934B1C" w:rsidRDefault="00525D29" w:rsidP="009117F0">
            <w:pPr>
              <w:pStyle w:val="TableParagraph"/>
              <w:spacing w:line="31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 года при</w:t>
            </w:r>
            <w:r w:rsidR="00911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117F0"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9117F0"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="009117F0"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</w:t>
            </w:r>
            <w:r w:rsidR="009117F0"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="009117F0"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="009117F0"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9117F0"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="009117F0"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525D29" w:rsidRPr="009117F0" w:rsidRDefault="009117F0" w:rsidP="009117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но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ый 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г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5D29" w:rsidRPr="00244F90" w:rsidRDefault="00525D29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9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</w:p>
          <w:p w:rsidR="00525D29" w:rsidRPr="00244F90" w:rsidRDefault="009117F0" w:rsidP="0024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525D29" w:rsidRPr="00244F90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</w:p>
        </w:tc>
      </w:tr>
      <w:tr w:rsidR="00A865EC" w:rsidRPr="00244F90" w:rsidTr="00A865EC">
        <w:trPr>
          <w:trHeight w:hRule="exact" w:val="605"/>
        </w:trPr>
        <w:tc>
          <w:tcPr>
            <w:tcW w:w="9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Pr="00A865EC" w:rsidRDefault="00A865EC" w:rsidP="00A865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педагогами</w:t>
            </w:r>
          </w:p>
        </w:tc>
      </w:tr>
      <w:tr w:rsidR="00A865EC" w:rsidRPr="00244F90" w:rsidTr="00A865EC">
        <w:trPr>
          <w:trHeight w:hRule="exact" w:val="1564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Pr="00934B1C" w:rsidRDefault="00A865EC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A865EC" w:rsidRPr="00934B1C" w:rsidRDefault="00A865EC" w:rsidP="002F6D30">
            <w:pPr>
              <w:pStyle w:val="TableParagraph"/>
              <w:spacing w:before="3" w:line="322" w:lineRule="exact"/>
              <w:ind w:left="102" w:right="2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ых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стиж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об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ях пе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етов.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</w:p>
          <w:p w:rsidR="00A865EC" w:rsidRDefault="00A865EC" w:rsidP="002F6D30">
            <w:pPr>
              <w:pStyle w:val="TableParagraph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A865EC" w:rsidRDefault="00A865EC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865EC" w:rsidRPr="00244F90" w:rsidTr="00A865EC">
        <w:trPr>
          <w:trHeight w:hRule="exact" w:val="211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Pr="00934B1C" w:rsidRDefault="00A865EC" w:rsidP="002F6D3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  <w:p w:rsidR="00A865EC" w:rsidRPr="00934B1C" w:rsidRDefault="00A865EC" w:rsidP="002F6D30">
            <w:pPr>
              <w:pStyle w:val="TableParagraph"/>
              <w:spacing w:before="3" w:line="322" w:lineRule="exact"/>
              <w:ind w:left="102" w:right="1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ов,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по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ыш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нию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:rsidR="00A865EC" w:rsidRPr="00934B1C" w:rsidRDefault="00A865EC" w:rsidP="002F6D30">
            <w:pPr>
              <w:pStyle w:val="TableParagraph"/>
              <w:spacing w:line="322" w:lineRule="exact"/>
              <w:ind w:left="102" w:right="1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анализа рез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татов про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качества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</w:p>
          <w:p w:rsidR="00A865EC" w:rsidRDefault="00A865EC" w:rsidP="002F6D30">
            <w:pPr>
              <w:pStyle w:val="TableParagraph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A865EC" w:rsidRDefault="00A865EC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865EC" w:rsidRPr="00244F90" w:rsidTr="00A865EC">
        <w:trPr>
          <w:trHeight w:hRule="exact" w:val="3693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Pr="00934B1C" w:rsidRDefault="00A865EC" w:rsidP="002F6D3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ция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овы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  <w:p w:rsidR="00A865EC" w:rsidRPr="00934B1C" w:rsidRDefault="00A865EC" w:rsidP="002F6D30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аг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об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нке 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стиж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об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хся,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осам эксп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рти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нк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р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аб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</w:p>
          <w:p w:rsidR="00A865EC" w:rsidRPr="00934B1C" w:rsidRDefault="00A865EC" w:rsidP="002F6D30">
            <w:pPr>
              <w:pStyle w:val="TableParagraph"/>
              <w:spacing w:before="2" w:line="322" w:lineRule="exact"/>
              <w:ind w:left="102" w:right="2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внеш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рсы,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ры, сем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ры,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Pr="002F1EAE" w:rsidRDefault="00A865EC" w:rsidP="002F6D30">
            <w:pPr>
              <w:pStyle w:val="TableParagraph"/>
              <w:spacing w:line="31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="002F1EAE"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</w:t>
            </w:r>
            <w:r w:rsid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A865EC" w:rsidRDefault="00A865EC" w:rsidP="002F6D30">
            <w:pPr>
              <w:pStyle w:val="TableParagraph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A865EC" w:rsidRDefault="00A865EC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865EC" w:rsidRPr="00244F90" w:rsidTr="00A865EC">
        <w:trPr>
          <w:trHeight w:hRule="exact" w:val="1839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Pr="00934B1C" w:rsidRDefault="00A865EC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ция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таций</w:t>
            </w:r>
          </w:p>
          <w:p w:rsidR="00A865EC" w:rsidRPr="00934B1C" w:rsidRDefault="00A865EC" w:rsidP="002F6D30">
            <w:pPr>
              <w:pStyle w:val="TableParagraph"/>
              <w:spacing w:before="6" w:line="322" w:lineRule="exact"/>
              <w:ind w:left="102" w:right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 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после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</w:t>
            </w:r>
          </w:p>
          <w:p w:rsidR="00A865EC" w:rsidRDefault="00A865EC" w:rsidP="002F6D30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Pr="002C62C3" w:rsidRDefault="00A865EC" w:rsidP="002F6D30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МКУ </w:t>
            </w:r>
            <w:r w:rsidRPr="002C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обеспечение</w:t>
            </w:r>
            <w:r w:rsidRPr="002C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865EC" w:rsidRPr="002C62C3" w:rsidRDefault="00A865EC" w:rsidP="002F6D30">
            <w:pPr>
              <w:pStyle w:val="TableParagraph"/>
              <w:spacing w:before="6"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C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2C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2C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2C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2C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2C62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2C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C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 ор</w:t>
            </w:r>
            <w:r w:rsidRPr="002C62C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C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C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C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2C62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2C6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A865EC" w:rsidRPr="00244F90" w:rsidTr="0076476E">
        <w:trPr>
          <w:trHeight w:hRule="exact" w:val="1823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Pr="00934B1C" w:rsidRDefault="00A865EC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ктов,</w:t>
            </w:r>
          </w:p>
          <w:p w:rsidR="00A865EC" w:rsidRPr="00934B1C" w:rsidRDefault="00A865EC" w:rsidP="002F6D3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мента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с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казы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е, по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я)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</w:t>
            </w:r>
          </w:p>
          <w:p w:rsidR="00A865EC" w:rsidRDefault="00A865EC" w:rsidP="002F6D3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A865EC" w:rsidRDefault="00A865EC" w:rsidP="002F6D3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865EC" w:rsidRPr="00244F90" w:rsidTr="0076476E">
        <w:trPr>
          <w:trHeight w:hRule="exact" w:val="1423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Pr="00934B1C" w:rsidRDefault="00A865EC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к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тиров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A865EC" w:rsidRPr="00934B1C" w:rsidRDefault="00A865EC" w:rsidP="002F6D30">
            <w:pPr>
              <w:pStyle w:val="TableParagraph"/>
              <w:spacing w:before="2" w:line="324" w:lineRule="exact"/>
              <w:ind w:left="102" w:righ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мений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рез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татам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 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</w:t>
            </w:r>
          </w:p>
          <w:p w:rsidR="00A865EC" w:rsidRDefault="00A865EC" w:rsidP="002F6D30">
            <w:pPr>
              <w:pStyle w:val="TableParagraph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A865EC" w:rsidRDefault="00A865EC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865EC" w:rsidRPr="00244F90" w:rsidTr="0076476E">
        <w:trPr>
          <w:trHeight w:hRule="exact" w:val="185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13.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Pr="00934B1C" w:rsidRDefault="00A865EC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осещ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934B1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рок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</w:p>
          <w:p w:rsidR="00A865EC" w:rsidRPr="00934B1C" w:rsidRDefault="00A865EC" w:rsidP="002F6D30">
            <w:pPr>
              <w:pStyle w:val="TableParagraph"/>
              <w:spacing w:before="3" w:line="322" w:lineRule="exact"/>
              <w:ind w:left="102" w:right="3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пе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ф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ру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щего оц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</w:p>
          <w:p w:rsidR="00A865EC" w:rsidRDefault="00A865EC" w:rsidP="002F6D30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</w:t>
            </w:r>
          </w:p>
          <w:p w:rsidR="00A865EC" w:rsidRDefault="00A865EC" w:rsidP="002F6D30">
            <w:pPr>
              <w:pStyle w:val="TableParagraph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65EC" w:rsidRDefault="00A865EC" w:rsidP="002F6D30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A865EC" w:rsidRDefault="002C62C3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865E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865E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="00A865E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865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="00A865EC"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 w:rsidR="00A865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 w:rsidR="00A865E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C62C3" w:rsidRPr="00244F90" w:rsidTr="002C62C3">
        <w:trPr>
          <w:trHeight w:hRule="exact" w:val="855"/>
        </w:trPr>
        <w:tc>
          <w:tcPr>
            <w:tcW w:w="9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C62C3">
            <w:pPr>
              <w:pStyle w:val="TableParagraph"/>
              <w:spacing w:line="314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</w:pPr>
          </w:p>
          <w:p w:rsidR="002C62C3" w:rsidRPr="002C62C3" w:rsidRDefault="002C62C3" w:rsidP="002C62C3">
            <w:pPr>
              <w:pStyle w:val="TableParagraph"/>
              <w:spacing w:line="314" w:lineRule="exact"/>
              <w:ind w:left="9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C62C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б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о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т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б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ч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ющ</w:t>
            </w:r>
            <w:r w:rsidRPr="002C6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имися</w:t>
            </w:r>
          </w:p>
        </w:tc>
      </w:tr>
      <w:tr w:rsidR="002C62C3" w:rsidRPr="00244F90" w:rsidTr="0076476E">
        <w:trPr>
          <w:trHeight w:hRule="exact" w:val="185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14.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Pr="00934B1C" w:rsidRDefault="002C62C3" w:rsidP="002F6D3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</w:p>
          <w:p w:rsidR="002C62C3" w:rsidRPr="00934B1C" w:rsidRDefault="002C62C3" w:rsidP="002F6D30">
            <w:pPr>
              <w:pStyle w:val="TableParagraph"/>
              <w:spacing w:before="4" w:line="322" w:lineRule="exact"/>
              <w:ind w:left="102" w:right="2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бот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 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Р,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ГЭ,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ГЭ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</w:t>
            </w:r>
          </w:p>
          <w:p w:rsidR="002C62C3" w:rsidRDefault="002C62C3" w:rsidP="002F6D3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2C62C3" w:rsidRDefault="002C62C3" w:rsidP="002F6D3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C62C3" w:rsidRPr="00244F90" w:rsidTr="0076476E">
        <w:trPr>
          <w:trHeight w:hRule="exact" w:val="185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Pr="00934B1C" w:rsidRDefault="002C62C3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рр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</w:p>
          <w:p w:rsidR="002C62C3" w:rsidRPr="00934B1C" w:rsidRDefault="002C62C3" w:rsidP="002F6D30">
            <w:pPr>
              <w:pStyle w:val="TableParagraph"/>
              <w:spacing w:before="2" w:line="324" w:lineRule="exact"/>
              <w:ind w:left="102" w:right="4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ная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ота 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рез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татам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</w:p>
          <w:p w:rsidR="002C62C3" w:rsidRPr="002F1EAE" w:rsidRDefault="002C62C3" w:rsidP="002F6D30">
            <w:pPr>
              <w:pStyle w:val="TableParagraph"/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2F1E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F1E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2F1E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2F1E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2F1E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1E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</w:t>
            </w:r>
            <w:r w:rsidRPr="002F1E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</w:p>
          <w:p w:rsidR="002C62C3" w:rsidRDefault="002C62C3" w:rsidP="002F6D30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тативной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</w:t>
            </w:r>
          </w:p>
          <w:p w:rsidR="002C62C3" w:rsidRDefault="002C62C3" w:rsidP="002F6D30">
            <w:pPr>
              <w:pStyle w:val="TableParagraph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2C62C3" w:rsidRDefault="002C62C3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C62C3" w:rsidRPr="00244F90" w:rsidTr="002C62C3">
        <w:trPr>
          <w:trHeight w:hRule="exact" w:val="1118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16.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Pr="00934B1C" w:rsidRDefault="002C62C3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</w:p>
          <w:p w:rsidR="002C62C3" w:rsidRPr="00934B1C" w:rsidRDefault="002C62C3" w:rsidP="002F6D30">
            <w:pPr>
              <w:pStyle w:val="TableParagraph"/>
              <w:spacing w:before="2" w:line="324" w:lineRule="exact"/>
              <w:ind w:left="102" w:right="1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вопросам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оц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</w:t>
            </w:r>
          </w:p>
          <w:p w:rsidR="002C62C3" w:rsidRDefault="002C62C3" w:rsidP="002F6D30">
            <w:pPr>
              <w:pStyle w:val="TableParagraph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2C62C3" w:rsidRDefault="002C62C3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C62C3" w:rsidRPr="00244F90" w:rsidTr="002C62C3">
        <w:trPr>
          <w:trHeight w:hRule="exact" w:val="1134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17.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Pr="00934B1C" w:rsidRDefault="002C62C3" w:rsidP="002F6D30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 в</w:t>
            </w:r>
          </w:p>
          <w:p w:rsidR="002C62C3" w:rsidRPr="00934B1C" w:rsidRDefault="002C62C3" w:rsidP="002F6D30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етст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с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порядком проведения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Pr="002C62C3" w:rsidRDefault="002C62C3" w:rsidP="002C62C3">
            <w:pPr>
              <w:pStyle w:val="TableParagraph"/>
              <w:spacing w:line="31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соответствии с графиком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5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2C62C3" w:rsidRDefault="002C62C3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C62C3" w:rsidRPr="00244F90" w:rsidTr="0076476E">
        <w:trPr>
          <w:trHeight w:hRule="exact" w:val="185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Pr="00934B1C" w:rsidRDefault="002C62C3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неза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</w:p>
          <w:p w:rsidR="002C62C3" w:rsidRPr="00934B1C" w:rsidRDefault="002C62C3" w:rsidP="002F6D30">
            <w:pPr>
              <w:pStyle w:val="TableParagraph"/>
              <w:spacing w:before="6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дате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 д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во 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мя 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4" w:lineRule="exact"/>
              <w:ind w:left="100" w:right="1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</w:p>
          <w:p w:rsidR="002C62C3" w:rsidRDefault="002C62C3" w:rsidP="002F6D30">
            <w:pPr>
              <w:pStyle w:val="TableParagraph"/>
              <w:spacing w:before="6" w:line="322" w:lineRule="exact"/>
              <w:ind w:left="100" w:right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оц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C62C3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 образования</w:t>
            </w:r>
          </w:p>
          <w:p w:rsidR="002C62C3" w:rsidRPr="002C62C3" w:rsidRDefault="002C62C3" w:rsidP="002C62C3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 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C62C3" w:rsidRPr="00244F90" w:rsidTr="003054B2">
        <w:trPr>
          <w:trHeight w:hRule="exact" w:val="1403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19.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Pr="00934B1C" w:rsidRDefault="002C62C3" w:rsidP="002F6D3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</w:p>
          <w:p w:rsidR="002C62C3" w:rsidRPr="00934B1C" w:rsidRDefault="002C62C3" w:rsidP="002F6D30">
            <w:pPr>
              <w:pStyle w:val="TableParagraph"/>
              <w:spacing w:before="4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нфл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кта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 время 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316" w:lineRule="exact"/>
              <w:ind w:left="100" w:right="1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</w:t>
            </w:r>
          </w:p>
          <w:p w:rsidR="002C62C3" w:rsidRDefault="002C62C3" w:rsidP="002F6D30">
            <w:pPr>
              <w:pStyle w:val="TableParagraph"/>
              <w:spacing w:before="4" w:line="322" w:lineRule="exact"/>
              <w:ind w:left="100" w:right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оц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2C3" w:rsidRDefault="002C62C3" w:rsidP="002F6D30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C62C3" w:rsidRDefault="002C62C3" w:rsidP="002F6D3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C62C3" w:rsidRDefault="002C62C3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 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3054B2" w:rsidRDefault="003054B2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054B2" w:rsidRDefault="003054B2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054B2" w:rsidRDefault="003054B2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054B2" w:rsidRPr="003054B2" w:rsidRDefault="003054B2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054B2" w:rsidRPr="00244F90" w:rsidTr="003054B2">
        <w:trPr>
          <w:trHeight w:hRule="exact" w:val="591"/>
        </w:trPr>
        <w:tc>
          <w:tcPr>
            <w:tcW w:w="9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Pr="003054B2" w:rsidRDefault="003054B2" w:rsidP="00305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3054B2" w:rsidRPr="00244F90" w:rsidTr="003054B2">
        <w:trPr>
          <w:trHeight w:hRule="exact" w:val="1408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Default="003054B2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Pr="00934B1C" w:rsidRDefault="003054B2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</w:p>
          <w:p w:rsidR="003054B2" w:rsidRPr="00934B1C" w:rsidRDefault="003054B2" w:rsidP="002F6D30">
            <w:pPr>
              <w:pStyle w:val="TableParagraph"/>
              <w:spacing w:before="3" w:line="322" w:lineRule="exact"/>
              <w:ind w:left="102" w:right="10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 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п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Default="003054B2" w:rsidP="002F6D30">
            <w:pPr>
              <w:pStyle w:val="TableParagraph"/>
              <w:spacing w:line="314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Default="003054B2" w:rsidP="002F6D30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3054B2" w:rsidRDefault="003054B2" w:rsidP="002F6D30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054B2" w:rsidRPr="00244F90" w:rsidTr="0076476E">
        <w:trPr>
          <w:trHeight w:hRule="exact" w:val="185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Default="003054B2" w:rsidP="002F6D3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Pr="00934B1C" w:rsidRDefault="003054B2" w:rsidP="002F6D3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  <w:p w:rsidR="003054B2" w:rsidRPr="00934B1C" w:rsidRDefault="003054B2" w:rsidP="002F6D30">
            <w:pPr>
              <w:pStyle w:val="TableParagraph"/>
              <w:spacing w:before="4" w:line="322" w:lineRule="exact"/>
              <w:ind w:left="102" w:righ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сай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шко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по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осам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Р, Г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Default="003054B2" w:rsidP="002F6D30">
            <w:pPr>
              <w:pStyle w:val="TableParagraph"/>
              <w:spacing w:line="31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</w:t>
            </w:r>
          </w:p>
          <w:p w:rsidR="003054B2" w:rsidRDefault="003054B2" w:rsidP="002F6D30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Default="003054B2" w:rsidP="002F6D30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  <w:p w:rsidR="003054B2" w:rsidRDefault="003054B2" w:rsidP="002F6D3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054B2" w:rsidRPr="00244F90" w:rsidTr="0076476E">
        <w:trPr>
          <w:trHeight w:hRule="exact" w:val="185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Default="003054B2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22.</w:t>
            </w:r>
          </w:p>
        </w:tc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Pr="00934B1C" w:rsidRDefault="003054B2" w:rsidP="002F6D3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  <w:p w:rsidR="003054B2" w:rsidRPr="00934B1C" w:rsidRDefault="003054B2" w:rsidP="002F6D30">
            <w:pPr>
              <w:pStyle w:val="TableParagraph"/>
              <w:spacing w:before="2" w:line="32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фонам 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(м</w:t>
            </w:r>
            <w:r w:rsidRPr="00934B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ой,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34B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34B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934B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934B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34B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ой)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54B2" w:rsidRDefault="003054B2" w:rsidP="002F6D30">
            <w:pPr>
              <w:pStyle w:val="TableParagraph"/>
              <w:spacing w:line="31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май</w:t>
            </w:r>
          </w:p>
          <w:p w:rsidR="003054B2" w:rsidRPr="002F1EAE" w:rsidRDefault="003054B2" w:rsidP="002F6D30">
            <w:pPr>
              <w:pStyle w:val="TableParagraph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</w:t>
            </w:r>
            <w:r w:rsidR="002F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4DE" w:rsidRDefault="007314DE" w:rsidP="003054B2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Отдел </w:t>
            </w:r>
            <w:r w:rsidR="002F1E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бразования</w:t>
            </w:r>
          </w:p>
          <w:p w:rsidR="003054B2" w:rsidRPr="003054B2" w:rsidRDefault="003054B2" w:rsidP="003054B2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 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244F90" w:rsidRPr="00244F90" w:rsidRDefault="00244F90" w:rsidP="00244F90">
      <w:pPr>
        <w:rPr>
          <w:rFonts w:ascii="Times New Roman" w:hAnsi="Times New Roman" w:cs="Times New Roman"/>
          <w:sz w:val="28"/>
          <w:szCs w:val="28"/>
        </w:rPr>
      </w:pPr>
    </w:p>
    <w:sectPr w:rsidR="00244F90" w:rsidRPr="00244F90" w:rsidSect="008F19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80F4A"/>
    <w:multiLevelType w:val="hybridMultilevel"/>
    <w:tmpl w:val="BD1AFF96"/>
    <w:lvl w:ilvl="0" w:tplc="B25AA0A8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56A2662">
      <w:start w:val="1"/>
      <w:numFmt w:val="bullet"/>
      <w:lvlText w:val="•"/>
      <w:lvlJc w:val="left"/>
      <w:rPr>
        <w:rFonts w:hint="default"/>
      </w:rPr>
    </w:lvl>
    <w:lvl w:ilvl="2" w:tplc="E0B62756">
      <w:start w:val="1"/>
      <w:numFmt w:val="bullet"/>
      <w:lvlText w:val="•"/>
      <w:lvlJc w:val="left"/>
      <w:rPr>
        <w:rFonts w:hint="default"/>
      </w:rPr>
    </w:lvl>
    <w:lvl w:ilvl="3" w:tplc="5E5A0588">
      <w:start w:val="1"/>
      <w:numFmt w:val="bullet"/>
      <w:lvlText w:val="•"/>
      <w:lvlJc w:val="left"/>
      <w:rPr>
        <w:rFonts w:hint="default"/>
      </w:rPr>
    </w:lvl>
    <w:lvl w:ilvl="4" w:tplc="7D12AFB2">
      <w:start w:val="1"/>
      <w:numFmt w:val="bullet"/>
      <w:lvlText w:val="•"/>
      <w:lvlJc w:val="left"/>
      <w:rPr>
        <w:rFonts w:hint="default"/>
      </w:rPr>
    </w:lvl>
    <w:lvl w:ilvl="5" w:tplc="BCE67D98">
      <w:start w:val="1"/>
      <w:numFmt w:val="bullet"/>
      <w:lvlText w:val="•"/>
      <w:lvlJc w:val="left"/>
      <w:rPr>
        <w:rFonts w:hint="default"/>
      </w:rPr>
    </w:lvl>
    <w:lvl w:ilvl="6" w:tplc="B95C787C">
      <w:start w:val="1"/>
      <w:numFmt w:val="bullet"/>
      <w:lvlText w:val="•"/>
      <w:lvlJc w:val="left"/>
      <w:rPr>
        <w:rFonts w:hint="default"/>
      </w:rPr>
    </w:lvl>
    <w:lvl w:ilvl="7" w:tplc="A4B8B958">
      <w:start w:val="1"/>
      <w:numFmt w:val="bullet"/>
      <w:lvlText w:val="•"/>
      <w:lvlJc w:val="left"/>
      <w:rPr>
        <w:rFonts w:hint="default"/>
      </w:rPr>
    </w:lvl>
    <w:lvl w:ilvl="8" w:tplc="04FC77E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97C"/>
    <w:rsid w:val="00244F90"/>
    <w:rsid w:val="002C62C3"/>
    <w:rsid w:val="002F1EAE"/>
    <w:rsid w:val="003054B2"/>
    <w:rsid w:val="00516872"/>
    <w:rsid w:val="00525D29"/>
    <w:rsid w:val="005B5385"/>
    <w:rsid w:val="007314DE"/>
    <w:rsid w:val="0076476E"/>
    <w:rsid w:val="008F197C"/>
    <w:rsid w:val="009117F0"/>
    <w:rsid w:val="00A8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97C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8F197C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8F197C"/>
    <w:rPr>
      <w:rFonts w:ascii="Times New Roman" w:eastAsia="Times New Roman" w:hAnsi="Times New Roman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44F9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4F90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10</cp:revision>
  <dcterms:created xsi:type="dcterms:W3CDTF">2023-01-10T07:22:00Z</dcterms:created>
  <dcterms:modified xsi:type="dcterms:W3CDTF">2023-01-24T06:32:00Z</dcterms:modified>
</cp:coreProperties>
</file>