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F9" w:rsidRDefault="00FB3AF9" w:rsidP="00FB3AF9">
      <w:pPr>
        <w:jc w:val="center"/>
        <w:rPr>
          <w:b/>
          <w:sz w:val="26"/>
          <w:szCs w:val="26"/>
        </w:rPr>
      </w:pPr>
    </w:p>
    <w:p w:rsidR="00FB3AF9" w:rsidRDefault="00FB3AF9" w:rsidP="00FB3AF9">
      <w:pPr>
        <w:jc w:val="center"/>
        <w:rPr>
          <w:b/>
          <w:sz w:val="26"/>
          <w:szCs w:val="26"/>
        </w:rPr>
      </w:pPr>
      <w:r w:rsidRPr="00463A74">
        <w:rPr>
          <w:b/>
          <w:sz w:val="26"/>
          <w:szCs w:val="26"/>
        </w:rPr>
        <w:t>Информация о курсах повышения квалификации и профессиональной переподготовк</w:t>
      </w:r>
      <w:r>
        <w:rPr>
          <w:b/>
          <w:sz w:val="26"/>
          <w:szCs w:val="26"/>
        </w:rPr>
        <w:t>е</w:t>
      </w:r>
      <w:r w:rsidRPr="00463A74">
        <w:rPr>
          <w:b/>
          <w:sz w:val="26"/>
          <w:szCs w:val="26"/>
        </w:rPr>
        <w:t xml:space="preserve"> </w:t>
      </w:r>
    </w:p>
    <w:p w:rsidR="00C7276D" w:rsidRDefault="00FB3AF9" w:rsidP="00FB3AF9">
      <w:pPr>
        <w:jc w:val="center"/>
        <w:rPr>
          <w:b/>
          <w:sz w:val="26"/>
          <w:szCs w:val="26"/>
        </w:rPr>
      </w:pPr>
      <w:r w:rsidRPr="00463A74">
        <w:rPr>
          <w:b/>
          <w:sz w:val="26"/>
          <w:szCs w:val="26"/>
        </w:rPr>
        <w:t xml:space="preserve">руководящих и педагогических работников </w:t>
      </w:r>
      <w:r>
        <w:rPr>
          <w:b/>
          <w:sz w:val="26"/>
          <w:szCs w:val="26"/>
        </w:rPr>
        <w:t xml:space="preserve">МО Куркинский район </w:t>
      </w:r>
      <w:r w:rsidRPr="00463A74">
        <w:rPr>
          <w:b/>
          <w:sz w:val="26"/>
          <w:szCs w:val="26"/>
        </w:rPr>
        <w:t>за 201</w:t>
      </w:r>
      <w:r w:rsidR="0086067B">
        <w:rPr>
          <w:b/>
          <w:sz w:val="26"/>
          <w:szCs w:val="26"/>
        </w:rPr>
        <w:t>7</w:t>
      </w:r>
      <w:r w:rsidRPr="00463A74">
        <w:rPr>
          <w:b/>
          <w:sz w:val="26"/>
          <w:szCs w:val="26"/>
        </w:rPr>
        <w:t xml:space="preserve"> год</w:t>
      </w:r>
    </w:p>
    <w:p w:rsidR="0086067B" w:rsidRPr="00FB3AF9" w:rsidRDefault="0086067B" w:rsidP="00FB3AF9">
      <w:pPr>
        <w:jc w:val="center"/>
        <w:rPr>
          <w:b/>
          <w:sz w:val="26"/>
          <w:szCs w:val="26"/>
        </w:rPr>
      </w:pPr>
    </w:p>
    <w:p w:rsidR="0086067B" w:rsidRDefault="0086067B" w:rsidP="0086067B">
      <w:pPr>
        <w:jc w:val="right"/>
        <w:rPr>
          <w:sz w:val="20"/>
          <w:szCs w:val="20"/>
        </w:rPr>
      </w:pPr>
      <w:r w:rsidRPr="004964CE">
        <w:rPr>
          <w:sz w:val="20"/>
          <w:szCs w:val="20"/>
        </w:rPr>
        <w:t>Форма 1</w:t>
      </w:r>
    </w:p>
    <w:p w:rsidR="0086067B" w:rsidRPr="004964CE" w:rsidRDefault="0086067B" w:rsidP="0086067B">
      <w:pPr>
        <w:jc w:val="right"/>
        <w:rPr>
          <w:sz w:val="20"/>
          <w:szCs w:val="20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2"/>
        <w:gridCol w:w="1652"/>
        <w:gridCol w:w="1652"/>
        <w:gridCol w:w="1652"/>
        <w:gridCol w:w="1652"/>
        <w:gridCol w:w="1652"/>
        <w:gridCol w:w="1652"/>
        <w:gridCol w:w="1652"/>
        <w:gridCol w:w="1652"/>
      </w:tblGrid>
      <w:tr w:rsidR="0086067B" w:rsidRPr="0086067B" w:rsidTr="00EC178A">
        <w:tc>
          <w:tcPr>
            <w:tcW w:w="4956" w:type="dxa"/>
            <w:gridSpan w:val="3"/>
            <w:shd w:val="clear" w:color="auto" w:fill="auto"/>
          </w:tcPr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>Количество работников, замещающих муниципальные должности и должности муниципальной службы*</w:t>
            </w:r>
          </w:p>
        </w:tc>
        <w:tc>
          <w:tcPr>
            <w:tcW w:w="4956" w:type="dxa"/>
            <w:gridSpan w:val="3"/>
            <w:shd w:val="clear" w:color="auto" w:fill="auto"/>
          </w:tcPr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>Количество работников муниципальных учреждений**</w:t>
            </w:r>
          </w:p>
        </w:tc>
        <w:tc>
          <w:tcPr>
            <w:tcW w:w="4956" w:type="dxa"/>
            <w:gridSpan w:val="3"/>
            <w:shd w:val="clear" w:color="auto" w:fill="auto"/>
          </w:tcPr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>Из них получили дополнительное профессиональное образование***</w:t>
            </w:r>
          </w:p>
        </w:tc>
      </w:tr>
      <w:tr w:rsidR="0086067B" w:rsidRPr="0086067B" w:rsidTr="00EC178A">
        <w:trPr>
          <w:cantSplit/>
          <w:trHeight w:val="720"/>
        </w:trPr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>по состоянию на 01.01.2016</w:t>
            </w:r>
          </w:p>
        </w:tc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>по состоянию на 01.01.2017</w:t>
            </w:r>
          </w:p>
        </w:tc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>по состоянию на 31.12.2017</w:t>
            </w:r>
          </w:p>
        </w:tc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>по состоянию на 01.01.2016</w:t>
            </w:r>
          </w:p>
        </w:tc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>по состоянию на 01.01.2017</w:t>
            </w:r>
          </w:p>
        </w:tc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>по состоянию на 31.12.2017</w:t>
            </w:r>
          </w:p>
        </w:tc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>за 2016 год</w:t>
            </w:r>
          </w:p>
        </w:tc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>за 2017 год</w:t>
            </w:r>
          </w:p>
        </w:tc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 xml:space="preserve">всего </w:t>
            </w:r>
            <w:proofErr w:type="gramStart"/>
            <w:r w:rsidRPr="0086067B">
              <w:rPr>
                <w:b/>
              </w:rPr>
              <w:t>планируемых</w:t>
            </w:r>
            <w:proofErr w:type="gramEnd"/>
            <w:r w:rsidRPr="0086067B">
              <w:rPr>
                <w:b/>
              </w:rPr>
              <w:t xml:space="preserve"> в 2018 году </w:t>
            </w:r>
          </w:p>
        </w:tc>
      </w:tr>
      <w:tr w:rsidR="0086067B" w:rsidRPr="0086067B" w:rsidTr="00EC178A">
        <w:trPr>
          <w:cantSplit/>
          <w:trHeight w:val="287"/>
        </w:trPr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</w:pPr>
            <w:r w:rsidRPr="0086067B">
              <w:t>3</w:t>
            </w:r>
          </w:p>
        </w:tc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</w:pPr>
            <w:r w:rsidRPr="0086067B">
              <w:t>3</w:t>
            </w:r>
          </w:p>
        </w:tc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</w:pPr>
            <w:r w:rsidRPr="0086067B">
              <w:t>3</w:t>
            </w:r>
          </w:p>
        </w:tc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</w:pPr>
            <w:r w:rsidRPr="0086067B">
              <w:t>361</w:t>
            </w:r>
          </w:p>
        </w:tc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</w:pPr>
            <w:r w:rsidRPr="0086067B">
              <w:t>354</w:t>
            </w:r>
          </w:p>
        </w:tc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</w:pPr>
            <w:r w:rsidRPr="0086067B">
              <w:t>346</w:t>
            </w:r>
          </w:p>
        </w:tc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</w:pPr>
            <w:r w:rsidRPr="0086067B">
              <w:t>1</w:t>
            </w:r>
          </w:p>
        </w:tc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</w:pPr>
            <w:r w:rsidRPr="0086067B">
              <w:t>5</w:t>
            </w:r>
          </w:p>
        </w:tc>
        <w:tc>
          <w:tcPr>
            <w:tcW w:w="1652" w:type="dxa"/>
            <w:shd w:val="clear" w:color="auto" w:fill="auto"/>
          </w:tcPr>
          <w:p w:rsidR="0086067B" w:rsidRPr="0086067B" w:rsidRDefault="0086067B" w:rsidP="00EC178A">
            <w:pPr>
              <w:jc w:val="center"/>
            </w:pPr>
            <w:r w:rsidRPr="0086067B">
              <w:t>10</w:t>
            </w:r>
          </w:p>
        </w:tc>
      </w:tr>
    </w:tbl>
    <w:p w:rsidR="0086067B" w:rsidRDefault="0086067B" w:rsidP="0086067B">
      <w:pPr>
        <w:jc w:val="both"/>
        <w:rPr>
          <w:sz w:val="20"/>
          <w:szCs w:val="20"/>
        </w:rPr>
      </w:pPr>
    </w:p>
    <w:p w:rsidR="0086067B" w:rsidRDefault="0086067B" w:rsidP="0086067B">
      <w:pPr>
        <w:jc w:val="both"/>
        <w:rPr>
          <w:sz w:val="20"/>
          <w:szCs w:val="20"/>
        </w:rPr>
      </w:pPr>
    </w:p>
    <w:p w:rsidR="0086067B" w:rsidRDefault="0086067B" w:rsidP="0086067B">
      <w:pPr>
        <w:jc w:val="both"/>
        <w:rPr>
          <w:sz w:val="20"/>
          <w:szCs w:val="20"/>
        </w:rPr>
      </w:pPr>
    </w:p>
    <w:p w:rsidR="0086067B" w:rsidRDefault="0086067B" w:rsidP="0086067B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2</w:t>
      </w:r>
    </w:p>
    <w:p w:rsidR="0086067B" w:rsidRDefault="0086067B" w:rsidP="0086067B">
      <w:pPr>
        <w:jc w:val="right"/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0"/>
        <w:gridCol w:w="1499"/>
        <w:gridCol w:w="2672"/>
        <w:gridCol w:w="3639"/>
        <w:gridCol w:w="4140"/>
      </w:tblGrid>
      <w:tr w:rsidR="0086067B" w:rsidRPr="0086067B" w:rsidTr="00EC178A">
        <w:tc>
          <w:tcPr>
            <w:tcW w:w="2453" w:type="dxa"/>
            <w:shd w:val="clear" w:color="auto" w:fill="auto"/>
          </w:tcPr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 xml:space="preserve">Наименование программы обучения </w:t>
            </w:r>
          </w:p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>(за 2017 год)</w:t>
            </w:r>
          </w:p>
        </w:tc>
        <w:tc>
          <w:tcPr>
            <w:tcW w:w="1438" w:type="dxa"/>
            <w:shd w:val="clear" w:color="auto" w:fill="auto"/>
          </w:tcPr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>Количество часов программы</w:t>
            </w:r>
          </w:p>
        </w:tc>
        <w:tc>
          <w:tcPr>
            <w:tcW w:w="2734" w:type="dxa"/>
            <w:shd w:val="clear" w:color="auto" w:fill="auto"/>
          </w:tcPr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 xml:space="preserve">Наименование образовательного учреждения, </w:t>
            </w:r>
          </w:p>
          <w:p w:rsidR="0086067B" w:rsidRPr="0086067B" w:rsidRDefault="0086067B" w:rsidP="00EC178A">
            <w:pPr>
              <w:jc w:val="center"/>
              <w:rPr>
                <w:b/>
              </w:rPr>
            </w:pPr>
            <w:proofErr w:type="gramStart"/>
            <w:r w:rsidRPr="0086067B">
              <w:rPr>
                <w:b/>
              </w:rPr>
              <w:t>проводившего</w:t>
            </w:r>
            <w:proofErr w:type="gramEnd"/>
            <w:r w:rsidRPr="0086067B">
              <w:rPr>
                <w:b/>
              </w:rPr>
              <w:t xml:space="preserve"> обучение</w:t>
            </w:r>
          </w:p>
        </w:tc>
        <w:tc>
          <w:tcPr>
            <w:tcW w:w="3833" w:type="dxa"/>
            <w:shd w:val="clear" w:color="auto" w:fill="auto"/>
          </w:tcPr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 xml:space="preserve">Количество работников, замещающих муниципальные должности и должности муниципальной службы*, прошедших </w:t>
            </w:r>
            <w:proofErr w:type="gramStart"/>
            <w:r w:rsidRPr="0086067B">
              <w:rPr>
                <w:b/>
              </w:rPr>
              <w:t>обучение по программе</w:t>
            </w:r>
            <w:proofErr w:type="gramEnd"/>
            <w:r w:rsidRPr="0086067B">
              <w:rPr>
                <w:b/>
              </w:rPr>
              <w:t xml:space="preserve"> (за 2017 год)</w:t>
            </w:r>
          </w:p>
        </w:tc>
        <w:tc>
          <w:tcPr>
            <w:tcW w:w="4392" w:type="dxa"/>
            <w:shd w:val="clear" w:color="auto" w:fill="auto"/>
          </w:tcPr>
          <w:p w:rsidR="0086067B" w:rsidRPr="0086067B" w:rsidRDefault="0086067B" w:rsidP="00EC178A">
            <w:pPr>
              <w:jc w:val="center"/>
              <w:rPr>
                <w:b/>
              </w:rPr>
            </w:pPr>
            <w:r w:rsidRPr="0086067B">
              <w:rPr>
                <w:b/>
              </w:rPr>
              <w:t xml:space="preserve">Количество работников муниципальных учреждений**, прошедших </w:t>
            </w:r>
            <w:proofErr w:type="gramStart"/>
            <w:r w:rsidRPr="0086067B">
              <w:rPr>
                <w:b/>
              </w:rPr>
              <w:t>обучение по программе</w:t>
            </w:r>
            <w:proofErr w:type="gramEnd"/>
            <w:r w:rsidRPr="0086067B">
              <w:rPr>
                <w:b/>
              </w:rPr>
              <w:t xml:space="preserve"> (за 2017 год)</w:t>
            </w:r>
          </w:p>
        </w:tc>
      </w:tr>
      <w:tr w:rsidR="0086067B" w:rsidRPr="0086067B" w:rsidTr="00EC178A">
        <w:tc>
          <w:tcPr>
            <w:tcW w:w="14850" w:type="dxa"/>
            <w:gridSpan w:val="5"/>
            <w:shd w:val="clear" w:color="auto" w:fill="auto"/>
          </w:tcPr>
          <w:p w:rsidR="0086067B" w:rsidRPr="0086067B" w:rsidRDefault="0086067B" w:rsidP="00EC178A">
            <w:pPr>
              <w:jc w:val="both"/>
            </w:pPr>
            <w:r w:rsidRPr="0086067B">
              <w:t>1) Программы переподготовки</w:t>
            </w:r>
          </w:p>
        </w:tc>
      </w:tr>
      <w:tr w:rsidR="0086067B" w:rsidRPr="0086067B" w:rsidTr="00EC178A">
        <w:tc>
          <w:tcPr>
            <w:tcW w:w="2453" w:type="dxa"/>
            <w:shd w:val="clear" w:color="auto" w:fill="auto"/>
          </w:tcPr>
          <w:p w:rsidR="0086067B" w:rsidRPr="0086067B" w:rsidRDefault="0086067B" w:rsidP="00EC178A">
            <w:r w:rsidRPr="0086067B">
              <w:t>1. «</w:t>
            </w:r>
            <w:proofErr w:type="spellStart"/>
            <w:r w:rsidRPr="0086067B">
              <w:t>Тьюторское</w:t>
            </w:r>
            <w:proofErr w:type="spellEnd"/>
            <w:r w:rsidRPr="0086067B">
              <w:t xml:space="preserve"> сопровождение детей с особыми образовательными потребностями»</w:t>
            </w:r>
          </w:p>
          <w:p w:rsidR="0086067B" w:rsidRPr="0086067B" w:rsidRDefault="0086067B" w:rsidP="00EC178A">
            <w:r w:rsidRPr="0086067B">
              <w:t>2. «Английский язык: лингвистика и межкультурные коммуникации»</w:t>
            </w:r>
          </w:p>
          <w:p w:rsidR="0086067B" w:rsidRPr="0086067B" w:rsidRDefault="0086067B" w:rsidP="00EC178A">
            <w:r w:rsidRPr="0086067B">
              <w:t>3. «География: теория и методика преподавания в образовательной организации»</w:t>
            </w:r>
          </w:p>
          <w:p w:rsidR="0086067B" w:rsidRPr="0086067B" w:rsidRDefault="0086067B" w:rsidP="00EC178A">
            <w:r w:rsidRPr="0086067B">
              <w:t xml:space="preserve">4. «Общая педагогика: </w:t>
            </w:r>
            <w:r w:rsidRPr="0086067B">
              <w:lastRenderedPageBreak/>
              <w:t>Теория и методика обучения и воспитания в рамках реализации ФГОС»</w:t>
            </w:r>
          </w:p>
          <w:p w:rsidR="0086067B" w:rsidRPr="0086067B" w:rsidRDefault="0086067B" w:rsidP="00EC178A">
            <w:r w:rsidRPr="0086067B">
              <w:t>5. «Педагогическое образование: учитель технологии в соответствии с ФГОС»</w:t>
            </w:r>
          </w:p>
        </w:tc>
        <w:tc>
          <w:tcPr>
            <w:tcW w:w="1438" w:type="dxa"/>
            <w:shd w:val="clear" w:color="auto" w:fill="auto"/>
          </w:tcPr>
          <w:p w:rsidR="0086067B" w:rsidRPr="0086067B" w:rsidRDefault="0086067B" w:rsidP="00EC178A">
            <w:pPr>
              <w:jc w:val="both"/>
            </w:pPr>
            <w:r w:rsidRPr="0086067B">
              <w:lastRenderedPageBreak/>
              <w:t>360 ч.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360 ч.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360 ч.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360 ч.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360 ч.</w:t>
            </w:r>
          </w:p>
        </w:tc>
        <w:tc>
          <w:tcPr>
            <w:tcW w:w="2734" w:type="dxa"/>
            <w:shd w:val="clear" w:color="auto" w:fill="auto"/>
          </w:tcPr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lastRenderedPageBreak/>
              <w:t>ГОУ ДПО ТО «ИПК и ППРО ТО»</w:t>
            </w: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t>ООО Учебный центр «Профессионал»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t>ООО Учебный центр «Профессионал»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 xml:space="preserve">АНОВО «Московский </w:t>
            </w:r>
            <w:r w:rsidRPr="0086067B">
              <w:lastRenderedPageBreak/>
              <w:t>институт современного академического образования»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ООДПО «Международная академия экспертизы и оценки»</w:t>
            </w:r>
          </w:p>
        </w:tc>
        <w:tc>
          <w:tcPr>
            <w:tcW w:w="3833" w:type="dxa"/>
            <w:shd w:val="clear" w:color="auto" w:fill="auto"/>
          </w:tcPr>
          <w:p w:rsidR="0086067B" w:rsidRPr="0086067B" w:rsidRDefault="0086067B" w:rsidP="00EC178A">
            <w:pPr>
              <w:jc w:val="both"/>
            </w:pPr>
            <w:r w:rsidRPr="0086067B">
              <w:lastRenderedPageBreak/>
              <w:t>-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-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-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-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-</w:t>
            </w:r>
          </w:p>
        </w:tc>
        <w:tc>
          <w:tcPr>
            <w:tcW w:w="4392" w:type="dxa"/>
            <w:shd w:val="clear" w:color="auto" w:fill="auto"/>
          </w:tcPr>
          <w:p w:rsidR="0086067B" w:rsidRPr="0086067B" w:rsidRDefault="0086067B" w:rsidP="00EC178A">
            <w:pPr>
              <w:jc w:val="both"/>
            </w:pPr>
            <w:r w:rsidRPr="0086067B">
              <w:lastRenderedPageBreak/>
              <w:t>1 человек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1 человек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1 человек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1 человек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1 человек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</w:tc>
      </w:tr>
      <w:tr w:rsidR="0086067B" w:rsidRPr="0086067B" w:rsidTr="00EC178A">
        <w:tc>
          <w:tcPr>
            <w:tcW w:w="14850" w:type="dxa"/>
            <w:gridSpan w:val="5"/>
            <w:shd w:val="clear" w:color="auto" w:fill="auto"/>
          </w:tcPr>
          <w:p w:rsidR="0086067B" w:rsidRPr="0086067B" w:rsidRDefault="0086067B" w:rsidP="00EC178A">
            <w:pPr>
              <w:jc w:val="both"/>
            </w:pPr>
            <w:r w:rsidRPr="0086067B">
              <w:lastRenderedPageBreak/>
              <w:t>2) Программы повышения квалификации</w:t>
            </w:r>
          </w:p>
        </w:tc>
      </w:tr>
      <w:tr w:rsidR="0086067B" w:rsidRPr="0086067B" w:rsidTr="00EC178A">
        <w:tc>
          <w:tcPr>
            <w:tcW w:w="2453" w:type="dxa"/>
            <w:shd w:val="clear" w:color="auto" w:fill="auto"/>
          </w:tcPr>
          <w:p w:rsidR="0086067B" w:rsidRPr="0086067B" w:rsidRDefault="0086067B" w:rsidP="00EC178A">
            <w:pPr>
              <w:rPr>
                <w:bCs/>
              </w:rPr>
            </w:pPr>
            <w:r w:rsidRPr="0086067B">
              <w:rPr>
                <w:bCs/>
              </w:rPr>
              <w:t>1. «Формирование информационно-образовательной среды школьной библиотеки в условиях реализации ФГОС»</w:t>
            </w:r>
          </w:p>
          <w:p w:rsidR="0086067B" w:rsidRPr="0086067B" w:rsidRDefault="0086067B" w:rsidP="00EC178A">
            <w:pPr>
              <w:rPr>
                <w:bCs/>
              </w:rPr>
            </w:pPr>
            <w:r w:rsidRPr="0086067B">
              <w:t xml:space="preserve">2. </w:t>
            </w:r>
            <w:r w:rsidRPr="0086067B">
              <w:rPr>
                <w:bCs/>
              </w:rPr>
              <w:t>«</w:t>
            </w:r>
            <w:r w:rsidRPr="0086067B">
              <w:t>Теория и методика преподавания предметов эстетического цикла в условиях реализации ФГОС</w:t>
            </w:r>
            <w:r w:rsidRPr="0086067B">
              <w:rPr>
                <w:bCs/>
              </w:rPr>
              <w:t>»</w:t>
            </w:r>
          </w:p>
          <w:p w:rsidR="0086067B" w:rsidRPr="0086067B" w:rsidRDefault="0086067B" w:rsidP="00EC178A">
            <w:pPr>
              <w:rPr>
                <w:bCs/>
              </w:rPr>
            </w:pPr>
            <w:r w:rsidRPr="0086067B">
              <w:rPr>
                <w:bCs/>
              </w:rPr>
              <w:t>3. «Актуальные проблемы теории и методики преподавания информатики в контексте ФГОС общего образования»</w:t>
            </w:r>
          </w:p>
          <w:p w:rsidR="0086067B" w:rsidRPr="0086067B" w:rsidRDefault="0086067B" w:rsidP="00EC178A">
            <w:pPr>
              <w:rPr>
                <w:bCs/>
              </w:rPr>
            </w:pPr>
            <w:r w:rsidRPr="0086067B">
              <w:rPr>
                <w:bCs/>
              </w:rPr>
              <w:t>4. «Актуальные проблемы теории и методики преподавания географии в контексте ФГОС общего образования»</w:t>
            </w:r>
          </w:p>
          <w:p w:rsidR="0086067B" w:rsidRPr="0086067B" w:rsidRDefault="0086067B" w:rsidP="00EC178A">
            <w:pPr>
              <w:rPr>
                <w:b/>
              </w:rPr>
            </w:pPr>
            <w:r w:rsidRPr="0086067B">
              <w:rPr>
                <w:bCs/>
              </w:rPr>
              <w:t>5.</w:t>
            </w:r>
            <w:r w:rsidRPr="0086067B">
              <w:rPr>
                <w:b/>
              </w:rPr>
              <w:t>«</w:t>
            </w:r>
            <w:r w:rsidRPr="0086067B">
              <w:rPr>
                <w:rStyle w:val="a7"/>
                <w:rFonts w:eastAsia="Calibri"/>
                <w:sz w:val="24"/>
                <w:szCs w:val="24"/>
              </w:rPr>
              <w:t>Педагогическое сопровождение семьи в вопросах воспитания детей</w:t>
            </w:r>
            <w:r w:rsidRPr="0086067B">
              <w:rPr>
                <w:b/>
              </w:rPr>
              <w:t>»</w:t>
            </w:r>
          </w:p>
          <w:p w:rsidR="0086067B" w:rsidRPr="0086067B" w:rsidRDefault="0086067B" w:rsidP="00EC178A">
            <w:pPr>
              <w:rPr>
                <w:b/>
              </w:rPr>
            </w:pPr>
            <w:r w:rsidRPr="0086067B">
              <w:t>6.</w:t>
            </w:r>
            <w:r w:rsidRPr="0086067B">
              <w:rPr>
                <w:b/>
              </w:rPr>
              <w:t xml:space="preserve"> «</w:t>
            </w:r>
            <w:r w:rsidRPr="0086067B">
              <w:rPr>
                <w:rStyle w:val="4"/>
                <w:rFonts w:eastAsia="Calibri"/>
                <w:sz w:val="24"/>
                <w:szCs w:val="24"/>
              </w:rPr>
              <w:t xml:space="preserve">Моделирование системы управления </w:t>
            </w:r>
            <w:r w:rsidRPr="0086067B">
              <w:rPr>
                <w:rStyle w:val="4"/>
                <w:rFonts w:eastAsia="Calibri"/>
                <w:sz w:val="24"/>
                <w:szCs w:val="24"/>
              </w:rPr>
              <w:lastRenderedPageBreak/>
              <w:t xml:space="preserve">персоналом на основе индивидуальных треков самосовершенствования педагогических </w:t>
            </w:r>
            <w:r w:rsidRPr="0086067B">
              <w:rPr>
                <w:rStyle w:val="a7"/>
                <w:rFonts w:eastAsia="Calibri"/>
                <w:sz w:val="24"/>
                <w:szCs w:val="24"/>
              </w:rPr>
              <w:t>кадров</w:t>
            </w:r>
            <w:r w:rsidRPr="0086067B">
              <w:rPr>
                <w:b/>
              </w:rPr>
              <w:t>»</w:t>
            </w:r>
          </w:p>
          <w:p w:rsidR="0086067B" w:rsidRPr="0086067B" w:rsidRDefault="0086067B" w:rsidP="00EC178A">
            <w:pPr>
              <w:rPr>
                <w:b/>
              </w:rPr>
            </w:pPr>
            <w:r w:rsidRPr="0086067B">
              <w:t>7</w:t>
            </w:r>
            <w:r w:rsidRPr="0086067B">
              <w:rPr>
                <w:b/>
              </w:rPr>
              <w:t>. «</w:t>
            </w:r>
            <w:r w:rsidRPr="0086067B">
              <w:rPr>
                <w:rStyle w:val="a7"/>
                <w:rFonts w:eastAsia="Calibri"/>
                <w:sz w:val="24"/>
                <w:szCs w:val="24"/>
              </w:rPr>
              <w:t>Эффективные механизмы принятия управленческих решений на основе оценки качества образования в образовательной организации</w:t>
            </w:r>
            <w:r w:rsidRPr="0086067B">
              <w:rPr>
                <w:b/>
              </w:rPr>
              <w:t>»</w:t>
            </w:r>
          </w:p>
          <w:p w:rsidR="0086067B" w:rsidRPr="0086067B" w:rsidRDefault="0086067B" w:rsidP="00EC178A">
            <w:pPr>
              <w:rPr>
                <w:b/>
              </w:rPr>
            </w:pPr>
            <w:r w:rsidRPr="0086067B">
              <w:t>8.</w:t>
            </w:r>
            <w:r w:rsidRPr="0086067B">
              <w:rPr>
                <w:b/>
              </w:rPr>
              <w:t xml:space="preserve"> «</w:t>
            </w:r>
            <w:r w:rsidRPr="0086067B">
              <w:rPr>
                <w:rStyle w:val="a7"/>
                <w:rFonts w:eastAsia="Calibri"/>
                <w:sz w:val="24"/>
                <w:szCs w:val="24"/>
              </w:rPr>
              <w:t>Формирование системы мониторинга по оценке качества образования в образовательной организации</w:t>
            </w:r>
            <w:r w:rsidRPr="0086067B">
              <w:rPr>
                <w:b/>
              </w:rPr>
              <w:t>»</w:t>
            </w:r>
          </w:p>
          <w:p w:rsidR="0086067B" w:rsidRPr="0086067B" w:rsidRDefault="0086067B" w:rsidP="00EC178A">
            <w:r w:rsidRPr="0086067B">
              <w:t>9. «Технологические аспекты совершенствования качества образования»</w:t>
            </w:r>
          </w:p>
          <w:p w:rsidR="0086067B" w:rsidRPr="0086067B" w:rsidRDefault="0086067B" w:rsidP="00EC178A">
            <w:r w:rsidRPr="0086067B">
              <w:t>10. «Профилактика суицида среди детей и подростков»</w:t>
            </w:r>
          </w:p>
          <w:p w:rsidR="0086067B" w:rsidRPr="0086067B" w:rsidRDefault="0086067B" w:rsidP="00EC178A">
            <w:r w:rsidRPr="0086067B">
              <w:t>11. «Профилактика правонарушений несовершеннолетних»</w:t>
            </w:r>
          </w:p>
          <w:p w:rsidR="0086067B" w:rsidRPr="0086067B" w:rsidRDefault="0086067B" w:rsidP="00EC178A">
            <w:r w:rsidRPr="0086067B">
              <w:t>12. «Биология и химия в школе: отражение современных тенденций и научный эксперимент в школе в контексте ФГОС общего образования»</w:t>
            </w:r>
          </w:p>
          <w:p w:rsidR="0086067B" w:rsidRPr="0086067B" w:rsidRDefault="0086067B" w:rsidP="00EC178A">
            <w:r w:rsidRPr="0086067B">
              <w:t xml:space="preserve">13. «Актуальные проблемы теории и методики преподавания технологии в контексте </w:t>
            </w:r>
            <w:r w:rsidRPr="0086067B">
              <w:lastRenderedPageBreak/>
              <w:t>ФГОС общего образования»</w:t>
            </w:r>
          </w:p>
          <w:p w:rsidR="0086067B" w:rsidRPr="0086067B" w:rsidRDefault="0086067B" w:rsidP="00EC178A">
            <w:r w:rsidRPr="0086067B">
              <w:t>14.«Актуальные проблемы дошкольного образования в условиях реализации федерального государственного образовательного стандарта дошкольного образования»</w:t>
            </w:r>
          </w:p>
          <w:p w:rsidR="0086067B" w:rsidRPr="0086067B" w:rsidRDefault="0086067B" w:rsidP="00EC178A">
            <w:r w:rsidRPr="0086067B">
              <w:t>15.«Деятельность руководителей и педагогических работников образовательных организаций в рамках инклюзивного образовательного процесса детей с ОВЗ: технологии организации и сопровождения»</w:t>
            </w:r>
          </w:p>
          <w:p w:rsidR="0086067B" w:rsidRPr="0086067B" w:rsidRDefault="0086067B" w:rsidP="00EC178A">
            <w:r w:rsidRPr="0086067B">
              <w:t>16. «Актуальные вопросы преподавания учебного курса «Основы религиозных культур и светской этики»</w:t>
            </w:r>
          </w:p>
          <w:p w:rsidR="0086067B" w:rsidRPr="0086067B" w:rsidRDefault="0086067B" w:rsidP="00EC178A">
            <w:r w:rsidRPr="0086067B">
              <w:t>17. «Организация исследования качества образования»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 xml:space="preserve">18.Курсы повышения квалификации по вопросам сопровождения программ развития школ с низкими результатами обучения и школ, функционирующих в </w:t>
            </w:r>
            <w:r w:rsidRPr="0086067B">
              <w:lastRenderedPageBreak/>
              <w:t>неблагоприятных социальных условиях</w:t>
            </w:r>
          </w:p>
        </w:tc>
        <w:tc>
          <w:tcPr>
            <w:tcW w:w="1438" w:type="dxa"/>
            <w:shd w:val="clear" w:color="auto" w:fill="auto"/>
          </w:tcPr>
          <w:p w:rsidR="0086067B" w:rsidRPr="0086067B" w:rsidRDefault="0086067B" w:rsidP="00EC178A">
            <w:pPr>
              <w:jc w:val="both"/>
            </w:pPr>
            <w:r w:rsidRPr="0086067B">
              <w:lastRenderedPageBreak/>
              <w:t>126 ч.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126 ч.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126 ч.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126 ч.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72 ч.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36 ч.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36 ч.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36 ч.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108 ч.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36 ч.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72 ч.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144 ч.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126 ч.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126 ч.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72 ч.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72 ч.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36 ч.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36 ч.</w:t>
            </w:r>
          </w:p>
        </w:tc>
        <w:tc>
          <w:tcPr>
            <w:tcW w:w="2734" w:type="dxa"/>
            <w:shd w:val="clear" w:color="auto" w:fill="auto"/>
          </w:tcPr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lastRenderedPageBreak/>
              <w:t>ГОУ ДПО ТО «ИПК и ППРО ТО»</w:t>
            </w: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t>ГОУ ДПО ТО «ИПК и ППРО ТО»</w:t>
            </w: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t>ГОУ ДПО ТО «ИПК и ППРО ТО»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t>ГОУ ДПО ТО «ИПК и ППРО ТО»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t>ГОУ ДПО ТО «ИПК и ППРО ТО»</w:t>
            </w: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t xml:space="preserve">ГОУ ДПО ТО «ИПК и </w:t>
            </w:r>
            <w:r w:rsidRPr="0086067B">
              <w:rPr>
                <w:bCs/>
              </w:rPr>
              <w:lastRenderedPageBreak/>
              <w:t>ППРО ТО»</w:t>
            </w: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t>ГОУ ДПО ТО «ИПК и ППРО ТО»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t>ГОУ ДПО ТО «ИПК и ППРО ТО»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t>ГОУ ДПО ТО «ИПК и ППРО ТО»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t>ГОУ ДПО ТО «ИПК и ППРО ТО»</w:t>
            </w: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t>ГОУ ДПО ТО «ИПК и ППРО ТО»</w:t>
            </w:r>
          </w:p>
          <w:p w:rsidR="0086067B" w:rsidRPr="0086067B" w:rsidRDefault="0086067B" w:rsidP="00EC178A"/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t>ГОУ ДПО ТО «ИПК и ППРО ТО»</w:t>
            </w: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t>ГОУ ДПО ТО «ИПК и ППРО ТО»</w:t>
            </w: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t>ГОУ ДПО ТО «ИПК и ППРО ТО»</w:t>
            </w: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t>ГОУ ДПО ТО «ИПК и ППРО ТО»</w:t>
            </w: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pPr>
              <w:jc w:val="both"/>
              <w:rPr>
                <w:bCs/>
              </w:rPr>
            </w:pPr>
            <w:r w:rsidRPr="0086067B">
              <w:rPr>
                <w:bCs/>
              </w:rPr>
              <w:t>ГОУ ДПО ТО «ИПК и ППРО ТО»</w:t>
            </w:r>
          </w:p>
          <w:p w:rsidR="0086067B" w:rsidRPr="0086067B" w:rsidRDefault="0086067B" w:rsidP="00EC178A">
            <w:pPr>
              <w:jc w:val="both"/>
              <w:rPr>
                <w:bCs/>
              </w:rPr>
            </w:pP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НОУ «Московский центр непрерывного математического образования»</w:t>
            </w:r>
          </w:p>
          <w:p w:rsidR="0086067B" w:rsidRPr="0086067B" w:rsidRDefault="0086067B" w:rsidP="00EC178A"/>
          <w:p w:rsidR="0086067B" w:rsidRPr="0086067B" w:rsidRDefault="0086067B" w:rsidP="00EC178A">
            <w:r w:rsidRPr="0086067B">
              <w:t>ЧУДПО «Международная бизнес академия»</w:t>
            </w:r>
          </w:p>
        </w:tc>
        <w:tc>
          <w:tcPr>
            <w:tcW w:w="3833" w:type="dxa"/>
            <w:shd w:val="clear" w:color="auto" w:fill="auto"/>
          </w:tcPr>
          <w:p w:rsidR="0086067B" w:rsidRPr="0086067B" w:rsidRDefault="0086067B" w:rsidP="00EC178A">
            <w:r w:rsidRPr="0086067B">
              <w:lastRenderedPageBreak/>
              <w:t>-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-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-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-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-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-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-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-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-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-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-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-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-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-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-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-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1 человек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r w:rsidRPr="0086067B">
              <w:t>1 человек</w:t>
            </w:r>
          </w:p>
        </w:tc>
        <w:tc>
          <w:tcPr>
            <w:tcW w:w="4392" w:type="dxa"/>
            <w:shd w:val="clear" w:color="auto" w:fill="auto"/>
          </w:tcPr>
          <w:p w:rsidR="0086067B" w:rsidRPr="0086067B" w:rsidRDefault="0086067B" w:rsidP="00EC178A">
            <w:pPr>
              <w:jc w:val="both"/>
            </w:pPr>
            <w:r w:rsidRPr="0086067B">
              <w:lastRenderedPageBreak/>
              <w:t>4 человека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pPr>
              <w:jc w:val="both"/>
            </w:pPr>
            <w:r w:rsidRPr="0086067B">
              <w:t>2 человека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pPr>
              <w:jc w:val="both"/>
            </w:pPr>
            <w:r w:rsidRPr="0086067B">
              <w:t>3 человека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pPr>
              <w:jc w:val="both"/>
            </w:pPr>
            <w:r w:rsidRPr="0086067B">
              <w:t>6 человек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pPr>
              <w:jc w:val="both"/>
            </w:pPr>
            <w:r w:rsidRPr="0086067B">
              <w:t>2 человека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2 человека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pPr>
              <w:jc w:val="both"/>
            </w:pPr>
            <w:r w:rsidRPr="0086067B">
              <w:t>2 человека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2 человека</w:t>
            </w:r>
          </w:p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/>
          <w:p w:rsidR="0086067B" w:rsidRPr="0086067B" w:rsidRDefault="0086067B" w:rsidP="00EC178A">
            <w:pPr>
              <w:jc w:val="both"/>
            </w:pPr>
            <w:r w:rsidRPr="0086067B">
              <w:t>4 человека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1 человек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1 человек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9 человек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11 человек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32 человека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1 человек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3 человека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-</w:t>
            </w: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</w:p>
          <w:p w:rsidR="0086067B" w:rsidRPr="0086067B" w:rsidRDefault="0086067B" w:rsidP="00EC178A">
            <w:pPr>
              <w:jc w:val="both"/>
            </w:pPr>
            <w:r w:rsidRPr="0086067B">
              <w:t>-</w:t>
            </w:r>
          </w:p>
        </w:tc>
      </w:tr>
      <w:tr w:rsidR="0086067B" w:rsidRPr="0086067B" w:rsidTr="00EC178A">
        <w:tc>
          <w:tcPr>
            <w:tcW w:w="14850" w:type="dxa"/>
            <w:gridSpan w:val="5"/>
            <w:shd w:val="clear" w:color="auto" w:fill="auto"/>
          </w:tcPr>
          <w:p w:rsidR="0086067B" w:rsidRPr="0086067B" w:rsidRDefault="0086067B" w:rsidP="00EC178A">
            <w:pPr>
              <w:jc w:val="both"/>
            </w:pPr>
            <w:r w:rsidRPr="0086067B">
              <w:lastRenderedPageBreak/>
              <w:t>3) Иные программы</w:t>
            </w:r>
          </w:p>
        </w:tc>
      </w:tr>
      <w:tr w:rsidR="0086067B" w:rsidRPr="0086067B" w:rsidTr="00EC178A">
        <w:tc>
          <w:tcPr>
            <w:tcW w:w="2453" w:type="dxa"/>
            <w:shd w:val="clear" w:color="auto" w:fill="auto"/>
          </w:tcPr>
          <w:p w:rsidR="0086067B" w:rsidRPr="0086067B" w:rsidRDefault="0086067B" w:rsidP="00EC178A">
            <w:pPr>
              <w:jc w:val="both"/>
            </w:pPr>
            <w:r w:rsidRPr="0086067B">
              <w:t>-</w:t>
            </w:r>
          </w:p>
        </w:tc>
        <w:tc>
          <w:tcPr>
            <w:tcW w:w="1438" w:type="dxa"/>
            <w:shd w:val="clear" w:color="auto" w:fill="auto"/>
          </w:tcPr>
          <w:p w:rsidR="0086067B" w:rsidRPr="0086067B" w:rsidRDefault="0086067B" w:rsidP="00EC178A">
            <w:pPr>
              <w:jc w:val="both"/>
            </w:pPr>
            <w:r w:rsidRPr="0086067B">
              <w:t>-</w:t>
            </w:r>
          </w:p>
        </w:tc>
        <w:tc>
          <w:tcPr>
            <w:tcW w:w="2734" w:type="dxa"/>
            <w:shd w:val="clear" w:color="auto" w:fill="auto"/>
          </w:tcPr>
          <w:p w:rsidR="0086067B" w:rsidRPr="0086067B" w:rsidRDefault="0086067B" w:rsidP="00EC178A">
            <w:pPr>
              <w:jc w:val="both"/>
            </w:pPr>
            <w:r w:rsidRPr="0086067B">
              <w:t>-</w:t>
            </w:r>
          </w:p>
        </w:tc>
        <w:tc>
          <w:tcPr>
            <w:tcW w:w="3833" w:type="dxa"/>
            <w:shd w:val="clear" w:color="auto" w:fill="auto"/>
          </w:tcPr>
          <w:p w:rsidR="0086067B" w:rsidRPr="0086067B" w:rsidRDefault="0086067B" w:rsidP="00EC178A">
            <w:pPr>
              <w:jc w:val="both"/>
            </w:pPr>
            <w:r w:rsidRPr="0086067B">
              <w:t>-</w:t>
            </w:r>
          </w:p>
        </w:tc>
        <w:tc>
          <w:tcPr>
            <w:tcW w:w="4392" w:type="dxa"/>
            <w:shd w:val="clear" w:color="auto" w:fill="auto"/>
          </w:tcPr>
          <w:p w:rsidR="0086067B" w:rsidRPr="0086067B" w:rsidRDefault="0086067B" w:rsidP="00EC178A">
            <w:pPr>
              <w:jc w:val="both"/>
            </w:pPr>
            <w:r w:rsidRPr="0086067B">
              <w:t>-</w:t>
            </w:r>
          </w:p>
        </w:tc>
      </w:tr>
    </w:tbl>
    <w:p w:rsidR="00C7276D" w:rsidRDefault="00C7276D" w:rsidP="00C7276D">
      <w:pPr>
        <w:jc w:val="both"/>
        <w:rPr>
          <w:sz w:val="20"/>
          <w:szCs w:val="20"/>
        </w:rPr>
      </w:pPr>
    </w:p>
    <w:p w:rsidR="00C7276D" w:rsidRDefault="00C7276D" w:rsidP="00C7276D">
      <w:pPr>
        <w:jc w:val="both"/>
        <w:rPr>
          <w:sz w:val="20"/>
          <w:szCs w:val="20"/>
        </w:rPr>
      </w:pPr>
      <w:r>
        <w:rPr>
          <w:sz w:val="20"/>
          <w:szCs w:val="20"/>
        </w:rPr>
        <w:t>* - общая цифра, по всем органам местного самоуправления (исполнительно-распорядительным, представительным, контрольным) муниципальных образований всех уровней (муниципальных районов (городских округов), городских и сельских поселений)</w:t>
      </w:r>
    </w:p>
    <w:p w:rsidR="00C7276D" w:rsidRDefault="00C7276D" w:rsidP="00C7276D">
      <w:pPr>
        <w:jc w:val="both"/>
        <w:rPr>
          <w:sz w:val="20"/>
          <w:szCs w:val="20"/>
        </w:rPr>
      </w:pPr>
    </w:p>
    <w:p w:rsidR="00C7276D" w:rsidRDefault="00C7276D" w:rsidP="00C727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- общая </w:t>
      </w:r>
      <w:bookmarkStart w:id="0" w:name="_GoBack"/>
      <w:bookmarkEnd w:id="0"/>
      <w:r>
        <w:rPr>
          <w:sz w:val="20"/>
          <w:szCs w:val="20"/>
        </w:rPr>
        <w:t>цифра по муниципальным учреждениям, учредителями которых являются органы местного самоуправления всех уровней</w:t>
      </w:r>
    </w:p>
    <w:p w:rsidR="00C7276D" w:rsidRDefault="00C7276D" w:rsidP="00C7276D">
      <w:pPr>
        <w:jc w:val="both"/>
        <w:rPr>
          <w:sz w:val="20"/>
          <w:szCs w:val="20"/>
        </w:rPr>
      </w:pPr>
    </w:p>
    <w:p w:rsidR="00B2786D" w:rsidRDefault="00C7276D" w:rsidP="00C7276D">
      <w:r w:rsidRPr="00906C76">
        <w:rPr>
          <w:sz w:val="20"/>
          <w:szCs w:val="20"/>
        </w:rPr>
        <w:t>*** - общее количество работников, замещающих муниципальные должности и должности муниципальной службы и работников муниципальных учреждений</w:t>
      </w:r>
    </w:p>
    <w:sectPr w:rsidR="00B2786D" w:rsidSect="00274C6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85D57"/>
    <w:multiLevelType w:val="multilevel"/>
    <w:tmpl w:val="24BCB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76D"/>
    <w:rsid w:val="00004792"/>
    <w:rsid w:val="00027135"/>
    <w:rsid w:val="000F74B2"/>
    <w:rsid w:val="00113874"/>
    <w:rsid w:val="00113940"/>
    <w:rsid w:val="00123845"/>
    <w:rsid w:val="001542CD"/>
    <w:rsid w:val="001B2057"/>
    <w:rsid w:val="001D0D5E"/>
    <w:rsid w:val="001E3744"/>
    <w:rsid w:val="00216767"/>
    <w:rsid w:val="00226B60"/>
    <w:rsid w:val="00265779"/>
    <w:rsid w:val="00274C65"/>
    <w:rsid w:val="002B19EC"/>
    <w:rsid w:val="002D237E"/>
    <w:rsid w:val="003355B0"/>
    <w:rsid w:val="0034307F"/>
    <w:rsid w:val="0034602E"/>
    <w:rsid w:val="003667BA"/>
    <w:rsid w:val="003A07C9"/>
    <w:rsid w:val="003C58C9"/>
    <w:rsid w:val="003D2CC4"/>
    <w:rsid w:val="00412042"/>
    <w:rsid w:val="0044356A"/>
    <w:rsid w:val="00447C60"/>
    <w:rsid w:val="004E6C63"/>
    <w:rsid w:val="004F5D7F"/>
    <w:rsid w:val="005706A5"/>
    <w:rsid w:val="005A103B"/>
    <w:rsid w:val="005B578E"/>
    <w:rsid w:val="005E5FF3"/>
    <w:rsid w:val="00605E6A"/>
    <w:rsid w:val="00645C71"/>
    <w:rsid w:val="00665035"/>
    <w:rsid w:val="0067638C"/>
    <w:rsid w:val="006C6C5F"/>
    <w:rsid w:val="00715003"/>
    <w:rsid w:val="00730A5B"/>
    <w:rsid w:val="008020D7"/>
    <w:rsid w:val="008464CA"/>
    <w:rsid w:val="0086067B"/>
    <w:rsid w:val="008C56B6"/>
    <w:rsid w:val="00901C03"/>
    <w:rsid w:val="00914E5D"/>
    <w:rsid w:val="00975369"/>
    <w:rsid w:val="009761BC"/>
    <w:rsid w:val="00992453"/>
    <w:rsid w:val="009C6EEC"/>
    <w:rsid w:val="009C738E"/>
    <w:rsid w:val="00A2479A"/>
    <w:rsid w:val="00A25BA9"/>
    <w:rsid w:val="00A26D72"/>
    <w:rsid w:val="00A74D19"/>
    <w:rsid w:val="00A940D4"/>
    <w:rsid w:val="00AA149D"/>
    <w:rsid w:val="00B1262D"/>
    <w:rsid w:val="00B2786D"/>
    <w:rsid w:val="00B45798"/>
    <w:rsid w:val="00B50CF4"/>
    <w:rsid w:val="00B51664"/>
    <w:rsid w:val="00B536B4"/>
    <w:rsid w:val="00B62B1D"/>
    <w:rsid w:val="00BB77B1"/>
    <w:rsid w:val="00BE2559"/>
    <w:rsid w:val="00C7276D"/>
    <w:rsid w:val="00CA269C"/>
    <w:rsid w:val="00CC65AE"/>
    <w:rsid w:val="00D01919"/>
    <w:rsid w:val="00D7591C"/>
    <w:rsid w:val="00D77874"/>
    <w:rsid w:val="00D879FD"/>
    <w:rsid w:val="00E31D03"/>
    <w:rsid w:val="00E56673"/>
    <w:rsid w:val="00FB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67B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B3AF9"/>
  </w:style>
  <w:style w:type="character" w:customStyle="1" w:styleId="a7">
    <w:name w:val="Основной текст + Полужирный"/>
    <w:basedOn w:val="a0"/>
    <w:rsid w:val="0086067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86067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6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Admin</cp:lastModifiedBy>
  <cp:revision>70</cp:revision>
  <cp:lastPrinted>2019-07-14T12:13:00Z</cp:lastPrinted>
  <dcterms:created xsi:type="dcterms:W3CDTF">2018-07-02T09:17:00Z</dcterms:created>
  <dcterms:modified xsi:type="dcterms:W3CDTF">2020-07-21T02:33:00Z</dcterms:modified>
</cp:coreProperties>
</file>