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8A" w:rsidRDefault="0094478A"/>
    <w:p w:rsidR="0094478A" w:rsidRDefault="0094478A"/>
    <w:p w:rsidR="0042176B" w:rsidRDefault="00B60BFD" w:rsidP="003B5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7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B5171" w:rsidRPr="003B5171" w:rsidRDefault="0094478A" w:rsidP="003B5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71">
        <w:rPr>
          <w:rFonts w:ascii="Times New Roman" w:hAnsi="Times New Roman" w:cs="Times New Roman"/>
          <w:b/>
          <w:sz w:val="24"/>
          <w:szCs w:val="24"/>
        </w:rPr>
        <w:t xml:space="preserve"> о реализации проекта «Успех каждого ребенка»</w:t>
      </w:r>
    </w:p>
    <w:p w:rsidR="000221AE" w:rsidRPr="003B5171" w:rsidRDefault="00B60BFD" w:rsidP="003B51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71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МО Куркинский район</w:t>
      </w:r>
    </w:p>
    <w:p w:rsidR="003B5171" w:rsidRPr="003B5171" w:rsidRDefault="003B5171" w:rsidP="003B51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6" w:rsidRPr="003B5171" w:rsidRDefault="00CA32E6">
      <w:p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муниципальном образовании Куркинский район в 2020 году  по реализации  проекта «Успех каждого « была проведена следующая работа:</w:t>
      </w:r>
    </w:p>
    <w:p w:rsidR="00CA32E6" w:rsidRPr="003B5171" w:rsidRDefault="00CA32E6" w:rsidP="00CA3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Информирование общественности о реализации проекта «Успех каждого ребенка» через размещение на сайте информации.  Регулярное обновление страницы, представление доступа к нормативно-правовым документам. Размещение новостных сообщений о некоторых итогах реализации проекта.</w:t>
      </w:r>
    </w:p>
    <w:p w:rsidR="00065E2A" w:rsidRPr="003B5171" w:rsidRDefault="00CA32E6" w:rsidP="00FF6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Организация информирования обучающихся о проведении откры</w:t>
      </w:r>
      <w:r w:rsidR="00065E2A" w:rsidRPr="003B5171">
        <w:rPr>
          <w:rFonts w:ascii="Times New Roman" w:hAnsi="Times New Roman" w:cs="Times New Roman"/>
          <w:sz w:val="24"/>
          <w:szCs w:val="24"/>
        </w:rPr>
        <w:t>тых онлайн-уроков с учетом расписания</w:t>
      </w:r>
      <w:r w:rsidRPr="003B5171">
        <w:rPr>
          <w:rFonts w:ascii="Times New Roman" w:hAnsi="Times New Roman" w:cs="Times New Roman"/>
          <w:sz w:val="24"/>
          <w:szCs w:val="24"/>
        </w:rPr>
        <w:t xml:space="preserve"> цикла открытых уроков</w:t>
      </w:r>
      <w:r w:rsidR="00FF6ADD">
        <w:rPr>
          <w:rFonts w:ascii="Times New Roman" w:hAnsi="Times New Roman" w:cs="Times New Roman"/>
          <w:sz w:val="24"/>
          <w:szCs w:val="24"/>
        </w:rPr>
        <w:t xml:space="preserve"> на Всероссийском </w:t>
      </w:r>
      <w:r w:rsidR="00FF6ADD" w:rsidRPr="00FF6ADD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FF6ADD">
        <w:rPr>
          <w:rFonts w:ascii="Times New Roman" w:hAnsi="Times New Roman" w:cs="Times New Roman"/>
          <w:sz w:val="24"/>
          <w:szCs w:val="24"/>
        </w:rPr>
        <w:t>е</w:t>
      </w:r>
      <w:r w:rsidR="00FF6ADD" w:rsidRPr="00FF6ADD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</w:t>
      </w:r>
      <w:r w:rsidRPr="003B51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 xml:space="preserve">» (в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>. обеспечение массовых подключений)</w:t>
      </w:r>
      <w:r w:rsidR="0004258E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CA32E6" w:rsidRPr="003B5171" w:rsidRDefault="00AE752D" w:rsidP="00065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Все 10 общеобразовательных учреждений (100%) принимали участие в открытых уроках портала. </w:t>
      </w:r>
      <w:r w:rsidR="00B61231" w:rsidRPr="003B5171">
        <w:rPr>
          <w:rFonts w:ascii="Times New Roman" w:hAnsi="Times New Roman" w:cs="Times New Roman"/>
          <w:sz w:val="24"/>
          <w:szCs w:val="24"/>
        </w:rPr>
        <w:t>Всего в весенней сессии открытых уроков «</w:t>
      </w:r>
      <w:proofErr w:type="spellStart"/>
      <w:r w:rsidR="00B61231" w:rsidRPr="003B517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B61231" w:rsidRPr="003B5171">
        <w:rPr>
          <w:rFonts w:ascii="Times New Roman" w:hAnsi="Times New Roman" w:cs="Times New Roman"/>
          <w:sz w:val="24"/>
          <w:szCs w:val="24"/>
        </w:rPr>
        <w:t>» приняло участие более 350 старшеклассников.</w:t>
      </w:r>
    </w:p>
    <w:p w:rsidR="00D64458" w:rsidRPr="003B5171" w:rsidRDefault="00D64458" w:rsidP="00D6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Проведена  информационная  кампания по популяризации проекта </w:t>
      </w:r>
      <w:r w:rsidR="00CF4884">
        <w:rPr>
          <w:rFonts w:ascii="Times New Roman" w:hAnsi="Times New Roman" w:cs="Times New Roman"/>
          <w:sz w:val="24"/>
          <w:szCs w:val="24"/>
        </w:rPr>
        <w:t xml:space="preserve"> профессиональной навигации </w:t>
      </w:r>
      <w:r w:rsidRPr="003B5171">
        <w:rPr>
          <w:rFonts w:ascii="Times New Roman" w:hAnsi="Times New Roman" w:cs="Times New Roman"/>
          <w:sz w:val="24"/>
          <w:szCs w:val="24"/>
        </w:rPr>
        <w:t>«Билет в будущее» - размещение материалов для учащихся, педагогов и родителей на сайте Администрации МО Куркинский район (страница отдела образования), на сайтах образовательных организаций.</w:t>
      </w:r>
    </w:p>
    <w:p w:rsidR="00606612" w:rsidRPr="003B5171" w:rsidRDefault="00606612" w:rsidP="00606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акции «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 профдиагности-2019» в рамках реализации Всероссийской программы по развитию системы ранней профориентации «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Zaсобой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>», во Всероссийском классном часе «Урок профессионализма», во Всероссийском тестировании по выявлению предпринимательских способностей приняли участие  95% старшеклассников.</w:t>
      </w:r>
    </w:p>
    <w:p w:rsidR="00606612" w:rsidRPr="003B5171" w:rsidRDefault="00606612" w:rsidP="006066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458" w:rsidRPr="003B5171" w:rsidRDefault="00857347" w:rsidP="00857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85 % детей в возрасте от 5 до 18 лет охвачено дополнительным образованием.</w:t>
      </w:r>
    </w:p>
    <w:p w:rsidR="00757F0E" w:rsidRPr="003B5171" w:rsidRDefault="00691F31" w:rsidP="00691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На подготовку школ, детских садов и учреждений дополнительного образования было потрачено 9131,4 тыс. руб.,  в том числе из местного бюджета 6542,9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>.</w:t>
      </w:r>
    </w:p>
    <w:p w:rsidR="00691F31" w:rsidRPr="003B5171" w:rsidRDefault="00691F31" w:rsidP="00C03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2019-2020 учебном году из 1159 обучающихся (292 дошкольников) Куркинского района 17-детей-инвалидов, 14 детей с ОВЗ и 7 детей, относящихся к категории ребенок с ОВЗ и ребенок – инвалид. 13 учащихся с ОВЗ занимались по адаптированным программам, 13  детей обучались на дому.</w:t>
      </w:r>
      <w:r w:rsidRPr="003B5171">
        <w:rPr>
          <w:sz w:val="24"/>
          <w:szCs w:val="24"/>
        </w:rPr>
        <w:t xml:space="preserve"> 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В рамках федерального проекта «Успех каждого ребенка» национального проекта «Образование» в МОУ Куркинская СОШ №1, МКОУ «Куркинская СОШ №2», МКОУ «Андреевская ООШ», МКОУ ДО «Куркинский ЦВР» реализуются адаптированные дополнительные общеобразовательные программы физкультурно-спортивного, научно-технического и художественного направлений.</w:t>
      </w:r>
      <w:r w:rsidR="00CF79F0" w:rsidRPr="003B5171">
        <w:rPr>
          <w:rFonts w:ascii="Times New Roman" w:hAnsi="Times New Roman" w:cs="Times New Roman"/>
          <w:sz w:val="24"/>
          <w:szCs w:val="24"/>
        </w:rPr>
        <w:t xml:space="preserve"> 20 детей с ОВЗ  образовательных учреждений Куркинского района принимали  участие в осуществлении Проекта «Наш яркий мир»</w:t>
      </w:r>
      <w:r w:rsidR="00C037D4" w:rsidRPr="003B51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37D4" w:rsidRPr="003B5171">
        <w:rPr>
          <w:rFonts w:ascii="Times New Roman" w:hAnsi="Times New Roman" w:cs="Times New Roman"/>
          <w:sz w:val="24"/>
          <w:szCs w:val="24"/>
        </w:rPr>
        <w:t xml:space="preserve"> В 2020 году на базе 3 ОУ (МОУ КСОШ </w:t>
      </w:r>
      <w:r w:rsidR="00C037D4" w:rsidRPr="003B5171">
        <w:rPr>
          <w:rFonts w:ascii="Times New Roman" w:hAnsi="Times New Roman" w:cs="Times New Roman"/>
          <w:sz w:val="24"/>
          <w:szCs w:val="24"/>
        </w:rPr>
        <w:lastRenderedPageBreak/>
        <w:t xml:space="preserve">№1, КСОШ №2, </w:t>
      </w:r>
      <w:proofErr w:type="gramStart"/>
      <w:r w:rsidR="00C037D4" w:rsidRPr="003B5171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="00C037D4" w:rsidRPr="003B5171">
        <w:rPr>
          <w:rFonts w:ascii="Times New Roman" w:hAnsi="Times New Roman" w:cs="Times New Roman"/>
          <w:sz w:val="24"/>
          <w:szCs w:val="24"/>
        </w:rPr>
        <w:t xml:space="preserve"> СОШ,) созданы психолого-педагогические консилиумы.</w:t>
      </w:r>
    </w:p>
    <w:p w:rsidR="00B739E1" w:rsidRPr="003B5171" w:rsidRDefault="00B739E1" w:rsidP="00B73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В рамках реализации  Плана мероприятий по реализации Комплекса мер по созданию условий для развития и 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 обучающихся в процессе воспитания и обучения на 2016 — 2020 гг. для учащихся 9-11 классов были организованы «Уроки успеха».</w:t>
      </w:r>
    </w:p>
    <w:p w:rsidR="00B739E1" w:rsidRPr="003B5171" w:rsidRDefault="00B739E1" w:rsidP="00B73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Куркинские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 xml:space="preserve"> школьники 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частники   проекта «Финансовая грамотность».  В районе функционируют 4 опорные школы – МОУ Куркинская СОШ №1, МКОУ «Куркинская СОШ №2», МОУ Самарская СОШ, МКОУ «Михайловская СОШ» им. В.А. 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>, в которых школьники 7,8,10 классов изучают курс финансовой грамотности; В МКОУ ДО «Куркинский ЦВР» для детей 15-17 лет реализуется данный курс. В трех группах дошкольного обучения работали кружки по финансовой грамотности.</w:t>
      </w:r>
    </w:p>
    <w:p w:rsidR="00B739E1" w:rsidRPr="003B5171" w:rsidRDefault="00B739E1" w:rsidP="00886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 В минувшем учебном году в</w:t>
      </w:r>
      <w:r w:rsidR="00886AA4" w:rsidRPr="003B5171">
        <w:rPr>
          <w:rFonts w:ascii="Times New Roman" w:hAnsi="Times New Roman" w:cs="Times New Roman"/>
          <w:sz w:val="24"/>
          <w:szCs w:val="24"/>
        </w:rPr>
        <w:t xml:space="preserve"> </w:t>
      </w:r>
      <w:r w:rsidRPr="003B5171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="00886AA4" w:rsidRPr="003B5171">
        <w:rPr>
          <w:rFonts w:ascii="Times New Roman" w:hAnsi="Times New Roman" w:cs="Times New Roman"/>
          <w:sz w:val="24"/>
          <w:szCs w:val="24"/>
        </w:rPr>
        <w:t xml:space="preserve"> </w:t>
      </w:r>
      <w:r w:rsidRPr="003B5171">
        <w:rPr>
          <w:rFonts w:ascii="Times New Roman" w:hAnsi="Times New Roman" w:cs="Times New Roman"/>
          <w:sz w:val="24"/>
          <w:szCs w:val="24"/>
        </w:rPr>
        <w:t xml:space="preserve"> </w:t>
      </w:r>
      <w:r w:rsidR="00886AA4" w:rsidRPr="003B5171">
        <w:rPr>
          <w:rFonts w:ascii="Times New Roman" w:hAnsi="Times New Roman" w:cs="Times New Roman"/>
          <w:sz w:val="24"/>
          <w:szCs w:val="24"/>
        </w:rPr>
        <w:t xml:space="preserve"> «Кадры будущего для регионов» </w:t>
      </w:r>
      <w:r w:rsidRPr="003B5171">
        <w:rPr>
          <w:rFonts w:ascii="Times New Roman" w:hAnsi="Times New Roman" w:cs="Times New Roman"/>
          <w:sz w:val="24"/>
          <w:szCs w:val="24"/>
        </w:rPr>
        <w:t xml:space="preserve">участвовало 8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куркинских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 xml:space="preserve"> школьников из 3 общеобразовательных учреждений - МКОУ «Куркинская СОШ №2», МКОУ «Михайловская СОШ» им. В.А. Казанского и МОУ Куркинская СОШ №1.</w:t>
      </w:r>
    </w:p>
    <w:p w:rsidR="00EB20D8" w:rsidRPr="003B5171" w:rsidRDefault="00EB20D8" w:rsidP="00EB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Пилотной площадкой по реализации проекта «Культурный норматив школьника»  в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 xml:space="preserve"> районе стала МКОУ «Михайловская СОШ» им. В.А. Казанского, в котором участвовали 24 школьника.</w:t>
      </w:r>
    </w:p>
    <w:p w:rsidR="00EB20D8" w:rsidRPr="003B5171" w:rsidRDefault="00EB20D8" w:rsidP="00EB2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 xml:space="preserve"> районе созданы условия для занятия школьников проектной деятельностью, участия в конкурсном и олимпиадном движении.</w:t>
      </w:r>
    </w:p>
    <w:p w:rsidR="00EB20D8" w:rsidRPr="003B5171" w:rsidRDefault="00EB20D8" w:rsidP="00EB20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Во Всероссийской предметной олимпиаде школьников</w:t>
      </w:r>
      <w:r w:rsidR="00F94669" w:rsidRPr="003B5171">
        <w:rPr>
          <w:rFonts w:ascii="Times New Roman" w:hAnsi="Times New Roman" w:cs="Times New Roman"/>
          <w:sz w:val="24"/>
          <w:szCs w:val="24"/>
        </w:rPr>
        <w:t xml:space="preserve"> (муниципальный этап) участвовали 132 ребенка( 320 участников) по 15 общеобразовательным предметам</w:t>
      </w:r>
      <w:proofErr w:type="gramStart"/>
      <w:r w:rsidR="00F94669" w:rsidRPr="003B51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4669" w:rsidRPr="003B5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669" w:rsidRPr="003B51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94669" w:rsidRPr="003B5171">
        <w:rPr>
          <w:rFonts w:ascii="Times New Roman" w:hAnsi="Times New Roman" w:cs="Times New Roman"/>
          <w:sz w:val="24"/>
          <w:szCs w:val="24"/>
        </w:rPr>
        <w:t>з них 56 человек стали призерами и победителями. В региональном этапе принимали участие 13 детей, 3 из которых стали призерами.</w:t>
      </w:r>
    </w:p>
    <w:p w:rsidR="00F94669" w:rsidRPr="003B5171" w:rsidRDefault="00F94669" w:rsidP="0057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муниципальном образовании традиционно проводятся районные олимпиады для младших школьников по русскому языку, математике, окружающему миру.</w:t>
      </w:r>
    </w:p>
    <w:p w:rsidR="00F94669" w:rsidRPr="003B5171" w:rsidRDefault="00F94669" w:rsidP="00F946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2020 году впервые была проведена  муниципальная олимпиада для обучающихся 5-6 классов.</w:t>
      </w:r>
    </w:p>
    <w:p w:rsidR="00574D95" w:rsidRPr="003B5171" w:rsidRDefault="00574D95" w:rsidP="00F946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 xml:space="preserve">В конкурсах,  других олимпиадах, викторинах разного уровня  - 1010 участников, победителей и призеров из них - 496, т.е. 49% от числа участников. В конкурсах регионального уровня в минувшем учебном году 167 участников, 34% из них  стали победителями и призерами.  На муниципальном уровне в конкурсах, викторинах -569 участников, 58% участий - 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призовые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7697" w:rsidRPr="003B5171" w:rsidRDefault="00A574AA" w:rsidP="00A5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районе работают  детско-юношеское объединени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>»; 291 школьник является членом РДШ.</w:t>
      </w:r>
    </w:p>
    <w:p w:rsidR="00A574AA" w:rsidRPr="003B5171" w:rsidRDefault="00A574AA" w:rsidP="00A5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99 детей являются членами «</w:t>
      </w:r>
      <w:proofErr w:type="spellStart"/>
      <w:r w:rsidRPr="003B5171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3B5171">
        <w:rPr>
          <w:rFonts w:ascii="Times New Roman" w:hAnsi="Times New Roman" w:cs="Times New Roman"/>
          <w:sz w:val="24"/>
          <w:szCs w:val="24"/>
        </w:rPr>
        <w:t>»</w:t>
      </w:r>
      <w:r w:rsidR="00F26185" w:rsidRPr="003B5171">
        <w:rPr>
          <w:rFonts w:ascii="Times New Roman" w:hAnsi="Times New Roman" w:cs="Times New Roman"/>
          <w:sz w:val="24"/>
          <w:szCs w:val="24"/>
        </w:rPr>
        <w:t>.</w:t>
      </w:r>
    </w:p>
    <w:p w:rsidR="00E661DF" w:rsidRPr="003B5171" w:rsidRDefault="00E661DF" w:rsidP="00A5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10  общеобразовательных организаций  созданы волонтерские группы. Успешно осуществляет свою деятельность волонтерский отряд «Новое поколение», созданный на базе МКОУДО «Куркинский ЦВР».</w:t>
      </w:r>
    </w:p>
    <w:p w:rsidR="00F26185" w:rsidRPr="003B5171" w:rsidRDefault="00F26185" w:rsidP="00A5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2019-2020 учебном году школьники активно участвовали в международных просветительских акция</w:t>
      </w:r>
      <w:proofErr w:type="gramStart"/>
      <w:r w:rsidRPr="003B517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B5171">
        <w:rPr>
          <w:rFonts w:ascii="Times New Roman" w:hAnsi="Times New Roman" w:cs="Times New Roman"/>
          <w:sz w:val="24"/>
          <w:szCs w:val="24"/>
        </w:rPr>
        <w:t xml:space="preserve"> географическом, этнографическом, экономическом диктантах – около 200 чел.</w:t>
      </w:r>
    </w:p>
    <w:p w:rsidR="00C94A9A" w:rsidRPr="003B5171" w:rsidRDefault="00C94A9A" w:rsidP="00C9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В ГОУ ТО «Яснополянский образовательный комплекс им. Л. Н. Толстого»  в 2020-2021 уч. году будут обучаться 3 детей Куркинского района.</w:t>
      </w:r>
    </w:p>
    <w:p w:rsidR="00E661DF" w:rsidRPr="003B5171" w:rsidRDefault="00E661DF" w:rsidP="00E66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lastRenderedPageBreak/>
        <w:t>В рамках инновационной деятельности, реализации национального проекта «Образование» общеобразовательные организации участвовали  в конкурсном отборе с целью получения федерального гранта на создание Центра образования цифрового и гуманитарного профилей «Точка роста» (МОУ КСОШ № 1, Самарская СОШ)  и на внедрение целевой модели цифровой образовательной среды в КСОШ №2.</w:t>
      </w:r>
    </w:p>
    <w:p w:rsidR="00E661DF" w:rsidRPr="003B5171" w:rsidRDefault="00E661DF" w:rsidP="00E66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71">
        <w:rPr>
          <w:rFonts w:ascii="Times New Roman" w:hAnsi="Times New Roman" w:cs="Times New Roman"/>
          <w:sz w:val="24"/>
          <w:szCs w:val="24"/>
        </w:rPr>
        <w:t>Успешно функционировал в 2020 году</w:t>
      </w:r>
      <w:r w:rsidRPr="003B5171">
        <w:rPr>
          <w:sz w:val="24"/>
          <w:szCs w:val="24"/>
        </w:rPr>
        <w:t xml:space="preserve"> </w:t>
      </w:r>
      <w:r w:rsidRPr="003B5171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 на базе МКОУ «Михайловская СОШ» им. В.А. Казанского.</w:t>
      </w:r>
    </w:p>
    <w:p w:rsidR="00F94669" w:rsidRPr="003B5171" w:rsidRDefault="00F94669" w:rsidP="00F94669">
      <w:pPr>
        <w:rPr>
          <w:rFonts w:ascii="Times New Roman" w:hAnsi="Times New Roman" w:cs="Times New Roman"/>
          <w:sz w:val="24"/>
          <w:szCs w:val="24"/>
        </w:rPr>
      </w:pPr>
    </w:p>
    <w:sectPr w:rsidR="00F94669" w:rsidRPr="003B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513"/>
    <w:multiLevelType w:val="hybridMultilevel"/>
    <w:tmpl w:val="F03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3196"/>
    <w:multiLevelType w:val="hybridMultilevel"/>
    <w:tmpl w:val="A9689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A"/>
    <w:rsid w:val="000221AE"/>
    <w:rsid w:val="0004258E"/>
    <w:rsid w:val="00065E2A"/>
    <w:rsid w:val="002D4F3B"/>
    <w:rsid w:val="00366B07"/>
    <w:rsid w:val="00372EFE"/>
    <w:rsid w:val="003B5171"/>
    <w:rsid w:val="0042176B"/>
    <w:rsid w:val="00570ADD"/>
    <w:rsid w:val="00574D95"/>
    <w:rsid w:val="00606612"/>
    <w:rsid w:val="00691F31"/>
    <w:rsid w:val="00757F0E"/>
    <w:rsid w:val="008015E2"/>
    <w:rsid w:val="00857347"/>
    <w:rsid w:val="00886AA4"/>
    <w:rsid w:val="0094478A"/>
    <w:rsid w:val="00946E07"/>
    <w:rsid w:val="00957055"/>
    <w:rsid w:val="00A574AA"/>
    <w:rsid w:val="00AE752D"/>
    <w:rsid w:val="00B60BFD"/>
    <w:rsid w:val="00B61231"/>
    <w:rsid w:val="00B739E1"/>
    <w:rsid w:val="00C037D4"/>
    <w:rsid w:val="00C94A9A"/>
    <w:rsid w:val="00CA32E6"/>
    <w:rsid w:val="00CB573B"/>
    <w:rsid w:val="00CF4884"/>
    <w:rsid w:val="00CF79F0"/>
    <w:rsid w:val="00D64458"/>
    <w:rsid w:val="00E47697"/>
    <w:rsid w:val="00E661DF"/>
    <w:rsid w:val="00EB20D8"/>
    <w:rsid w:val="00F26185"/>
    <w:rsid w:val="00F94669"/>
    <w:rsid w:val="00FD7F2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E6"/>
    <w:pPr>
      <w:ind w:left="720"/>
      <w:contextualSpacing/>
    </w:pPr>
  </w:style>
  <w:style w:type="paragraph" w:styleId="a4">
    <w:name w:val="No Spacing"/>
    <w:uiPriority w:val="1"/>
    <w:qFormat/>
    <w:rsid w:val="003B5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E6"/>
    <w:pPr>
      <w:ind w:left="720"/>
      <w:contextualSpacing/>
    </w:pPr>
  </w:style>
  <w:style w:type="paragraph" w:styleId="a4">
    <w:name w:val="No Spacing"/>
    <w:uiPriority w:val="1"/>
    <w:qFormat/>
    <w:rsid w:val="003B5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44</cp:revision>
  <dcterms:created xsi:type="dcterms:W3CDTF">2020-08-25T14:45:00Z</dcterms:created>
  <dcterms:modified xsi:type="dcterms:W3CDTF">2021-01-13T08:31:00Z</dcterms:modified>
</cp:coreProperties>
</file>