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CE" w:rsidRDefault="007E73CE"/>
    <w:p w:rsidR="00E159D9" w:rsidRPr="00F03BAC" w:rsidRDefault="00E159D9" w:rsidP="00E159D9">
      <w:pPr>
        <w:rPr>
          <w:rFonts w:ascii="Times New Roman" w:hAnsi="Times New Roman" w:cs="Times New Roman"/>
          <w:sz w:val="24"/>
          <w:szCs w:val="24"/>
        </w:rPr>
      </w:pPr>
    </w:p>
    <w:p w:rsidR="00E159D9" w:rsidRPr="00F03BAC" w:rsidRDefault="00E159D9" w:rsidP="00E159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159D9" w:rsidRDefault="00E159D9" w:rsidP="00E159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03BAC">
        <w:rPr>
          <w:rFonts w:ascii="Times New Roman" w:hAnsi="Times New Roman" w:cs="Times New Roman"/>
          <w:b/>
          <w:sz w:val="24"/>
          <w:szCs w:val="24"/>
        </w:rPr>
        <w:t>еализация</w:t>
      </w:r>
      <w:proofErr w:type="gramEnd"/>
      <w:r w:rsidRPr="00F03BAC">
        <w:rPr>
          <w:rFonts w:ascii="Times New Roman" w:hAnsi="Times New Roman" w:cs="Times New Roman"/>
          <w:b/>
          <w:sz w:val="24"/>
          <w:szCs w:val="24"/>
        </w:rPr>
        <w:t xml:space="preserve"> регионального проекта «Успех каждого ребёнка» в рамках национального проекта «Образование»</w:t>
      </w:r>
    </w:p>
    <w:p w:rsidR="00E159D9" w:rsidRDefault="00E159D9" w:rsidP="00E159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BAC">
        <w:rPr>
          <w:rFonts w:ascii="Times New Roman" w:hAnsi="Times New Roman" w:cs="Times New Roman"/>
          <w:b/>
          <w:sz w:val="24"/>
          <w:szCs w:val="24"/>
        </w:rPr>
        <w:t xml:space="preserve"> на 2019-2024 </w:t>
      </w:r>
      <w:proofErr w:type="spellStart"/>
      <w:r w:rsidRPr="00F03BAC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F03BAC">
        <w:rPr>
          <w:rFonts w:ascii="Times New Roman" w:hAnsi="Times New Roman" w:cs="Times New Roman"/>
          <w:b/>
          <w:sz w:val="24"/>
          <w:szCs w:val="24"/>
        </w:rPr>
        <w:t>. в МО Куркинский район»</w:t>
      </w:r>
    </w:p>
    <w:p w:rsidR="00E159D9" w:rsidRPr="00B213B9" w:rsidRDefault="00E159D9" w:rsidP="00E159D9">
      <w:pPr>
        <w:tabs>
          <w:tab w:val="left" w:pos="10560"/>
        </w:tabs>
        <w:rPr>
          <w:b/>
        </w:rPr>
      </w:pPr>
      <w:r>
        <w:rPr>
          <w:b/>
        </w:rPr>
        <w:tab/>
      </w:r>
    </w:p>
    <w:p w:rsidR="00E159D9" w:rsidRDefault="00E159D9" w:rsidP="00E159D9">
      <w:pPr>
        <w:tabs>
          <w:tab w:val="left" w:pos="4140"/>
        </w:tabs>
        <w:rPr>
          <w:rFonts w:ascii="Times New Roman" w:hAnsi="Times New Roman" w:cs="Times New Roman"/>
        </w:rPr>
      </w:pPr>
      <w:r w:rsidRPr="00B213B9">
        <w:rPr>
          <w:rFonts w:ascii="Times New Roman" w:hAnsi="Times New Roman" w:cs="Times New Roman"/>
          <w:b/>
        </w:rPr>
        <w:t>Цель:</w:t>
      </w:r>
      <w:r w:rsidRPr="00B213B9">
        <w:rPr>
          <w:rFonts w:ascii="Times New Roman" w:hAnsi="Times New Roman" w:cs="Times New Roman"/>
        </w:rPr>
        <w:t xml:space="preserve">  Выявление и развитие способностей для успешности каждого ребенка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5953"/>
        <w:gridCol w:w="2410"/>
        <w:gridCol w:w="2268"/>
        <w:gridCol w:w="3119"/>
      </w:tblGrid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E159D9" w:rsidTr="00CA6766">
        <w:tc>
          <w:tcPr>
            <w:tcW w:w="15310" w:type="dxa"/>
            <w:gridSpan w:val="5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1.</w:t>
            </w:r>
            <w:r w:rsidRPr="00255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Организационно-координационные и информационные мероприятия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vAlign w:val="bottom"/>
          </w:tcPr>
          <w:p w:rsidR="00E159D9" w:rsidRPr="000D5AD4" w:rsidRDefault="00E159D9" w:rsidP="00CA6766">
            <w:pPr>
              <w:pStyle w:val="2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D5AD4">
              <w:rPr>
                <w:rFonts w:cs="Times New Roman"/>
                <w:sz w:val="24"/>
                <w:szCs w:val="24"/>
              </w:rPr>
              <w:t>Разработка муниципальной системы мер («дорожной карты») по формированию и по</w:t>
            </w:r>
            <w:r>
              <w:rPr>
                <w:rFonts w:cs="Times New Roman"/>
                <w:sz w:val="24"/>
                <w:szCs w:val="24"/>
              </w:rPr>
              <w:t xml:space="preserve">степенному введению </w:t>
            </w:r>
            <w:r w:rsidRPr="000D5AD4">
              <w:rPr>
                <w:rFonts w:cs="Times New Roman"/>
                <w:sz w:val="24"/>
                <w:szCs w:val="24"/>
              </w:rPr>
              <w:t xml:space="preserve"> с</w:t>
            </w:r>
            <w:r>
              <w:rPr>
                <w:rFonts w:cs="Times New Roman"/>
                <w:sz w:val="24"/>
                <w:szCs w:val="24"/>
              </w:rPr>
              <w:t xml:space="preserve">истемы поддержки </w:t>
            </w:r>
            <w:r w:rsidRPr="00E03CBB">
              <w:rPr>
                <w:rFonts w:cs="Times New Roman"/>
                <w:sz w:val="24"/>
                <w:szCs w:val="24"/>
              </w:rPr>
              <w:t>дополнительного образования детей для того, чтобы создать эффективную систему выявления, поддержки и развития способностей и талантов у детей и молодежи.</w:t>
            </w:r>
          </w:p>
        </w:tc>
        <w:tc>
          <w:tcPr>
            <w:tcW w:w="2410" w:type="dxa"/>
          </w:tcPr>
          <w:p w:rsidR="00E159D9" w:rsidRPr="000D5AD4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Г.И</w:t>
            </w: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9D9" w:rsidRPr="000D5AD4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Pr="000D5AD4" w:rsidRDefault="00E159D9" w:rsidP="00CA6766">
            <w:pPr>
              <w:pStyle w:val="20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0D5AD4">
              <w:rPr>
                <w:rFonts w:cs="Times New Roman"/>
                <w:sz w:val="24"/>
                <w:szCs w:val="24"/>
              </w:rPr>
              <w:t>Март 2019 года</w:t>
            </w:r>
          </w:p>
        </w:tc>
        <w:tc>
          <w:tcPr>
            <w:tcW w:w="3119" w:type="dxa"/>
          </w:tcPr>
          <w:p w:rsidR="00E159D9" w:rsidRPr="000D5AD4" w:rsidRDefault="00E159D9" w:rsidP="00CA6766">
            <w:pPr>
              <w:pStyle w:val="20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0D5AD4">
              <w:rPr>
                <w:rFonts w:cs="Times New Roman"/>
                <w:sz w:val="24"/>
                <w:szCs w:val="24"/>
              </w:rPr>
              <w:t xml:space="preserve">План мероприятий 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2.</w:t>
            </w:r>
          </w:p>
        </w:tc>
        <w:tc>
          <w:tcPr>
            <w:tcW w:w="5953" w:type="dxa"/>
          </w:tcPr>
          <w:p w:rsidR="00E159D9" w:rsidRPr="000D5AD4" w:rsidRDefault="00E159D9" w:rsidP="00CA6766">
            <w:pPr>
              <w:pStyle w:val="20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D5AD4">
              <w:rPr>
                <w:rFonts w:cs="Times New Roman"/>
                <w:sz w:val="24"/>
                <w:szCs w:val="24"/>
              </w:rPr>
              <w:t xml:space="preserve">Организация информирования педагогической общественности </w:t>
            </w:r>
            <w:proofErr w:type="gramStart"/>
            <w:r w:rsidRPr="000D5AD4">
              <w:rPr>
                <w:rFonts w:cs="Times New Roman"/>
                <w:sz w:val="24"/>
                <w:szCs w:val="24"/>
              </w:rPr>
              <w:t>о мероприяти</w:t>
            </w:r>
            <w:r>
              <w:rPr>
                <w:rFonts w:cs="Times New Roman"/>
                <w:sz w:val="24"/>
                <w:szCs w:val="24"/>
              </w:rPr>
              <w:t xml:space="preserve">ях по подготовке к введению </w:t>
            </w:r>
            <w:r w:rsidRPr="000D5AD4">
              <w:rPr>
                <w:rFonts w:cs="Times New Roman"/>
                <w:sz w:val="24"/>
                <w:szCs w:val="24"/>
              </w:rPr>
              <w:t xml:space="preserve"> в образовательных учреждениях </w:t>
            </w:r>
            <w:r w:rsidRPr="00E24948">
              <w:rPr>
                <w:rFonts w:cs="Times New Roman"/>
                <w:sz w:val="24"/>
                <w:szCs w:val="24"/>
              </w:rPr>
              <w:t xml:space="preserve">системы поддержки дополнительного образования детей для </w:t>
            </w:r>
            <w:r>
              <w:rPr>
                <w:rFonts w:cs="Times New Roman"/>
                <w:sz w:val="24"/>
                <w:szCs w:val="24"/>
              </w:rPr>
              <w:t>создания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эффективной системы</w:t>
            </w:r>
            <w:r w:rsidRPr="00E24948">
              <w:rPr>
                <w:rFonts w:cs="Times New Roman"/>
                <w:sz w:val="24"/>
                <w:szCs w:val="24"/>
              </w:rPr>
              <w:t xml:space="preserve"> выявления, поддержки и развития способностей и талантов у детей и молодежи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5AD4">
              <w:rPr>
                <w:rFonts w:cs="Times New Roman"/>
                <w:sz w:val="24"/>
                <w:szCs w:val="24"/>
              </w:rPr>
              <w:t>МО Куркинский район</w:t>
            </w:r>
          </w:p>
        </w:tc>
        <w:tc>
          <w:tcPr>
            <w:tcW w:w="2410" w:type="dxa"/>
          </w:tcPr>
          <w:p w:rsidR="00E159D9" w:rsidRPr="00E24948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948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</w:t>
            </w:r>
          </w:p>
          <w:p w:rsidR="00E159D9" w:rsidRPr="000D5AD4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948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Pr="000D5AD4" w:rsidRDefault="00E159D9" w:rsidP="00CA6766">
            <w:pPr>
              <w:pStyle w:val="20"/>
              <w:shd w:val="clear" w:color="auto" w:fill="auto"/>
              <w:spacing w:line="240" w:lineRule="auto"/>
              <w:ind w:left="35" w:hanging="1"/>
              <w:rPr>
                <w:rFonts w:cs="Times New Roman"/>
                <w:sz w:val="24"/>
                <w:szCs w:val="24"/>
              </w:rPr>
            </w:pPr>
            <w:r w:rsidRPr="000D5AD4">
              <w:rPr>
                <w:rFonts w:cs="Times New Roman"/>
                <w:sz w:val="24"/>
                <w:szCs w:val="24"/>
              </w:rPr>
              <w:t>Сентябрь 2018 года 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5AD4">
              <w:rPr>
                <w:rFonts w:cs="Times New Roman"/>
                <w:sz w:val="24"/>
                <w:szCs w:val="24"/>
              </w:rPr>
              <w:t>август 2019 года</w:t>
            </w:r>
          </w:p>
        </w:tc>
        <w:tc>
          <w:tcPr>
            <w:tcW w:w="3119" w:type="dxa"/>
          </w:tcPr>
          <w:p w:rsidR="00E159D9" w:rsidRPr="000D5AD4" w:rsidRDefault="00E159D9" w:rsidP="00CA6766">
            <w:pPr>
              <w:pStyle w:val="20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0D5AD4">
              <w:rPr>
                <w:rFonts w:cs="Times New Roman"/>
                <w:sz w:val="24"/>
                <w:szCs w:val="24"/>
              </w:rPr>
              <w:t>Размещение информации на сайте</w:t>
            </w:r>
          </w:p>
        </w:tc>
      </w:tr>
      <w:tr w:rsidR="00E159D9" w:rsidTr="00CA6766">
        <w:tc>
          <w:tcPr>
            <w:tcW w:w="15310" w:type="dxa"/>
            <w:gridSpan w:val="5"/>
          </w:tcPr>
          <w:p w:rsidR="00E159D9" w:rsidRDefault="00E159D9" w:rsidP="00CA6766">
            <w:pPr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2. </w:t>
            </w:r>
            <w:r w:rsidRPr="00193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в образовательных учреждениях</w:t>
            </w:r>
            <w:r w:rsidRPr="00193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3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условий  для выявления, поддержки и развития </w:t>
            </w:r>
          </w:p>
          <w:p w:rsidR="00E159D9" w:rsidRPr="00193B43" w:rsidRDefault="00E159D9" w:rsidP="00CA6766">
            <w:pPr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193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способностей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талантов у детей и молодежи МО Куркинский район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</w:p>
          <w:p w:rsidR="00E159D9" w:rsidRPr="00BE26D2" w:rsidRDefault="00E159D9" w:rsidP="00CA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E159D9" w:rsidRPr="00A00F30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нормативной документацией </w:t>
            </w:r>
          </w:p>
        </w:tc>
        <w:tc>
          <w:tcPr>
            <w:tcW w:w="2410" w:type="dxa"/>
          </w:tcPr>
          <w:p w:rsidR="00E159D9" w:rsidRPr="00A00F30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</w:t>
            </w:r>
          </w:p>
          <w:p w:rsidR="00E159D9" w:rsidRPr="00A00F30" w:rsidRDefault="00E159D9" w:rsidP="00CA6766">
            <w:pPr>
              <w:rPr>
                <w:rFonts w:ascii="Times New Roman" w:hAnsi="Times New Roman" w:cs="Times New Roman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t>Апрель-май 2019</w:t>
            </w:r>
          </w:p>
          <w:p w:rsidR="00E159D9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D9" w:rsidRPr="00A00F30" w:rsidRDefault="00E159D9" w:rsidP="00CA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59D9" w:rsidRPr="00A00F30" w:rsidRDefault="00E159D9" w:rsidP="00CA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E159D9" w:rsidRPr="00A00F30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и обсуждения проекта </w:t>
            </w:r>
            <w:r w:rsidRPr="00A0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«дорожной карты» по </w:t>
            </w:r>
            <w:r w:rsidRPr="00A00F30">
              <w:rPr>
                <w:rFonts w:ascii="Times New Roman" w:hAnsi="Times New Roman" w:cs="Times New Roman"/>
              </w:rPr>
              <w:t xml:space="preserve"> </w:t>
            </w:r>
            <w:r w:rsidRPr="00A00F30">
              <w:rPr>
                <w:rFonts w:ascii="Times New Roman" w:hAnsi="Times New Roman" w:cs="Times New Roman"/>
                <w:sz w:val="24"/>
                <w:szCs w:val="24"/>
              </w:rPr>
              <w:t>созданию эффективной системы выявления, поддержки и развития способностей и талантов у детей и молодежи в образовательных учреждениях МО Куркинский район</w:t>
            </w:r>
          </w:p>
        </w:tc>
        <w:tc>
          <w:tcPr>
            <w:tcW w:w="2410" w:type="dxa"/>
          </w:tcPr>
          <w:p w:rsidR="00E159D9" w:rsidRPr="00A00F30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Максимова Г.И., </w:t>
            </w:r>
            <w:r w:rsidRPr="00A0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</w:t>
            </w:r>
          </w:p>
          <w:p w:rsidR="00E159D9" w:rsidRPr="00A00F30" w:rsidRDefault="00E159D9" w:rsidP="00CA6766">
            <w:pPr>
              <w:rPr>
                <w:rFonts w:ascii="Times New Roman" w:hAnsi="Times New Roman" w:cs="Times New Roman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Pr="00A00F30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декабря 2019</w:t>
            </w:r>
          </w:p>
        </w:tc>
        <w:tc>
          <w:tcPr>
            <w:tcW w:w="3119" w:type="dxa"/>
          </w:tcPr>
          <w:p w:rsidR="00E159D9" w:rsidRPr="00A00F30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письма </w:t>
            </w:r>
          </w:p>
          <w:p w:rsidR="00E159D9" w:rsidRPr="00A00F30" w:rsidRDefault="00E159D9" w:rsidP="00CA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5. </w:t>
            </w:r>
          </w:p>
        </w:tc>
        <w:tc>
          <w:tcPr>
            <w:tcW w:w="5953" w:type="dxa"/>
          </w:tcPr>
          <w:p w:rsidR="00E159D9" w:rsidRPr="00491A25" w:rsidRDefault="00E159D9" w:rsidP="00CA6766">
            <w:pPr>
              <w:pStyle w:val="20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491A25">
              <w:rPr>
                <w:rFonts w:cs="Times New Roman"/>
                <w:sz w:val="24"/>
                <w:szCs w:val="24"/>
              </w:rPr>
              <w:t xml:space="preserve">Участие в конференциях, </w:t>
            </w:r>
            <w:proofErr w:type="spellStart"/>
            <w:r w:rsidRPr="00491A25">
              <w:rPr>
                <w:rFonts w:cs="Times New Roman"/>
                <w:sz w:val="24"/>
                <w:szCs w:val="24"/>
              </w:rPr>
              <w:t>вебинарах</w:t>
            </w:r>
            <w:proofErr w:type="spellEnd"/>
            <w:r w:rsidRPr="00491A25">
              <w:rPr>
                <w:rFonts w:cs="Times New Roman"/>
                <w:sz w:val="24"/>
                <w:szCs w:val="24"/>
              </w:rPr>
              <w:t xml:space="preserve"> по вопросам поддержки и развития способностей и талантов у детей и молодежи</w:t>
            </w:r>
          </w:p>
          <w:p w:rsidR="00E159D9" w:rsidRPr="00491A25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59D9" w:rsidRPr="00491A25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A25"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заведующий </w:t>
            </w:r>
          </w:p>
          <w:p w:rsidR="00E159D9" w:rsidRPr="00491A25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25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обеспечения";</w:t>
            </w:r>
          </w:p>
          <w:p w:rsidR="00E159D9" w:rsidRPr="00491A25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25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Г.И., методист </w:t>
            </w:r>
          </w:p>
          <w:p w:rsidR="00E159D9" w:rsidRPr="00491A25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25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Pr="00491A25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0C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</w:tcPr>
          <w:p w:rsidR="00E159D9" w:rsidRPr="00491A25" w:rsidRDefault="00E159D9" w:rsidP="00C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25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ОО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6.</w:t>
            </w:r>
          </w:p>
        </w:tc>
        <w:tc>
          <w:tcPr>
            <w:tcW w:w="5953" w:type="dxa"/>
          </w:tcPr>
          <w:p w:rsidR="00E159D9" w:rsidRPr="00491A25" w:rsidRDefault="00E159D9" w:rsidP="00CA6766">
            <w:pPr>
              <w:pStyle w:val="20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491A25">
              <w:rPr>
                <w:rFonts w:cs="Times New Roman"/>
                <w:sz w:val="24"/>
                <w:szCs w:val="24"/>
              </w:rPr>
              <w:t xml:space="preserve">Разработка перспективного плана повышения квалификации и профессиональной переподготовки  педагогов дополнительного образования, классных руководителей </w:t>
            </w:r>
          </w:p>
        </w:tc>
        <w:tc>
          <w:tcPr>
            <w:tcW w:w="2410" w:type="dxa"/>
          </w:tcPr>
          <w:p w:rsidR="00E159D9" w:rsidRPr="00491A25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A25">
              <w:rPr>
                <w:rFonts w:ascii="Times New Roman" w:hAnsi="Times New Roman" w:cs="Times New Roman"/>
                <w:sz w:val="24"/>
                <w:szCs w:val="24"/>
              </w:rPr>
              <w:t xml:space="preserve">Пальчева С.С., заведующий </w:t>
            </w:r>
          </w:p>
          <w:p w:rsidR="00E159D9" w:rsidRPr="00491A25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A25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Pr="00491A25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0F0C">
              <w:rPr>
                <w:rFonts w:ascii="Times New Roman" w:hAnsi="Times New Roman" w:cs="Times New Roman"/>
                <w:sz w:val="24"/>
                <w:szCs w:val="24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</w:tcPr>
          <w:p w:rsidR="00E159D9" w:rsidRPr="00491A25" w:rsidRDefault="00E159D9" w:rsidP="00CA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A25">
              <w:rPr>
                <w:rFonts w:ascii="Times New Roman" w:hAnsi="Times New Roman" w:cs="Times New Roman"/>
                <w:sz w:val="24"/>
                <w:szCs w:val="24"/>
              </w:rPr>
              <w:t>Перспективный план  повышения квалификации и профессиональной переподготовки руководителей ОУ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межведомственного взаимодействия</w:t>
            </w:r>
            <w:r>
              <w:t xml:space="preserve"> </w:t>
            </w:r>
            <w:r w:rsidRPr="00407F92">
              <w:rPr>
                <w:rFonts w:ascii="Times New Roman" w:hAnsi="Times New Roman" w:cs="Times New Roman"/>
              </w:rPr>
              <w:t>для создания эффективной системы выявления, поддержки и развития способностей и талантов у детей и молодежи МО Куркинский район</w:t>
            </w:r>
          </w:p>
        </w:tc>
        <w:tc>
          <w:tcPr>
            <w:tcW w:w="2410" w:type="dxa"/>
          </w:tcPr>
          <w:p w:rsidR="00E159D9" w:rsidRPr="00407F92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407F92">
              <w:rPr>
                <w:rFonts w:ascii="Times New Roman" w:hAnsi="Times New Roman" w:cs="Times New Roman"/>
              </w:rPr>
              <w:t xml:space="preserve">Пальчева С.С., заведующий </w:t>
            </w:r>
          </w:p>
          <w:p w:rsidR="00E159D9" w:rsidRPr="00407F92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407F92">
              <w:rPr>
                <w:rFonts w:ascii="Times New Roman" w:hAnsi="Times New Roman" w:cs="Times New Roman"/>
              </w:rPr>
              <w:t>МКУ "Центр обеспечения";</w:t>
            </w:r>
          </w:p>
          <w:p w:rsidR="00E159D9" w:rsidRPr="00407F92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407F92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407F92">
              <w:rPr>
                <w:rFonts w:ascii="Times New Roman" w:hAnsi="Times New Roman" w:cs="Times New Roman"/>
              </w:rPr>
              <w:t>МКУ "Центр обеспечения"</w:t>
            </w:r>
            <w:r>
              <w:rPr>
                <w:rFonts w:ascii="Times New Roman" w:hAnsi="Times New Roman" w:cs="Times New Roman"/>
              </w:rPr>
              <w:t>, руководители ОО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многоуровневой системы дополнительного образования в МО Куркинский район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материально-технической базы образовательных организаций для дополнительного образования обучающихся</w:t>
            </w:r>
          </w:p>
        </w:tc>
        <w:tc>
          <w:tcPr>
            <w:tcW w:w="241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C062A8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ОО спортивным инвентарем и другим оборудованием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муниципального банка лучших практик по реализации проекта «Успех каждого ребенка»</w:t>
            </w:r>
          </w:p>
        </w:tc>
        <w:tc>
          <w:tcPr>
            <w:tcW w:w="2410" w:type="dxa"/>
          </w:tcPr>
          <w:p w:rsidR="00E159D9" w:rsidRPr="00C062A8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C062A8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C062A8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 работы образовательных организаций по проекту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Центров образования цифрового и гуманитарного профилей «Точка роста»</w:t>
            </w:r>
          </w:p>
        </w:tc>
        <w:tc>
          <w:tcPr>
            <w:tcW w:w="2410" w:type="dxa"/>
          </w:tcPr>
          <w:p w:rsidR="00E159D9" w:rsidRPr="00C062A8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Долото</w:t>
            </w:r>
            <w:r w:rsidRPr="00FB0709">
              <w:rPr>
                <w:rFonts w:ascii="Times New Roman" w:hAnsi="Times New Roman" w:cs="Times New Roman"/>
              </w:rPr>
              <w:t>ва</w:t>
            </w:r>
            <w:proofErr w:type="spellEnd"/>
            <w:r w:rsidRPr="00FB0709">
              <w:rPr>
                <w:rFonts w:ascii="Times New Roman" w:hAnsi="Times New Roman" w:cs="Times New Roman"/>
              </w:rPr>
              <w:t xml:space="preserve"> В.В., отдел образования </w:t>
            </w:r>
            <w:r w:rsidRPr="00FB0709">
              <w:rPr>
                <w:rFonts w:ascii="Times New Roman" w:hAnsi="Times New Roman" w:cs="Times New Roman"/>
              </w:rPr>
              <w:lastRenderedPageBreak/>
              <w:t>Администрации МО Куркинский район</w:t>
            </w:r>
          </w:p>
        </w:tc>
        <w:tc>
          <w:tcPr>
            <w:tcW w:w="2268" w:type="dxa"/>
          </w:tcPr>
          <w:p w:rsidR="00E159D9" w:rsidRPr="00C062A8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lastRenderedPageBreak/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Цифровое, гуманитарное образование</w:t>
            </w:r>
          </w:p>
        </w:tc>
      </w:tr>
      <w:tr w:rsidR="00E159D9" w:rsidTr="00CA6766">
        <w:tc>
          <w:tcPr>
            <w:tcW w:w="15310" w:type="dxa"/>
            <w:gridSpan w:val="5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 w:rsidRPr="0062226B">
              <w:rPr>
                <w:rFonts w:ascii="Times New Roman" w:hAnsi="Times New Roman" w:cs="Times New Roman"/>
                <w:b/>
              </w:rPr>
              <w:lastRenderedPageBreak/>
              <w:t>3.  Дополнительное образование для детей с ограниченными возможностями здоровья</w:t>
            </w:r>
            <w:r w:rsidRPr="0062226B">
              <w:rPr>
                <w:rFonts w:ascii="Times New Roman" w:hAnsi="Times New Roman" w:cs="Times New Roman"/>
              </w:rPr>
              <w:t>.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62226B">
              <w:rPr>
                <w:rFonts w:ascii="Times New Roman" w:hAnsi="Times New Roman" w:cs="Times New Roman"/>
              </w:rPr>
              <w:t>Создание условий для освоения дополнительных общеобразовательных программ, в том числе с использованием дистанционных технологий, для детей с ограниченными возможностями здоровья.</w:t>
            </w:r>
          </w:p>
        </w:tc>
        <w:tc>
          <w:tcPr>
            <w:tcW w:w="241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C062A8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образовательных организаций </w:t>
            </w:r>
          </w:p>
          <w:p w:rsidR="00E159D9" w:rsidRPr="0062226B" w:rsidRDefault="00E159D9" w:rsidP="00CA6766">
            <w:pPr>
              <w:rPr>
                <w:rFonts w:ascii="Times New Roman" w:hAnsi="Times New Roman" w:cs="Times New Roman"/>
              </w:rPr>
            </w:pPr>
            <w:r w:rsidRPr="0062226B">
              <w:rPr>
                <w:rFonts w:ascii="Times New Roman" w:hAnsi="Times New Roman" w:cs="Times New Roman"/>
              </w:rPr>
              <w:t>для освоения дополнительных общеобразовательных программ, в том числе с использованием дистанционных технологий, для детей с ограниченными возможностями здоровья.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Вовлечение </w:t>
            </w:r>
            <w:r w:rsidRPr="00B34E1A">
              <w:rPr>
                <w:rFonts w:ascii="Times New Roman" w:hAnsi="Times New Roman" w:cs="Times New Roman"/>
              </w:rPr>
              <w:t>детей с огран</w:t>
            </w:r>
            <w:r>
              <w:rPr>
                <w:rFonts w:ascii="Times New Roman" w:hAnsi="Times New Roman" w:cs="Times New Roman"/>
              </w:rPr>
              <w:t>иченными возможностями здоровья в дополнительное образование</w:t>
            </w:r>
          </w:p>
        </w:tc>
        <w:tc>
          <w:tcPr>
            <w:tcW w:w="2410" w:type="dxa"/>
          </w:tcPr>
          <w:p w:rsidR="00E159D9" w:rsidRPr="00B34E1A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Каменева О.В.,</w:t>
            </w:r>
            <w:r>
              <w:t xml:space="preserve"> </w:t>
            </w:r>
            <w:r w:rsidRPr="00B34E1A">
              <w:rPr>
                <w:rFonts w:ascii="Times New Roman" w:hAnsi="Times New Roman" w:cs="Times New Roman"/>
              </w:rPr>
              <w:t xml:space="preserve">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B34E1A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  <w:p w:rsidR="00E159D9" w:rsidRPr="00B34E1A" w:rsidRDefault="00E159D9" w:rsidP="00CA6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детей с ОВЗ в кружках, участие в проведении школьных и районных мероприятий</w:t>
            </w:r>
          </w:p>
        </w:tc>
      </w:tr>
      <w:tr w:rsidR="00E159D9" w:rsidTr="00CA6766">
        <w:tc>
          <w:tcPr>
            <w:tcW w:w="15310" w:type="dxa"/>
            <w:gridSpan w:val="5"/>
          </w:tcPr>
          <w:p w:rsidR="00E159D9" w:rsidRPr="00CC385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3859">
              <w:rPr>
                <w:rFonts w:ascii="Times New Roman" w:hAnsi="Times New Roman" w:cs="Times New Roman"/>
                <w:b/>
              </w:rPr>
              <w:t>4.  Участие детей и молодежи в проектах и акциях</w:t>
            </w:r>
            <w:r>
              <w:rPr>
                <w:rFonts w:ascii="Times New Roman" w:hAnsi="Times New Roman" w:cs="Times New Roman"/>
                <w:b/>
              </w:rPr>
              <w:t xml:space="preserve"> по профессиональной навигации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детей и молодежи в открытых онлайн-уроках с учетом расписания  цикла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159D9" w:rsidRPr="006166DB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6166DB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6166DB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, по расписанию «</w:t>
            </w:r>
            <w:proofErr w:type="spellStart"/>
            <w:r>
              <w:rPr>
                <w:rFonts w:ascii="Times New Roman" w:hAnsi="Times New Roman" w:cs="Times New Roman"/>
              </w:rPr>
              <w:t>Проектории</w:t>
            </w:r>
            <w:proofErr w:type="spellEnd"/>
            <w:r w:rsidRPr="006166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миром профессий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проекте «Билет в будущее»</w:t>
            </w:r>
          </w:p>
        </w:tc>
        <w:tc>
          <w:tcPr>
            <w:tcW w:w="241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отдел образования Администрации МО Куркинский район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, по расписанию  проекта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1320D9">
              <w:rPr>
                <w:rFonts w:ascii="Times New Roman" w:hAnsi="Times New Roman" w:cs="Times New Roman"/>
              </w:rPr>
              <w:t>Ранняя профессиональная ориентация школьников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3" w:type="dxa"/>
          </w:tcPr>
          <w:p w:rsidR="00E159D9" w:rsidRPr="00AD1863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 во всероссийской программе по развитию ранней профориентации «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Z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асобой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Долото</w:t>
            </w:r>
            <w:r w:rsidRPr="00AD1863">
              <w:rPr>
                <w:rFonts w:ascii="Times New Roman" w:hAnsi="Times New Roman" w:cs="Times New Roman"/>
              </w:rPr>
              <w:t>ва</w:t>
            </w:r>
            <w:proofErr w:type="spellEnd"/>
            <w:r w:rsidRPr="00AD1863">
              <w:rPr>
                <w:rFonts w:ascii="Times New Roman" w:hAnsi="Times New Roman" w:cs="Times New Roman"/>
              </w:rPr>
              <w:t xml:space="preserve"> В.В., отдел образования Администрации МО Куркинский район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AD1863">
              <w:rPr>
                <w:rFonts w:ascii="Times New Roman" w:hAnsi="Times New Roman" w:cs="Times New Roman"/>
              </w:rPr>
              <w:t>, по расписанию  проекта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диагностика школьников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тестировании старшеклассников по выявлению предпринимательских способностей</w:t>
            </w:r>
          </w:p>
        </w:tc>
        <w:tc>
          <w:tcPr>
            <w:tcW w:w="241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Долото</w:t>
            </w:r>
            <w:r w:rsidRPr="00AD1863">
              <w:rPr>
                <w:rFonts w:ascii="Times New Roman" w:hAnsi="Times New Roman" w:cs="Times New Roman"/>
              </w:rPr>
              <w:t>ва</w:t>
            </w:r>
            <w:proofErr w:type="spellEnd"/>
            <w:r w:rsidRPr="00AD1863">
              <w:rPr>
                <w:rFonts w:ascii="Times New Roman" w:hAnsi="Times New Roman" w:cs="Times New Roman"/>
              </w:rPr>
              <w:t xml:space="preserve"> В.В., отдел образования Администрации МО Куркинский район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</w:t>
            </w:r>
            <w:r w:rsidRPr="00514508">
              <w:rPr>
                <w:rFonts w:ascii="Times New Roman" w:hAnsi="Times New Roman" w:cs="Times New Roman"/>
              </w:rPr>
              <w:t xml:space="preserve"> предпринимательских способностей</w:t>
            </w:r>
            <w:r>
              <w:rPr>
                <w:rFonts w:ascii="Times New Roman" w:hAnsi="Times New Roman" w:cs="Times New Roman"/>
              </w:rPr>
              <w:t xml:space="preserve"> старшеклассников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уроков и классных часов</w:t>
            </w:r>
          </w:p>
        </w:tc>
        <w:tc>
          <w:tcPr>
            <w:tcW w:w="2410" w:type="dxa"/>
          </w:tcPr>
          <w:p w:rsidR="00E159D9" w:rsidRPr="00B87F5A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B87F5A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B87F5A">
              <w:rPr>
                <w:rFonts w:ascii="Times New Roman" w:hAnsi="Times New Roman" w:cs="Times New Roman"/>
              </w:rPr>
              <w:lastRenderedPageBreak/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2019-2024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школьников о профессиях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проекте по экономическому воспитанию «Финансовая грамотность»</w:t>
            </w:r>
          </w:p>
        </w:tc>
        <w:tc>
          <w:tcPr>
            <w:tcW w:w="2410" w:type="dxa"/>
          </w:tcPr>
          <w:p w:rsidR="00E159D9" w:rsidRPr="00044E36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044E36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044E36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044E36">
              <w:rPr>
                <w:rFonts w:ascii="Times New Roman" w:hAnsi="Times New Roman" w:cs="Times New Roman"/>
              </w:rPr>
              <w:t xml:space="preserve">, по расписанию </w:t>
            </w:r>
            <w:r>
              <w:rPr>
                <w:rFonts w:ascii="Times New Roman" w:hAnsi="Times New Roman" w:cs="Times New Roman"/>
              </w:rPr>
              <w:t>проекта</w:t>
            </w:r>
            <w:r w:rsidRPr="00044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воспитание детей через преподавание дополнительных курсов.</w:t>
            </w:r>
          </w:p>
        </w:tc>
      </w:tr>
      <w:tr w:rsidR="00E159D9" w:rsidTr="00CA6766">
        <w:tc>
          <w:tcPr>
            <w:tcW w:w="15310" w:type="dxa"/>
            <w:gridSpan w:val="5"/>
          </w:tcPr>
          <w:p w:rsidR="00E159D9" w:rsidRPr="00225AC3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5AC3">
              <w:rPr>
                <w:rFonts w:ascii="Times New Roman" w:hAnsi="Times New Roman" w:cs="Times New Roman"/>
                <w:b/>
              </w:rPr>
              <w:t>5. Участие в проектах по развитию коммуникативных, творческих, интеллектуальных способностей детей и молодежи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стратегической инициативе «Кадры будущего для регионов»</w:t>
            </w:r>
          </w:p>
        </w:tc>
        <w:tc>
          <w:tcPr>
            <w:tcW w:w="2410" w:type="dxa"/>
          </w:tcPr>
          <w:p w:rsidR="00E159D9" w:rsidRPr="00DD44C6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DD44C6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DD44C6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апрель 2019-2024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356E53">
              <w:rPr>
                <w:rFonts w:ascii="Times New Roman" w:hAnsi="Times New Roman" w:cs="Times New Roman"/>
              </w:rPr>
              <w:t>формирование и развити</w:t>
            </w:r>
            <w:r>
              <w:rPr>
                <w:rFonts w:ascii="Times New Roman" w:hAnsi="Times New Roman" w:cs="Times New Roman"/>
              </w:rPr>
              <w:t>е лидерских каче</w:t>
            </w:r>
            <w:proofErr w:type="gramStart"/>
            <w:r>
              <w:rPr>
                <w:rFonts w:ascii="Times New Roman" w:hAnsi="Times New Roman" w:cs="Times New Roman"/>
              </w:rPr>
              <w:t>ств шк</w:t>
            </w:r>
            <w:proofErr w:type="gramEnd"/>
            <w:r>
              <w:rPr>
                <w:rFonts w:ascii="Times New Roman" w:hAnsi="Times New Roman" w:cs="Times New Roman"/>
              </w:rPr>
              <w:t>ольников, участвовавших в проекте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проекте «Культурный норматив школьника»</w:t>
            </w:r>
          </w:p>
        </w:tc>
        <w:tc>
          <w:tcPr>
            <w:tcW w:w="2410" w:type="dxa"/>
          </w:tcPr>
          <w:p w:rsidR="00E159D9" w:rsidRPr="00E201DD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E201DD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E201DD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2019-2020 учебного года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школьников с достижениями культуры, оформление дневников участия в проекте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обучения школьников игре в шашки и шахматы</w:t>
            </w:r>
          </w:p>
        </w:tc>
        <w:tc>
          <w:tcPr>
            <w:tcW w:w="2410" w:type="dxa"/>
          </w:tcPr>
          <w:p w:rsidR="00E159D9" w:rsidRPr="00E201DD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</w:t>
            </w:r>
            <w:r w:rsidRPr="001D48FA">
              <w:rPr>
                <w:rFonts w:ascii="Times New Roman" w:hAnsi="Times New Roman" w:cs="Times New Roman"/>
              </w:rPr>
              <w:t>., отдел образования Администрации МО Куркинский район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 гг.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игре в шахматы</w:t>
            </w:r>
          </w:p>
        </w:tc>
      </w:tr>
      <w:tr w:rsidR="00E159D9" w:rsidTr="00CA6766">
        <w:tc>
          <w:tcPr>
            <w:tcW w:w="15310" w:type="dxa"/>
            <w:gridSpan w:val="5"/>
          </w:tcPr>
          <w:p w:rsidR="00E159D9" w:rsidRPr="0084612F" w:rsidRDefault="00E159D9" w:rsidP="00CA6766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4612F">
              <w:rPr>
                <w:rFonts w:ascii="Times New Roman" w:hAnsi="Times New Roman" w:cs="Times New Roman"/>
                <w:b/>
              </w:rPr>
              <w:t>6. Участие в олимпиадном и конкурсном движении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олимпиаде школьников</w:t>
            </w:r>
          </w:p>
        </w:tc>
        <w:tc>
          <w:tcPr>
            <w:tcW w:w="2410" w:type="dxa"/>
          </w:tcPr>
          <w:p w:rsidR="00E159D9" w:rsidRPr="0084612F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84612F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84612F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2019-2024 гг.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одаренных детей в ходе проведения школьного, муниципального этапов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>; участие в региональном этапе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олимпиада младших школьников</w:t>
            </w:r>
          </w:p>
        </w:tc>
        <w:tc>
          <w:tcPr>
            <w:tcW w:w="2410" w:type="dxa"/>
          </w:tcPr>
          <w:p w:rsidR="00E159D9" w:rsidRPr="00B907E5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B907E5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B907E5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Февраль-март 2019-2024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одаренных детей в ходе проведения школьного, муниципального этапов олимпиады по русскому языку, математике, окружающему миру.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90466C">
              <w:rPr>
                <w:rFonts w:ascii="Times New Roman" w:hAnsi="Times New Roman" w:cs="Times New Roman"/>
              </w:rPr>
              <w:t>Муниципальная олимпиада</w:t>
            </w:r>
            <w:r>
              <w:rPr>
                <w:rFonts w:ascii="Times New Roman" w:hAnsi="Times New Roman" w:cs="Times New Roman"/>
              </w:rPr>
              <w:t xml:space="preserve"> обучающихся 5-6 классов</w:t>
            </w:r>
          </w:p>
        </w:tc>
        <w:tc>
          <w:tcPr>
            <w:tcW w:w="2410" w:type="dxa"/>
          </w:tcPr>
          <w:p w:rsidR="00E159D9" w:rsidRPr="00B907E5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B907E5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B907E5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Январь-февраль 2020-2024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одаренных детей в ходе проведения школьного, муниципального этапов олимпиады 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школьников в олимпиадах, конкурсах разного </w:t>
            </w:r>
            <w:r>
              <w:rPr>
                <w:rFonts w:ascii="Times New Roman" w:hAnsi="Times New Roman" w:cs="Times New Roman"/>
              </w:rPr>
              <w:lastRenderedPageBreak/>
              <w:t>уровня</w:t>
            </w:r>
          </w:p>
        </w:tc>
        <w:tc>
          <w:tcPr>
            <w:tcW w:w="2410" w:type="dxa"/>
          </w:tcPr>
          <w:p w:rsidR="00E159D9" w:rsidRPr="0090602E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90602E">
              <w:rPr>
                <w:rFonts w:ascii="Times New Roman" w:hAnsi="Times New Roman" w:cs="Times New Roman"/>
              </w:rPr>
              <w:lastRenderedPageBreak/>
              <w:t xml:space="preserve">Максимова Г.И., </w:t>
            </w:r>
            <w:r w:rsidRPr="0090602E">
              <w:rPr>
                <w:rFonts w:ascii="Times New Roman" w:hAnsi="Times New Roman" w:cs="Times New Roman"/>
              </w:rPr>
              <w:lastRenderedPageBreak/>
              <w:t xml:space="preserve">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90602E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2019-2024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Списком приоритетных  олимпиад, Календарем образовательных событий ( в соответствии с рекомендациями Министерства просвещения РФ)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90602E">
              <w:rPr>
                <w:rFonts w:ascii="Times New Roman" w:hAnsi="Times New Roman" w:cs="Times New Roman"/>
              </w:rPr>
              <w:lastRenderedPageBreak/>
              <w:t>Выявление одаренных детей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Международных просветительских акциях</w:t>
            </w:r>
          </w:p>
        </w:tc>
        <w:tc>
          <w:tcPr>
            <w:tcW w:w="241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</w:t>
            </w:r>
            <w:r>
              <w:t xml:space="preserve"> </w:t>
            </w:r>
            <w:r w:rsidRPr="00A93DAD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>а</w:t>
            </w:r>
            <w:r w:rsidRPr="00A93DAD">
              <w:rPr>
                <w:rFonts w:ascii="Times New Roman" w:hAnsi="Times New Roman" w:cs="Times New Roman"/>
              </w:rPr>
              <w:t xml:space="preserve"> образования Администрации МО Куркинский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приказу начальника отдела)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2019-2024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одаренных детей 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CE73D8">
              <w:rPr>
                <w:rFonts w:ascii="Times New Roman" w:hAnsi="Times New Roman" w:cs="Times New Roman"/>
              </w:rPr>
              <w:t>Участие в международном конкурсе чтецов  «Живая классика»</w:t>
            </w:r>
          </w:p>
        </w:tc>
        <w:tc>
          <w:tcPr>
            <w:tcW w:w="2410" w:type="dxa"/>
          </w:tcPr>
          <w:p w:rsidR="00E159D9" w:rsidRPr="00F012AB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Иосифова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В.Н.,</w:t>
            </w:r>
            <w:r>
              <w:t xml:space="preserve"> </w:t>
            </w:r>
            <w:r w:rsidRPr="00F012AB">
              <w:rPr>
                <w:rFonts w:ascii="Times New Roman" w:hAnsi="Times New Roman" w:cs="Times New Roman"/>
              </w:rPr>
              <w:t xml:space="preserve">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F012AB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Pr="00A93DAD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 2019-2024 гг.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</w:tr>
      <w:tr w:rsidR="00E159D9" w:rsidTr="00CA6766">
        <w:tc>
          <w:tcPr>
            <w:tcW w:w="15310" w:type="dxa"/>
            <w:gridSpan w:val="5"/>
          </w:tcPr>
          <w:p w:rsidR="00E159D9" w:rsidRPr="00B73243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Участие школьников в социально значимой </w:t>
            </w:r>
            <w:r w:rsidRPr="00B73243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</w:p>
          <w:p w:rsidR="00E159D9" w:rsidRDefault="00E159D9" w:rsidP="00CA6766">
            <w:pPr>
              <w:jc w:val="center"/>
              <w:rPr>
                <w:rFonts w:ascii="Times New Roman" w:hAnsi="Times New Roman" w:cs="Times New Roman"/>
              </w:rPr>
            </w:pPr>
          </w:p>
          <w:p w:rsidR="00E159D9" w:rsidRPr="004D5DB1" w:rsidRDefault="00E159D9" w:rsidP="00CA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Российском движении школьников</w:t>
            </w:r>
          </w:p>
        </w:tc>
        <w:tc>
          <w:tcPr>
            <w:tcW w:w="2410" w:type="dxa"/>
          </w:tcPr>
          <w:p w:rsidR="00E159D9" w:rsidRPr="00E201DD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</w:t>
            </w:r>
            <w:r w:rsidRPr="001D48FA">
              <w:rPr>
                <w:rFonts w:ascii="Times New Roman" w:hAnsi="Times New Roman" w:cs="Times New Roman"/>
              </w:rPr>
              <w:t>., отдел образования Администрации МО Куркинский район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детей и молодежи с активную социально значимую деятельность, воспитание активной жизненной позиции; формирование лидерских качеств.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школьников в волонтерском движении</w:t>
            </w:r>
          </w:p>
        </w:tc>
        <w:tc>
          <w:tcPr>
            <w:tcW w:w="2410" w:type="dxa"/>
          </w:tcPr>
          <w:p w:rsidR="00E159D9" w:rsidRPr="00E201DD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</w:t>
            </w:r>
            <w:r w:rsidRPr="001D48FA">
              <w:rPr>
                <w:rFonts w:ascii="Times New Roman" w:hAnsi="Times New Roman" w:cs="Times New Roman"/>
              </w:rPr>
              <w:t>., отдел образования Администрации МО Куркинский район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волонтерских групп в образовательных учреждениях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«</w:t>
            </w:r>
            <w:proofErr w:type="spellStart"/>
            <w:r>
              <w:rPr>
                <w:rFonts w:ascii="Times New Roman" w:hAnsi="Times New Roman" w:cs="Times New Roman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Долото</w:t>
            </w:r>
            <w:r w:rsidRPr="00FF0CA4">
              <w:rPr>
                <w:rFonts w:ascii="Times New Roman" w:hAnsi="Times New Roman" w:cs="Times New Roman"/>
              </w:rPr>
              <w:t>ва</w:t>
            </w:r>
            <w:proofErr w:type="spellEnd"/>
            <w:r w:rsidRPr="00FF0CA4">
              <w:rPr>
                <w:rFonts w:ascii="Times New Roman" w:hAnsi="Times New Roman" w:cs="Times New Roman"/>
              </w:rPr>
              <w:t xml:space="preserve"> В.В., отдел образования Администрации МО </w:t>
            </w:r>
            <w:r w:rsidRPr="00FF0CA4">
              <w:rPr>
                <w:rFonts w:ascii="Times New Roman" w:hAnsi="Times New Roman" w:cs="Times New Roman"/>
              </w:rPr>
              <w:lastRenderedPageBreak/>
              <w:t>Куркинский район</w:t>
            </w:r>
          </w:p>
        </w:tc>
        <w:tc>
          <w:tcPr>
            <w:tcW w:w="2268" w:type="dxa"/>
          </w:tcPr>
          <w:p w:rsidR="00E159D9" w:rsidRPr="001D48FA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lastRenderedPageBreak/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юнармейских</w:t>
            </w:r>
            <w:r w:rsidRPr="00FF0CA4">
              <w:rPr>
                <w:rFonts w:ascii="Times New Roman" w:hAnsi="Times New Roman" w:cs="Times New Roman"/>
              </w:rPr>
              <w:t xml:space="preserve"> групп в образовательных учреждениях</w:t>
            </w:r>
          </w:p>
        </w:tc>
      </w:tr>
      <w:tr w:rsidR="00E159D9" w:rsidTr="00CA6766">
        <w:tc>
          <w:tcPr>
            <w:tcW w:w="15310" w:type="dxa"/>
            <w:gridSpan w:val="5"/>
          </w:tcPr>
          <w:p w:rsidR="00E159D9" w:rsidRPr="00EB5EB6" w:rsidRDefault="00E159D9" w:rsidP="00CA6766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Pr="00EB5EB6">
              <w:rPr>
                <w:rFonts w:ascii="Times New Roman" w:hAnsi="Times New Roman" w:cs="Times New Roman"/>
                <w:b/>
              </w:rPr>
              <w:t>8. Сотрудничество с образовательными организациями в сфере работы с одаренными детьми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 школьников, родителей о Яснополянском центре одаренных детей</w:t>
            </w:r>
          </w:p>
        </w:tc>
        <w:tc>
          <w:tcPr>
            <w:tcW w:w="2410" w:type="dxa"/>
          </w:tcPr>
          <w:p w:rsidR="00E159D9" w:rsidRPr="00B907E5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B907E5">
              <w:rPr>
                <w:rFonts w:ascii="Times New Roman" w:hAnsi="Times New Roman" w:cs="Times New Roman"/>
              </w:rPr>
              <w:t xml:space="preserve">Максимова Г.И., методист 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B907E5">
              <w:rPr>
                <w:rFonts w:ascii="Times New Roman" w:hAnsi="Times New Roman" w:cs="Times New Roman"/>
              </w:rPr>
              <w:t>МКУ "Центр обеспечения"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200F0C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200F0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00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соответствии с планами набора детей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одаренных школьников с целью направления на учебу в Центр</w:t>
            </w:r>
          </w:p>
        </w:tc>
      </w:tr>
      <w:tr w:rsidR="00E159D9" w:rsidTr="00CA6766">
        <w:tc>
          <w:tcPr>
            <w:tcW w:w="15310" w:type="dxa"/>
            <w:gridSpan w:val="5"/>
          </w:tcPr>
          <w:p w:rsidR="00E159D9" w:rsidRPr="00CE73D8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E73D8">
              <w:rPr>
                <w:rFonts w:ascii="Times New Roman" w:hAnsi="Times New Roman" w:cs="Times New Roman"/>
                <w:b/>
              </w:rPr>
              <w:t>9. Участие в районных мероприятиях</w:t>
            </w:r>
          </w:p>
        </w:tc>
      </w:tr>
      <w:tr w:rsidR="00E159D9" w:rsidTr="00CA6766">
        <w:tc>
          <w:tcPr>
            <w:tcW w:w="1560" w:type="dxa"/>
          </w:tcPr>
          <w:p w:rsidR="00E159D9" w:rsidRDefault="00E159D9" w:rsidP="00CA676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53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 творческих конкурсах и акциях</w:t>
            </w:r>
          </w:p>
        </w:tc>
        <w:tc>
          <w:tcPr>
            <w:tcW w:w="2410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Грибкова Н.В., директор МКОУДО «Куркинский районный ЦВР»</w:t>
            </w:r>
          </w:p>
        </w:tc>
        <w:tc>
          <w:tcPr>
            <w:tcW w:w="2268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F0E8F"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 w:rsidRPr="00BF0E8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BF0E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,</w:t>
            </w:r>
            <w:r w:rsidRPr="00BF0E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 плану</w:t>
            </w:r>
          </w:p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CE73D8">
              <w:rPr>
                <w:rFonts w:ascii="Times New Roman" w:hAnsi="Times New Roman" w:cs="Times New Roman"/>
              </w:rPr>
              <w:t>МКОУДО «Куркинский районный ЦВР»</w:t>
            </w:r>
          </w:p>
        </w:tc>
        <w:tc>
          <w:tcPr>
            <w:tcW w:w="3119" w:type="dxa"/>
          </w:tcPr>
          <w:p w:rsidR="00E159D9" w:rsidRDefault="00E159D9" w:rsidP="00CA6766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творчески одаренных детей</w:t>
            </w:r>
          </w:p>
        </w:tc>
      </w:tr>
    </w:tbl>
    <w:p w:rsidR="00E159D9" w:rsidRPr="00B213B9" w:rsidRDefault="00E159D9" w:rsidP="00E159D9">
      <w:pPr>
        <w:tabs>
          <w:tab w:val="left" w:pos="4140"/>
        </w:tabs>
        <w:rPr>
          <w:rFonts w:ascii="Times New Roman" w:hAnsi="Times New Roman" w:cs="Times New Roman"/>
        </w:rPr>
      </w:pPr>
    </w:p>
    <w:p w:rsidR="00E159D9" w:rsidRDefault="00E159D9">
      <w:bookmarkStart w:id="0" w:name="_GoBack"/>
      <w:bookmarkEnd w:id="0"/>
    </w:p>
    <w:sectPr w:rsidR="00E159D9" w:rsidSect="00E159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D9"/>
    <w:rsid w:val="007E73CE"/>
    <w:rsid w:val="00E1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D9"/>
    <w:pPr>
      <w:spacing w:after="0" w:line="240" w:lineRule="auto"/>
    </w:pPr>
  </w:style>
  <w:style w:type="table" w:styleId="a4">
    <w:name w:val="Table Grid"/>
    <w:basedOn w:val="a1"/>
    <w:uiPriority w:val="59"/>
    <w:rsid w:val="00E1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9D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9D9"/>
    <w:pPr>
      <w:widowControl w:val="0"/>
      <w:shd w:val="clear" w:color="auto" w:fill="FFFFFF"/>
      <w:spacing w:after="0" w:line="0" w:lineRule="atLeast"/>
      <w:ind w:hanging="96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D9"/>
    <w:pPr>
      <w:spacing w:after="0" w:line="240" w:lineRule="auto"/>
    </w:pPr>
  </w:style>
  <w:style w:type="table" w:styleId="a4">
    <w:name w:val="Table Grid"/>
    <w:basedOn w:val="a1"/>
    <w:uiPriority w:val="59"/>
    <w:rsid w:val="00E1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9D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9D9"/>
    <w:pPr>
      <w:widowControl w:val="0"/>
      <w:shd w:val="clear" w:color="auto" w:fill="FFFFFF"/>
      <w:spacing w:after="0" w:line="0" w:lineRule="atLeast"/>
      <w:ind w:hanging="96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2021-01-13T08:03:00Z</dcterms:created>
  <dcterms:modified xsi:type="dcterms:W3CDTF">2021-01-13T08:03:00Z</dcterms:modified>
</cp:coreProperties>
</file>