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7BB54" w14:textId="77777777" w:rsidR="00C72E59" w:rsidRDefault="00C72E59" w:rsidP="005E6CB8">
      <w:pPr>
        <w:jc w:val="right"/>
        <w:rPr>
          <w:rFonts w:ascii="Arial" w:hAnsi="Arial" w:cs="Arial"/>
        </w:rPr>
      </w:pPr>
    </w:p>
    <w:p w14:paraId="4DEEF74F" w14:textId="77777777" w:rsidR="005E6CB8" w:rsidRDefault="005E6CB8" w:rsidP="005E6CB8">
      <w:pPr>
        <w:jc w:val="right"/>
        <w:rPr>
          <w:b/>
          <w:sz w:val="28"/>
          <w:szCs w:val="28"/>
          <w:u w:val="single"/>
        </w:rPr>
      </w:pPr>
    </w:p>
    <w:p w14:paraId="2EC11DFA" w14:textId="0A9F9DC3" w:rsidR="004D12D9" w:rsidRDefault="004D12D9" w:rsidP="004D12D9">
      <w:pPr>
        <w:jc w:val="right"/>
        <w:rPr>
          <w:b/>
          <w:sz w:val="28"/>
          <w:szCs w:val="28"/>
        </w:rPr>
      </w:pPr>
    </w:p>
    <w:tbl>
      <w:tblPr>
        <w:tblW w:w="0" w:type="auto"/>
        <w:tblLook w:val="01E0" w:firstRow="1" w:lastRow="1" w:firstColumn="1" w:lastColumn="1" w:noHBand="0" w:noVBand="0"/>
      </w:tblPr>
      <w:tblGrid>
        <w:gridCol w:w="4763"/>
        <w:gridCol w:w="5376"/>
      </w:tblGrid>
      <w:tr w:rsidR="004D12D9" w14:paraId="5F4D5A74" w14:textId="77777777" w:rsidTr="000C1614">
        <w:tc>
          <w:tcPr>
            <w:tcW w:w="10188" w:type="dxa"/>
            <w:gridSpan w:val="2"/>
          </w:tcPr>
          <w:p w14:paraId="41A7D96F" w14:textId="77777777" w:rsidR="004D12D9" w:rsidRDefault="004D12D9" w:rsidP="000C1614">
            <w:pPr>
              <w:jc w:val="center"/>
              <w:rPr>
                <w:rFonts w:ascii="Arial" w:hAnsi="Arial" w:cs="Arial"/>
                <w:b/>
              </w:rPr>
            </w:pPr>
            <w:r>
              <w:rPr>
                <w:rFonts w:ascii="Arial" w:hAnsi="Arial" w:cs="Arial"/>
                <w:b/>
              </w:rPr>
              <w:t>Тульская область</w:t>
            </w:r>
          </w:p>
        </w:tc>
      </w:tr>
      <w:tr w:rsidR="004D12D9" w14:paraId="08E6934C" w14:textId="77777777" w:rsidTr="000C1614">
        <w:tc>
          <w:tcPr>
            <w:tcW w:w="10188" w:type="dxa"/>
            <w:gridSpan w:val="2"/>
          </w:tcPr>
          <w:p w14:paraId="3593F9E5" w14:textId="557AE3F5" w:rsidR="004D12D9" w:rsidRDefault="004D12D9" w:rsidP="000C1614">
            <w:pPr>
              <w:jc w:val="center"/>
              <w:rPr>
                <w:rFonts w:ascii="Arial" w:hAnsi="Arial" w:cs="Arial"/>
                <w:b/>
              </w:rPr>
            </w:pPr>
            <w:r>
              <w:rPr>
                <w:rFonts w:ascii="Arial" w:hAnsi="Arial" w:cs="Arial"/>
                <w:b/>
              </w:rPr>
              <w:t xml:space="preserve">Муниципальное образование </w:t>
            </w:r>
            <w:r w:rsidR="009A2789">
              <w:rPr>
                <w:rFonts w:ascii="Arial" w:hAnsi="Arial" w:cs="Arial"/>
                <w:b/>
              </w:rPr>
              <w:t>Михайловское</w:t>
            </w:r>
            <w:r>
              <w:rPr>
                <w:rFonts w:ascii="Arial" w:hAnsi="Arial" w:cs="Arial"/>
                <w:b/>
              </w:rPr>
              <w:t xml:space="preserve"> Куркинского района</w:t>
            </w:r>
          </w:p>
        </w:tc>
      </w:tr>
      <w:tr w:rsidR="004D12D9" w14:paraId="0D312881" w14:textId="77777777" w:rsidTr="000C1614">
        <w:tc>
          <w:tcPr>
            <w:tcW w:w="10188" w:type="dxa"/>
            <w:gridSpan w:val="2"/>
          </w:tcPr>
          <w:p w14:paraId="6A43C9BD" w14:textId="32672B8C" w:rsidR="004D12D9" w:rsidRDefault="004D12D9" w:rsidP="000C1614">
            <w:pPr>
              <w:jc w:val="center"/>
              <w:rPr>
                <w:rFonts w:ascii="Arial" w:hAnsi="Arial" w:cs="Arial"/>
                <w:b/>
              </w:rPr>
            </w:pPr>
            <w:r>
              <w:rPr>
                <w:rFonts w:ascii="Arial" w:hAnsi="Arial" w:cs="Arial"/>
                <w:b/>
              </w:rPr>
              <w:t>Собрание депутатов</w:t>
            </w:r>
          </w:p>
          <w:p w14:paraId="459F5949" w14:textId="77777777" w:rsidR="004D12D9" w:rsidRDefault="004D12D9" w:rsidP="000C1614">
            <w:pPr>
              <w:jc w:val="center"/>
              <w:rPr>
                <w:rFonts w:ascii="Arial" w:hAnsi="Arial" w:cs="Arial"/>
                <w:b/>
              </w:rPr>
            </w:pPr>
          </w:p>
        </w:tc>
      </w:tr>
      <w:tr w:rsidR="004D12D9" w14:paraId="34BF8EC5" w14:textId="77777777" w:rsidTr="000C1614">
        <w:tc>
          <w:tcPr>
            <w:tcW w:w="10188" w:type="dxa"/>
            <w:gridSpan w:val="2"/>
          </w:tcPr>
          <w:p w14:paraId="31EB8E51" w14:textId="77777777" w:rsidR="004D12D9" w:rsidRDefault="004D12D9" w:rsidP="000C1614">
            <w:pPr>
              <w:jc w:val="center"/>
              <w:rPr>
                <w:rFonts w:ascii="Arial" w:hAnsi="Arial" w:cs="Arial"/>
                <w:b/>
              </w:rPr>
            </w:pPr>
            <w:r>
              <w:rPr>
                <w:rFonts w:ascii="Arial" w:hAnsi="Arial" w:cs="Arial"/>
                <w:b/>
              </w:rPr>
              <w:t>Решение</w:t>
            </w:r>
          </w:p>
        </w:tc>
      </w:tr>
      <w:tr w:rsidR="004D12D9" w14:paraId="0B338FD4" w14:textId="77777777" w:rsidTr="000C1614">
        <w:tc>
          <w:tcPr>
            <w:tcW w:w="10188" w:type="dxa"/>
            <w:gridSpan w:val="2"/>
          </w:tcPr>
          <w:p w14:paraId="33D4F123" w14:textId="77777777" w:rsidR="004D12D9" w:rsidRDefault="004D12D9" w:rsidP="000C1614">
            <w:pPr>
              <w:jc w:val="center"/>
              <w:rPr>
                <w:rFonts w:ascii="Arial" w:hAnsi="Arial" w:cs="Arial"/>
                <w:b/>
              </w:rPr>
            </w:pPr>
          </w:p>
        </w:tc>
      </w:tr>
      <w:tr w:rsidR="004D12D9" w14:paraId="471D8C92" w14:textId="77777777" w:rsidTr="000C1614">
        <w:tc>
          <w:tcPr>
            <w:tcW w:w="4785" w:type="dxa"/>
          </w:tcPr>
          <w:p w14:paraId="54216FC3" w14:textId="1525C9EC" w:rsidR="004D12D9" w:rsidRDefault="00D10E87" w:rsidP="000C1614">
            <w:pPr>
              <w:jc w:val="center"/>
              <w:rPr>
                <w:rFonts w:ascii="Arial" w:hAnsi="Arial" w:cs="Arial"/>
                <w:b/>
              </w:rPr>
            </w:pPr>
            <w:r>
              <w:rPr>
                <w:rFonts w:ascii="Arial" w:hAnsi="Arial" w:cs="Arial"/>
                <w:b/>
              </w:rPr>
              <w:t>от 18 мая</w:t>
            </w:r>
            <w:r w:rsidR="004D12D9">
              <w:rPr>
                <w:rFonts w:ascii="Arial" w:hAnsi="Arial" w:cs="Arial"/>
                <w:b/>
              </w:rPr>
              <w:t xml:space="preserve"> 202</w:t>
            </w:r>
            <w:r w:rsidR="00A76441">
              <w:rPr>
                <w:rFonts w:ascii="Arial" w:hAnsi="Arial" w:cs="Arial"/>
                <w:b/>
              </w:rPr>
              <w:t>3</w:t>
            </w:r>
            <w:r w:rsidR="004D12D9">
              <w:rPr>
                <w:rFonts w:ascii="Arial" w:hAnsi="Arial" w:cs="Arial"/>
                <w:b/>
              </w:rPr>
              <w:t xml:space="preserve"> года</w:t>
            </w:r>
            <w:r w:rsidR="004D12D9">
              <w:rPr>
                <w:rFonts w:ascii="Arial" w:hAnsi="Arial" w:cs="Arial"/>
              </w:rPr>
              <w:t xml:space="preserve"> </w:t>
            </w:r>
            <w:r w:rsidR="004D12D9">
              <w:rPr>
                <w:rFonts w:ascii="Arial" w:hAnsi="Arial" w:cs="Arial"/>
                <w:b/>
              </w:rPr>
              <w:t xml:space="preserve">   </w:t>
            </w:r>
          </w:p>
        </w:tc>
        <w:tc>
          <w:tcPr>
            <w:tcW w:w="5403" w:type="dxa"/>
          </w:tcPr>
          <w:p w14:paraId="21C96B13" w14:textId="3B3A8FD6" w:rsidR="004D12D9" w:rsidRDefault="004D12D9" w:rsidP="000C1614">
            <w:pPr>
              <w:jc w:val="center"/>
              <w:rPr>
                <w:rFonts w:ascii="Arial" w:hAnsi="Arial" w:cs="Arial"/>
                <w:b/>
              </w:rPr>
            </w:pPr>
            <w:r>
              <w:rPr>
                <w:rFonts w:ascii="Arial" w:hAnsi="Arial" w:cs="Arial"/>
                <w:b/>
              </w:rPr>
              <w:t xml:space="preserve">№ </w:t>
            </w:r>
            <w:r w:rsidR="00D10E87">
              <w:rPr>
                <w:rFonts w:ascii="Arial" w:hAnsi="Arial" w:cs="Arial"/>
                <w:b/>
              </w:rPr>
              <w:t>44-1</w:t>
            </w:r>
          </w:p>
        </w:tc>
      </w:tr>
    </w:tbl>
    <w:p w14:paraId="51D57AE1" w14:textId="77777777" w:rsidR="00424F27" w:rsidRDefault="00424F27" w:rsidP="004D12D9">
      <w:pPr>
        <w:jc w:val="center"/>
        <w:rPr>
          <w:sz w:val="28"/>
          <w:szCs w:val="28"/>
        </w:rPr>
      </w:pPr>
    </w:p>
    <w:p w14:paraId="74AC02F2" w14:textId="77777777" w:rsidR="00424F27" w:rsidRDefault="004D12D9" w:rsidP="004D12D9">
      <w:pPr>
        <w:jc w:val="center"/>
        <w:rPr>
          <w:rFonts w:ascii="Arial" w:hAnsi="Arial" w:cs="Arial"/>
          <w:b/>
          <w:sz w:val="32"/>
          <w:szCs w:val="32"/>
        </w:rPr>
      </w:pPr>
      <w:r w:rsidRPr="00302A58">
        <w:rPr>
          <w:rFonts w:ascii="Arial" w:hAnsi="Arial" w:cs="Arial"/>
          <w:b/>
          <w:sz w:val="32"/>
          <w:szCs w:val="32"/>
        </w:rPr>
        <w:t xml:space="preserve">О внесении изменений в Устав муниципального </w:t>
      </w:r>
    </w:p>
    <w:p w14:paraId="77A5E651" w14:textId="0F7E8EA8" w:rsidR="004D12D9" w:rsidRPr="00302A58" w:rsidRDefault="004D12D9" w:rsidP="004D12D9">
      <w:pPr>
        <w:jc w:val="center"/>
        <w:rPr>
          <w:rFonts w:ascii="Arial" w:hAnsi="Arial" w:cs="Arial"/>
          <w:b/>
          <w:sz w:val="32"/>
          <w:szCs w:val="32"/>
        </w:rPr>
      </w:pPr>
      <w:r w:rsidRPr="00302A58">
        <w:rPr>
          <w:rFonts w:ascii="Arial" w:hAnsi="Arial" w:cs="Arial"/>
          <w:b/>
          <w:sz w:val="32"/>
          <w:szCs w:val="32"/>
        </w:rPr>
        <w:t xml:space="preserve">образования </w:t>
      </w:r>
      <w:r w:rsidR="009A2789">
        <w:rPr>
          <w:rFonts w:ascii="Arial" w:hAnsi="Arial" w:cs="Arial"/>
          <w:b/>
          <w:sz w:val="32"/>
          <w:szCs w:val="32"/>
        </w:rPr>
        <w:t>Михайловское</w:t>
      </w:r>
      <w:r w:rsidRPr="00302A58">
        <w:rPr>
          <w:rFonts w:ascii="Arial" w:hAnsi="Arial" w:cs="Arial"/>
          <w:b/>
          <w:sz w:val="32"/>
          <w:szCs w:val="32"/>
        </w:rPr>
        <w:t xml:space="preserve"> Куркинского района</w:t>
      </w:r>
    </w:p>
    <w:p w14:paraId="45ACFD2A" w14:textId="425A9A03" w:rsidR="00424F27" w:rsidRDefault="00424F27" w:rsidP="00D45537">
      <w:pPr>
        <w:ind w:firstLine="709"/>
        <w:jc w:val="center"/>
        <w:rPr>
          <w:rFonts w:ascii="Arial" w:hAnsi="Arial" w:cs="Arial"/>
          <w:b/>
        </w:rPr>
      </w:pPr>
    </w:p>
    <w:p w14:paraId="28D32AED" w14:textId="482284AA" w:rsidR="00810160" w:rsidRDefault="00810160" w:rsidP="00D45537">
      <w:pPr>
        <w:ind w:firstLine="709"/>
        <w:jc w:val="center"/>
        <w:rPr>
          <w:rFonts w:ascii="Arial" w:hAnsi="Arial" w:cs="Arial"/>
          <w:b/>
        </w:rPr>
      </w:pPr>
    </w:p>
    <w:p w14:paraId="4EB9D86D" w14:textId="2547BFCA" w:rsidR="005E0F81" w:rsidRPr="00153949" w:rsidRDefault="005E0F81" w:rsidP="005E0F81">
      <w:pPr>
        <w:ind w:firstLine="709"/>
        <w:jc w:val="both"/>
        <w:rPr>
          <w:rFonts w:ascii="Arial" w:hAnsi="Arial" w:cs="Arial"/>
        </w:rPr>
      </w:pPr>
      <w:r w:rsidRPr="00153949">
        <w:rPr>
          <w:rFonts w:ascii="Arial" w:hAnsi="Arial" w:cs="Arial"/>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на основании Устава муниципального образования </w:t>
      </w:r>
      <w:r w:rsidR="009A2789">
        <w:rPr>
          <w:rFonts w:ascii="Arial" w:hAnsi="Arial" w:cs="Arial"/>
        </w:rPr>
        <w:t>Михайловское</w:t>
      </w:r>
      <w:r w:rsidRPr="00153949">
        <w:rPr>
          <w:rFonts w:ascii="Arial" w:hAnsi="Arial" w:cs="Arial"/>
        </w:rPr>
        <w:t xml:space="preserve"> Куркинского района, Собрание депутатов муниципального образования </w:t>
      </w:r>
      <w:r w:rsidR="009A2789">
        <w:rPr>
          <w:rFonts w:ascii="Arial" w:hAnsi="Arial" w:cs="Arial"/>
        </w:rPr>
        <w:t>Михайловское</w:t>
      </w:r>
      <w:r w:rsidRPr="00153949">
        <w:rPr>
          <w:rFonts w:ascii="Arial" w:hAnsi="Arial" w:cs="Arial"/>
        </w:rPr>
        <w:t xml:space="preserve"> Куркинского района РЕШИЛО:</w:t>
      </w:r>
    </w:p>
    <w:p w14:paraId="4AB09D95" w14:textId="1E94D7AD" w:rsidR="005E0F81" w:rsidRPr="00153949" w:rsidRDefault="005E0F81" w:rsidP="005E0F81">
      <w:pPr>
        <w:ind w:firstLine="709"/>
        <w:jc w:val="both"/>
        <w:rPr>
          <w:rFonts w:ascii="Arial" w:hAnsi="Arial" w:cs="Arial"/>
        </w:rPr>
      </w:pPr>
      <w:r w:rsidRPr="00153949">
        <w:rPr>
          <w:rFonts w:ascii="Arial" w:hAnsi="Arial" w:cs="Arial"/>
        </w:rPr>
        <w:t xml:space="preserve">1. Внести в Устав муниципального образования </w:t>
      </w:r>
      <w:r w:rsidR="009A2789">
        <w:rPr>
          <w:rFonts w:ascii="Arial" w:hAnsi="Arial" w:cs="Arial"/>
        </w:rPr>
        <w:t>Михайловское</w:t>
      </w:r>
      <w:r w:rsidRPr="00153949">
        <w:rPr>
          <w:rFonts w:ascii="Arial" w:hAnsi="Arial" w:cs="Arial"/>
        </w:rPr>
        <w:t xml:space="preserve"> Куркинского района следующие изменения:</w:t>
      </w:r>
    </w:p>
    <w:p w14:paraId="749A4653" w14:textId="77777777" w:rsidR="005E0F81" w:rsidRDefault="005E0F81" w:rsidP="005E0F81">
      <w:pPr>
        <w:ind w:firstLine="709"/>
        <w:jc w:val="both"/>
        <w:rPr>
          <w:rFonts w:ascii="Arial" w:hAnsi="Arial" w:cs="Arial"/>
        </w:rPr>
      </w:pPr>
      <w:r>
        <w:rPr>
          <w:rFonts w:ascii="Arial" w:hAnsi="Arial" w:cs="Arial"/>
        </w:rPr>
        <w:t>1.1.</w:t>
      </w:r>
      <w:r w:rsidRPr="00153949">
        <w:rPr>
          <w:rFonts w:ascii="Arial" w:hAnsi="Arial" w:cs="Arial"/>
        </w:rPr>
        <w:t xml:space="preserve"> </w:t>
      </w:r>
      <w:r>
        <w:rPr>
          <w:rFonts w:ascii="Arial" w:hAnsi="Arial" w:cs="Arial"/>
        </w:rPr>
        <w:t>В статье статьи 21.1:</w:t>
      </w:r>
    </w:p>
    <w:p w14:paraId="5D88DF41" w14:textId="77777777" w:rsidR="005E0F81" w:rsidRDefault="005E0F81" w:rsidP="005E0F81">
      <w:pPr>
        <w:ind w:firstLine="709"/>
        <w:jc w:val="both"/>
        <w:rPr>
          <w:rFonts w:ascii="Arial" w:hAnsi="Arial" w:cs="Arial"/>
        </w:rPr>
      </w:pPr>
      <w:r>
        <w:rPr>
          <w:rFonts w:ascii="Arial" w:hAnsi="Arial" w:cs="Arial"/>
        </w:rPr>
        <w:t>а) часть 2 изложить в следующей редакции:</w:t>
      </w:r>
    </w:p>
    <w:p w14:paraId="66E99940" w14:textId="77777777" w:rsidR="005E0F81" w:rsidRDefault="005E0F81" w:rsidP="005E0F81">
      <w:pPr>
        <w:ind w:firstLine="709"/>
        <w:jc w:val="both"/>
        <w:rPr>
          <w:rFonts w:ascii="Arial" w:hAnsi="Arial" w:cs="Arial"/>
          <w:color w:val="000000"/>
          <w:shd w:val="clear" w:color="auto" w:fill="FFFFFF"/>
        </w:rPr>
      </w:pPr>
      <w:r>
        <w:rPr>
          <w:rFonts w:ascii="Arial" w:hAnsi="Arial" w:cs="Arial"/>
        </w:rPr>
        <w:t xml:space="preserve">«2. </w:t>
      </w:r>
      <w:r>
        <w:rPr>
          <w:rFonts w:ascii="Arial" w:hAnsi="Arial" w:cs="Arial"/>
          <w:color w:val="000000"/>
        </w:rPr>
        <w:t>Староста сельского населенного пункта назначается Собранием депутатов муниципального образования по представлению схода граждан сельского населенного пункта</w:t>
      </w:r>
      <w:r w:rsidRPr="001B41F2">
        <w:rPr>
          <w:rFonts w:ascii="Arial" w:hAnsi="Arial" w:cs="Arial"/>
          <w:color w:val="000000"/>
          <w:shd w:val="clear" w:color="auto" w:fill="FFFFFF"/>
        </w:rPr>
        <w:t xml:space="preserve">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153949">
        <w:rPr>
          <w:rFonts w:ascii="Arial" w:eastAsia="FangSong" w:hAnsi="Arial" w:cs="Arial"/>
        </w:rPr>
        <w:t>»;</w:t>
      </w:r>
    </w:p>
    <w:p w14:paraId="2AA927E2" w14:textId="77777777" w:rsidR="005E0F81" w:rsidRDefault="005E0F81" w:rsidP="005E0F81">
      <w:pPr>
        <w:ind w:firstLine="709"/>
        <w:jc w:val="both"/>
        <w:rPr>
          <w:rFonts w:ascii="Arial" w:hAnsi="Arial" w:cs="Arial"/>
          <w:color w:val="000000"/>
          <w:shd w:val="clear" w:color="auto" w:fill="FFFFFF"/>
        </w:rPr>
      </w:pPr>
      <w:r>
        <w:rPr>
          <w:rFonts w:ascii="Arial" w:hAnsi="Arial" w:cs="Arial"/>
          <w:color w:val="000000"/>
          <w:shd w:val="clear" w:color="auto" w:fill="FFFFFF"/>
        </w:rPr>
        <w:t>б) дополнить частями 2.1, 2.2 следующего содержания:</w:t>
      </w:r>
    </w:p>
    <w:p w14:paraId="366BD7B4" w14:textId="77777777" w:rsidR="005E0F81" w:rsidRPr="008D3B55" w:rsidRDefault="005E0F81" w:rsidP="005E0F81">
      <w:pPr>
        <w:ind w:firstLine="708"/>
        <w:jc w:val="both"/>
        <w:rPr>
          <w:rFonts w:ascii="Arial" w:hAnsi="Arial" w:cs="Arial"/>
          <w:color w:val="000000"/>
          <w:shd w:val="clear" w:color="auto" w:fill="FFFFFF"/>
        </w:rPr>
      </w:pPr>
      <w:r>
        <w:rPr>
          <w:rFonts w:ascii="Arial" w:hAnsi="Arial" w:cs="Arial"/>
          <w:color w:val="000000"/>
          <w:shd w:val="clear" w:color="auto" w:fill="FFFFFF"/>
        </w:rPr>
        <w:t>«</w:t>
      </w:r>
      <w:r w:rsidRPr="008D3B55">
        <w:rPr>
          <w:rFonts w:ascii="Arial" w:hAnsi="Arial" w:cs="Arial"/>
          <w:color w:val="000000"/>
          <w:shd w:val="clear" w:color="auto" w:fill="FFFFFF"/>
        </w:rPr>
        <w:t>2.1.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623EDC9F" w14:textId="77777777" w:rsidR="005E0F81" w:rsidRPr="008D3B55" w:rsidRDefault="005E0F81" w:rsidP="005E0F81">
      <w:pPr>
        <w:ind w:firstLine="708"/>
        <w:jc w:val="both"/>
        <w:rPr>
          <w:rFonts w:ascii="Arial" w:hAnsi="Arial" w:cs="Arial"/>
          <w:color w:val="000000"/>
          <w:shd w:val="clear" w:color="auto" w:fill="FFFFFF"/>
        </w:rPr>
      </w:pPr>
      <w:r w:rsidRPr="008D3B55">
        <w:rPr>
          <w:rFonts w:ascii="Arial" w:hAnsi="Arial" w:cs="Arial"/>
          <w:color w:val="000000"/>
          <w:shd w:val="clear" w:color="auto" w:fill="FFFFFF"/>
        </w:rPr>
        <w:t>2.2. Старостой сельского населенного пункта не может быть назначено лицо:</w:t>
      </w:r>
    </w:p>
    <w:p w14:paraId="20A29D80" w14:textId="77777777" w:rsidR="005E0F81" w:rsidRPr="008D3B55" w:rsidRDefault="005E0F81" w:rsidP="005E0F81">
      <w:pPr>
        <w:ind w:firstLine="708"/>
        <w:jc w:val="both"/>
        <w:rPr>
          <w:rFonts w:ascii="Arial" w:hAnsi="Arial" w:cs="Arial"/>
          <w:color w:val="000000"/>
          <w:shd w:val="clear" w:color="auto" w:fill="FFFFFF"/>
        </w:rPr>
      </w:pPr>
      <w:r w:rsidRPr="008D3B55">
        <w:rPr>
          <w:rFonts w:ascii="Arial" w:hAnsi="Arial" w:cs="Arial"/>
          <w:color w:val="000000"/>
          <w:shd w:val="clear" w:color="auto" w:fill="FFFFFF"/>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муниципального образования, осуществляющего свои полномочия на непостоянной основе, или должность муниципальной службы;</w:t>
      </w:r>
    </w:p>
    <w:p w14:paraId="1980F3E5" w14:textId="77777777" w:rsidR="005E0F81" w:rsidRPr="008D3B55" w:rsidRDefault="005E0F81" w:rsidP="005E0F81">
      <w:pPr>
        <w:ind w:firstLine="708"/>
        <w:jc w:val="both"/>
        <w:rPr>
          <w:rFonts w:ascii="Arial" w:hAnsi="Arial" w:cs="Arial"/>
          <w:color w:val="000000"/>
          <w:shd w:val="clear" w:color="auto" w:fill="FFFFFF"/>
        </w:rPr>
      </w:pPr>
      <w:r w:rsidRPr="008D3B55">
        <w:rPr>
          <w:rFonts w:ascii="Arial" w:hAnsi="Arial" w:cs="Arial"/>
          <w:color w:val="000000"/>
          <w:shd w:val="clear" w:color="auto" w:fill="FFFFFF"/>
        </w:rPr>
        <w:t>2) признанное судом недееспособным или ограниченно дееспособным;</w:t>
      </w:r>
    </w:p>
    <w:p w14:paraId="03195B1B" w14:textId="77777777" w:rsidR="005E0F81" w:rsidRPr="008D3B55" w:rsidRDefault="005E0F81" w:rsidP="005E0F81">
      <w:pPr>
        <w:ind w:firstLine="708"/>
        <w:jc w:val="both"/>
        <w:rPr>
          <w:rFonts w:ascii="Arial" w:hAnsi="Arial" w:cs="Arial"/>
          <w:color w:val="000000"/>
          <w:shd w:val="clear" w:color="auto" w:fill="FFFFFF"/>
        </w:rPr>
      </w:pPr>
      <w:r w:rsidRPr="008D3B55">
        <w:rPr>
          <w:rFonts w:ascii="Arial" w:hAnsi="Arial" w:cs="Arial"/>
          <w:color w:val="000000"/>
          <w:shd w:val="clear" w:color="auto" w:fill="FFFFFF"/>
        </w:rPr>
        <w:t>3) имеющее непогашенную или неснятую судимость.»;</w:t>
      </w:r>
    </w:p>
    <w:p w14:paraId="7EC8D626" w14:textId="77777777" w:rsidR="005E0F81" w:rsidRDefault="005E0F81" w:rsidP="005E0F81">
      <w:pPr>
        <w:ind w:firstLine="709"/>
        <w:jc w:val="both"/>
        <w:rPr>
          <w:rFonts w:ascii="Arial" w:hAnsi="Arial" w:cs="Arial"/>
          <w:color w:val="000000"/>
          <w:shd w:val="clear" w:color="auto" w:fill="FFFFFF"/>
        </w:rPr>
      </w:pPr>
      <w:r>
        <w:rPr>
          <w:rFonts w:ascii="Arial" w:hAnsi="Arial" w:cs="Arial"/>
          <w:color w:val="000000"/>
          <w:shd w:val="clear" w:color="auto" w:fill="FFFFFF"/>
        </w:rPr>
        <w:t>1.2. Статью 33 дополнить частью 2.1 следующего содержания:</w:t>
      </w:r>
    </w:p>
    <w:p w14:paraId="79CC6A9C" w14:textId="77777777" w:rsidR="005E0F81" w:rsidRDefault="005E0F81" w:rsidP="005E0F81">
      <w:pPr>
        <w:autoSpaceDE w:val="0"/>
        <w:autoSpaceDN w:val="0"/>
        <w:adjustRightInd w:val="0"/>
        <w:ind w:firstLine="709"/>
        <w:jc w:val="both"/>
        <w:rPr>
          <w:rFonts w:ascii="Arial" w:eastAsiaTheme="minorHAnsi" w:hAnsi="Arial" w:cs="Arial"/>
          <w:lang w:eastAsia="en-US"/>
        </w:rPr>
      </w:pPr>
      <w:r>
        <w:rPr>
          <w:rFonts w:ascii="Arial" w:hAnsi="Arial" w:cs="Arial"/>
          <w:color w:val="000000"/>
          <w:shd w:val="clear" w:color="auto" w:fill="FFFFFF"/>
        </w:rPr>
        <w:t xml:space="preserve">«2.1. </w:t>
      </w:r>
      <w:r>
        <w:rPr>
          <w:rFonts w:ascii="Arial" w:eastAsiaTheme="minorHAnsi" w:hAnsi="Arial" w:cs="Arial"/>
          <w:lang w:eastAsia="en-US"/>
        </w:rPr>
        <w:t>Полномочия депутата Собрания депутатов муниципального образования прекращаются досрочно решением Собрания депутатов муниципального образования в случае отсутствия депутата без уважительных причин на всех заседаниях Собрания депутатов муниципального образования в течение шести месяцев подряд.».</w:t>
      </w:r>
    </w:p>
    <w:p w14:paraId="3222EEB7" w14:textId="77777777" w:rsidR="005E0F81" w:rsidRPr="00153949" w:rsidRDefault="005E0F81" w:rsidP="005E0F81">
      <w:pPr>
        <w:ind w:firstLine="709"/>
        <w:jc w:val="both"/>
        <w:rPr>
          <w:rFonts w:ascii="Arial" w:hAnsi="Arial" w:cs="Arial"/>
        </w:rPr>
      </w:pPr>
      <w:r w:rsidRPr="00153949">
        <w:rPr>
          <w:rFonts w:ascii="Arial" w:hAnsi="Arial" w:cs="Arial"/>
        </w:rPr>
        <w:t>2. Направить настоящее решение в Управление Министерства юстиции Российской Федерации по Тульской области для его государственной регистрации и официального опубликования (обнародования) на портале Минюста России.</w:t>
      </w:r>
    </w:p>
    <w:p w14:paraId="1EB3B75F" w14:textId="77777777" w:rsidR="000B3D33" w:rsidRDefault="000B3D33" w:rsidP="005E0F81">
      <w:pPr>
        <w:ind w:firstLine="709"/>
        <w:jc w:val="both"/>
        <w:rPr>
          <w:rFonts w:ascii="Arial" w:hAnsi="Arial" w:cs="Arial"/>
        </w:rPr>
      </w:pPr>
    </w:p>
    <w:p w14:paraId="012CA8B1" w14:textId="73805E6F" w:rsidR="005E0F81" w:rsidRPr="00153949" w:rsidRDefault="005E0F81" w:rsidP="005E0F81">
      <w:pPr>
        <w:ind w:firstLine="709"/>
        <w:jc w:val="both"/>
        <w:rPr>
          <w:rFonts w:ascii="Arial" w:hAnsi="Arial" w:cs="Arial"/>
        </w:rPr>
      </w:pPr>
      <w:r w:rsidRPr="00153949">
        <w:rPr>
          <w:rFonts w:ascii="Arial" w:hAnsi="Arial" w:cs="Arial"/>
        </w:rPr>
        <w:t>3. Настоящее решение подлежит официальному опубликованию после его государственной регистрации в Управлении Министерства юстиции Российской Федерации по Тульской области в газете «Вперёд. Куркинский район».</w:t>
      </w:r>
    </w:p>
    <w:p w14:paraId="29504959" w14:textId="77777777" w:rsidR="005E0F81" w:rsidRPr="00153949" w:rsidRDefault="005E0F81" w:rsidP="005E0F81">
      <w:pPr>
        <w:ind w:firstLine="709"/>
        <w:jc w:val="both"/>
        <w:rPr>
          <w:rFonts w:ascii="Arial" w:hAnsi="Arial" w:cs="Arial"/>
        </w:rPr>
      </w:pPr>
      <w:r w:rsidRPr="00153949">
        <w:rPr>
          <w:rFonts w:ascii="Arial" w:hAnsi="Arial" w:cs="Arial"/>
        </w:rPr>
        <w:t>4. Настоящее решение вступает в силу со дня официального опубликования.</w:t>
      </w:r>
    </w:p>
    <w:p w14:paraId="6F483AEE" w14:textId="5C5F07DC" w:rsidR="00810160" w:rsidRDefault="00810160" w:rsidP="00D45537">
      <w:pPr>
        <w:ind w:firstLine="709"/>
        <w:jc w:val="center"/>
        <w:rPr>
          <w:rFonts w:ascii="Arial" w:hAnsi="Arial" w:cs="Arial"/>
          <w:b/>
        </w:rPr>
      </w:pPr>
    </w:p>
    <w:p w14:paraId="44BD6F0B" w14:textId="77777777" w:rsidR="0095039A" w:rsidRDefault="0095039A" w:rsidP="00D45537">
      <w:pPr>
        <w:ind w:firstLine="709"/>
        <w:jc w:val="center"/>
        <w:rPr>
          <w:rFonts w:ascii="Arial" w:hAnsi="Arial" w:cs="Arial"/>
          <w:b/>
        </w:rPr>
      </w:pPr>
    </w:p>
    <w:p w14:paraId="4FCC6EC7" w14:textId="77777777" w:rsidR="007937E4" w:rsidRDefault="007937E4" w:rsidP="00D45537">
      <w:pPr>
        <w:ind w:firstLine="709"/>
        <w:jc w:val="center"/>
        <w:rPr>
          <w:rFonts w:ascii="Arial" w:hAnsi="Arial" w:cs="Arial"/>
          <w:b/>
        </w:rPr>
      </w:pPr>
    </w:p>
    <w:p w14:paraId="00DFDEF1" w14:textId="77777777" w:rsidR="0091186F" w:rsidRPr="00C27986" w:rsidRDefault="0091186F" w:rsidP="0091186F">
      <w:pPr>
        <w:jc w:val="both"/>
        <w:rPr>
          <w:rFonts w:ascii="Arial" w:hAnsi="Arial" w:cs="Arial"/>
        </w:rPr>
      </w:pPr>
      <w:r w:rsidRPr="00C27986">
        <w:rPr>
          <w:rFonts w:ascii="Arial" w:hAnsi="Arial" w:cs="Arial"/>
        </w:rPr>
        <w:t>Глава муниципального образования</w:t>
      </w:r>
    </w:p>
    <w:p w14:paraId="27788710" w14:textId="62D99D01" w:rsidR="0091186F" w:rsidRPr="00C27986" w:rsidRDefault="009A2789" w:rsidP="0091186F">
      <w:pPr>
        <w:jc w:val="both"/>
        <w:rPr>
          <w:rFonts w:ascii="Arial" w:hAnsi="Arial" w:cs="Arial"/>
        </w:rPr>
      </w:pPr>
      <w:r>
        <w:rPr>
          <w:rFonts w:ascii="Arial" w:hAnsi="Arial" w:cs="Arial"/>
        </w:rPr>
        <w:t>Михайловское</w:t>
      </w:r>
      <w:r w:rsidR="0091186F" w:rsidRPr="00C27986">
        <w:rPr>
          <w:rFonts w:ascii="Arial" w:hAnsi="Arial" w:cs="Arial"/>
        </w:rPr>
        <w:t xml:space="preserve"> Куркинского </w:t>
      </w:r>
      <w:r w:rsidR="00173B27" w:rsidRPr="00C27986">
        <w:rPr>
          <w:rFonts w:ascii="Arial" w:hAnsi="Arial" w:cs="Arial"/>
        </w:rPr>
        <w:t xml:space="preserve">района </w:t>
      </w:r>
      <w:r w:rsidR="00173B27" w:rsidRPr="00C27986">
        <w:rPr>
          <w:rFonts w:ascii="Arial" w:hAnsi="Arial" w:cs="Arial"/>
        </w:rPr>
        <w:tab/>
      </w:r>
      <w:r w:rsidR="0091186F" w:rsidRPr="00C27986">
        <w:rPr>
          <w:rFonts w:ascii="Arial" w:hAnsi="Arial" w:cs="Arial"/>
        </w:rPr>
        <w:tab/>
      </w:r>
      <w:r w:rsidR="00151F09">
        <w:rPr>
          <w:rFonts w:ascii="Arial" w:hAnsi="Arial" w:cs="Arial"/>
        </w:rPr>
        <w:t xml:space="preserve">                           </w:t>
      </w:r>
      <w:r w:rsidR="0091186F" w:rsidRPr="00C27986">
        <w:rPr>
          <w:rFonts w:ascii="Arial" w:hAnsi="Arial" w:cs="Arial"/>
        </w:rPr>
        <w:t xml:space="preserve">  </w:t>
      </w:r>
      <w:r w:rsidR="00173B27">
        <w:rPr>
          <w:rFonts w:ascii="Arial" w:hAnsi="Arial" w:cs="Arial"/>
        </w:rPr>
        <w:t xml:space="preserve"> </w:t>
      </w:r>
      <w:r>
        <w:rPr>
          <w:rFonts w:ascii="Arial" w:hAnsi="Arial" w:cs="Arial"/>
        </w:rPr>
        <w:t xml:space="preserve">                    Л.А.Семкина</w:t>
      </w:r>
      <w:bookmarkStart w:id="0" w:name="_GoBack"/>
      <w:bookmarkEnd w:id="0"/>
    </w:p>
    <w:p w14:paraId="211D8CC0" w14:textId="6792C60E" w:rsidR="00667DBF" w:rsidRDefault="00667DBF" w:rsidP="005E6CB8">
      <w:pPr>
        <w:ind w:firstLine="709"/>
        <w:jc w:val="right"/>
        <w:rPr>
          <w:rFonts w:ascii="Arial" w:hAnsi="Arial" w:cs="Arial"/>
        </w:rPr>
      </w:pPr>
    </w:p>
    <w:p w14:paraId="04C4E739" w14:textId="1B4BEB7A" w:rsidR="00F846A4" w:rsidRDefault="00F846A4" w:rsidP="005E6CB8">
      <w:pPr>
        <w:ind w:firstLine="709"/>
        <w:jc w:val="right"/>
        <w:rPr>
          <w:rFonts w:ascii="Arial" w:hAnsi="Arial" w:cs="Arial"/>
        </w:rPr>
      </w:pPr>
    </w:p>
    <w:p w14:paraId="4A955D7E" w14:textId="5F309120" w:rsidR="00810160" w:rsidRDefault="00810160" w:rsidP="005E6CB8">
      <w:pPr>
        <w:ind w:firstLine="709"/>
        <w:jc w:val="right"/>
        <w:rPr>
          <w:rFonts w:ascii="Arial" w:hAnsi="Arial" w:cs="Arial"/>
        </w:rPr>
      </w:pPr>
    </w:p>
    <w:p w14:paraId="653C571C" w14:textId="56E6A8E2" w:rsidR="00810160" w:rsidRDefault="00810160" w:rsidP="005E6CB8">
      <w:pPr>
        <w:ind w:firstLine="709"/>
        <w:jc w:val="right"/>
        <w:rPr>
          <w:rFonts w:ascii="Arial" w:hAnsi="Arial" w:cs="Arial"/>
        </w:rPr>
      </w:pPr>
    </w:p>
    <w:p w14:paraId="69E9CC87" w14:textId="62A4101D" w:rsidR="00810160" w:rsidRDefault="00810160" w:rsidP="005E6CB8">
      <w:pPr>
        <w:ind w:firstLine="709"/>
        <w:jc w:val="right"/>
        <w:rPr>
          <w:rFonts w:ascii="Arial" w:hAnsi="Arial" w:cs="Arial"/>
        </w:rPr>
      </w:pPr>
    </w:p>
    <w:p w14:paraId="4B0B22BE" w14:textId="0540B6AF" w:rsidR="005E0F81" w:rsidRDefault="005E0F81" w:rsidP="005E6CB8">
      <w:pPr>
        <w:ind w:firstLine="709"/>
        <w:jc w:val="right"/>
        <w:rPr>
          <w:rFonts w:ascii="Arial" w:hAnsi="Arial" w:cs="Arial"/>
        </w:rPr>
      </w:pPr>
    </w:p>
    <w:p w14:paraId="1EACFB05" w14:textId="6D269F11" w:rsidR="005E0F81" w:rsidRDefault="005E0F81" w:rsidP="005E6CB8">
      <w:pPr>
        <w:ind w:firstLine="709"/>
        <w:jc w:val="right"/>
        <w:rPr>
          <w:rFonts w:ascii="Arial" w:hAnsi="Arial" w:cs="Arial"/>
        </w:rPr>
      </w:pPr>
    </w:p>
    <w:p w14:paraId="7DB14E7A" w14:textId="161C8F8A" w:rsidR="005E0F81" w:rsidRDefault="005E0F81" w:rsidP="005E6CB8">
      <w:pPr>
        <w:ind w:firstLine="709"/>
        <w:jc w:val="right"/>
        <w:rPr>
          <w:rFonts w:ascii="Arial" w:hAnsi="Arial" w:cs="Arial"/>
        </w:rPr>
      </w:pPr>
    </w:p>
    <w:p w14:paraId="60BB664A" w14:textId="105017D3" w:rsidR="005E0F81" w:rsidRDefault="005E0F81" w:rsidP="005E6CB8">
      <w:pPr>
        <w:ind w:firstLine="709"/>
        <w:jc w:val="right"/>
        <w:rPr>
          <w:rFonts w:ascii="Arial" w:hAnsi="Arial" w:cs="Arial"/>
        </w:rPr>
      </w:pPr>
    </w:p>
    <w:p w14:paraId="6BAEC58D" w14:textId="2ADDB280" w:rsidR="005E0F81" w:rsidRDefault="005E0F81" w:rsidP="005E6CB8">
      <w:pPr>
        <w:ind w:firstLine="709"/>
        <w:jc w:val="right"/>
        <w:rPr>
          <w:rFonts w:ascii="Arial" w:hAnsi="Arial" w:cs="Arial"/>
        </w:rPr>
      </w:pPr>
    </w:p>
    <w:p w14:paraId="1615B125" w14:textId="59398758" w:rsidR="005E0F81" w:rsidRDefault="005E0F81" w:rsidP="005E6CB8">
      <w:pPr>
        <w:ind w:firstLine="709"/>
        <w:jc w:val="right"/>
        <w:rPr>
          <w:rFonts w:ascii="Arial" w:hAnsi="Arial" w:cs="Arial"/>
        </w:rPr>
      </w:pPr>
    </w:p>
    <w:p w14:paraId="0F0A2FEF" w14:textId="14DDAC0F" w:rsidR="005E0F81" w:rsidRDefault="005E0F81" w:rsidP="005E6CB8">
      <w:pPr>
        <w:ind w:firstLine="709"/>
        <w:jc w:val="right"/>
        <w:rPr>
          <w:rFonts w:ascii="Arial" w:hAnsi="Arial" w:cs="Arial"/>
        </w:rPr>
      </w:pPr>
    </w:p>
    <w:p w14:paraId="171E72D3" w14:textId="0627C50C" w:rsidR="005E0F81" w:rsidRDefault="005E0F81" w:rsidP="005E6CB8">
      <w:pPr>
        <w:ind w:firstLine="709"/>
        <w:jc w:val="right"/>
        <w:rPr>
          <w:rFonts w:ascii="Arial" w:hAnsi="Arial" w:cs="Arial"/>
        </w:rPr>
      </w:pPr>
    </w:p>
    <w:p w14:paraId="3EBF2045" w14:textId="4545D8C6" w:rsidR="005E0F81" w:rsidRDefault="005E0F81" w:rsidP="005E6CB8">
      <w:pPr>
        <w:ind w:firstLine="709"/>
        <w:jc w:val="right"/>
        <w:rPr>
          <w:rFonts w:ascii="Arial" w:hAnsi="Arial" w:cs="Arial"/>
        </w:rPr>
      </w:pPr>
    </w:p>
    <w:p w14:paraId="2399F860" w14:textId="64DA498C" w:rsidR="005E0F81" w:rsidRDefault="005E0F81" w:rsidP="005E6CB8">
      <w:pPr>
        <w:ind w:firstLine="709"/>
        <w:jc w:val="right"/>
        <w:rPr>
          <w:rFonts w:ascii="Arial" w:hAnsi="Arial" w:cs="Arial"/>
        </w:rPr>
      </w:pPr>
    </w:p>
    <w:p w14:paraId="2544756C" w14:textId="4E5989D9" w:rsidR="005E0F81" w:rsidRDefault="005E0F81" w:rsidP="005E6CB8">
      <w:pPr>
        <w:ind w:firstLine="709"/>
        <w:jc w:val="right"/>
        <w:rPr>
          <w:rFonts w:ascii="Arial" w:hAnsi="Arial" w:cs="Arial"/>
        </w:rPr>
      </w:pPr>
    </w:p>
    <w:p w14:paraId="5C0A2CF6" w14:textId="0D6BBF20" w:rsidR="005E0F81" w:rsidRDefault="005E0F81" w:rsidP="005E6CB8">
      <w:pPr>
        <w:ind w:firstLine="709"/>
        <w:jc w:val="right"/>
        <w:rPr>
          <w:rFonts w:ascii="Arial" w:hAnsi="Arial" w:cs="Arial"/>
        </w:rPr>
      </w:pPr>
    </w:p>
    <w:p w14:paraId="798FD55C" w14:textId="1DF9271B" w:rsidR="005E0F81" w:rsidRDefault="005E0F81" w:rsidP="005E6CB8">
      <w:pPr>
        <w:ind w:firstLine="709"/>
        <w:jc w:val="right"/>
        <w:rPr>
          <w:rFonts w:ascii="Arial" w:hAnsi="Arial" w:cs="Arial"/>
        </w:rPr>
      </w:pPr>
    </w:p>
    <w:p w14:paraId="7A5DF3DF" w14:textId="0161B3A4" w:rsidR="005E0F81" w:rsidRDefault="005E0F81" w:rsidP="005E6CB8">
      <w:pPr>
        <w:ind w:firstLine="709"/>
        <w:jc w:val="right"/>
        <w:rPr>
          <w:rFonts w:ascii="Arial" w:hAnsi="Arial" w:cs="Arial"/>
        </w:rPr>
      </w:pPr>
    </w:p>
    <w:p w14:paraId="1C355759" w14:textId="4564B0B9" w:rsidR="005E0F81" w:rsidRDefault="005E0F81" w:rsidP="005E6CB8">
      <w:pPr>
        <w:ind w:firstLine="709"/>
        <w:jc w:val="right"/>
        <w:rPr>
          <w:rFonts w:ascii="Arial" w:hAnsi="Arial" w:cs="Arial"/>
        </w:rPr>
      </w:pPr>
    </w:p>
    <w:p w14:paraId="42DC81CF" w14:textId="206CC734" w:rsidR="005E0F81" w:rsidRDefault="005E0F81" w:rsidP="005E6CB8">
      <w:pPr>
        <w:ind w:firstLine="709"/>
        <w:jc w:val="right"/>
        <w:rPr>
          <w:rFonts w:ascii="Arial" w:hAnsi="Arial" w:cs="Arial"/>
        </w:rPr>
      </w:pPr>
    </w:p>
    <w:p w14:paraId="0822EA0A" w14:textId="3E79346F" w:rsidR="005E0F81" w:rsidRDefault="005E0F81" w:rsidP="005E6CB8">
      <w:pPr>
        <w:ind w:firstLine="709"/>
        <w:jc w:val="right"/>
        <w:rPr>
          <w:rFonts w:ascii="Arial" w:hAnsi="Arial" w:cs="Arial"/>
        </w:rPr>
      </w:pPr>
    </w:p>
    <w:p w14:paraId="4ADD6602" w14:textId="77777777" w:rsidR="005E0F81" w:rsidRDefault="005E0F81" w:rsidP="005E6CB8">
      <w:pPr>
        <w:ind w:firstLine="709"/>
        <w:jc w:val="right"/>
        <w:rPr>
          <w:rFonts w:ascii="Arial" w:hAnsi="Arial" w:cs="Arial"/>
        </w:rPr>
      </w:pPr>
    </w:p>
    <w:p w14:paraId="5915ABBA" w14:textId="77777777" w:rsidR="00810160" w:rsidRDefault="00810160" w:rsidP="005E6CB8">
      <w:pPr>
        <w:ind w:firstLine="709"/>
        <w:jc w:val="right"/>
        <w:rPr>
          <w:rFonts w:ascii="Arial" w:hAnsi="Arial" w:cs="Arial"/>
        </w:rPr>
      </w:pPr>
    </w:p>
    <w:p w14:paraId="386E5353" w14:textId="77777777" w:rsidR="005E0F81" w:rsidRDefault="005E0F81" w:rsidP="005E6CB8">
      <w:pPr>
        <w:ind w:firstLine="709"/>
        <w:jc w:val="right"/>
        <w:rPr>
          <w:rFonts w:ascii="Arial" w:hAnsi="Arial" w:cs="Arial"/>
        </w:rPr>
      </w:pPr>
    </w:p>
    <w:p w14:paraId="600255C4" w14:textId="77777777" w:rsidR="005E0F81" w:rsidRDefault="005E0F81" w:rsidP="005E6CB8">
      <w:pPr>
        <w:ind w:firstLine="709"/>
        <w:jc w:val="right"/>
        <w:rPr>
          <w:rFonts w:ascii="Arial" w:hAnsi="Arial" w:cs="Arial"/>
        </w:rPr>
      </w:pPr>
    </w:p>
    <w:p w14:paraId="47BAF844" w14:textId="77777777" w:rsidR="005E0F81" w:rsidRDefault="005E0F81" w:rsidP="005E6CB8">
      <w:pPr>
        <w:ind w:firstLine="709"/>
        <w:jc w:val="right"/>
        <w:rPr>
          <w:rFonts w:ascii="Arial" w:hAnsi="Arial" w:cs="Arial"/>
        </w:rPr>
      </w:pPr>
    </w:p>
    <w:p w14:paraId="409C0346" w14:textId="77777777" w:rsidR="005E0F81" w:rsidRDefault="005E0F81" w:rsidP="005E6CB8">
      <w:pPr>
        <w:ind w:firstLine="709"/>
        <w:jc w:val="right"/>
        <w:rPr>
          <w:rFonts w:ascii="Arial" w:hAnsi="Arial" w:cs="Arial"/>
        </w:rPr>
      </w:pPr>
    </w:p>
    <w:p w14:paraId="0CB8BB32" w14:textId="77777777" w:rsidR="005E0F81" w:rsidRDefault="005E0F81" w:rsidP="005E6CB8">
      <w:pPr>
        <w:ind w:firstLine="709"/>
        <w:jc w:val="right"/>
        <w:rPr>
          <w:rFonts w:ascii="Arial" w:hAnsi="Arial" w:cs="Arial"/>
        </w:rPr>
      </w:pPr>
    </w:p>
    <w:p w14:paraId="52AD5E57" w14:textId="77777777" w:rsidR="005E0F81" w:rsidRDefault="005E0F81" w:rsidP="005E6CB8">
      <w:pPr>
        <w:ind w:firstLine="709"/>
        <w:jc w:val="right"/>
        <w:rPr>
          <w:rFonts w:ascii="Arial" w:hAnsi="Arial" w:cs="Arial"/>
        </w:rPr>
      </w:pPr>
    </w:p>
    <w:p w14:paraId="54BF3777" w14:textId="77777777" w:rsidR="005E0F81" w:rsidRDefault="005E0F81" w:rsidP="005E6CB8">
      <w:pPr>
        <w:ind w:firstLine="709"/>
        <w:jc w:val="right"/>
        <w:rPr>
          <w:rFonts w:ascii="Arial" w:hAnsi="Arial" w:cs="Arial"/>
        </w:rPr>
      </w:pPr>
    </w:p>
    <w:p w14:paraId="4475E8FC" w14:textId="77777777" w:rsidR="005E0F81" w:rsidRDefault="005E0F81" w:rsidP="005E6CB8">
      <w:pPr>
        <w:ind w:firstLine="709"/>
        <w:jc w:val="right"/>
        <w:rPr>
          <w:rFonts w:ascii="Arial" w:hAnsi="Arial" w:cs="Arial"/>
        </w:rPr>
      </w:pPr>
    </w:p>
    <w:p w14:paraId="62FE6BC6" w14:textId="77777777" w:rsidR="005E0F81" w:rsidRDefault="005E0F81" w:rsidP="005E6CB8">
      <w:pPr>
        <w:ind w:firstLine="709"/>
        <w:jc w:val="right"/>
        <w:rPr>
          <w:rFonts w:ascii="Arial" w:hAnsi="Arial" w:cs="Arial"/>
        </w:rPr>
      </w:pPr>
    </w:p>
    <w:p w14:paraId="323A7044" w14:textId="77777777" w:rsidR="005E0F81" w:rsidRDefault="005E0F81" w:rsidP="005E6CB8">
      <w:pPr>
        <w:ind w:firstLine="709"/>
        <w:jc w:val="right"/>
        <w:rPr>
          <w:rFonts w:ascii="Arial" w:hAnsi="Arial" w:cs="Arial"/>
        </w:rPr>
      </w:pPr>
    </w:p>
    <w:p w14:paraId="0293F7EA" w14:textId="77777777" w:rsidR="005E0F81" w:rsidRDefault="005E0F81" w:rsidP="005E6CB8">
      <w:pPr>
        <w:ind w:firstLine="709"/>
        <w:jc w:val="right"/>
        <w:rPr>
          <w:rFonts w:ascii="Arial" w:hAnsi="Arial" w:cs="Arial"/>
        </w:rPr>
      </w:pPr>
    </w:p>
    <w:p w14:paraId="1DCC18BA" w14:textId="77777777" w:rsidR="005E0F81" w:rsidRDefault="005E0F81" w:rsidP="005E6CB8">
      <w:pPr>
        <w:ind w:firstLine="709"/>
        <w:jc w:val="right"/>
        <w:rPr>
          <w:rFonts w:ascii="Arial" w:hAnsi="Arial" w:cs="Arial"/>
        </w:rPr>
      </w:pPr>
    </w:p>
    <w:p w14:paraId="79DC804A" w14:textId="77777777" w:rsidR="005E0F81" w:rsidRDefault="005E0F81" w:rsidP="005E6CB8">
      <w:pPr>
        <w:ind w:firstLine="709"/>
        <w:jc w:val="right"/>
        <w:rPr>
          <w:rFonts w:ascii="Arial" w:hAnsi="Arial" w:cs="Arial"/>
        </w:rPr>
      </w:pPr>
    </w:p>
    <w:p w14:paraId="7B5D00E2" w14:textId="77777777" w:rsidR="005E0F81" w:rsidRDefault="005E0F81" w:rsidP="005E6CB8">
      <w:pPr>
        <w:ind w:firstLine="709"/>
        <w:jc w:val="right"/>
        <w:rPr>
          <w:rFonts w:ascii="Arial" w:hAnsi="Arial" w:cs="Arial"/>
        </w:rPr>
      </w:pPr>
    </w:p>
    <w:p w14:paraId="719FF01E" w14:textId="77777777" w:rsidR="005E0F81" w:rsidRDefault="005E0F81" w:rsidP="005E6CB8">
      <w:pPr>
        <w:ind w:firstLine="709"/>
        <w:jc w:val="right"/>
        <w:rPr>
          <w:rFonts w:ascii="Arial" w:hAnsi="Arial" w:cs="Arial"/>
        </w:rPr>
      </w:pPr>
    </w:p>
    <w:p w14:paraId="616B8866" w14:textId="77777777" w:rsidR="005E0F81" w:rsidRDefault="005E0F81" w:rsidP="005E6CB8">
      <w:pPr>
        <w:ind w:firstLine="709"/>
        <w:jc w:val="right"/>
        <w:rPr>
          <w:rFonts w:ascii="Arial" w:hAnsi="Arial" w:cs="Arial"/>
        </w:rPr>
      </w:pPr>
    </w:p>
    <w:p w14:paraId="7C79CBA4" w14:textId="77777777" w:rsidR="005E0F81" w:rsidRDefault="005E0F81" w:rsidP="005E6CB8">
      <w:pPr>
        <w:ind w:firstLine="709"/>
        <w:jc w:val="right"/>
        <w:rPr>
          <w:rFonts w:ascii="Arial" w:hAnsi="Arial" w:cs="Arial"/>
        </w:rPr>
      </w:pPr>
    </w:p>
    <w:p w14:paraId="2761D18F" w14:textId="77777777" w:rsidR="005E0F81" w:rsidRDefault="005E0F81" w:rsidP="005E6CB8">
      <w:pPr>
        <w:ind w:firstLine="709"/>
        <w:jc w:val="right"/>
        <w:rPr>
          <w:rFonts w:ascii="Arial" w:hAnsi="Arial" w:cs="Arial"/>
        </w:rPr>
      </w:pPr>
    </w:p>
    <w:p w14:paraId="1E2667DC" w14:textId="77777777" w:rsidR="005E0F81" w:rsidRDefault="005E0F81" w:rsidP="005E6CB8">
      <w:pPr>
        <w:ind w:firstLine="709"/>
        <w:jc w:val="right"/>
        <w:rPr>
          <w:rFonts w:ascii="Arial" w:hAnsi="Arial" w:cs="Arial"/>
        </w:rPr>
      </w:pPr>
    </w:p>
    <w:p w14:paraId="24DEEF58" w14:textId="77777777" w:rsidR="005E0F81" w:rsidRDefault="005E0F81" w:rsidP="005E6CB8">
      <w:pPr>
        <w:ind w:firstLine="709"/>
        <w:jc w:val="right"/>
        <w:rPr>
          <w:rFonts w:ascii="Arial" w:hAnsi="Arial" w:cs="Arial"/>
        </w:rPr>
      </w:pPr>
    </w:p>
    <w:p w14:paraId="293A9C7B" w14:textId="77777777" w:rsidR="005E0F81" w:rsidRDefault="005E0F81" w:rsidP="005E6CB8">
      <w:pPr>
        <w:ind w:firstLine="709"/>
        <w:jc w:val="right"/>
        <w:rPr>
          <w:rFonts w:ascii="Arial" w:hAnsi="Arial" w:cs="Arial"/>
        </w:rPr>
      </w:pPr>
    </w:p>
    <w:p w14:paraId="1E1A3B7F" w14:textId="77777777" w:rsidR="005E0F81" w:rsidRDefault="005E0F81" w:rsidP="005E6CB8">
      <w:pPr>
        <w:ind w:firstLine="709"/>
        <w:jc w:val="right"/>
        <w:rPr>
          <w:rFonts w:ascii="Arial" w:hAnsi="Arial" w:cs="Arial"/>
        </w:rPr>
      </w:pPr>
    </w:p>
    <w:p w14:paraId="353AA52B" w14:textId="77777777" w:rsidR="005E0F81" w:rsidRDefault="005E0F81" w:rsidP="005E6CB8">
      <w:pPr>
        <w:ind w:firstLine="709"/>
        <w:jc w:val="right"/>
        <w:rPr>
          <w:rFonts w:ascii="Arial" w:hAnsi="Arial" w:cs="Arial"/>
        </w:rPr>
      </w:pPr>
    </w:p>
    <w:p w14:paraId="2619E7B2" w14:textId="77777777" w:rsidR="005E0F81" w:rsidRDefault="005E0F81" w:rsidP="005E6CB8">
      <w:pPr>
        <w:ind w:firstLine="709"/>
        <w:jc w:val="right"/>
        <w:rPr>
          <w:rFonts w:ascii="Arial" w:hAnsi="Arial" w:cs="Arial"/>
        </w:rPr>
      </w:pPr>
    </w:p>
    <w:sectPr w:rsidR="005E0F81" w:rsidSect="00151F09">
      <w:pgSz w:w="11906" w:h="16838"/>
      <w:pgMar w:top="568" w:right="849" w:bottom="56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18872" w14:textId="77777777" w:rsidR="00CA34DA" w:rsidRDefault="00CA34DA" w:rsidP="001B4406">
      <w:r>
        <w:separator/>
      </w:r>
    </w:p>
  </w:endnote>
  <w:endnote w:type="continuationSeparator" w:id="0">
    <w:p w14:paraId="7381633E" w14:textId="77777777" w:rsidR="00CA34DA" w:rsidRDefault="00CA34DA" w:rsidP="001B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angSong">
    <w:charset w:val="86"/>
    <w:family w:val="modern"/>
    <w:pitch w:val="fixed"/>
    <w:sig w:usb0="800002BF" w:usb1="38CF7CFA"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A2D85" w14:textId="77777777" w:rsidR="00CA34DA" w:rsidRDefault="00CA34DA" w:rsidP="001B4406">
      <w:r>
        <w:separator/>
      </w:r>
    </w:p>
  </w:footnote>
  <w:footnote w:type="continuationSeparator" w:id="0">
    <w:p w14:paraId="7F869E96" w14:textId="77777777" w:rsidR="00CA34DA" w:rsidRDefault="00CA34DA" w:rsidP="001B4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1547F"/>
    <w:multiLevelType w:val="hybridMultilevel"/>
    <w:tmpl w:val="B82C0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2B298A"/>
    <w:multiLevelType w:val="hybridMultilevel"/>
    <w:tmpl w:val="7BC49F2C"/>
    <w:lvl w:ilvl="0" w:tplc="18EA12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EE1089E"/>
    <w:multiLevelType w:val="hybridMultilevel"/>
    <w:tmpl w:val="911664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46E43F3"/>
    <w:multiLevelType w:val="hybridMultilevel"/>
    <w:tmpl w:val="2B6E9720"/>
    <w:lvl w:ilvl="0" w:tplc="6D168754">
      <w:start w:val="1"/>
      <w:numFmt w:val="decimal"/>
      <w:lvlText w:val="%1."/>
      <w:lvlJc w:val="left"/>
      <w:pPr>
        <w:ind w:left="900" w:hanging="360"/>
      </w:pPr>
      <w:rPr>
        <w:rFonts w:eastAsia="Times New Roman"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1E979D9"/>
    <w:multiLevelType w:val="hybridMultilevel"/>
    <w:tmpl w:val="88882B46"/>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0564FA"/>
    <w:multiLevelType w:val="hybridMultilevel"/>
    <w:tmpl w:val="1B62FF4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766D7C44"/>
    <w:multiLevelType w:val="hybridMultilevel"/>
    <w:tmpl w:val="23BC58B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7B4D091E"/>
    <w:multiLevelType w:val="hybridMultilevel"/>
    <w:tmpl w:val="CF78A540"/>
    <w:lvl w:ilvl="0" w:tplc="F8CEC352">
      <w:start w:val="1"/>
      <w:numFmt w:val="decimal"/>
      <w:lvlText w:val="%1."/>
      <w:lvlJc w:val="left"/>
      <w:pPr>
        <w:ind w:left="900" w:hanging="360"/>
      </w:pPr>
      <w:rPr>
        <w:rFonts w:eastAsia="Times New Roman"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7C26041E"/>
    <w:multiLevelType w:val="hybridMultilevel"/>
    <w:tmpl w:val="250485CC"/>
    <w:lvl w:ilvl="0" w:tplc="572EDEE2">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0"/>
  </w:num>
  <w:num w:numId="3">
    <w:abstractNumId w:val="3"/>
  </w:num>
  <w:num w:numId="4">
    <w:abstractNumId w:val="7"/>
  </w:num>
  <w:num w:numId="5">
    <w:abstractNumId w:val="6"/>
  </w:num>
  <w:num w:numId="6">
    <w:abstractNumId w:val="8"/>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80B23"/>
    <w:rsid w:val="00000D00"/>
    <w:rsid w:val="000048CE"/>
    <w:rsid w:val="00004DE3"/>
    <w:rsid w:val="00005316"/>
    <w:rsid w:val="0002064B"/>
    <w:rsid w:val="000307CC"/>
    <w:rsid w:val="00030F28"/>
    <w:rsid w:val="00034D43"/>
    <w:rsid w:val="0004119F"/>
    <w:rsid w:val="000638B7"/>
    <w:rsid w:val="000642BF"/>
    <w:rsid w:val="000648ED"/>
    <w:rsid w:val="00073B01"/>
    <w:rsid w:val="00074C90"/>
    <w:rsid w:val="00083CC1"/>
    <w:rsid w:val="000A28A7"/>
    <w:rsid w:val="000A6002"/>
    <w:rsid w:val="000A6FD8"/>
    <w:rsid w:val="000B3D33"/>
    <w:rsid w:val="000B6CB9"/>
    <w:rsid w:val="000C7D9D"/>
    <w:rsid w:val="000D1D0D"/>
    <w:rsid w:val="000E59C0"/>
    <w:rsid w:val="0011328A"/>
    <w:rsid w:val="001142A7"/>
    <w:rsid w:val="00114336"/>
    <w:rsid w:val="0011508B"/>
    <w:rsid w:val="00117D77"/>
    <w:rsid w:val="0012246C"/>
    <w:rsid w:val="0013388E"/>
    <w:rsid w:val="00134124"/>
    <w:rsid w:val="00135CDC"/>
    <w:rsid w:val="00151F09"/>
    <w:rsid w:val="001553D0"/>
    <w:rsid w:val="001573BC"/>
    <w:rsid w:val="0015787E"/>
    <w:rsid w:val="001602B4"/>
    <w:rsid w:val="001603C9"/>
    <w:rsid w:val="00162CB0"/>
    <w:rsid w:val="00170C04"/>
    <w:rsid w:val="00171C87"/>
    <w:rsid w:val="00173B27"/>
    <w:rsid w:val="00175F52"/>
    <w:rsid w:val="0018046E"/>
    <w:rsid w:val="00184A2C"/>
    <w:rsid w:val="00187363"/>
    <w:rsid w:val="00192AAA"/>
    <w:rsid w:val="00197E49"/>
    <w:rsid w:val="001A5C4B"/>
    <w:rsid w:val="001B1C15"/>
    <w:rsid w:val="001B41F2"/>
    <w:rsid w:val="001B4406"/>
    <w:rsid w:val="001C450A"/>
    <w:rsid w:val="001C6BFB"/>
    <w:rsid w:val="001D42E5"/>
    <w:rsid w:val="001D5119"/>
    <w:rsid w:val="001D77A3"/>
    <w:rsid w:val="001E1370"/>
    <w:rsid w:val="001F1485"/>
    <w:rsid w:val="0020016F"/>
    <w:rsid w:val="002047BE"/>
    <w:rsid w:val="002154E3"/>
    <w:rsid w:val="00220284"/>
    <w:rsid w:val="00233C64"/>
    <w:rsid w:val="00234101"/>
    <w:rsid w:val="00240499"/>
    <w:rsid w:val="00243280"/>
    <w:rsid w:val="00245FD4"/>
    <w:rsid w:val="0024664E"/>
    <w:rsid w:val="00246F83"/>
    <w:rsid w:val="00256FB9"/>
    <w:rsid w:val="002608FA"/>
    <w:rsid w:val="00263A25"/>
    <w:rsid w:val="00267D0D"/>
    <w:rsid w:val="002753B5"/>
    <w:rsid w:val="00276BC5"/>
    <w:rsid w:val="0028196E"/>
    <w:rsid w:val="00282F41"/>
    <w:rsid w:val="002838E3"/>
    <w:rsid w:val="00291BDC"/>
    <w:rsid w:val="00293C47"/>
    <w:rsid w:val="00296DCC"/>
    <w:rsid w:val="00297827"/>
    <w:rsid w:val="002A5428"/>
    <w:rsid w:val="002A5958"/>
    <w:rsid w:val="002B56FC"/>
    <w:rsid w:val="002B745F"/>
    <w:rsid w:val="002C0469"/>
    <w:rsid w:val="002C0961"/>
    <w:rsid w:val="002C2366"/>
    <w:rsid w:val="002E0405"/>
    <w:rsid w:val="002F2259"/>
    <w:rsid w:val="002F4E58"/>
    <w:rsid w:val="002F672D"/>
    <w:rsid w:val="00304E46"/>
    <w:rsid w:val="0031020C"/>
    <w:rsid w:val="00314A04"/>
    <w:rsid w:val="00317402"/>
    <w:rsid w:val="00324D4B"/>
    <w:rsid w:val="0032693F"/>
    <w:rsid w:val="00341AF3"/>
    <w:rsid w:val="00344840"/>
    <w:rsid w:val="003469E7"/>
    <w:rsid w:val="00360B83"/>
    <w:rsid w:val="00365FB9"/>
    <w:rsid w:val="00371627"/>
    <w:rsid w:val="0037176D"/>
    <w:rsid w:val="00385FAA"/>
    <w:rsid w:val="0039473D"/>
    <w:rsid w:val="003978A3"/>
    <w:rsid w:val="00397F71"/>
    <w:rsid w:val="003A19C9"/>
    <w:rsid w:val="003B5BF3"/>
    <w:rsid w:val="003B7C8D"/>
    <w:rsid w:val="003C6477"/>
    <w:rsid w:val="003D193B"/>
    <w:rsid w:val="003D757C"/>
    <w:rsid w:val="003E383A"/>
    <w:rsid w:val="003E4900"/>
    <w:rsid w:val="003E5E4A"/>
    <w:rsid w:val="003E6F11"/>
    <w:rsid w:val="003E7093"/>
    <w:rsid w:val="00401312"/>
    <w:rsid w:val="00405D1D"/>
    <w:rsid w:val="004108ED"/>
    <w:rsid w:val="00411217"/>
    <w:rsid w:val="0041162A"/>
    <w:rsid w:val="00411901"/>
    <w:rsid w:val="00417373"/>
    <w:rsid w:val="00423986"/>
    <w:rsid w:val="004247C5"/>
    <w:rsid w:val="00424F27"/>
    <w:rsid w:val="00426C92"/>
    <w:rsid w:val="0043386C"/>
    <w:rsid w:val="004344F2"/>
    <w:rsid w:val="00455E09"/>
    <w:rsid w:val="004573AE"/>
    <w:rsid w:val="004612E7"/>
    <w:rsid w:val="004665CF"/>
    <w:rsid w:val="0047481D"/>
    <w:rsid w:val="00481C49"/>
    <w:rsid w:val="00483102"/>
    <w:rsid w:val="00484E18"/>
    <w:rsid w:val="00492278"/>
    <w:rsid w:val="004949DC"/>
    <w:rsid w:val="00495107"/>
    <w:rsid w:val="00496213"/>
    <w:rsid w:val="004A098F"/>
    <w:rsid w:val="004C54AB"/>
    <w:rsid w:val="004D12D9"/>
    <w:rsid w:val="004F2599"/>
    <w:rsid w:val="004F39A7"/>
    <w:rsid w:val="004F61D2"/>
    <w:rsid w:val="00501C87"/>
    <w:rsid w:val="00501F19"/>
    <w:rsid w:val="00502635"/>
    <w:rsid w:val="005065F6"/>
    <w:rsid w:val="005112FB"/>
    <w:rsid w:val="00512FA2"/>
    <w:rsid w:val="00527EEC"/>
    <w:rsid w:val="005341D2"/>
    <w:rsid w:val="00537B61"/>
    <w:rsid w:val="00541FE8"/>
    <w:rsid w:val="00554E2A"/>
    <w:rsid w:val="00562B48"/>
    <w:rsid w:val="00567BF4"/>
    <w:rsid w:val="005776AB"/>
    <w:rsid w:val="005801C8"/>
    <w:rsid w:val="0059673C"/>
    <w:rsid w:val="005A253A"/>
    <w:rsid w:val="005C0CDD"/>
    <w:rsid w:val="005C136B"/>
    <w:rsid w:val="005C51E2"/>
    <w:rsid w:val="005C6ED8"/>
    <w:rsid w:val="005D6814"/>
    <w:rsid w:val="005E0F81"/>
    <w:rsid w:val="005E6CB8"/>
    <w:rsid w:val="005F1760"/>
    <w:rsid w:val="005F2E8E"/>
    <w:rsid w:val="005F7A23"/>
    <w:rsid w:val="00600A53"/>
    <w:rsid w:val="00601175"/>
    <w:rsid w:val="006046DE"/>
    <w:rsid w:val="00607D6D"/>
    <w:rsid w:val="006104A2"/>
    <w:rsid w:val="006176E5"/>
    <w:rsid w:val="00621A86"/>
    <w:rsid w:val="00626671"/>
    <w:rsid w:val="00627C90"/>
    <w:rsid w:val="006304EE"/>
    <w:rsid w:val="0063575B"/>
    <w:rsid w:val="00636B13"/>
    <w:rsid w:val="00645439"/>
    <w:rsid w:val="00647C75"/>
    <w:rsid w:val="0065253E"/>
    <w:rsid w:val="00663006"/>
    <w:rsid w:val="0066785B"/>
    <w:rsid w:val="00667DBF"/>
    <w:rsid w:val="00685A3F"/>
    <w:rsid w:val="006904F3"/>
    <w:rsid w:val="0069111B"/>
    <w:rsid w:val="00693937"/>
    <w:rsid w:val="00697F1C"/>
    <w:rsid w:val="006A0558"/>
    <w:rsid w:val="006A100E"/>
    <w:rsid w:val="006A1ABC"/>
    <w:rsid w:val="006A5331"/>
    <w:rsid w:val="006B4536"/>
    <w:rsid w:val="006B4E61"/>
    <w:rsid w:val="006F082A"/>
    <w:rsid w:val="006F243C"/>
    <w:rsid w:val="006F5334"/>
    <w:rsid w:val="00701D9E"/>
    <w:rsid w:val="0070204B"/>
    <w:rsid w:val="00713478"/>
    <w:rsid w:val="0071399D"/>
    <w:rsid w:val="00721956"/>
    <w:rsid w:val="00723F64"/>
    <w:rsid w:val="00725C9A"/>
    <w:rsid w:val="00726967"/>
    <w:rsid w:val="00732D03"/>
    <w:rsid w:val="007352AB"/>
    <w:rsid w:val="00736055"/>
    <w:rsid w:val="007419D3"/>
    <w:rsid w:val="00757F6A"/>
    <w:rsid w:val="007602F6"/>
    <w:rsid w:val="00777E8E"/>
    <w:rsid w:val="007831BE"/>
    <w:rsid w:val="00786997"/>
    <w:rsid w:val="007937E4"/>
    <w:rsid w:val="00794A2A"/>
    <w:rsid w:val="007C62DF"/>
    <w:rsid w:val="007D1A01"/>
    <w:rsid w:val="007E7ED7"/>
    <w:rsid w:val="00810160"/>
    <w:rsid w:val="00814423"/>
    <w:rsid w:val="0081443F"/>
    <w:rsid w:val="00821CC5"/>
    <w:rsid w:val="008228D2"/>
    <w:rsid w:val="00824C1C"/>
    <w:rsid w:val="008253B7"/>
    <w:rsid w:val="00843835"/>
    <w:rsid w:val="0085473C"/>
    <w:rsid w:val="008605D0"/>
    <w:rsid w:val="00860C85"/>
    <w:rsid w:val="00860FBD"/>
    <w:rsid w:val="00866763"/>
    <w:rsid w:val="00893106"/>
    <w:rsid w:val="00893830"/>
    <w:rsid w:val="00895355"/>
    <w:rsid w:val="00896407"/>
    <w:rsid w:val="008A151F"/>
    <w:rsid w:val="008B1C95"/>
    <w:rsid w:val="008B21DB"/>
    <w:rsid w:val="008B2738"/>
    <w:rsid w:val="008C6B8A"/>
    <w:rsid w:val="008E077D"/>
    <w:rsid w:val="008E0ACD"/>
    <w:rsid w:val="008F2EE8"/>
    <w:rsid w:val="008F538A"/>
    <w:rsid w:val="00904570"/>
    <w:rsid w:val="0090522A"/>
    <w:rsid w:val="009065F0"/>
    <w:rsid w:val="009116A0"/>
    <w:rsid w:val="0091186F"/>
    <w:rsid w:val="00917122"/>
    <w:rsid w:val="00924448"/>
    <w:rsid w:val="009414AE"/>
    <w:rsid w:val="0094187B"/>
    <w:rsid w:val="0094287B"/>
    <w:rsid w:val="00945B87"/>
    <w:rsid w:val="0095039A"/>
    <w:rsid w:val="00953707"/>
    <w:rsid w:val="0096064C"/>
    <w:rsid w:val="00967A85"/>
    <w:rsid w:val="00971ABB"/>
    <w:rsid w:val="00972D71"/>
    <w:rsid w:val="00975AD3"/>
    <w:rsid w:val="00980B7A"/>
    <w:rsid w:val="00987FCA"/>
    <w:rsid w:val="00991423"/>
    <w:rsid w:val="009A01E7"/>
    <w:rsid w:val="009A2074"/>
    <w:rsid w:val="009A2789"/>
    <w:rsid w:val="009A35F6"/>
    <w:rsid w:val="009A5282"/>
    <w:rsid w:val="009B5327"/>
    <w:rsid w:val="009B56B7"/>
    <w:rsid w:val="009E0C9C"/>
    <w:rsid w:val="00A07735"/>
    <w:rsid w:val="00A20FE5"/>
    <w:rsid w:val="00A27300"/>
    <w:rsid w:val="00A37CC7"/>
    <w:rsid w:val="00A44271"/>
    <w:rsid w:val="00A5631B"/>
    <w:rsid w:val="00A5685D"/>
    <w:rsid w:val="00A76441"/>
    <w:rsid w:val="00A76C09"/>
    <w:rsid w:val="00A76DB2"/>
    <w:rsid w:val="00A80B23"/>
    <w:rsid w:val="00A926D5"/>
    <w:rsid w:val="00A936BC"/>
    <w:rsid w:val="00A939E1"/>
    <w:rsid w:val="00AA067F"/>
    <w:rsid w:val="00AB07AA"/>
    <w:rsid w:val="00AC0FD3"/>
    <w:rsid w:val="00AD4DE1"/>
    <w:rsid w:val="00AD5113"/>
    <w:rsid w:val="00AF5D9E"/>
    <w:rsid w:val="00B000B6"/>
    <w:rsid w:val="00B027B7"/>
    <w:rsid w:val="00B03926"/>
    <w:rsid w:val="00B07B80"/>
    <w:rsid w:val="00B12719"/>
    <w:rsid w:val="00B15FF4"/>
    <w:rsid w:val="00B16CAE"/>
    <w:rsid w:val="00B16E05"/>
    <w:rsid w:val="00B171F6"/>
    <w:rsid w:val="00B17F57"/>
    <w:rsid w:val="00B24CEB"/>
    <w:rsid w:val="00B26909"/>
    <w:rsid w:val="00B27A04"/>
    <w:rsid w:val="00B37C77"/>
    <w:rsid w:val="00B46922"/>
    <w:rsid w:val="00B5203B"/>
    <w:rsid w:val="00B54BDD"/>
    <w:rsid w:val="00B54C0B"/>
    <w:rsid w:val="00B60A89"/>
    <w:rsid w:val="00B63C43"/>
    <w:rsid w:val="00B70D5A"/>
    <w:rsid w:val="00B8195D"/>
    <w:rsid w:val="00B81D8B"/>
    <w:rsid w:val="00B859E6"/>
    <w:rsid w:val="00B917FB"/>
    <w:rsid w:val="00B92D39"/>
    <w:rsid w:val="00BA088D"/>
    <w:rsid w:val="00BB25D9"/>
    <w:rsid w:val="00BB38A1"/>
    <w:rsid w:val="00BB672B"/>
    <w:rsid w:val="00BC5DD9"/>
    <w:rsid w:val="00BC5FE0"/>
    <w:rsid w:val="00BD0D93"/>
    <w:rsid w:val="00BE0ED7"/>
    <w:rsid w:val="00BF2FFB"/>
    <w:rsid w:val="00C17F24"/>
    <w:rsid w:val="00C202EE"/>
    <w:rsid w:val="00C22140"/>
    <w:rsid w:val="00C26B96"/>
    <w:rsid w:val="00C27986"/>
    <w:rsid w:val="00C30A5F"/>
    <w:rsid w:val="00C36773"/>
    <w:rsid w:val="00C36D80"/>
    <w:rsid w:val="00C44239"/>
    <w:rsid w:val="00C4742E"/>
    <w:rsid w:val="00C64C40"/>
    <w:rsid w:val="00C72E59"/>
    <w:rsid w:val="00C76376"/>
    <w:rsid w:val="00C775AA"/>
    <w:rsid w:val="00C826CF"/>
    <w:rsid w:val="00C9642B"/>
    <w:rsid w:val="00CA34DA"/>
    <w:rsid w:val="00CA6276"/>
    <w:rsid w:val="00CB5CC9"/>
    <w:rsid w:val="00CC604F"/>
    <w:rsid w:val="00CD2E06"/>
    <w:rsid w:val="00CF3281"/>
    <w:rsid w:val="00CF4120"/>
    <w:rsid w:val="00D019DA"/>
    <w:rsid w:val="00D030A2"/>
    <w:rsid w:val="00D063AF"/>
    <w:rsid w:val="00D10E87"/>
    <w:rsid w:val="00D13653"/>
    <w:rsid w:val="00D1472C"/>
    <w:rsid w:val="00D20BA2"/>
    <w:rsid w:val="00D2149F"/>
    <w:rsid w:val="00D26908"/>
    <w:rsid w:val="00D319A4"/>
    <w:rsid w:val="00D3293A"/>
    <w:rsid w:val="00D4249E"/>
    <w:rsid w:val="00D45537"/>
    <w:rsid w:val="00D469FD"/>
    <w:rsid w:val="00D50CDE"/>
    <w:rsid w:val="00D60369"/>
    <w:rsid w:val="00D7101A"/>
    <w:rsid w:val="00D80E06"/>
    <w:rsid w:val="00D94816"/>
    <w:rsid w:val="00DA35C1"/>
    <w:rsid w:val="00DA3C93"/>
    <w:rsid w:val="00DB2C08"/>
    <w:rsid w:val="00DB70C3"/>
    <w:rsid w:val="00DC3451"/>
    <w:rsid w:val="00DD3280"/>
    <w:rsid w:val="00DD4A39"/>
    <w:rsid w:val="00DE56DB"/>
    <w:rsid w:val="00DE6E97"/>
    <w:rsid w:val="00DE704E"/>
    <w:rsid w:val="00DF0120"/>
    <w:rsid w:val="00DF41E3"/>
    <w:rsid w:val="00E024A4"/>
    <w:rsid w:val="00E2588F"/>
    <w:rsid w:val="00E31147"/>
    <w:rsid w:val="00E51E6F"/>
    <w:rsid w:val="00E61E82"/>
    <w:rsid w:val="00E75FCC"/>
    <w:rsid w:val="00E87FBA"/>
    <w:rsid w:val="00E90371"/>
    <w:rsid w:val="00E939EC"/>
    <w:rsid w:val="00E965F3"/>
    <w:rsid w:val="00EA47A1"/>
    <w:rsid w:val="00EB00D7"/>
    <w:rsid w:val="00EB0430"/>
    <w:rsid w:val="00EB275C"/>
    <w:rsid w:val="00EB63B0"/>
    <w:rsid w:val="00EC7DA0"/>
    <w:rsid w:val="00EE0B8C"/>
    <w:rsid w:val="00F0034A"/>
    <w:rsid w:val="00F01D8B"/>
    <w:rsid w:val="00F02FBD"/>
    <w:rsid w:val="00F059EF"/>
    <w:rsid w:val="00F42999"/>
    <w:rsid w:val="00F434E2"/>
    <w:rsid w:val="00F4473C"/>
    <w:rsid w:val="00F44A0F"/>
    <w:rsid w:val="00F53C50"/>
    <w:rsid w:val="00F53E6A"/>
    <w:rsid w:val="00F559D1"/>
    <w:rsid w:val="00F5798D"/>
    <w:rsid w:val="00F602EB"/>
    <w:rsid w:val="00F623B6"/>
    <w:rsid w:val="00F62DD2"/>
    <w:rsid w:val="00F73E7E"/>
    <w:rsid w:val="00F77AF8"/>
    <w:rsid w:val="00F804AB"/>
    <w:rsid w:val="00F846A4"/>
    <w:rsid w:val="00FA37F2"/>
    <w:rsid w:val="00FA39DD"/>
    <w:rsid w:val="00FA7060"/>
    <w:rsid w:val="00FA7D76"/>
    <w:rsid w:val="00FC4729"/>
    <w:rsid w:val="00FD479D"/>
    <w:rsid w:val="00FD7063"/>
    <w:rsid w:val="00FE7D48"/>
    <w:rsid w:val="00FF0A6F"/>
    <w:rsid w:val="00FF323C"/>
    <w:rsid w:val="00FF4595"/>
    <w:rsid w:val="00FF5CCD"/>
    <w:rsid w:val="00FF6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C8B89"/>
  <w15:docId w15:val="{11C6EA5A-7565-462A-9104-811CF702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C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76C09"/>
    <w:pPr>
      <w:ind w:left="720"/>
      <w:contextualSpacing/>
    </w:pPr>
  </w:style>
  <w:style w:type="paragraph" w:customStyle="1" w:styleId="ConsPlusNormal">
    <w:name w:val="ConsPlusNormal"/>
    <w:rsid w:val="00EB275C"/>
    <w:pPr>
      <w:autoSpaceDE w:val="0"/>
      <w:autoSpaceDN w:val="0"/>
      <w:adjustRightInd w:val="0"/>
      <w:spacing w:after="0" w:line="240" w:lineRule="auto"/>
      <w:ind w:firstLine="720"/>
    </w:pPr>
    <w:rPr>
      <w:rFonts w:ascii="Arial" w:hAnsi="Arial" w:cs="Arial"/>
      <w:sz w:val="20"/>
      <w:szCs w:val="20"/>
    </w:rPr>
  </w:style>
  <w:style w:type="paragraph" w:styleId="a4">
    <w:name w:val="Balloon Text"/>
    <w:basedOn w:val="a"/>
    <w:link w:val="a5"/>
    <w:uiPriority w:val="99"/>
    <w:semiHidden/>
    <w:unhideWhenUsed/>
    <w:rsid w:val="00821CC5"/>
    <w:rPr>
      <w:rFonts w:ascii="Tahoma" w:hAnsi="Tahoma" w:cs="Tahoma"/>
      <w:sz w:val="16"/>
      <w:szCs w:val="16"/>
    </w:rPr>
  </w:style>
  <w:style w:type="character" w:customStyle="1" w:styleId="a5">
    <w:name w:val="Текст выноски Знак"/>
    <w:basedOn w:val="a0"/>
    <w:link w:val="a4"/>
    <w:uiPriority w:val="99"/>
    <w:semiHidden/>
    <w:rsid w:val="00821CC5"/>
    <w:rPr>
      <w:rFonts w:ascii="Tahoma" w:eastAsia="Times New Roman" w:hAnsi="Tahoma" w:cs="Tahoma"/>
      <w:sz w:val="16"/>
      <w:szCs w:val="16"/>
      <w:lang w:eastAsia="ru-RU"/>
    </w:rPr>
  </w:style>
  <w:style w:type="paragraph" w:styleId="a6">
    <w:name w:val="header"/>
    <w:basedOn w:val="a"/>
    <w:link w:val="a7"/>
    <w:uiPriority w:val="99"/>
    <w:unhideWhenUsed/>
    <w:rsid w:val="001B4406"/>
    <w:pPr>
      <w:tabs>
        <w:tab w:val="center" w:pos="4677"/>
        <w:tab w:val="right" w:pos="9355"/>
      </w:tabs>
    </w:pPr>
  </w:style>
  <w:style w:type="character" w:customStyle="1" w:styleId="a7">
    <w:name w:val="Верхний колонтитул Знак"/>
    <w:basedOn w:val="a0"/>
    <w:link w:val="a6"/>
    <w:uiPriority w:val="99"/>
    <w:rsid w:val="001B440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B4406"/>
    <w:pPr>
      <w:tabs>
        <w:tab w:val="center" w:pos="4677"/>
        <w:tab w:val="right" w:pos="9355"/>
      </w:tabs>
    </w:pPr>
  </w:style>
  <w:style w:type="character" w:customStyle="1" w:styleId="a9">
    <w:name w:val="Нижний колонтитул Знак"/>
    <w:basedOn w:val="a0"/>
    <w:link w:val="a8"/>
    <w:uiPriority w:val="99"/>
    <w:rsid w:val="001B4406"/>
    <w:rPr>
      <w:rFonts w:ascii="Times New Roman" w:eastAsia="Times New Roman" w:hAnsi="Times New Roman" w:cs="Times New Roman"/>
      <w:sz w:val="24"/>
      <w:szCs w:val="24"/>
      <w:lang w:eastAsia="ru-RU"/>
    </w:rPr>
  </w:style>
  <w:style w:type="paragraph" w:customStyle="1" w:styleId="ConsNormal">
    <w:name w:val="ConsNormal"/>
    <w:rsid w:val="00B8195D"/>
    <w:pPr>
      <w:widowControl w:val="0"/>
      <w:spacing w:after="0" w:line="240" w:lineRule="auto"/>
      <w:ind w:firstLine="720"/>
    </w:pPr>
    <w:rPr>
      <w:rFonts w:ascii="Arial" w:eastAsia="Times New Roman" w:hAnsi="Arial" w:cs="Times New Roman"/>
      <w:sz w:val="20"/>
      <w:szCs w:val="20"/>
      <w:lang w:eastAsia="ru-RU"/>
    </w:rPr>
  </w:style>
  <w:style w:type="paragraph" w:styleId="aa">
    <w:name w:val="No Spacing"/>
    <w:uiPriority w:val="1"/>
    <w:qFormat/>
    <w:rsid w:val="009B56B7"/>
    <w:pPr>
      <w:spacing w:after="0" w:line="240" w:lineRule="auto"/>
    </w:pPr>
  </w:style>
  <w:style w:type="paragraph" w:customStyle="1" w:styleId="text">
    <w:name w:val="text"/>
    <w:basedOn w:val="a"/>
    <w:rsid w:val="0059673C"/>
    <w:pPr>
      <w:ind w:firstLine="567"/>
      <w:jc w:val="both"/>
    </w:pPr>
    <w:rPr>
      <w:rFonts w:ascii="Arial" w:hAnsi="Arial" w:cs="Arial"/>
    </w:rPr>
  </w:style>
  <w:style w:type="paragraph" w:customStyle="1" w:styleId="1">
    <w:name w:val="Текст1"/>
    <w:basedOn w:val="a"/>
    <w:rsid w:val="005801C8"/>
    <w:rPr>
      <w:rFonts w:ascii="Courier New" w:hAnsi="Courier New"/>
      <w:sz w:val="20"/>
      <w:szCs w:val="20"/>
    </w:rPr>
  </w:style>
  <w:style w:type="character" w:styleId="ab">
    <w:name w:val="Hyperlink"/>
    <w:basedOn w:val="a0"/>
    <w:rsid w:val="005065F6"/>
    <w:rPr>
      <w:color w:val="0000FF"/>
      <w:u w:val="single"/>
    </w:rPr>
  </w:style>
  <w:style w:type="paragraph" w:customStyle="1" w:styleId="dt-p">
    <w:name w:val="dt-p"/>
    <w:basedOn w:val="a"/>
    <w:rsid w:val="00A44271"/>
    <w:pPr>
      <w:spacing w:before="100" w:beforeAutospacing="1" w:after="100" w:afterAutospacing="1"/>
    </w:pPr>
  </w:style>
  <w:style w:type="character" w:customStyle="1" w:styleId="dt-m">
    <w:name w:val="dt-m"/>
    <w:basedOn w:val="a0"/>
    <w:rsid w:val="00A44271"/>
  </w:style>
  <w:style w:type="character" w:customStyle="1" w:styleId="blk">
    <w:name w:val="blk"/>
    <w:basedOn w:val="a0"/>
    <w:rsid w:val="00466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75633">
      <w:bodyDiv w:val="1"/>
      <w:marLeft w:val="0"/>
      <w:marRight w:val="0"/>
      <w:marTop w:val="0"/>
      <w:marBottom w:val="0"/>
      <w:divBdr>
        <w:top w:val="none" w:sz="0" w:space="0" w:color="auto"/>
        <w:left w:val="none" w:sz="0" w:space="0" w:color="auto"/>
        <w:bottom w:val="none" w:sz="0" w:space="0" w:color="auto"/>
        <w:right w:val="none" w:sz="0" w:space="0" w:color="auto"/>
      </w:divBdr>
      <w:divsChild>
        <w:div w:id="1889564233">
          <w:marLeft w:val="0"/>
          <w:marRight w:val="0"/>
          <w:marTop w:val="0"/>
          <w:marBottom w:val="0"/>
          <w:divBdr>
            <w:top w:val="none" w:sz="0" w:space="0" w:color="auto"/>
            <w:left w:val="none" w:sz="0" w:space="0" w:color="auto"/>
            <w:bottom w:val="none" w:sz="0" w:space="0" w:color="auto"/>
            <w:right w:val="none" w:sz="0" w:space="0" w:color="auto"/>
          </w:divBdr>
        </w:div>
        <w:div w:id="1745107378">
          <w:marLeft w:val="0"/>
          <w:marRight w:val="0"/>
          <w:marTop w:val="0"/>
          <w:marBottom w:val="0"/>
          <w:divBdr>
            <w:top w:val="none" w:sz="0" w:space="0" w:color="auto"/>
            <w:left w:val="none" w:sz="0" w:space="0" w:color="auto"/>
            <w:bottom w:val="none" w:sz="0" w:space="0" w:color="auto"/>
            <w:right w:val="none" w:sz="0" w:space="0" w:color="auto"/>
          </w:divBdr>
        </w:div>
        <w:div w:id="1967587901">
          <w:marLeft w:val="0"/>
          <w:marRight w:val="0"/>
          <w:marTop w:val="0"/>
          <w:marBottom w:val="0"/>
          <w:divBdr>
            <w:top w:val="none" w:sz="0" w:space="0" w:color="auto"/>
            <w:left w:val="none" w:sz="0" w:space="0" w:color="auto"/>
            <w:bottom w:val="none" w:sz="0" w:space="0" w:color="auto"/>
            <w:right w:val="none" w:sz="0" w:space="0" w:color="auto"/>
          </w:divBdr>
        </w:div>
        <w:div w:id="1419517226">
          <w:marLeft w:val="0"/>
          <w:marRight w:val="0"/>
          <w:marTop w:val="0"/>
          <w:marBottom w:val="0"/>
          <w:divBdr>
            <w:top w:val="none" w:sz="0" w:space="0" w:color="auto"/>
            <w:left w:val="none" w:sz="0" w:space="0" w:color="auto"/>
            <w:bottom w:val="none" w:sz="0" w:space="0" w:color="auto"/>
            <w:right w:val="none" w:sz="0" w:space="0" w:color="auto"/>
          </w:divBdr>
        </w:div>
        <w:div w:id="1619289641">
          <w:marLeft w:val="0"/>
          <w:marRight w:val="0"/>
          <w:marTop w:val="0"/>
          <w:marBottom w:val="0"/>
          <w:divBdr>
            <w:top w:val="none" w:sz="0" w:space="0" w:color="auto"/>
            <w:left w:val="none" w:sz="0" w:space="0" w:color="auto"/>
            <w:bottom w:val="none" w:sz="0" w:space="0" w:color="auto"/>
            <w:right w:val="none" w:sz="0" w:space="0" w:color="auto"/>
          </w:divBdr>
        </w:div>
        <w:div w:id="1629699768">
          <w:marLeft w:val="0"/>
          <w:marRight w:val="0"/>
          <w:marTop w:val="0"/>
          <w:marBottom w:val="0"/>
          <w:divBdr>
            <w:top w:val="none" w:sz="0" w:space="0" w:color="auto"/>
            <w:left w:val="none" w:sz="0" w:space="0" w:color="auto"/>
            <w:bottom w:val="none" w:sz="0" w:space="0" w:color="auto"/>
            <w:right w:val="none" w:sz="0" w:space="0" w:color="auto"/>
          </w:divBdr>
        </w:div>
        <w:div w:id="790369263">
          <w:marLeft w:val="0"/>
          <w:marRight w:val="0"/>
          <w:marTop w:val="0"/>
          <w:marBottom w:val="0"/>
          <w:divBdr>
            <w:top w:val="none" w:sz="0" w:space="0" w:color="auto"/>
            <w:left w:val="none" w:sz="0" w:space="0" w:color="auto"/>
            <w:bottom w:val="none" w:sz="0" w:space="0" w:color="auto"/>
            <w:right w:val="none" w:sz="0" w:space="0" w:color="auto"/>
          </w:divBdr>
        </w:div>
        <w:div w:id="911353393">
          <w:marLeft w:val="0"/>
          <w:marRight w:val="0"/>
          <w:marTop w:val="0"/>
          <w:marBottom w:val="0"/>
          <w:divBdr>
            <w:top w:val="none" w:sz="0" w:space="0" w:color="auto"/>
            <w:left w:val="none" w:sz="0" w:space="0" w:color="auto"/>
            <w:bottom w:val="none" w:sz="0" w:space="0" w:color="auto"/>
            <w:right w:val="none" w:sz="0" w:space="0" w:color="auto"/>
          </w:divBdr>
        </w:div>
        <w:div w:id="716781285">
          <w:marLeft w:val="0"/>
          <w:marRight w:val="0"/>
          <w:marTop w:val="0"/>
          <w:marBottom w:val="0"/>
          <w:divBdr>
            <w:top w:val="none" w:sz="0" w:space="0" w:color="auto"/>
            <w:left w:val="none" w:sz="0" w:space="0" w:color="auto"/>
            <w:bottom w:val="none" w:sz="0" w:space="0" w:color="auto"/>
            <w:right w:val="none" w:sz="0" w:space="0" w:color="auto"/>
          </w:divBdr>
        </w:div>
      </w:divsChild>
    </w:div>
    <w:div w:id="418336093">
      <w:bodyDiv w:val="1"/>
      <w:marLeft w:val="0"/>
      <w:marRight w:val="0"/>
      <w:marTop w:val="0"/>
      <w:marBottom w:val="0"/>
      <w:divBdr>
        <w:top w:val="none" w:sz="0" w:space="0" w:color="auto"/>
        <w:left w:val="none" w:sz="0" w:space="0" w:color="auto"/>
        <w:bottom w:val="none" w:sz="0" w:space="0" w:color="auto"/>
        <w:right w:val="none" w:sz="0" w:space="0" w:color="auto"/>
      </w:divBdr>
      <w:divsChild>
        <w:div w:id="642001949">
          <w:marLeft w:val="0"/>
          <w:marRight w:val="0"/>
          <w:marTop w:val="0"/>
          <w:marBottom w:val="0"/>
          <w:divBdr>
            <w:top w:val="none" w:sz="0" w:space="0" w:color="auto"/>
            <w:left w:val="none" w:sz="0" w:space="0" w:color="auto"/>
            <w:bottom w:val="none" w:sz="0" w:space="0" w:color="auto"/>
            <w:right w:val="none" w:sz="0" w:space="0" w:color="auto"/>
          </w:divBdr>
        </w:div>
        <w:div w:id="1780294372">
          <w:marLeft w:val="0"/>
          <w:marRight w:val="0"/>
          <w:marTop w:val="0"/>
          <w:marBottom w:val="0"/>
          <w:divBdr>
            <w:top w:val="none" w:sz="0" w:space="0" w:color="auto"/>
            <w:left w:val="none" w:sz="0" w:space="0" w:color="auto"/>
            <w:bottom w:val="none" w:sz="0" w:space="0" w:color="auto"/>
            <w:right w:val="none" w:sz="0" w:space="0" w:color="auto"/>
          </w:divBdr>
        </w:div>
      </w:divsChild>
    </w:div>
    <w:div w:id="684553507">
      <w:bodyDiv w:val="1"/>
      <w:marLeft w:val="0"/>
      <w:marRight w:val="0"/>
      <w:marTop w:val="0"/>
      <w:marBottom w:val="0"/>
      <w:divBdr>
        <w:top w:val="none" w:sz="0" w:space="0" w:color="auto"/>
        <w:left w:val="none" w:sz="0" w:space="0" w:color="auto"/>
        <w:bottom w:val="none" w:sz="0" w:space="0" w:color="auto"/>
        <w:right w:val="none" w:sz="0" w:space="0" w:color="auto"/>
      </w:divBdr>
    </w:div>
    <w:div w:id="831724835">
      <w:bodyDiv w:val="1"/>
      <w:marLeft w:val="0"/>
      <w:marRight w:val="0"/>
      <w:marTop w:val="0"/>
      <w:marBottom w:val="0"/>
      <w:divBdr>
        <w:top w:val="none" w:sz="0" w:space="0" w:color="auto"/>
        <w:left w:val="none" w:sz="0" w:space="0" w:color="auto"/>
        <w:bottom w:val="none" w:sz="0" w:space="0" w:color="auto"/>
        <w:right w:val="none" w:sz="0" w:space="0" w:color="auto"/>
      </w:divBdr>
    </w:div>
    <w:div w:id="1083186001">
      <w:bodyDiv w:val="1"/>
      <w:marLeft w:val="0"/>
      <w:marRight w:val="0"/>
      <w:marTop w:val="0"/>
      <w:marBottom w:val="0"/>
      <w:divBdr>
        <w:top w:val="none" w:sz="0" w:space="0" w:color="auto"/>
        <w:left w:val="none" w:sz="0" w:space="0" w:color="auto"/>
        <w:bottom w:val="none" w:sz="0" w:space="0" w:color="auto"/>
        <w:right w:val="none" w:sz="0" w:space="0" w:color="auto"/>
      </w:divBdr>
    </w:div>
    <w:div w:id="1365132882">
      <w:bodyDiv w:val="1"/>
      <w:marLeft w:val="0"/>
      <w:marRight w:val="0"/>
      <w:marTop w:val="0"/>
      <w:marBottom w:val="0"/>
      <w:divBdr>
        <w:top w:val="none" w:sz="0" w:space="0" w:color="auto"/>
        <w:left w:val="none" w:sz="0" w:space="0" w:color="auto"/>
        <w:bottom w:val="none" w:sz="0" w:space="0" w:color="auto"/>
        <w:right w:val="none" w:sz="0" w:space="0" w:color="auto"/>
      </w:divBdr>
    </w:div>
    <w:div w:id="1410545283">
      <w:bodyDiv w:val="1"/>
      <w:marLeft w:val="0"/>
      <w:marRight w:val="0"/>
      <w:marTop w:val="0"/>
      <w:marBottom w:val="0"/>
      <w:divBdr>
        <w:top w:val="none" w:sz="0" w:space="0" w:color="auto"/>
        <w:left w:val="none" w:sz="0" w:space="0" w:color="auto"/>
        <w:bottom w:val="none" w:sz="0" w:space="0" w:color="auto"/>
        <w:right w:val="none" w:sz="0" w:space="0" w:color="auto"/>
      </w:divBdr>
    </w:div>
    <w:div w:id="1653558048">
      <w:bodyDiv w:val="1"/>
      <w:marLeft w:val="0"/>
      <w:marRight w:val="0"/>
      <w:marTop w:val="0"/>
      <w:marBottom w:val="0"/>
      <w:divBdr>
        <w:top w:val="none" w:sz="0" w:space="0" w:color="auto"/>
        <w:left w:val="none" w:sz="0" w:space="0" w:color="auto"/>
        <w:bottom w:val="none" w:sz="0" w:space="0" w:color="auto"/>
        <w:right w:val="none" w:sz="0" w:space="0" w:color="auto"/>
      </w:divBdr>
    </w:div>
    <w:div w:id="193392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27840-647D-4559-A8BB-7E6FED16C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1</Pages>
  <Words>490</Words>
  <Characters>2796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user</cp:lastModifiedBy>
  <cp:revision>184</cp:revision>
  <cp:lastPrinted>2023-05-18T10:06:00Z</cp:lastPrinted>
  <dcterms:created xsi:type="dcterms:W3CDTF">2014-01-28T09:59:00Z</dcterms:created>
  <dcterms:modified xsi:type="dcterms:W3CDTF">2023-05-18T10:18:00Z</dcterms:modified>
</cp:coreProperties>
</file>