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Михайловское Куркинского района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277" w:rsidRDefault="009727A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от  18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апреля  2023</w:t>
      </w:r>
      <w:r w:rsidR="00FC6277">
        <w:rPr>
          <w:rFonts w:ascii="Arial" w:hAnsi="Arial" w:cs="Arial"/>
          <w:b/>
          <w:sz w:val="24"/>
          <w:szCs w:val="24"/>
        </w:rPr>
        <w:t xml:space="preserve"> года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№ 4</w:t>
      </w:r>
      <w:r w:rsidR="00C02153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AD1BE5">
        <w:rPr>
          <w:rFonts w:ascii="Arial" w:hAnsi="Arial" w:cs="Arial"/>
          <w:b/>
          <w:sz w:val="24"/>
          <w:szCs w:val="24"/>
        </w:rPr>
        <w:t>-2</w:t>
      </w: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назначении публичных </w:t>
      </w:r>
      <w:proofErr w:type="gramStart"/>
      <w:r>
        <w:rPr>
          <w:rFonts w:ascii="Arial" w:hAnsi="Arial" w:cs="Arial"/>
          <w:b/>
          <w:sz w:val="32"/>
          <w:szCs w:val="32"/>
        </w:rPr>
        <w:t>слушаний  по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проекту решения Собрания депутатов муниципального образования Михайловское Куркинского района «</w:t>
      </w:r>
      <w:r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9727A7">
        <w:rPr>
          <w:rFonts w:ascii="Arial" w:hAnsi="Arial" w:cs="Arial"/>
          <w:b/>
          <w:bCs/>
          <w:sz w:val="32"/>
          <w:szCs w:val="32"/>
        </w:rPr>
        <w:t>2022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4E37CC" w:rsidRDefault="004E37CC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 Положением о бюджетном процессе в</w:t>
      </w:r>
      <w:r>
        <w:rPr>
          <w:rStyle w:val="12"/>
          <w:rFonts w:ascii="Arial" w:hAnsi="Arial" w:cs="Arial"/>
          <w:szCs w:val="24"/>
        </w:rPr>
        <w:t xml:space="preserve"> </w:t>
      </w:r>
      <w:r>
        <w:rPr>
          <w:rStyle w:val="12"/>
          <w:rFonts w:ascii="Arial" w:hAnsi="Arial" w:cs="Arial"/>
          <w:i w:val="0"/>
          <w:szCs w:val="24"/>
        </w:rPr>
        <w:t>муниципальном  образовании Михайловское Куркинского района, утвержденным решением собрания депутатов муниципального образования Михайловское Куркинского района от 19.07.2017г. № 53-2,</w:t>
      </w:r>
      <w:r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Михайловское Куркинского района, рассмотрев проект решения Собрания депутатов муниципального образования Михайловское Куркинского района 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bCs/>
          <w:sz w:val="24"/>
          <w:szCs w:val="24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, Собрание депутатов муниципального образования Михайловское Куркинского района РЕШИЛО: </w:t>
      </w: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1.Обсудить предложенный проект решения Собрания депутатов муниципального образования Михайловское Куркинского района 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bCs/>
          <w:sz w:val="24"/>
          <w:szCs w:val="24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год» (приложение 1)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 </w:t>
      </w:r>
      <w:r w:rsidR="00FC6277">
        <w:rPr>
          <w:rFonts w:ascii="Arial" w:hAnsi="Arial" w:cs="Arial"/>
          <w:sz w:val="24"/>
          <w:szCs w:val="24"/>
        </w:rPr>
        <w:t>.Назначить</w:t>
      </w:r>
      <w:proofErr w:type="gramEnd"/>
      <w:r w:rsidR="00FC6277">
        <w:rPr>
          <w:rFonts w:ascii="Arial" w:hAnsi="Arial" w:cs="Arial"/>
          <w:sz w:val="24"/>
          <w:szCs w:val="24"/>
        </w:rPr>
        <w:t xml:space="preserve"> публичные слушания по проекту решения Собрания депутатов муниципального образования Михайловское Куркинского района «</w:t>
      </w:r>
      <w:r w:rsidR="00FC6277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 w:rsidR="00FC6277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="00FC6277">
        <w:rPr>
          <w:rFonts w:ascii="Arial" w:hAnsi="Arial" w:cs="Arial"/>
          <w:bCs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bCs/>
          <w:sz w:val="24"/>
          <w:szCs w:val="24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C6277">
        <w:rPr>
          <w:rFonts w:ascii="Arial" w:hAnsi="Arial" w:cs="Arial"/>
          <w:bCs/>
          <w:sz w:val="24"/>
          <w:szCs w:val="24"/>
        </w:rPr>
        <w:t>год»</w:t>
      </w:r>
      <w:r w:rsidR="00E74975">
        <w:rPr>
          <w:rFonts w:ascii="Arial" w:hAnsi="Arial" w:cs="Arial"/>
          <w:sz w:val="24"/>
          <w:szCs w:val="24"/>
        </w:rPr>
        <w:t xml:space="preserve"> на  10</w:t>
      </w:r>
      <w:r w:rsidR="009727A7">
        <w:rPr>
          <w:rFonts w:ascii="Arial" w:hAnsi="Arial" w:cs="Arial"/>
          <w:sz w:val="24"/>
          <w:szCs w:val="24"/>
        </w:rPr>
        <w:t xml:space="preserve">  часов   11 мая   2023</w:t>
      </w:r>
      <w:r w:rsidR="00FC6277">
        <w:rPr>
          <w:rFonts w:ascii="Arial" w:hAnsi="Arial" w:cs="Arial"/>
          <w:sz w:val="24"/>
          <w:szCs w:val="24"/>
        </w:rPr>
        <w:t xml:space="preserve"> года  по адресу: с. Кресты,</w:t>
      </w:r>
      <w:r>
        <w:rPr>
          <w:rFonts w:ascii="Arial" w:hAnsi="Arial" w:cs="Arial"/>
          <w:sz w:val="24"/>
          <w:szCs w:val="24"/>
        </w:rPr>
        <w:t xml:space="preserve"> ул.Садовая, д.14. (здание Администрации</w:t>
      </w:r>
      <w:r w:rsidR="00FC6277">
        <w:rPr>
          <w:rFonts w:ascii="Arial" w:hAnsi="Arial" w:cs="Arial"/>
          <w:sz w:val="24"/>
          <w:szCs w:val="24"/>
        </w:rPr>
        <w:t xml:space="preserve">). </w:t>
      </w:r>
    </w:p>
    <w:p w:rsidR="005C5382" w:rsidRPr="005C5382" w:rsidRDefault="005C5382" w:rsidP="005C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5382">
        <w:rPr>
          <w:rFonts w:ascii="Arial" w:hAnsi="Arial" w:cs="Arial"/>
          <w:sz w:val="24"/>
          <w:szCs w:val="24"/>
        </w:rPr>
        <w:t>3.Утвердить Порядок учета предложений граждан по проекту решения Собрания депутатов муниципального образования Михайловское Куркинского района «</w:t>
      </w:r>
      <w:r w:rsidRPr="005C5382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 w:rsidRPr="005C5382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Pr="005C5382">
        <w:rPr>
          <w:rFonts w:ascii="Arial" w:hAnsi="Arial" w:cs="Arial"/>
          <w:bCs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bCs/>
          <w:sz w:val="24"/>
          <w:szCs w:val="24"/>
        </w:rPr>
        <w:t>2022</w:t>
      </w:r>
      <w:r w:rsidRPr="005C538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C5382">
        <w:rPr>
          <w:rFonts w:ascii="Arial" w:hAnsi="Arial" w:cs="Arial"/>
          <w:bCs/>
          <w:sz w:val="24"/>
          <w:szCs w:val="24"/>
        </w:rPr>
        <w:t>год »</w:t>
      </w:r>
      <w:proofErr w:type="gramEnd"/>
      <w:r w:rsidRPr="005C5382">
        <w:rPr>
          <w:rFonts w:ascii="Arial" w:hAnsi="Arial" w:cs="Arial"/>
          <w:bCs/>
          <w:sz w:val="24"/>
          <w:szCs w:val="24"/>
        </w:rPr>
        <w:t xml:space="preserve">, </w:t>
      </w:r>
      <w:r w:rsidRPr="005C5382">
        <w:rPr>
          <w:rFonts w:ascii="Arial" w:hAnsi="Arial" w:cs="Arial"/>
          <w:sz w:val="24"/>
          <w:szCs w:val="24"/>
        </w:rPr>
        <w:t>а также участия граждан в его обсуждении</w:t>
      </w:r>
      <w:r>
        <w:rPr>
          <w:rFonts w:ascii="Arial" w:hAnsi="Arial" w:cs="Arial"/>
          <w:sz w:val="24"/>
          <w:szCs w:val="24"/>
        </w:rPr>
        <w:t xml:space="preserve"> (приложение 2).</w:t>
      </w:r>
    </w:p>
    <w:p w:rsidR="00FC6277" w:rsidRDefault="005C5382" w:rsidP="00FC6277">
      <w:pPr>
        <w:tabs>
          <w:tab w:val="left" w:pos="180"/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277">
        <w:rPr>
          <w:rFonts w:ascii="Arial" w:hAnsi="Arial" w:cs="Arial"/>
          <w:sz w:val="24"/>
          <w:szCs w:val="24"/>
        </w:rPr>
        <w:t>. Создать организационный комитет по подготовке и проведению публичных слушаний по проекту решения Собрания депутатов муниципального образования Михайловское Куркинского района «</w:t>
      </w:r>
      <w:r w:rsidR="00FC6277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 w:rsidR="00FC6277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="00FC6277">
        <w:rPr>
          <w:rFonts w:ascii="Arial" w:hAnsi="Arial" w:cs="Arial"/>
          <w:bCs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bCs/>
          <w:sz w:val="24"/>
          <w:szCs w:val="24"/>
        </w:rPr>
        <w:t>2022</w:t>
      </w:r>
      <w:r w:rsidR="00FC6277">
        <w:rPr>
          <w:rFonts w:ascii="Arial" w:hAnsi="Arial" w:cs="Arial"/>
          <w:bCs/>
          <w:sz w:val="24"/>
          <w:szCs w:val="24"/>
        </w:rPr>
        <w:t xml:space="preserve"> год»</w:t>
      </w:r>
      <w:r w:rsidR="00FC6277">
        <w:rPr>
          <w:rFonts w:ascii="Arial" w:hAnsi="Arial" w:cs="Arial"/>
          <w:sz w:val="24"/>
          <w:szCs w:val="24"/>
        </w:rPr>
        <w:t xml:space="preserve"> (далее - организационный комитет) в количестве 5 </w:t>
      </w:r>
      <w:proofErr w:type="gramStart"/>
      <w:r w:rsidR="00FC6277">
        <w:rPr>
          <w:rFonts w:ascii="Arial" w:hAnsi="Arial" w:cs="Arial"/>
          <w:sz w:val="24"/>
          <w:szCs w:val="24"/>
        </w:rPr>
        <w:t>человек  и</w:t>
      </w:r>
      <w:proofErr w:type="gramEnd"/>
      <w:r w:rsidR="00FC6277">
        <w:rPr>
          <w:rFonts w:ascii="Arial" w:hAnsi="Arial" w:cs="Arial"/>
          <w:sz w:val="24"/>
          <w:szCs w:val="24"/>
        </w:rPr>
        <w:t xml:space="preserve"> ут</w:t>
      </w:r>
      <w:r>
        <w:rPr>
          <w:rFonts w:ascii="Arial" w:hAnsi="Arial" w:cs="Arial"/>
          <w:sz w:val="24"/>
          <w:szCs w:val="24"/>
        </w:rPr>
        <w:t>вердить его состав (приложение 3</w:t>
      </w:r>
      <w:r w:rsidR="00FC6277">
        <w:rPr>
          <w:rFonts w:ascii="Arial" w:hAnsi="Arial" w:cs="Arial"/>
          <w:sz w:val="24"/>
          <w:szCs w:val="24"/>
        </w:rPr>
        <w:t>).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C6277">
        <w:rPr>
          <w:rFonts w:ascii="Arial" w:hAnsi="Arial" w:cs="Arial"/>
          <w:sz w:val="24"/>
          <w:szCs w:val="24"/>
        </w:rPr>
        <w:t>. Провести первое заседание организац</w:t>
      </w:r>
      <w:r w:rsidR="00506D44">
        <w:rPr>
          <w:rFonts w:ascii="Arial" w:hAnsi="Arial" w:cs="Arial"/>
          <w:sz w:val="24"/>
          <w:szCs w:val="24"/>
        </w:rPr>
        <w:t xml:space="preserve">ионного </w:t>
      </w:r>
      <w:proofErr w:type="gramStart"/>
      <w:r w:rsidR="00506D44">
        <w:rPr>
          <w:rFonts w:ascii="Arial" w:hAnsi="Arial" w:cs="Arial"/>
          <w:sz w:val="24"/>
          <w:szCs w:val="24"/>
        </w:rPr>
        <w:t>комитета  в</w:t>
      </w:r>
      <w:proofErr w:type="gramEnd"/>
      <w:r w:rsidR="00506D44">
        <w:rPr>
          <w:rFonts w:ascii="Arial" w:hAnsi="Arial" w:cs="Arial"/>
          <w:sz w:val="24"/>
          <w:szCs w:val="24"/>
        </w:rPr>
        <w:t xml:space="preserve"> 11 </w:t>
      </w:r>
      <w:r w:rsidR="009727A7">
        <w:rPr>
          <w:rFonts w:ascii="Arial" w:hAnsi="Arial" w:cs="Arial"/>
          <w:sz w:val="24"/>
          <w:szCs w:val="24"/>
        </w:rPr>
        <w:t>часов  27 апреля 2023</w:t>
      </w:r>
      <w:r w:rsidR="00FC6277">
        <w:rPr>
          <w:rFonts w:ascii="Arial" w:hAnsi="Arial" w:cs="Arial"/>
          <w:sz w:val="24"/>
          <w:szCs w:val="24"/>
        </w:rPr>
        <w:t xml:space="preserve"> года  по адресу: с. Кресты, ул.Садовая, д.14. 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C6277">
        <w:rPr>
          <w:rFonts w:ascii="Arial" w:hAnsi="Arial" w:cs="Arial"/>
          <w:sz w:val="24"/>
          <w:szCs w:val="24"/>
        </w:rPr>
        <w:t xml:space="preserve">. Установить, что предложения о внесении изменений и дополнений в проект решения Собрания депутатов муниципального образования Михайловское Куркинского </w:t>
      </w:r>
      <w:r w:rsidR="00FC6277">
        <w:rPr>
          <w:rFonts w:ascii="Arial" w:hAnsi="Arial" w:cs="Arial"/>
          <w:sz w:val="24"/>
          <w:szCs w:val="24"/>
        </w:rPr>
        <w:lastRenderedPageBreak/>
        <w:t>района «</w:t>
      </w:r>
      <w:r w:rsidR="00FC6277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Куркинского района за </w:t>
      </w:r>
      <w:r w:rsidR="009727A7">
        <w:rPr>
          <w:rFonts w:ascii="Arial" w:hAnsi="Arial" w:cs="Arial"/>
          <w:bCs/>
          <w:sz w:val="24"/>
          <w:szCs w:val="24"/>
        </w:rPr>
        <w:t>2022</w:t>
      </w:r>
      <w:r w:rsidR="00FC6277">
        <w:rPr>
          <w:rFonts w:ascii="Arial" w:hAnsi="Arial" w:cs="Arial"/>
          <w:bCs/>
          <w:sz w:val="24"/>
          <w:szCs w:val="24"/>
        </w:rPr>
        <w:t xml:space="preserve"> год»</w:t>
      </w:r>
      <w:r w:rsidR="00FC6277">
        <w:rPr>
          <w:rFonts w:ascii="Arial" w:hAnsi="Arial" w:cs="Arial"/>
          <w:sz w:val="24"/>
          <w:szCs w:val="24"/>
        </w:rPr>
        <w:t xml:space="preserve"> с аргументированными обоснованиями их внесения направляются</w:t>
      </w:r>
      <w:r w:rsidR="00190970">
        <w:rPr>
          <w:rFonts w:ascii="Arial" w:hAnsi="Arial" w:cs="Arial"/>
          <w:sz w:val="24"/>
          <w:szCs w:val="24"/>
        </w:rPr>
        <w:t xml:space="preserve"> в орга</w:t>
      </w:r>
      <w:r w:rsidR="009727A7">
        <w:rPr>
          <w:rFonts w:ascii="Arial" w:hAnsi="Arial" w:cs="Arial"/>
          <w:sz w:val="24"/>
          <w:szCs w:val="24"/>
        </w:rPr>
        <w:t>низационный комитет до 11 мая 2023</w:t>
      </w:r>
      <w:r>
        <w:rPr>
          <w:rFonts w:ascii="Arial" w:hAnsi="Arial" w:cs="Arial"/>
          <w:sz w:val="24"/>
          <w:szCs w:val="24"/>
        </w:rPr>
        <w:t xml:space="preserve"> </w:t>
      </w:r>
      <w:r w:rsidR="00FC6277">
        <w:rPr>
          <w:rFonts w:ascii="Arial" w:hAnsi="Arial" w:cs="Arial"/>
          <w:sz w:val="24"/>
          <w:szCs w:val="24"/>
        </w:rPr>
        <w:t>г. по адресу с. Кресты, ул.Садовая, д.14.</w:t>
      </w:r>
    </w:p>
    <w:p w:rsidR="00FC6277" w:rsidRDefault="005C5382" w:rsidP="00FC62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Опубликовать</w:t>
      </w:r>
      <w:r w:rsidR="00FC62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277">
        <w:rPr>
          <w:rFonts w:ascii="Arial" w:hAnsi="Arial" w:cs="Arial"/>
          <w:sz w:val="24"/>
          <w:szCs w:val="24"/>
        </w:rPr>
        <w:t>и  разместить</w:t>
      </w:r>
      <w:proofErr w:type="gramEnd"/>
      <w:r w:rsidR="00FC6277">
        <w:rPr>
          <w:rFonts w:ascii="Arial" w:hAnsi="Arial" w:cs="Arial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="00FC6277">
        <w:rPr>
          <w:rFonts w:ascii="Arial" w:hAnsi="Arial" w:cs="Arial"/>
          <w:sz w:val="24"/>
          <w:szCs w:val="24"/>
        </w:rPr>
        <w:t>Куркинский</w:t>
      </w:r>
      <w:proofErr w:type="spellEnd"/>
      <w:r w:rsidR="00FC6277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C6277">
        <w:rPr>
          <w:rFonts w:ascii="Arial" w:hAnsi="Arial" w:cs="Arial"/>
          <w:sz w:val="24"/>
          <w:szCs w:val="24"/>
        </w:rPr>
        <w:t>. Настоящее решение вступает в силу  со дня  опубликования.</w:t>
      </w: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Куркинского района</w:t>
      </w:r>
    </w:p>
    <w:p w:rsidR="00FC6277" w:rsidRDefault="009727A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</w:t>
      </w:r>
      <w:r w:rsidR="00190970">
        <w:rPr>
          <w:rFonts w:ascii="Arial" w:hAnsi="Arial" w:cs="Arial"/>
          <w:sz w:val="24"/>
          <w:szCs w:val="24"/>
        </w:rPr>
        <w:t>.04</w:t>
      </w:r>
      <w:r w:rsidR="007A35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2023г. № 42</w:t>
      </w:r>
      <w:r w:rsidR="00AD1BE5">
        <w:rPr>
          <w:rFonts w:ascii="Arial" w:hAnsi="Arial" w:cs="Arial"/>
          <w:sz w:val="24"/>
          <w:szCs w:val="24"/>
        </w:rPr>
        <w:t>-2</w:t>
      </w:r>
    </w:p>
    <w:p w:rsidR="00FC6277" w:rsidRDefault="00FC6277" w:rsidP="00FC6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277" w:rsidRPr="006B7AD7" w:rsidRDefault="00FC6277" w:rsidP="00FC62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7AD7">
        <w:rPr>
          <w:rFonts w:ascii="Arial" w:hAnsi="Arial" w:cs="Arial"/>
          <w:sz w:val="24"/>
          <w:szCs w:val="24"/>
        </w:rPr>
        <w:t>Проект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5251"/>
      </w:tblGrid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277" w:rsidTr="00FC62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</w:p>
        </w:tc>
      </w:tr>
    </w:tbl>
    <w:p w:rsidR="00FC6277" w:rsidRPr="004E37CC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6277" w:rsidRPr="004E37CC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9727A7">
        <w:rPr>
          <w:rFonts w:ascii="Arial" w:hAnsi="Arial" w:cs="Arial"/>
          <w:b/>
          <w:bCs/>
          <w:sz w:val="32"/>
          <w:szCs w:val="32"/>
        </w:rPr>
        <w:t>2022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Принимая во внимание информацию об исполнении бюджета муниципального образования Михайловское Куркинского района за </w:t>
      </w:r>
      <w:r w:rsidR="009727A7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год, учитывая результаты проведенных публичных слушаний «Об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год», </w:t>
      </w:r>
      <w:r w:rsidR="006B7AD7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Михайловское Куркинского района, </w:t>
      </w:r>
      <w:r>
        <w:rPr>
          <w:rFonts w:ascii="Arial" w:hAnsi="Arial" w:cs="Arial"/>
          <w:sz w:val="24"/>
          <w:szCs w:val="24"/>
        </w:rPr>
        <w:t>Собрание депутатов муниципального образования Михайловское Куркинского района решило: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Принять к сведению информацию главы </w:t>
      </w:r>
      <w:r w:rsidR="006B7AD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Михайловское Куркинского района 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отчет 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</w:t>
      </w:r>
      <w:r w:rsidR="009727A7">
        <w:rPr>
          <w:rFonts w:ascii="Arial" w:hAnsi="Arial" w:cs="Arial"/>
          <w:sz w:val="24"/>
          <w:szCs w:val="24"/>
        </w:rPr>
        <w:t>2022</w:t>
      </w:r>
      <w:r w:rsidR="006B7AD7">
        <w:rPr>
          <w:rFonts w:ascii="Arial" w:hAnsi="Arial" w:cs="Arial"/>
          <w:sz w:val="24"/>
          <w:szCs w:val="24"/>
        </w:rPr>
        <w:t xml:space="preserve"> </w:t>
      </w:r>
      <w:r w:rsidR="00480E79">
        <w:rPr>
          <w:rFonts w:ascii="Arial" w:hAnsi="Arial" w:cs="Arial"/>
          <w:sz w:val="24"/>
          <w:szCs w:val="24"/>
        </w:rPr>
        <w:t>год (</w:t>
      </w:r>
      <w:proofErr w:type="gramStart"/>
      <w:r w:rsidR="00480E7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и разместить настоящее решение на официальном сайте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Куркинский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со дня его опубликования </w:t>
      </w: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</w:t>
      </w: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C6277" w:rsidRDefault="00FC6277" w:rsidP="00FC6277">
      <w:pPr>
        <w:spacing w:after="0" w:line="240" w:lineRule="auto"/>
        <w:rPr>
          <w:rFonts w:ascii="Arial" w:hAnsi="Arial" w:cs="Arial"/>
        </w:rPr>
      </w:pPr>
    </w:p>
    <w:p w:rsidR="00591716" w:rsidRPr="00591716" w:rsidRDefault="00591716" w:rsidP="005917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1716">
        <w:rPr>
          <w:rFonts w:ascii="Arial" w:eastAsia="Times New Roman" w:hAnsi="Arial" w:cs="Arial"/>
          <w:sz w:val="24"/>
          <w:szCs w:val="24"/>
        </w:rPr>
        <w:t>С приложением к решению можно ознакомиться в</w:t>
      </w:r>
      <w:r w:rsidRPr="00591716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Pr="00591716">
        <w:rPr>
          <w:rFonts w:ascii="Arial" w:hAnsi="Arial" w:cs="Arial"/>
          <w:sz w:val="24"/>
          <w:szCs w:val="24"/>
        </w:rPr>
        <w:t>Куркинский</w:t>
      </w:r>
      <w:proofErr w:type="spellEnd"/>
      <w:r w:rsidRPr="00591716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</w:t>
      </w:r>
      <w:r w:rsidRPr="00591716">
        <w:rPr>
          <w:rFonts w:ascii="Arial" w:eastAsia="Times New Roman" w:hAnsi="Arial" w:cs="Arial"/>
          <w:sz w:val="24"/>
          <w:szCs w:val="24"/>
        </w:rPr>
        <w:br/>
      </w:r>
      <w:hyperlink r:id="rId4" w:tgtFrame="_blank" w:history="1">
        <w:r w:rsidRPr="0059171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https://kurkino.tularegion.ru/documents/?SECTION=8285&amp;SECTION_CHILD=normativnye-munitsipalnye-pravovye-akty&amp;YEAR=null&amp;TYPE_FILE=null&amp;clear_cache=Y</w:t>
        </w:r>
      </w:hyperlink>
    </w:p>
    <w:p w:rsidR="00591716" w:rsidRDefault="00591716" w:rsidP="00FC6277">
      <w:pPr>
        <w:spacing w:after="0" w:line="240" w:lineRule="auto"/>
        <w:rPr>
          <w:rFonts w:ascii="Arial" w:hAnsi="Arial" w:cs="Arial"/>
        </w:rPr>
        <w:sectPr w:rsidR="00591716">
          <w:pgSz w:w="12240" w:h="15840"/>
          <w:pgMar w:top="1134" w:right="851" w:bottom="709" w:left="1134" w:header="720" w:footer="720" w:gutter="0"/>
          <w:cols w:space="720"/>
        </w:sectPr>
      </w:pP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Михайловское  Куркинского района</w:t>
      </w:r>
    </w:p>
    <w:p w:rsidR="005403E8" w:rsidRPr="005403E8" w:rsidRDefault="009727A7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18.04.2023</w:t>
      </w:r>
      <w:proofErr w:type="gramEnd"/>
      <w:r w:rsidR="006B7AD7">
        <w:rPr>
          <w:rFonts w:ascii="Arial" w:hAnsi="Arial" w:cs="Arial"/>
          <w:sz w:val="24"/>
          <w:szCs w:val="24"/>
        </w:rPr>
        <w:t xml:space="preserve"> г. № </w:t>
      </w:r>
      <w:r w:rsidR="00D06D49">
        <w:rPr>
          <w:rFonts w:ascii="Arial" w:hAnsi="Arial" w:cs="Arial"/>
          <w:sz w:val="24"/>
          <w:szCs w:val="24"/>
        </w:rPr>
        <w:t>42</w:t>
      </w:r>
      <w:r w:rsidR="006B7AD7">
        <w:rPr>
          <w:rFonts w:ascii="Arial" w:hAnsi="Arial" w:cs="Arial"/>
          <w:sz w:val="24"/>
          <w:szCs w:val="24"/>
        </w:rPr>
        <w:t>-</w:t>
      </w:r>
      <w:r w:rsidR="00AD1BE5">
        <w:rPr>
          <w:rFonts w:ascii="Arial" w:hAnsi="Arial" w:cs="Arial"/>
          <w:sz w:val="24"/>
          <w:szCs w:val="24"/>
        </w:rPr>
        <w:t>2</w:t>
      </w:r>
    </w:p>
    <w:p w:rsidR="005403E8" w:rsidRPr="005403E8" w:rsidRDefault="005403E8" w:rsidP="005403E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sz w:val="24"/>
          <w:szCs w:val="24"/>
        </w:rPr>
      </w:pPr>
    </w:p>
    <w:p w:rsidR="005403E8" w:rsidRPr="005403E8" w:rsidRDefault="005403E8" w:rsidP="005403E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sz w:val="24"/>
          <w:szCs w:val="24"/>
        </w:rPr>
      </w:pPr>
    </w:p>
    <w:p w:rsidR="005403E8" w:rsidRPr="005403E8" w:rsidRDefault="005403E8" w:rsidP="00540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03E8">
        <w:rPr>
          <w:rFonts w:ascii="Arial" w:hAnsi="Arial" w:cs="Arial"/>
          <w:b/>
          <w:sz w:val="32"/>
          <w:szCs w:val="32"/>
        </w:rPr>
        <w:t>Порядок учета предложений граждан по проекту решения Собрания депутатов муниципального образования Михайловское Куркинского района «</w:t>
      </w:r>
      <w:r w:rsidRPr="005403E8"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 w:rsidRPr="005403E8"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 w:rsidRPr="005403E8"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D06D49">
        <w:rPr>
          <w:rFonts w:ascii="Arial" w:hAnsi="Arial" w:cs="Arial"/>
          <w:b/>
          <w:bCs/>
          <w:sz w:val="32"/>
          <w:szCs w:val="32"/>
        </w:rPr>
        <w:t xml:space="preserve">2022 </w:t>
      </w:r>
      <w:r w:rsidRPr="005403E8">
        <w:rPr>
          <w:rFonts w:ascii="Arial" w:hAnsi="Arial" w:cs="Arial"/>
          <w:b/>
          <w:bCs/>
          <w:sz w:val="32"/>
          <w:szCs w:val="32"/>
        </w:rPr>
        <w:t xml:space="preserve">год», </w:t>
      </w:r>
      <w:r w:rsidRPr="005403E8"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:rsidR="005403E8" w:rsidRPr="005403E8" w:rsidRDefault="005403E8" w:rsidP="00540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1. Жители муниципального образования Михайловское Куркинского района имеют право до проведения публичных слушаний по проекту решения Собрания депутатов муниципального образования </w:t>
      </w:r>
      <w:proofErr w:type="gramStart"/>
      <w:r w:rsidRPr="005403E8">
        <w:rPr>
          <w:rFonts w:ascii="Arial" w:hAnsi="Arial" w:cs="Arial"/>
          <w:sz w:val="24"/>
          <w:szCs w:val="24"/>
        </w:rPr>
        <w:t>Михайловское  Куркинского</w:t>
      </w:r>
      <w:proofErr w:type="gramEnd"/>
      <w:r w:rsidRPr="005403E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D06D49">
        <w:rPr>
          <w:rFonts w:ascii="Arial" w:hAnsi="Arial" w:cs="Arial"/>
          <w:bCs/>
          <w:sz w:val="24"/>
          <w:szCs w:val="24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год »</w:t>
      </w:r>
      <w:r>
        <w:rPr>
          <w:rFonts w:ascii="Arial" w:hAnsi="Arial" w:cs="Arial"/>
          <w:sz w:val="24"/>
          <w:szCs w:val="24"/>
        </w:rPr>
        <w:t xml:space="preserve"> </w:t>
      </w:r>
      <w:r w:rsidRPr="005403E8">
        <w:rPr>
          <w:rFonts w:ascii="Arial" w:hAnsi="Arial" w:cs="Arial"/>
          <w:sz w:val="24"/>
          <w:szCs w:val="24"/>
        </w:rPr>
        <w:t xml:space="preserve"> в письменной форме вносить предложения в Собрание депутатов муниципального образования Михайловское   </w:t>
      </w:r>
      <w:proofErr w:type="spellStart"/>
      <w:r w:rsidRPr="005403E8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5403E8">
        <w:rPr>
          <w:rFonts w:ascii="Arial" w:hAnsi="Arial" w:cs="Arial"/>
          <w:sz w:val="24"/>
          <w:szCs w:val="24"/>
        </w:rPr>
        <w:t xml:space="preserve"> района: </w:t>
      </w:r>
      <w:proofErr w:type="spellStart"/>
      <w:r w:rsidRPr="005403E8">
        <w:rPr>
          <w:rFonts w:ascii="Arial" w:hAnsi="Arial" w:cs="Arial"/>
          <w:sz w:val="24"/>
          <w:szCs w:val="24"/>
        </w:rPr>
        <w:t>Куркинский</w:t>
      </w:r>
      <w:proofErr w:type="spellEnd"/>
      <w:r w:rsidRPr="005403E8">
        <w:rPr>
          <w:rFonts w:ascii="Arial" w:hAnsi="Arial" w:cs="Arial"/>
          <w:sz w:val="24"/>
          <w:szCs w:val="24"/>
        </w:rPr>
        <w:t xml:space="preserve"> район, с. Кресты, ул. Садовая,  дом 14.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2. При внесении предложений по проекту решения  граждане должны указать фамилию, имя, отчество, место регистрации и проживания.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Предложения по проекту решения учитываются организационным комитетом по подготовке и проведению публичных  слушаний и ведутся в журнале учета предложений по проекту решения, который должен быть прошит и пронумерован.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4. Формой участия граждан в обсуждении проекта решения Собрания депутатов муниципального образования Михайловское Куркинского района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7403CE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>год»</w:t>
      </w:r>
      <w:r>
        <w:rPr>
          <w:rFonts w:ascii="Arial" w:hAnsi="Arial" w:cs="Arial"/>
          <w:sz w:val="24"/>
          <w:szCs w:val="24"/>
        </w:rPr>
        <w:t xml:space="preserve"> </w:t>
      </w:r>
      <w:r w:rsidRPr="005403E8">
        <w:rPr>
          <w:rFonts w:ascii="Arial" w:hAnsi="Arial" w:cs="Arial"/>
          <w:sz w:val="24"/>
          <w:szCs w:val="24"/>
        </w:rPr>
        <w:t>являются публичные слушания.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Михайловское  Куркинского района.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03E8" w:rsidRDefault="005403E8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03E8" w:rsidRDefault="005403E8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5403E8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Куркинского района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06D49">
        <w:rPr>
          <w:rFonts w:ascii="Arial" w:hAnsi="Arial" w:cs="Arial"/>
          <w:sz w:val="24"/>
          <w:szCs w:val="24"/>
        </w:rPr>
        <w:t>18.04.2023г. № 42</w:t>
      </w:r>
      <w:r w:rsidR="00AD1BE5">
        <w:rPr>
          <w:rFonts w:ascii="Arial" w:hAnsi="Arial" w:cs="Arial"/>
          <w:sz w:val="24"/>
          <w:szCs w:val="24"/>
        </w:rPr>
        <w:t>-2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37CC">
        <w:rPr>
          <w:rFonts w:ascii="Arial" w:hAnsi="Arial" w:cs="Arial"/>
          <w:b/>
          <w:sz w:val="32"/>
          <w:szCs w:val="32"/>
        </w:rPr>
        <w:t>Состав</w:t>
      </w: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7CC">
        <w:rPr>
          <w:rFonts w:ascii="Arial" w:hAnsi="Arial" w:cs="Arial"/>
          <w:b/>
          <w:sz w:val="32"/>
          <w:szCs w:val="32"/>
        </w:rPr>
        <w:t>организационного комитета по подготовке и проведению публичных слушаний по проекту решения Собрания депутатов муниципального образования Михайловское Куркинского района «</w:t>
      </w:r>
      <w:r w:rsidRPr="004E37CC"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 w:rsidRPr="004E37CC"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 w:rsidRPr="004E37CC"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D06D49">
        <w:rPr>
          <w:rFonts w:ascii="Arial" w:hAnsi="Arial" w:cs="Arial"/>
          <w:b/>
          <w:bCs/>
          <w:sz w:val="32"/>
          <w:szCs w:val="32"/>
        </w:rPr>
        <w:t>2022</w:t>
      </w:r>
      <w:r w:rsidRPr="004E37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37CC">
        <w:rPr>
          <w:rFonts w:ascii="Arial" w:hAnsi="Arial" w:cs="Arial"/>
          <w:b/>
          <w:bCs/>
          <w:sz w:val="32"/>
          <w:szCs w:val="32"/>
        </w:rPr>
        <w:t>год»</w:t>
      </w:r>
      <w:r w:rsidRPr="004E37CC">
        <w:rPr>
          <w:rFonts w:ascii="Arial" w:hAnsi="Arial" w:cs="Arial"/>
          <w:b/>
          <w:sz w:val="24"/>
          <w:szCs w:val="24"/>
        </w:rPr>
        <w:t xml:space="preserve"> 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797"/>
        <w:gridCol w:w="4546"/>
      </w:tblGrid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Статус, должность</w:t>
            </w:r>
          </w:p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(для работающих)</w:t>
            </w:r>
          </w:p>
        </w:tc>
      </w:tr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Семкина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Михайловское Куркинского района </w:t>
            </w:r>
          </w:p>
        </w:tc>
      </w:tr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Шарапова Татьяна Викторовна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B7AD7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дминистрации муниципального образования Михайловское Куркинского района</w:t>
            </w:r>
          </w:p>
        </w:tc>
      </w:tr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8A209F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Бушина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8A209F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Главный специалист</w:t>
            </w:r>
            <w:r w:rsidR="006B7AD7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FC6277">
              <w:rPr>
                <w:rFonts w:ascii="Arial" w:hAnsi="Arial" w:cs="Arial"/>
                <w:sz w:val="24"/>
                <w:szCs w:val="24"/>
              </w:rPr>
              <w:t>дминистрации муниципального образования Михайловское Куркинского района</w:t>
            </w:r>
          </w:p>
        </w:tc>
      </w:tr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Балычева</w:t>
            </w:r>
            <w:proofErr w:type="spellEnd"/>
          </w:p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Татьяна Анатольевна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Pr="00FC6277" w:rsidRDefault="00FC6277" w:rsidP="00506D44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D44">
              <w:rPr>
                <w:rFonts w:ascii="Arial" w:hAnsi="Arial" w:cs="Arial"/>
                <w:sz w:val="24"/>
                <w:szCs w:val="24"/>
              </w:rPr>
              <w:t>пенсионер</w:t>
            </w:r>
            <w:r w:rsidRPr="00FC6277">
              <w:rPr>
                <w:rFonts w:ascii="Arial" w:hAnsi="Arial" w:cs="Arial"/>
                <w:sz w:val="24"/>
                <w:szCs w:val="24"/>
              </w:rPr>
              <w:t>,</w:t>
            </w:r>
            <w:r w:rsidR="00506D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277">
              <w:rPr>
                <w:rFonts w:ascii="Arial" w:hAnsi="Arial" w:cs="Arial"/>
                <w:sz w:val="24"/>
                <w:szCs w:val="24"/>
              </w:rPr>
              <w:t>депутат Собрания депутатов муниципального образования  Михайловское Куркинского района</w:t>
            </w:r>
          </w:p>
        </w:tc>
      </w:tr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Плотникова Наталья Вячеславовна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МОУ Ивановская СОШ, депутат Собрания депутатов муниципального образования  Михайловское Куркинского района</w:t>
            </w:r>
          </w:p>
        </w:tc>
      </w:tr>
    </w:tbl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A7169" w:rsidRDefault="001A7169" w:rsidP="00FC6277">
      <w:pPr>
        <w:spacing w:after="0" w:line="240" w:lineRule="auto"/>
      </w:pPr>
    </w:p>
    <w:sectPr w:rsidR="001A7169" w:rsidSect="0005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277"/>
    <w:rsid w:val="0005326B"/>
    <w:rsid w:val="00074A10"/>
    <w:rsid w:val="00190970"/>
    <w:rsid w:val="001A7169"/>
    <w:rsid w:val="001B2D3F"/>
    <w:rsid w:val="001C6709"/>
    <w:rsid w:val="003521AE"/>
    <w:rsid w:val="0043286E"/>
    <w:rsid w:val="00480E79"/>
    <w:rsid w:val="004E37CC"/>
    <w:rsid w:val="00506D44"/>
    <w:rsid w:val="005403E8"/>
    <w:rsid w:val="00591716"/>
    <w:rsid w:val="005C5382"/>
    <w:rsid w:val="0061721C"/>
    <w:rsid w:val="00622427"/>
    <w:rsid w:val="006B7AD7"/>
    <w:rsid w:val="006C58C8"/>
    <w:rsid w:val="007403CE"/>
    <w:rsid w:val="007A352F"/>
    <w:rsid w:val="00820EBD"/>
    <w:rsid w:val="008A209F"/>
    <w:rsid w:val="00911C00"/>
    <w:rsid w:val="009727A7"/>
    <w:rsid w:val="00AD1BE5"/>
    <w:rsid w:val="00C02153"/>
    <w:rsid w:val="00C9338F"/>
    <w:rsid w:val="00D06D49"/>
    <w:rsid w:val="00D505BA"/>
    <w:rsid w:val="00D815F1"/>
    <w:rsid w:val="00DC3A3C"/>
    <w:rsid w:val="00E40F5C"/>
    <w:rsid w:val="00E62F01"/>
    <w:rsid w:val="00E74975"/>
    <w:rsid w:val="00F0722B"/>
    <w:rsid w:val="00FC1066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DF2F"/>
  <w15:docId w15:val="{A4A517FB-7C20-4260-9149-8A8C4A1A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Стиль 12 пт курсив"/>
    <w:basedOn w:val="a0"/>
    <w:rsid w:val="00FC6277"/>
    <w:rPr>
      <w:i/>
      <w:iCs/>
      <w:sz w:val="24"/>
    </w:rPr>
  </w:style>
  <w:style w:type="character" w:customStyle="1" w:styleId="rphighlightallclass">
    <w:name w:val="rphighlightallclass"/>
    <w:basedOn w:val="a0"/>
    <w:rsid w:val="00591716"/>
  </w:style>
  <w:style w:type="character" w:customStyle="1" w:styleId="peb">
    <w:name w:val="_pe_b"/>
    <w:basedOn w:val="a0"/>
    <w:rsid w:val="00591716"/>
  </w:style>
  <w:style w:type="character" w:customStyle="1" w:styleId="bidi">
    <w:name w:val="bidi"/>
    <w:basedOn w:val="a0"/>
    <w:rsid w:val="00591716"/>
  </w:style>
  <w:style w:type="character" w:customStyle="1" w:styleId="rpd1">
    <w:name w:val="_rp_d1"/>
    <w:basedOn w:val="a0"/>
    <w:rsid w:val="00591716"/>
  </w:style>
  <w:style w:type="character" w:styleId="a3">
    <w:name w:val="Hyperlink"/>
    <w:basedOn w:val="a0"/>
    <w:uiPriority w:val="99"/>
    <w:semiHidden/>
    <w:unhideWhenUsed/>
    <w:rsid w:val="005917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6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kino.tularegion.ru/documents/?SECTION=8285&amp;SECTION_CHILD=normativnye-munitsipalnye-pravovye-akty&amp;YEAR=null&amp;TYPE_FILE=null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34</cp:revision>
  <cp:lastPrinted>2022-04-21T11:41:00Z</cp:lastPrinted>
  <dcterms:created xsi:type="dcterms:W3CDTF">2019-03-25T14:25:00Z</dcterms:created>
  <dcterms:modified xsi:type="dcterms:W3CDTF">2023-05-12T08:41:00Z</dcterms:modified>
</cp:coreProperties>
</file>