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00" w:rsidRDefault="000D7100" w:rsidP="000D7100">
      <w:pPr>
        <w:jc w:val="center"/>
        <w:rPr>
          <w:rFonts w:ascii="Arial" w:hAnsi="Arial" w:cs="Arial"/>
          <w:b/>
          <w:u w:val="single"/>
        </w:rPr>
      </w:pPr>
    </w:p>
    <w:p w:rsidR="007F3FE7" w:rsidRDefault="007F3FE7" w:rsidP="000D7100">
      <w:pPr>
        <w:jc w:val="center"/>
        <w:rPr>
          <w:rFonts w:ascii="Arial" w:hAnsi="Arial" w:cs="Arial"/>
          <w:u w:val="single"/>
        </w:rPr>
      </w:pPr>
    </w:p>
    <w:p w:rsidR="007F3FE7" w:rsidRPr="000D7100" w:rsidRDefault="007F3FE7" w:rsidP="000D7100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tbl>
      <w:tblPr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0D7100" w:rsidRPr="00983812" w:rsidTr="00103D91">
        <w:tc>
          <w:tcPr>
            <w:tcW w:w="9571" w:type="dxa"/>
            <w:gridSpan w:val="2"/>
          </w:tcPr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7100" w:rsidRPr="00983812" w:rsidTr="00103D91">
        <w:tc>
          <w:tcPr>
            <w:tcW w:w="9571" w:type="dxa"/>
            <w:gridSpan w:val="2"/>
          </w:tcPr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1292B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D7100" w:rsidRPr="00983812" w:rsidTr="00103D91">
        <w:tc>
          <w:tcPr>
            <w:tcW w:w="9571" w:type="dxa"/>
            <w:gridSpan w:val="2"/>
          </w:tcPr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103D91">
        <w:tc>
          <w:tcPr>
            <w:tcW w:w="9571" w:type="dxa"/>
            <w:gridSpan w:val="2"/>
          </w:tcPr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D7100" w:rsidRPr="00983812" w:rsidTr="00103D91">
        <w:tc>
          <w:tcPr>
            <w:tcW w:w="9571" w:type="dxa"/>
            <w:gridSpan w:val="2"/>
          </w:tcPr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103D91">
        <w:tc>
          <w:tcPr>
            <w:tcW w:w="4812" w:type="dxa"/>
          </w:tcPr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F3FE7">
              <w:rPr>
                <w:rFonts w:ascii="Arial" w:hAnsi="Arial" w:cs="Arial"/>
                <w:b/>
                <w:sz w:val="24"/>
                <w:szCs w:val="24"/>
              </w:rPr>
              <w:t>10 сентября</w:t>
            </w:r>
            <w:r w:rsidR="00103D91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:rsidR="000D7100" w:rsidRPr="00983812" w:rsidRDefault="000D7100" w:rsidP="00103D91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F3FE7">
              <w:rPr>
                <w:rFonts w:ascii="Arial" w:hAnsi="Arial" w:cs="Arial"/>
                <w:b/>
                <w:sz w:val="24"/>
                <w:szCs w:val="24"/>
              </w:rPr>
              <w:t>28-1</w:t>
            </w:r>
          </w:p>
        </w:tc>
      </w:tr>
    </w:tbl>
    <w:p w:rsidR="002F3CF0" w:rsidRDefault="006F05A7" w:rsidP="000D71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Михайловское Куркинского района от 23.11.2020 №22-2 «</w:t>
      </w:r>
      <w:r w:rsidR="002F3CF0" w:rsidRPr="00435BE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земельного налога </w:t>
      </w:r>
      <w:r w:rsidR="005E1BE7">
        <w:rPr>
          <w:rFonts w:ascii="Arial" w:hAnsi="Arial" w:cs="Arial"/>
          <w:b/>
          <w:sz w:val="32"/>
          <w:szCs w:val="32"/>
        </w:rPr>
        <w:t xml:space="preserve">в </w:t>
      </w:r>
      <w:r w:rsidR="002F3CF0"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="005565D8">
        <w:rPr>
          <w:rFonts w:ascii="Arial" w:hAnsi="Arial" w:cs="Arial"/>
          <w:b/>
          <w:sz w:val="32"/>
          <w:szCs w:val="32"/>
        </w:rPr>
        <w:t xml:space="preserve"> Куркинского района на 2021</w:t>
      </w:r>
      <w:r w:rsidR="00DC4EC1">
        <w:rPr>
          <w:rFonts w:ascii="Arial" w:hAnsi="Arial" w:cs="Arial"/>
          <w:b/>
          <w:sz w:val="32"/>
          <w:szCs w:val="32"/>
        </w:rPr>
        <w:t xml:space="preserve"> </w:t>
      </w:r>
      <w:r w:rsidR="002F3CF0" w:rsidRPr="00435BE2">
        <w:rPr>
          <w:rFonts w:ascii="Arial" w:hAnsi="Arial" w:cs="Arial"/>
          <w:b/>
          <w:sz w:val="32"/>
          <w:szCs w:val="32"/>
        </w:rPr>
        <w:t>год»</w:t>
      </w:r>
    </w:p>
    <w:p w:rsidR="007F3FE7" w:rsidRDefault="007F3FE7" w:rsidP="000D7100">
      <w:pPr>
        <w:jc w:val="center"/>
        <w:rPr>
          <w:rFonts w:ascii="Arial" w:hAnsi="Arial" w:cs="Arial"/>
          <w:b/>
          <w:sz w:val="32"/>
          <w:szCs w:val="32"/>
        </w:rPr>
      </w:pPr>
    </w:p>
    <w:p w:rsidR="00103D91" w:rsidRPr="00033248" w:rsidRDefault="00103D91" w:rsidP="00103D91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Pr="00033248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033248">
        <w:rPr>
          <w:rFonts w:ascii="Arial" w:hAnsi="Arial" w:cs="Arial"/>
          <w:bCs/>
          <w:sz w:val="24"/>
          <w:szCs w:val="24"/>
        </w:rPr>
        <w:t xml:space="preserve">на основании Устава муниципального образования Михайловское Куркинского района, </w:t>
      </w:r>
      <w:r w:rsidRPr="00033248">
        <w:rPr>
          <w:rFonts w:ascii="Arial" w:hAnsi="Arial" w:cs="Arial"/>
          <w:sz w:val="24"/>
          <w:szCs w:val="24"/>
        </w:rPr>
        <w:t>Собрание депутатов муниципального образования Михайловское Куркинского района РЕШИЛО:</w:t>
      </w:r>
    </w:p>
    <w:p w:rsidR="00103D91" w:rsidRPr="00103D91" w:rsidRDefault="00103D91" w:rsidP="00103D91">
      <w:pPr>
        <w:ind w:firstLine="709"/>
        <w:jc w:val="both"/>
        <w:rPr>
          <w:rFonts w:ascii="Arial" w:hAnsi="Arial" w:cs="Arial"/>
        </w:rPr>
      </w:pPr>
      <w:r w:rsidRPr="00103D91">
        <w:rPr>
          <w:rFonts w:ascii="Arial" w:hAnsi="Arial" w:cs="Arial"/>
        </w:rPr>
        <w:t>1. Внести в  решение Собрания депутатов муниципального образования Михайловское Куркинского района от 23.11.2020 №22-2 «Об утверждении Положения «Об установлении земельного налога в муниципальном образовании Михайловское Куркинского района на 2021 год»</w:t>
      </w:r>
      <w:r>
        <w:rPr>
          <w:rFonts w:ascii="Arial" w:hAnsi="Arial" w:cs="Arial"/>
        </w:rPr>
        <w:t xml:space="preserve"> следующие изменения:</w:t>
      </w:r>
    </w:p>
    <w:p w:rsidR="00103D91" w:rsidRDefault="00103D91" w:rsidP="00103D91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пункт 2 решения отменить.</w:t>
      </w:r>
    </w:p>
    <w:p w:rsidR="00103D91" w:rsidRDefault="00103D91" w:rsidP="00103D91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:rsidR="00103D91" w:rsidRDefault="00103D91" w:rsidP="00103D91">
      <w:pPr>
        <w:pStyle w:val="ae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2F3CF0" w:rsidRPr="00435BE2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2F3CF0" w:rsidRPr="00435BE2" w:rsidRDefault="00A1292B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           </w:t>
      </w:r>
      <w:r w:rsidR="00A1292B">
        <w:rPr>
          <w:rFonts w:ascii="Arial" w:hAnsi="Arial" w:cs="Arial"/>
          <w:sz w:val="24"/>
          <w:szCs w:val="24"/>
        </w:rPr>
        <w:t xml:space="preserve">                 Л.А.Семкина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2F3CF0" w:rsidRPr="00435BE2" w:rsidRDefault="002F3CF0" w:rsidP="002F3CF0">
      <w:pPr>
        <w:rPr>
          <w:b/>
        </w:rPr>
      </w:pPr>
    </w:p>
    <w:p w:rsidR="002F3CF0" w:rsidRPr="00435BE2" w:rsidRDefault="002F3CF0" w:rsidP="002F3CF0">
      <w:pPr>
        <w:rPr>
          <w:b/>
          <w:sz w:val="28"/>
          <w:szCs w:val="28"/>
        </w:rPr>
      </w:pPr>
    </w:p>
    <w:p w:rsidR="002F3CF0" w:rsidRDefault="002F3CF0" w:rsidP="002F3CF0">
      <w:pPr>
        <w:rPr>
          <w:b/>
          <w:sz w:val="28"/>
          <w:szCs w:val="28"/>
        </w:rPr>
      </w:pPr>
    </w:p>
    <w:p w:rsidR="00EA240D" w:rsidRDefault="00EA240D" w:rsidP="002F3CF0">
      <w:pPr>
        <w:rPr>
          <w:b/>
          <w:sz w:val="28"/>
          <w:szCs w:val="28"/>
        </w:rPr>
      </w:pPr>
    </w:p>
    <w:p w:rsidR="00EA240D" w:rsidRPr="00435BE2" w:rsidRDefault="00EA240D" w:rsidP="002F3CF0">
      <w:pPr>
        <w:rPr>
          <w:b/>
          <w:sz w:val="28"/>
          <w:szCs w:val="28"/>
        </w:rPr>
      </w:pPr>
    </w:p>
    <w:p w:rsidR="00851B2D" w:rsidRDefault="00851B2D" w:rsidP="002F3CF0">
      <w:pPr>
        <w:rPr>
          <w:b/>
          <w:sz w:val="28"/>
          <w:szCs w:val="28"/>
        </w:rPr>
      </w:pPr>
    </w:p>
    <w:p w:rsidR="000F7C30" w:rsidRDefault="000F7C30" w:rsidP="002F3CF0">
      <w:pPr>
        <w:rPr>
          <w:b/>
          <w:sz w:val="28"/>
          <w:szCs w:val="28"/>
        </w:rPr>
      </w:pPr>
    </w:p>
    <w:p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sectPr w:rsidR="00851B2D" w:rsidSect="007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54" w:rsidRDefault="00AF7154" w:rsidP="005819CA">
      <w:r>
        <w:separator/>
      </w:r>
    </w:p>
  </w:endnote>
  <w:endnote w:type="continuationSeparator" w:id="0">
    <w:p w:rsidR="00AF7154" w:rsidRDefault="00AF7154" w:rsidP="005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54" w:rsidRDefault="00AF7154" w:rsidP="005819CA">
      <w:r>
        <w:separator/>
      </w:r>
    </w:p>
  </w:footnote>
  <w:footnote w:type="continuationSeparator" w:id="0">
    <w:p w:rsidR="00AF7154" w:rsidRDefault="00AF7154" w:rsidP="005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0C776E60"/>
    <w:multiLevelType w:val="hybridMultilevel"/>
    <w:tmpl w:val="0994EBD2"/>
    <w:lvl w:ilvl="0" w:tplc="CB90F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4B0"/>
    <w:rsid w:val="00007B20"/>
    <w:rsid w:val="000162F7"/>
    <w:rsid w:val="0006731C"/>
    <w:rsid w:val="000C719B"/>
    <w:rsid w:val="000D5913"/>
    <w:rsid w:val="000D7100"/>
    <w:rsid w:val="000F7C30"/>
    <w:rsid w:val="00103D91"/>
    <w:rsid w:val="001826C3"/>
    <w:rsid w:val="0019013D"/>
    <w:rsid w:val="00194A13"/>
    <w:rsid w:val="00200EDE"/>
    <w:rsid w:val="0021077E"/>
    <w:rsid w:val="002342E9"/>
    <w:rsid w:val="002F3CF0"/>
    <w:rsid w:val="0038541B"/>
    <w:rsid w:val="003E265B"/>
    <w:rsid w:val="00473283"/>
    <w:rsid w:val="005565D8"/>
    <w:rsid w:val="005819CA"/>
    <w:rsid w:val="005D6654"/>
    <w:rsid w:val="005E1BE7"/>
    <w:rsid w:val="00635DC2"/>
    <w:rsid w:val="00647D17"/>
    <w:rsid w:val="00665B01"/>
    <w:rsid w:val="00675DDB"/>
    <w:rsid w:val="006C1947"/>
    <w:rsid w:val="006E6413"/>
    <w:rsid w:val="006F05A7"/>
    <w:rsid w:val="006F3CB5"/>
    <w:rsid w:val="0070216A"/>
    <w:rsid w:val="00711F1A"/>
    <w:rsid w:val="007564B0"/>
    <w:rsid w:val="00771E70"/>
    <w:rsid w:val="00782511"/>
    <w:rsid w:val="0078529D"/>
    <w:rsid w:val="007A20E8"/>
    <w:rsid w:val="007A2E35"/>
    <w:rsid w:val="007C0455"/>
    <w:rsid w:val="007D3955"/>
    <w:rsid w:val="007F3FE7"/>
    <w:rsid w:val="00851B2D"/>
    <w:rsid w:val="00871CAC"/>
    <w:rsid w:val="008A23BA"/>
    <w:rsid w:val="009D5B53"/>
    <w:rsid w:val="00A060AD"/>
    <w:rsid w:val="00A1292B"/>
    <w:rsid w:val="00A41376"/>
    <w:rsid w:val="00A809AD"/>
    <w:rsid w:val="00AF3563"/>
    <w:rsid w:val="00AF3E94"/>
    <w:rsid w:val="00AF7154"/>
    <w:rsid w:val="00B24390"/>
    <w:rsid w:val="00B251A1"/>
    <w:rsid w:val="00B5696B"/>
    <w:rsid w:val="00B707EA"/>
    <w:rsid w:val="00BC052B"/>
    <w:rsid w:val="00BC507F"/>
    <w:rsid w:val="00BE27A4"/>
    <w:rsid w:val="00C479B0"/>
    <w:rsid w:val="00C83208"/>
    <w:rsid w:val="00CE453B"/>
    <w:rsid w:val="00D07ACE"/>
    <w:rsid w:val="00D5167B"/>
    <w:rsid w:val="00DC1E67"/>
    <w:rsid w:val="00DC4EC1"/>
    <w:rsid w:val="00DE218F"/>
    <w:rsid w:val="00E44F1E"/>
    <w:rsid w:val="00E70E3E"/>
    <w:rsid w:val="00E93E8B"/>
    <w:rsid w:val="00EA240D"/>
    <w:rsid w:val="00EC1571"/>
    <w:rsid w:val="00F505C0"/>
    <w:rsid w:val="00FB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C73F"/>
  <w15:docId w15:val="{F7D42696-5299-4516-B82C-E0F1FAD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uiPriority w:val="99"/>
    <w:locked/>
    <w:rsid w:val="00635DC2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635DC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635D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635DC2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635D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167B"/>
    <w:rPr>
      <w:color w:val="0000FF"/>
      <w:u w:val="single"/>
    </w:rPr>
  </w:style>
  <w:style w:type="paragraph" w:customStyle="1" w:styleId="2">
    <w:name w:val="Текст2"/>
    <w:basedOn w:val="a"/>
    <w:rsid w:val="000C719B"/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0C71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2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lainText">
    <w:name w:val="Plain Text Знак"/>
    <w:link w:val="10"/>
    <w:rsid w:val="000D71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E27A4"/>
    <w:pPr>
      <w:ind w:left="567" w:hanging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BE27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Текст3"/>
    <w:basedOn w:val="a"/>
    <w:rsid w:val="00F505C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2032-879A-4386-AE12-6FEB5BA2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2020-11-12T07:25:00Z</cp:lastPrinted>
  <dcterms:created xsi:type="dcterms:W3CDTF">2019-11-26T07:22:00Z</dcterms:created>
  <dcterms:modified xsi:type="dcterms:W3CDTF">2021-09-02T08:33:00Z</dcterms:modified>
</cp:coreProperties>
</file>