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28"/>
        <w:gridCol w:w="5043"/>
      </w:tblGrid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4528" w:type="dxa"/>
            <w:hideMark/>
          </w:tcPr>
          <w:p w:rsidR="00510FA6" w:rsidRPr="00937C7F" w:rsidRDefault="0071701E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 06 февраля </w:t>
            </w:r>
            <w:r w:rsidR="00E77E38">
              <w:rPr>
                <w:rFonts w:ascii="Arial" w:hAnsi="Arial" w:cs="Arial"/>
                <w:b/>
                <w:sz w:val="24"/>
                <w:szCs w:val="24"/>
              </w:rPr>
              <w:t xml:space="preserve"> 2019 года</w:t>
            </w:r>
          </w:p>
        </w:tc>
        <w:tc>
          <w:tcPr>
            <w:tcW w:w="5043" w:type="dxa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1701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77E3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F278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510FA6" w:rsidRPr="00937C7F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FA6" w:rsidRPr="0071701E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1E" w:rsidRPr="00DF5E54" w:rsidRDefault="00DF5E54" w:rsidP="0071701E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5E54">
        <w:rPr>
          <w:rFonts w:ascii="Arial" w:hAnsi="Arial" w:cs="Arial"/>
          <w:b/>
          <w:sz w:val="32"/>
          <w:szCs w:val="32"/>
        </w:rPr>
        <w:t xml:space="preserve">О признании утратившим силу решение Собрания депутатов муниципального образования Михайловское Куркинского района от  08.09.2006 № 6-6  «Об утверждении Положения о порядке </w:t>
      </w:r>
      <w:proofErr w:type="gramStart"/>
      <w:r w:rsidRPr="00DF5E54">
        <w:rPr>
          <w:rFonts w:ascii="Arial" w:hAnsi="Arial" w:cs="Arial"/>
          <w:b/>
          <w:sz w:val="32"/>
          <w:szCs w:val="32"/>
        </w:rPr>
        <w:t>расходования средств резервного фонда администрации муниципального образования</w:t>
      </w:r>
      <w:proofErr w:type="gramEnd"/>
      <w:r w:rsidRPr="00DF5E54">
        <w:rPr>
          <w:rFonts w:ascii="Arial" w:hAnsi="Arial" w:cs="Arial"/>
          <w:b/>
          <w:sz w:val="32"/>
          <w:szCs w:val="32"/>
        </w:rPr>
        <w:t xml:space="preserve"> Михайловское Куркинского района»</w:t>
      </w:r>
    </w:p>
    <w:p w:rsidR="00DF5E54" w:rsidRPr="0071701E" w:rsidRDefault="00DF5E54" w:rsidP="0071701E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F5E54" w:rsidRPr="00585291" w:rsidRDefault="00DF5E54" w:rsidP="00DF5E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291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71701E" w:rsidRDefault="0071701E" w:rsidP="00DF5E54">
      <w:pPr>
        <w:tabs>
          <w:tab w:val="num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701E">
        <w:rPr>
          <w:rFonts w:ascii="Arial" w:hAnsi="Arial" w:cs="Arial"/>
          <w:sz w:val="24"/>
          <w:szCs w:val="24"/>
        </w:rPr>
        <w:t xml:space="preserve">1. </w:t>
      </w:r>
      <w:r w:rsidR="00DF5E54"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муниципального образования Михайловское Куркинского района от  08.09.2006 № 6-6  «Об утверждении Положения о порядке </w:t>
      </w:r>
      <w:proofErr w:type="gramStart"/>
      <w:r w:rsidR="00DF5E54">
        <w:rPr>
          <w:rFonts w:ascii="Arial" w:hAnsi="Arial" w:cs="Arial"/>
          <w:sz w:val="24"/>
          <w:szCs w:val="24"/>
        </w:rPr>
        <w:t>расходования средств резервного фонда администрации муниципального образования</w:t>
      </w:r>
      <w:proofErr w:type="gramEnd"/>
      <w:r w:rsidR="00DF5E54">
        <w:rPr>
          <w:rFonts w:ascii="Arial" w:hAnsi="Arial" w:cs="Arial"/>
          <w:sz w:val="24"/>
          <w:szCs w:val="24"/>
        </w:rPr>
        <w:t xml:space="preserve"> Михайловское Куркинского района».</w:t>
      </w:r>
    </w:p>
    <w:p w:rsidR="00DF5E54" w:rsidRPr="00DF5E54" w:rsidRDefault="00DF5E54" w:rsidP="00DF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E54">
        <w:rPr>
          <w:rFonts w:ascii="Arial" w:hAnsi="Arial" w:cs="Arial"/>
          <w:sz w:val="24"/>
          <w:szCs w:val="24"/>
        </w:rPr>
        <w:t xml:space="preserve">2. </w:t>
      </w:r>
      <w:bookmarkStart w:id="0" w:name="sub_130022"/>
      <w:r w:rsidRPr="00DF5E54">
        <w:rPr>
          <w:rFonts w:ascii="Arial" w:hAnsi="Arial" w:cs="Arial"/>
          <w:sz w:val="24"/>
          <w:szCs w:val="24"/>
        </w:rPr>
        <w:t xml:space="preserve">Обнародовать и </w:t>
      </w:r>
      <w:proofErr w:type="gramStart"/>
      <w:r w:rsidRPr="00DF5E54">
        <w:rPr>
          <w:rFonts w:ascii="Arial" w:hAnsi="Arial" w:cs="Arial"/>
          <w:sz w:val="24"/>
          <w:szCs w:val="24"/>
        </w:rPr>
        <w:t>разместить</w:t>
      </w:r>
      <w:proofErr w:type="gramEnd"/>
      <w:r w:rsidRPr="00DF5E54">
        <w:rPr>
          <w:rFonts w:ascii="Arial" w:hAnsi="Arial" w:cs="Arial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DF5E54">
        <w:rPr>
          <w:rFonts w:ascii="Arial" w:hAnsi="Arial" w:cs="Arial"/>
          <w:sz w:val="24"/>
          <w:szCs w:val="24"/>
        </w:rPr>
        <w:t>Куркинский</w:t>
      </w:r>
      <w:proofErr w:type="spellEnd"/>
      <w:r w:rsidRPr="00DF5E54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DF5E54" w:rsidRDefault="00DF5E54" w:rsidP="00DF5E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E54">
        <w:rPr>
          <w:rFonts w:ascii="Arial" w:hAnsi="Arial" w:cs="Arial"/>
          <w:sz w:val="24"/>
          <w:szCs w:val="24"/>
        </w:rPr>
        <w:t>3. Решение вступает в силу со дня обнародования.</w:t>
      </w:r>
    </w:p>
    <w:p w:rsidR="00DF5E54" w:rsidRPr="00DF5E54" w:rsidRDefault="00DF5E54" w:rsidP="00DF5E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510FA6" w:rsidRPr="0058529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>Глава муниципального образования</w:t>
      </w: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>Михайловское</w:t>
      </w: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 xml:space="preserve">Куркинского района                                                                             </w:t>
      </w:r>
      <w:proofErr w:type="spellStart"/>
      <w:r w:rsidRPr="00585291">
        <w:rPr>
          <w:rFonts w:ascii="Arial" w:hAnsi="Arial" w:cs="Arial"/>
          <w:bCs/>
          <w:color w:val="000000"/>
          <w:sz w:val="24"/>
          <w:szCs w:val="24"/>
        </w:rPr>
        <w:t>Л.А.Семкина</w:t>
      </w:r>
      <w:proofErr w:type="spellEnd"/>
    </w:p>
    <w:p w:rsidR="00797563" w:rsidRPr="00585291" w:rsidRDefault="00797563" w:rsidP="00585291">
      <w:pPr>
        <w:jc w:val="both"/>
        <w:rPr>
          <w:rFonts w:ascii="Arial" w:hAnsi="Arial" w:cs="Arial"/>
          <w:sz w:val="24"/>
          <w:szCs w:val="24"/>
        </w:rPr>
      </w:pPr>
    </w:p>
    <w:sectPr w:rsidR="00797563" w:rsidRPr="00585291" w:rsidSect="00D3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FA6"/>
    <w:rsid w:val="001D3448"/>
    <w:rsid w:val="002E576B"/>
    <w:rsid w:val="003403F1"/>
    <w:rsid w:val="0036016A"/>
    <w:rsid w:val="00456E2F"/>
    <w:rsid w:val="004F2FD3"/>
    <w:rsid w:val="00510FA6"/>
    <w:rsid w:val="00585291"/>
    <w:rsid w:val="00590223"/>
    <w:rsid w:val="0071701E"/>
    <w:rsid w:val="00797563"/>
    <w:rsid w:val="00AC0342"/>
    <w:rsid w:val="00AE13B2"/>
    <w:rsid w:val="00DF5E54"/>
    <w:rsid w:val="00E64CBA"/>
    <w:rsid w:val="00E77E38"/>
    <w:rsid w:val="00ED6923"/>
    <w:rsid w:val="00F04B30"/>
    <w:rsid w:val="00F9003B"/>
    <w:rsid w:val="00FC78BD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56E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2ACE-38F2-4DC5-B7B6-F8D18269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2019-02-05T07:11:00Z</cp:lastPrinted>
  <dcterms:created xsi:type="dcterms:W3CDTF">2019-01-30T14:17:00Z</dcterms:created>
  <dcterms:modified xsi:type="dcterms:W3CDTF">2019-02-05T07:12:00Z</dcterms:modified>
</cp:coreProperties>
</file>