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0085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08 января по 23 декабря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0085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008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08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008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23 декабря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008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008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Михайловское Куркинского района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008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 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A0085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008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08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008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23 декабря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008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008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Михайловское Куркинского района</w:t>
      </w:r>
      <w:r w:rsidR="00A0085A" w:rsidRPr="002A4C09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A0085A">
        <w:rPr>
          <w:rFonts w:ascii="PT Astra Serif" w:hAnsi="PT Astra Serif"/>
          <w:i/>
        </w:rPr>
        <w:t>144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A0085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6A3D2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(Жилищные вопросы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65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35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6A3D2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Вопросы ЖКХ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A3D2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80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6A3D22" w:rsidRDefault="006A3D2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6A3D2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Вопросы транспорт и ремонт дорог)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-20 (15</w:t>
      </w: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;</w:t>
      </w:r>
      <w:proofErr w:type="gramEnd"/>
    </w:p>
    <w:p w:rsidR="006A3D22" w:rsidRPr="00F848E2" w:rsidRDefault="006A3D2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08.01.2024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23.12.2024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165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6A3D2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165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(_____%),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90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6A3D2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08.01.2024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23.12.2024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96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Куркинский район.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A3D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08.01.2024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23.12.2024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98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50 %) – удовлетворен, 40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9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093A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F848E2">
        <w:rPr>
          <w:rFonts w:ascii="PT Astra Serif" w:hAnsi="PT Astra Serif"/>
          <w:i/>
          <w:color w:val="000000" w:themeColor="text1"/>
        </w:rPr>
        <w:t>Могут указываться другие формы работы, принятые меры.</w:t>
      </w: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93A90"/>
    <w:rsid w:val="000D07EA"/>
    <w:rsid w:val="006A3D22"/>
    <w:rsid w:val="00735A50"/>
    <w:rsid w:val="00A0085A"/>
    <w:rsid w:val="00C44426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FBEF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2</cp:revision>
  <dcterms:created xsi:type="dcterms:W3CDTF">2024-12-23T08:51:00Z</dcterms:created>
  <dcterms:modified xsi:type="dcterms:W3CDTF">2024-12-23T08:51:00Z</dcterms:modified>
</cp:coreProperties>
</file>