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E1320B">
        <w:trPr>
          <w:trHeight w:val="161"/>
        </w:trPr>
        <w:tc>
          <w:tcPr>
            <w:tcW w:w="5846" w:type="dxa"/>
            <w:shd w:val="clear" w:color="auto" w:fill="auto"/>
          </w:tcPr>
          <w:p w:rsidR="005B2800" w:rsidRPr="006F2075" w:rsidRDefault="00592104" w:rsidP="00781A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801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28.02.2025г.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81AC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01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43BA" w:rsidRPr="00C943BA" w:rsidRDefault="00C943BA" w:rsidP="00C943BA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C943BA">
        <w:rPr>
          <w:b/>
          <w:color w:val="000000"/>
          <w:sz w:val="28"/>
          <w:szCs w:val="28"/>
          <w:lang w:eastAsia="ru-RU"/>
        </w:rPr>
        <w:t>О проведен</w:t>
      </w:r>
      <w:proofErr w:type="gramStart"/>
      <w:r w:rsidRPr="00C943BA">
        <w:rPr>
          <w:b/>
          <w:color w:val="000000"/>
          <w:sz w:val="28"/>
          <w:szCs w:val="28"/>
          <w:lang w:eastAsia="ru-RU"/>
        </w:rPr>
        <w:t>ии ау</w:t>
      </w:r>
      <w:proofErr w:type="gramEnd"/>
      <w:r w:rsidRPr="00C943BA">
        <w:rPr>
          <w:b/>
          <w:color w:val="000000"/>
          <w:sz w:val="28"/>
          <w:szCs w:val="28"/>
          <w:lang w:eastAsia="ru-RU"/>
        </w:rPr>
        <w:t>кциона в электронной форме на право</w:t>
      </w:r>
    </w:p>
    <w:p w:rsidR="0080314B" w:rsidRPr="0080314B" w:rsidRDefault="00C943BA" w:rsidP="00C943BA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C943BA">
        <w:rPr>
          <w:b/>
          <w:color w:val="000000"/>
          <w:sz w:val="28"/>
          <w:szCs w:val="28"/>
          <w:lang w:eastAsia="ru-RU"/>
        </w:rPr>
        <w:t xml:space="preserve">заключения договора </w:t>
      </w:r>
      <w:r w:rsidR="00F300B7">
        <w:rPr>
          <w:b/>
          <w:color w:val="000000"/>
          <w:sz w:val="28"/>
          <w:szCs w:val="28"/>
          <w:lang w:eastAsia="ru-RU"/>
        </w:rPr>
        <w:t>купли продажи</w:t>
      </w:r>
      <w:r w:rsidRPr="00C943BA">
        <w:rPr>
          <w:b/>
          <w:color w:val="000000"/>
          <w:sz w:val="28"/>
          <w:szCs w:val="28"/>
          <w:lang w:eastAsia="ru-RU"/>
        </w:rPr>
        <w:t xml:space="preserve"> земельного участка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80314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0314B" w:rsidRPr="0080314B" w:rsidRDefault="0080314B" w:rsidP="0080314B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="00C943BA" w:rsidRPr="00C943BA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07.10.2022 №385-ФЗ, Федеральным законом от 06.10.2003 №131-ФЗ «Об общих принципах организации местного самоуправления в Российской Федерации»</w:t>
      </w:r>
      <w:r w:rsidRPr="0080314B">
        <w:rPr>
          <w:rFonts w:ascii="PT Astra Serif" w:hAnsi="PT Astra Serif"/>
          <w:sz w:val="28"/>
          <w:szCs w:val="28"/>
        </w:rPr>
        <w:t xml:space="preserve">, на основании </w:t>
      </w:r>
      <w:r w:rsidRPr="0080314B">
        <w:rPr>
          <w:rFonts w:ascii="PT Astra Serif" w:hAnsi="PT Astra Serif"/>
          <w:bCs/>
          <w:sz w:val="28"/>
          <w:szCs w:val="28"/>
        </w:rPr>
        <w:t>статьи 19-1 Устава Куркинск</w:t>
      </w:r>
      <w:r w:rsidR="00D74A71">
        <w:rPr>
          <w:rFonts w:ascii="PT Astra Serif" w:hAnsi="PT Astra Serif"/>
          <w:bCs/>
          <w:sz w:val="28"/>
          <w:szCs w:val="28"/>
        </w:rPr>
        <w:t xml:space="preserve">ого муниципального </w:t>
      </w:r>
      <w:r w:rsidRPr="0080314B">
        <w:rPr>
          <w:rFonts w:ascii="PT Astra Serif" w:hAnsi="PT Astra Serif"/>
          <w:bCs/>
          <w:sz w:val="28"/>
          <w:szCs w:val="28"/>
        </w:rPr>
        <w:t>район</w:t>
      </w:r>
      <w:r w:rsidR="00D74A71">
        <w:rPr>
          <w:rFonts w:ascii="PT Astra Serif" w:hAnsi="PT Astra Serif"/>
          <w:bCs/>
          <w:sz w:val="28"/>
          <w:szCs w:val="28"/>
        </w:rPr>
        <w:t>а Тульской области</w:t>
      </w:r>
      <w:r w:rsidRPr="0080314B">
        <w:rPr>
          <w:rFonts w:ascii="PT Astra Serif" w:hAnsi="PT Astra Serif"/>
          <w:bCs/>
          <w:sz w:val="28"/>
          <w:szCs w:val="28"/>
        </w:rPr>
        <w:t>, Администрация муниципального образования Куркинский район ПОСТАНОВЛЯЕТ:</w:t>
      </w:r>
      <w:proofErr w:type="gramEnd"/>
    </w:p>
    <w:p w:rsidR="0080314B" w:rsidRDefault="00EE71A2" w:rsidP="008031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7418C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82058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F6D58" w:rsidRPr="007F6D58">
        <w:rPr>
          <w:rFonts w:ascii="PT Astra Serif" w:hAnsi="PT Astra Serif"/>
          <w:sz w:val="28"/>
          <w:szCs w:val="28"/>
        </w:rPr>
        <w:t>Отделу экономического развития, имущественных отношений Администрации муниципального образования Куркинский район в установленном законом порядке организовать и провести на электронной площадке «Сбербанк-АСТ», размещенной на сайте в информационно-телекоммуникационной сети Интернет: http://utp.sberbank-ast.ru</w:t>
      </w:r>
      <w:r w:rsidR="0080314B" w:rsidRPr="0080314B">
        <w:rPr>
          <w:rFonts w:ascii="PT Astra Serif" w:hAnsi="PT Astra Serif"/>
          <w:sz w:val="28"/>
          <w:szCs w:val="28"/>
        </w:rPr>
        <w:t xml:space="preserve"> аукцион по продаже права на заключение договора </w:t>
      </w:r>
      <w:r w:rsidR="00F300B7">
        <w:rPr>
          <w:rFonts w:ascii="PT Astra Serif" w:hAnsi="PT Astra Serif"/>
          <w:sz w:val="28"/>
          <w:szCs w:val="28"/>
        </w:rPr>
        <w:t>купли продажи</w:t>
      </w:r>
      <w:r w:rsidR="0080314B" w:rsidRPr="0080314B">
        <w:rPr>
          <w:rFonts w:ascii="PT Astra Serif" w:hAnsi="PT Astra Serif"/>
          <w:sz w:val="28"/>
          <w:szCs w:val="28"/>
        </w:rPr>
        <w:t xml:space="preserve"> земельн</w:t>
      </w:r>
      <w:r>
        <w:rPr>
          <w:rFonts w:ascii="PT Astra Serif" w:hAnsi="PT Astra Serif"/>
          <w:sz w:val="28"/>
          <w:szCs w:val="28"/>
        </w:rPr>
        <w:t>ых</w:t>
      </w:r>
      <w:r w:rsidR="0080314B" w:rsidRPr="0080314B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ов</w:t>
      </w:r>
      <w:r w:rsidR="0080314B" w:rsidRPr="0080314B">
        <w:rPr>
          <w:rFonts w:ascii="PT Astra Serif" w:hAnsi="PT Astra Serif"/>
          <w:sz w:val="28"/>
          <w:szCs w:val="28"/>
        </w:rPr>
        <w:t xml:space="preserve"> </w:t>
      </w:r>
      <w:r w:rsidR="007F6D58" w:rsidRPr="007F6D58">
        <w:rPr>
          <w:rFonts w:ascii="PT Astra Serif" w:hAnsi="PT Astra Serif"/>
          <w:sz w:val="28"/>
          <w:szCs w:val="28"/>
        </w:rPr>
        <w:t xml:space="preserve">в электронной форме, открытый по составу участников </w:t>
      </w:r>
      <w:r w:rsidR="0080314B" w:rsidRPr="0080314B">
        <w:rPr>
          <w:rFonts w:ascii="PT Astra Serif" w:hAnsi="PT Astra Serif"/>
          <w:sz w:val="28"/>
          <w:szCs w:val="28"/>
        </w:rPr>
        <w:t xml:space="preserve">(приложение № 1). </w:t>
      </w:r>
      <w:proofErr w:type="gramEnd"/>
    </w:p>
    <w:p w:rsidR="007F6D58" w:rsidRPr="007F6D58" w:rsidRDefault="00EE71A2" w:rsidP="007F6D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418CF">
        <w:rPr>
          <w:rFonts w:ascii="PT Astra Serif" w:hAnsi="PT Astra Serif"/>
          <w:sz w:val="28"/>
          <w:szCs w:val="28"/>
        </w:rPr>
        <w:t xml:space="preserve"> </w:t>
      </w:r>
      <w:r w:rsidR="007F6D58">
        <w:rPr>
          <w:rFonts w:ascii="PT Astra Serif" w:hAnsi="PT Astra Serif"/>
          <w:sz w:val="28"/>
          <w:szCs w:val="28"/>
        </w:rPr>
        <w:t xml:space="preserve"> 2.</w:t>
      </w:r>
      <w:r>
        <w:rPr>
          <w:rFonts w:ascii="PT Astra Serif" w:hAnsi="PT Astra Serif"/>
          <w:sz w:val="28"/>
          <w:szCs w:val="28"/>
        </w:rPr>
        <w:t xml:space="preserve"> </w:t>
      </w:r>
      <w:r w:rsidR="007F6D58" w:rsidRPr="007F6D58">
        <w:rPr>
          <w:rFonts w:ascii="PT Astra Serif" w:hAnsi="PT Astra Serif"/>
          <w:sz w:val="28"/>
          <w:szCs w:val="28"/>
        </w:rPr>
        <w:t>Утвердить: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форму информационного сообщения о проведен</w:t>
      </w:r>
      <w:proofErr w:type="gramStart"/>
      <w:r w:rsidRPr="007F6D58">
        <w:rPr>
          <w:rFonts w:ascii="PT Astra Serif" w:hAnsi="PT Astra Serif"/>
          <w:sz w:val="28"/>
          <w:szCs w:val="28"/>
        </w:rPr>
        <w:t>ии ау</w:t>
      </w:r>
      <w:proofErr w:type="gramEnd"/>
      <w:r w:rsidRPr="007F6D58">
        <w:rPr>
          <w:rFonts w:ascii="PT Astra Serif" w:hAnsi="PT Astra Serif"/>
          <w:sz w:val="28"/>
          <w:szCs w:val="28"/>
        </w:rPr>
        <w:t xml:space="preserve">кциона в электронной форме по продаже права на заключение договора аренды земельных участков муниципального образования Куркинский район на электронной торговой площадке http://utp.sberbank-ast.ru/ в сети Интернет (приложение </w:t>
      </w:r>
      <w:r>
        <w:rPr>
          <w:rFonts w:ascii="PT Astra Serif" w:hAnsi="PT Astra Serif"/>
          <w:sz w:val="28"/>
          <w:szCs w:val="28"/>
        </w:rPr>
        <w:t>2</w:t>
      </w:r>
      <w:r w:rsidR="0084449A">
        <w:rPr>
          <w:rFonts w:ascii="PT Astra Serif" w:hAnsi="PT Astra Serif"/>
          <w:sz w:val="28"/>
          <w:szCs w:val="28"/>
        </w:rPr>
        <w:t>);</w:t>
      </w:r>
    </w:p>
    <w:p w:rsidR="00EE71A2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 xml:space="preserve">- форму заявки на участие в электронном аукционе (приложение </w:t>
      </w:r>
      <w:r w:rsidR="0084449A">
        <w:rPr>
          <w:rFonts w:ascii="PT Astra Serif" w:hAnsi="PT Astra Serif"/>
          <w:sz w:val="28"/>
          <w:szCs w:val="28"/>
        </w:rPr>
        <w:t>3);</w:t>
      </w:r>
    </w:p>
    <w:p w:rsidR="0084449A" w:rsidRPr="00EE71A2" w:rsidRDefault="0084449A" w:rsidP="007F6D58">
      <w:pPr>
        <w:jc w:val="both"/>
        <w:rPr>
          <w:rFonts w:ascii="PT Astra Serif" w:hAnsi="PT Astra Serif"/>
          <w:sz w:val="28"/>
          <w:szCs w:val="28"/>
        </w:rPr>
      </w:pPr>
      <w:r w:rsidRPr="0084449A">
        <w:rPr>
          <w:rFonts w:ascii="PT Astra Serif" w:hAnsi="PT Astra Serif"/>
          <w:sz w:val="28"/>
          <w:szCs w:val="28"/>
        </w:rPr>
        <w:t xml:space="preserve">- форму договора аренды земельного участка, государственная собственность на который не разграничена (приложение </w:t>
      </w:r>
      <w:r>
        <w:rPr>
          <w:rFonts w:ascii="PT Astra Serif" w:hAnsi="PT Astra Serif"/>
          <w:sz w:val="28"/>
          <w:szCs w:val="28"/>
        </w:rPr>
        <w:t>4</w:t>
      </w:r>
      <w:r w:rsidRPr="0084449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7F6D58" w:rsidRPr="007F6D58" w:rsidRDefault="0080314B" w:rsidP="007F6D58">
      <w:pPr>
        <w:jc w:val="both"/>
        <w:rPr>
          <w:rFonts w:ascii="PT Astra Serif" w:hAnsi="PT Astra Serif"/>
          <w:sz w:val="28"/>
          <w:szCs w:val="28"/>
        </w:rPr>
      </w:pPr>
      <w:r w:rsidRPr="0080314B">
        <w:rPr>
          <w:rFonts w:ascii="PT Astra Serif" w:hAnsi="PT Astra Serif"/>
          <w:sz w:val="28"/>
          <w:szCs w:val="28"/>
        </w:rPr>
        <w:t xml:space="preserve">          </w:t>
      </w:r>
      <w:r w:rsidR="007F6D58">
        <w:rPr>
          <w:rFonts w:ascii="PT Astra Serif" w:hAnsi="PT Astra Serif"/>
          <w:sz w:val="28"/>
          <w:szCs w:val="28"/>
        </w:rPr>
        <w:t>3</w:t>
      </w:r>
      <w:r w:rsidRPr="0080314B">
        <w:rPr>
          <w:rFonts w:ascii="PT Astra Serif" w:hAnsi="PT Astra Serif"/>
          <w:sz w:val="28"/>
          <w:szCs w:val="28"/>
        </w:rPr>
        <w:t xml:space="preserve">. </w:t>
      </w:r>
      <w:r w:rsidR="007F6D58" w:rsidRPr="007F6D58">
        <w:rPr>
          <w:rFonts w:ascii="PT Astra Serif" w:hAnsi="PT Astra Serif"/>
          <w:sz w:val="28"/>
          <w:szCs w:val="28"/>
        </w:rPr>
        <w:t xml:space="preserve">Отделу экономического развития, имущественных отношений Администрации муниципального образования Куркинский район в установленном порядке организовать публикацию информационного </w:t>
      </w:r>
      <w:r w:rsidR="007F6D58" w:rsidRPr="007F6D58">
        <w:rPr>
          <w:rFonts w:ascii="PT Astra Serif" w:hAnsi="PT Astra Serif"/>
          <w:sz w:val="28"/>
          <w:szCs w:val="28"/>
        </w:rPr>
        <w:lastRenderedPageBreak/>
        <w:t>сообщения о проведен</w:t>
      </w:r>
      <w:proofErr w:type="gramStart"/>
      <w:r w:rsidR="007F6D58" w:rsidRPr="007F6D58">
        <w:rPr>
          <w:rFonts w:ascii="PT Astra Serif" w:hAnsi="PT Astra Serif"/>
          <w:sz w:val="28"/>
          <w:szCs w:val="28"/>
        </w:rPr>
        <w:t>ии ау</w:t>
      </w:r>
      <w:proofErr w:type="gramEnd"/>
      <w:r w:rsidR="007F6D58" w:rsidRPr="007F6D58">
        <w:rPr>
          <w:rFonts w:ascii="PT Astra Serif" w:hAnsi="PT Astra Serif"/>
          <w:sz w:val="28"/>
          <w:szCs w:val="28"/>
        </w:rPr>
        <w:t xml:space="preserve">кциона по права на заключение договора </w:t>
      </w:r>
      <w:r w:rsidR="00F300B7">
        <w:rPr>
          <w:rFonts w:ascii="PT Astra Serif" w:hAnsi="PT Astra Serif"/>
          <w:sz w:val="28"/>
          <w:szCs w:val="28"/>
        </w:rPr>
        <w:t xml:space="preserve">купли продажи </w:t>
      </w:r>
      <w:r w:rsidR="007F6D58" w:rsidRPr="007F6D58">
        <w:rPr>
          <w:rFonts w:ascii="PT Astra Serif" w:hAnsi="PT Astra Serif"/>
          <w:sz w:val="28"/>
          <w:szCs w:val="28"/>
        </w:rPr>
        <w:t>земельных участков: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электронной площадке «Сбербанк-АСТ», размещенной на сайте в информационно-телекоммуникационной сети Интернет: http://utp.sberbank-ast.ru;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в газету ГУ ТО "Телеканал "Тула" отдел "Вперед. Куркинский район";</w:t>
      </w:r>
    </w:p>
    <w:p w:rsidR="007F6D58" w:rsidRPr="007F6D58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официальном сайте муниципального образования Куркинский район (https://kurkino.tularegion.ru/);</w:t>
      </w:r>
    </w:p>
    <w:p w:rsidR="007418CF" w:rsidRDefault="007F6D58" w:rsidP="007F6D58">
      <w:pPr>
        <w:jc w:val="both"/>
        <w:rPr>
          <w:rFonts w:ascii="PT Astra Serif" w:hAnsi="PT Astra Serif"/>
          <w:sz w:val="28"/>
          <w:szCs w:val="28"/>
        </w:rPr>
      </w:pPr>
      <w:r w:rsidRPr="007F6D58">
        <w:rPr>
          <w:rFonts w:ascii="PT Astra Serif" w:hAnsi="PT Astra Serif"/>
          <w:sz w:val="28"/>
          <w:szCs w:val="28"/>
        </w:rPr>
        <w:t>- на официальном сайте Российской Федерации для размещения информации о проведении торгов (www.torgi.gov.ru).</w:t>
      </w:r>
    </w:p>
    <w:p w:rsidR="00CB1C53" w:rsidRDefault="00CB1C53" w:rsidP="007F6D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4</w:t>
      </w:r>
      <w:r w:rsidRPr="00CB1C53">
        <w:rPr>
          <w:rFonts w:ascii="PT Astra Serif" w:hAnsi="PT Astra Serif"/>
          <w:sz w:val="28"/>
          <w:szCs w:val="28"/>
        </w:rPr>
        <w:t>. Опубликовать постановление путем его размещения в газету ГУ ТО "Телеканал "Тула" отдел "Вперед. Куркинский район", а также разместить на официальном сайте муниципального образования Куркинский район в информационно-телекоммуникационной сети Интернет.</w:t>
      </w:r>
    </w:p>
    <w:p w:rsidR="00115CE3" w:rsidRDefault="0080314B" w:rsidP="0020751A">
      <w:pPr>
        <w:jc w:val="both"/>
        <w:rPr>
          <w:rFonts w:ascii="PT Astra Serif" w:hAnsi="PT Astra Serif" w:cs="PT Astra Serif"/>
          <w:sz w:val="28"/>
          <w:szCs w:val="28"/>
        </w:rPr>
      </w:pPr>
      <w:r w:rsidRPr="0080314B">
        <w:rPr>
          <w:rFonts w:ascii="PT Astra Serif" w:hAnsi="PT Astra Serif"/>
          <w:sz w:val="28"/>
          <w:szCs w:val="28"/>
        </w:rPr>
        <w:t xml:space="preserve">        </w:t>
      </w:r>
      <w:r w:rsidR="00F300B7">
        <w:rPr>
          <w:rFonts w:ascii="PT Astra Serif" w:hAnsi="PT Astra Serif"/>
          <w:sz w:val="28"/>
          <w:szCs w:val="28"/>
        </w:rPr>
        <w:t>5</w:t>
      </w:r>
      <w:r w:rsidRPr="0080314B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943B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F300B7" w:rsidRDefault="00F300B7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Default="0080314B">
      <w:pPr>
        <w:rPr>
          <w:rFonts w:ascii="PT Astra Serif" w:hAnsi="PT Astra Serif" w:cs="PT Astra Serif"/>
          <w:sz w:val="28"/>
          <w:szCs w:val="28"/>
        </w:rPr>
      </w:pPr>
    </w:p>
    <w:p w:rsidR="0080314B" w:rsidRPr="008C4387" w:rsidRDefault="0080314B">
      <w:pPr>
        <w:rPr>
          <w:rFonts w:ascii="PT Astra Seri" w:hAnsi="PT Astra Seri" w:cs="PT Astra Serif"/>
          <w:sz w:val="28"/>
          <w:szCs w:val="28"/>
        </w:rPr>
      </w:pP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Приложение 1 к постановлению</w:t>
      </w: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               Администрации МО Куркинский район</w:t>
      </w:r>
    </w:p>
    <w:p w:rsidR="005B5997" w:rsidRPr="00E1320B" w:rsidRDefault="008630AF" w:rsidP="005B5997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5B5997" w:rsidRPr="00E1320B">
        <w:rPr>
          <w:sz w:val="28"/>
          <w:szCs w:val="28"/>
          <w:lang w:eastAsia="ru-RU"/>
        </w:rPr>
        <w:t xml:space="preserve">                   </w:t>
      </w:r>
      <w:r w:rsidR="002C0F69" w:rsidRPr="00E1320B">
        <w:rPr>
          <w:sz w:val="28"/>
          <w:szCs w:val="28"/>
          <w:lang w:eastAsia="ru-RU"/>
        </w:rPr>
        <w:t xml:space="preserve"> </w:t>
      </w:r>
      <w:r w:rsidR="000801DF">
        <w:rPr>
          <w:sz w:val="28"/>
          <w:szCs w:val="28"/>
          <w:lang w:eastAsia="ru-RU"/>
        </w:rPr>
        <w:t xml:space="preserve">  От 28.02.2025г. № 136</w:t>
      </w:r>
    </w:p>
    <w:p w:rsidR="005B5997" w:rsidRDefault="005B5997" w:rsidP="005B5997">
      <w:pPr>
        <w:suppressAutoHyphens w:val="0"/>
        <w:jc w:val="right"/>
        <w:rPr>
          <w:rFonts w:ascii="PT Astra Seri" w:eastAsia="Calibri" w:hAnsi="PT Astra Seri"/>
          <w:b/>
          <w:sz w:val="28"/>
          <w:szCs w:val="28"/>
          <w:lang w:eastAsia="en-US"/>
        </w:rPr>
      </w:pPr>
    </w:p>
    <w:p w:rsidR="005B5997" w:rsidRPr="00E1320B" w:rsidRDefault="00F300B7" w:rsidP="005B599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 Куркинский район</w:t>
      </w:r>
    </w:p>
    <w:p w:rsidR="00F300B7" w:rsidRPr="00E1320B" w:rsidRDefault="00F300B7" w:rsidP="005B599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извещает о проведении </w:t>
      </w:r>
      <w:r w:rsidR="009B7621">
        <w:rPr>
          <w:rFonts w:eastAsia="Calibri"/>
          <w:b/>
          <w:sz w:val="28"/>
          <w:szCs w:val="28"/>
          <w:u w:val="single"/>
          <w:lang w:eastAsia="en-US"/>
        </w:rPr>
        <w:t>07 апреля</w:t>
      </w:r>
      <w:r w:rsidR="00D108ED" w:rsidRPr="00D108ED">
        <w:rPr>
          <w:rFonts w:eastAsia="Calibri"/>
          <w:b/>
          <w:sz w:val="28"/>
          <w:szCs w:val="28"/>
          <w:u w:val="single"/>
          <w:lang w:eastAsia="en-US"/>
        </w:rPr>
        <w:t xml:space="preserve"> 2025 </w:t>
      </w:r>
      <w:r w:rsidRPr="00E1320B">
        <w:rPr>
          <w:rFonts w:eastAsia="Calibri"/>
          <w:b/>
          <w:sz w:val="28"/>
          <w:szCs w:val="28"/>
          <w:u w:val="single"/>
          <w:lang w:eastAsia="en-US"/>
        </w:rPr>
        <w:t xml:space="preserve">года в </w:t>
      </w:r>
      <w:r w:rsidRPr="00E1320B">
        <w:rPr>
          <w:rFonts w:eastAsia="Calibri"/>
          <w:b/>
          <w:color w:val="000000"/>
          <w:sz w:val="28"/>
          <w:szCs w:val="28"/>
          <w:u w:val="single"/>
          <w:lang w:eastAsia="en-US"/>
        </w:rPr>
        <w:t>11 час. 00 мин</w:t>
      </w:r>
      <w:r w:rsidRPr="00E1320B">
        <w:rPr>
          <w:rFonts w:eastAsia="Calibri"/>
          <w:b/>
          <w:sz w:val="28"/>
          <w:szCs w:val="28"/>
          <w:lang w:eastAsia="en-US"/>
        </w:rPr>
        <w:t>. электронного аукциона по продаже земельного участка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1.    </w:t>
      </w:r>
      <w:proofErr w:type="gramStart"/>
      <w:r w:rsidRPr="00E1320B">
        <w:rPr>
          <w:rFonts w:eastAsia="Calibri"/>
          <w:b/>
          <w:sz w:val="28"/>
          <w:szCs w:val="28"/>
          <w:lang w:eastAsia="en-US"/>
        </w:rPr>
        <w:t>Организатор электронного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(далее – Организатор аукциона)– администрация муниципального образования Куркинский район (Тульская область, Куркинский район, рп.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Куркино, ул. Театральная, д.22), тел: 8(48743) 5-15-55, 5-14-63, e-mail: ased_mo_kurkino@tularegion.ru).</w:t>
      </w:r>
      <w:proofErr w:type="gramEnd"/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2.  Место проведения электронного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- электронная торговая площадка «Сбербанк-АСТ» (адрес в сети «Интернет» https://utp.sberbank-ast.ru/, торговая секция «Приватизация, аренда и продажа прав» - «Земельные участки»).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3. </w:t>
      </w:r>
      <w:proofErr w:type="gramStart"/>
      <w:r w:rsidRPr="00E1320B">
        <w:rPr>
          <w:rFonts w:eastAsia="Calibri"/>
          <w:b/>
          <w:sz w:val="28"/>
          <w:szCs w:val="28"/>
          <w:lang w:eastAsia="en-US"/>
        </w:rPr>
        <w:t>Оператор электронной торговой площадки</w:t>
      </w:r>
      <w:r w:rsidRPr="00E1320B">
        <w:rPr>
          <w:rFonts w:eastAsia="Calibri"/>
          <w:sz w:val="28"/>
          <w:szCs w:val="28"/>
          <w:lang w:eastAsia="en-US"/>
        </w:rPr>
        <w:t xml:space="preserve"> (далее - Оператор) – юридическое лицо, владеющее сайтом в информационно-телекоммуникационной сети «Интернет» - Акционерное общество «Сбербанк – автоматизированная система торгов» (далее - АО «Сбербанк-АСТ»).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</w:t>
      </w:r>
      <w:r w:rsidR="0086628C" w:rsidRPr="00E1320B">
        <w:rPr>
          <w:rFonts w:eastAsia="Calibri"/>
          <w:sz w:val="28"/>
          <w:szCs w:val="28"/>
          <w:lang w:eastAsia="en-US"/>
        </w:rPr>
        <w:t>.</w:t>
      </w:r>
    </w:p>
    <w:p w:rsidR="00F300B7" w:rsidRPr="00E1320B" w:rsidRDefault="00F300B7" w:rsidP="008C438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4. Электронный аукцион</w:t>
      </w:r>
      <w:r w:rsidRPr="00E1320B">
        <w:rPr>
          <w:rFonts w:eastAsia="Calibri"/>
          <w:sz w:val="28"/>
          <w:szCs w:val="28"/>
          <w:lang w:eastAsia="en-US"/>
        </w:rPr>
        <w:t xml:space="preserve"> (далее – Аукцион) проводится в соответствии с Земельным кодексом Российской Федерации, Регламентом работы и тарифами Оператора электронной торговой площадки на основании постановления администрации муниципального образования Куркинский район «</w:t>
      </w:r>
      <w:r w:rsidR="008C4387" w:rsidRPr="00E1320B">
        <w:rPr>
          <w:rFonts w:eastAsia="Calibri"/>
          <w:sz w:val="28"/>
          <w:szCs w:val="28"/>
          <w:lang w:eastAsia="en-US"/>
        </w:rPr>
        <w:t>О проведен</w:t>
      </w:r>
      <w:proofErr w:type="gramStart"/>
      <w:r w:rsidR="008C4387" w:rsidRPr="00E1320B">
        <w:rPr>
          <w:rFonts w:eastAsia="Calibri"/>
          <w:sz w:val="28"/>
          <w:szCs w:val="28"/>
          <w:lang w:eastAsia="en-US"/>
        </w:rPr>
        <w:t>ии ау</w:t>
      </w:r>
      <w:proofErr w:type="gramEnd"/>
      <w:r w:rsidR="008C4387" w:rsidRPr="00E1320B">
        <w:rPr>
          <w:rFonts w:eastAsia="Calibri"/>
          <w:sz w:val="28"/>
          <w:szCs w:val="28"/>
          <w:lang w:eastAsia="en-US"/>
        </w:rPr>
        <w:t>кциона в электронной форме на право заключения договора купли продажи земельного участка</w:t>
      </w:r>
      <w:r w:rsidRPr="00E1320B">
        <w:rPr>
          <w:rFonts w:eastAsia="Calibri"/>
          <w:sz w:val="28"/>
          <w:szCs w:val="28"/>
          <w:lang w:eastAsia="en-US"/>
        </w:rPr>
        <w:t>»</w:t>
      </w:r>
      <w:r w:rsidR="00CF0101" w:rsidRPr="00E1320B">
        <w:rPr>
          <w:rFonts w:eastAsia="Calibri"/>
          <w:sz w:val="28"/>
          <w:szCs w:val="28"/>
          <w:lang w:eastAsia="en-US"/>
        </w:rPr>
        <w:t>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Аукцион является открытым по форме подачи предложений о цене. К участию в аукционе допускаются физические и юридические лица.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5. На Аукцион выставляется: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Лот № 1</w:t>
      </w:r>
      <w:r w:rsidRPr="00E1320B">
        <w:rPr>
          <w:rFonts w:eastAsia="Calibri"/>
          <w:sz w:val="28"/>
          <w:szCs w:val="28"/>
          <w:lang w:eastAsia="en-US"/>
        </w:rPr>
        <w:t xml:space="preserve">: земельный участок из земель населенных пунктов, с кадастровым номером </w:t>
      </w:r>
      <w:r w:rsidRPr="00E1320B">
        <w:rPr>
          <w:rFonts w:eastAsia="Calibri"/>
          <w:b/>
          <w:sz w:val="28"/>
          <w:szCs w:val="28"/>
          <w:lang w:eastAsia="en-US"/>
        </w:rPr>
        <w:t>71:13:</w:t>
      </w:r>
      <w:r w:rsidR="00781AC1">
        <w:rPr>
          <w:rFonts w:eastAsia="Calibri"/>
          <w:b/>
          <w:sz w:val="28"/>
          <w:szCs w:val="28"/>
          <w:lang w:eastAsia="en-US"/>
        </w:rPr>
        <w:t>020415:132</w:t>
      </w:r>
      <w:r w:rsidR="00D108ED">
        <w:rPr>
          <w:rFonts w:eastAsia="Calibri"/>
          <w:b/>
          <w:sz w:val="28"/>
          <w:szCs w:val="28"/>
          <w:lang w:eastAsia="en-US"/>
        </w:rPr>
        <w:t>8</w:t>
      </w:r>
      <w:r w:rsidRPr="00E1320B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D108ED">
        <w:rPr>
          <w:rFonts w:eastAsia="Calibri"/>
          <w:sz w:val="28"/>
          <w:szCs w:val="28"/>
          <w:lang w:eastAsia="en-US"/>
        </w:rPr>
        <w:t>20</w:t>
      </w:r>
      <w:r w:rsidRPr="00E1320B">
        <w:rPr>
          <w:rFonts w:eastAsia="Calibri"/>
          <w:sz w:val="28"/>
          <w:szCs w:val="28"/>
          <w:lang w:eastAsia="en-US"/>
        </w:rPr>
        <w:t xml:space="preserve"> кв.м., местоположение: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 xml:space="preserve">Тульская область, Куркинский район, </w:t>
      </w:r>
      <w:r w:rsidR="00781AC1">
        <w:rPr>
          <w:rFonts w:eastAsia="Calibri"/>
          <w:sz w:val="28"/>
          <w:szCs w:val="28"/>
          <w:lang w:eastAsia="en-US"/>
        </w:rPr>
        <w:t xml:space="preserve">п. Куркино, ул. </w:t>
      </w:r>
      <w:r w:rsidR="00D108ED">
        <w:rPr>
          <w:rFonts w:eastAsia="Calibri"/>
          <w:sz w:val="28"/>
          <w:szCs w:val="28"/>
          <w:lang w:eastAsia="en-US"/>
        </w:rPr>
        <w:t>Спортивная</w:t>
      </w:r>
      <w:r w:rsidRPr="00E1320B">
        <w:rPr>
          <w:rFonts w:eastAsia="Calibri"/>
          <w:sz w:val="28"/>
          <w:szCs w:val="28"/>
          <w:lang w:eastAsia="en-US"/>
        </w:rPr>
        <w:t xml:space="preserve">, с разрешенным использованием – </w:t>
      </w:r>
      <w:r w:rsidR="00D108ED">
        <w:rPr>
          <w:rFonts w:eastAsia="Calibri"/>
          <w:sz w:val="28"/>
          <w:szCs w:val="28"/>
          <w:lang w:eastAsia="en-US"/>
        </w:rPr>
        <w:t>хранение автотранспорта</w:t>
      </w:r>
      <w:r w:rsidRPr="00E1320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Форма собственности: неразграниченная.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108ED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 xml:space="preserve">Начальная цена предмета Аукциона – </w:t>
      </w:r>
      <w:r w:rsidR="00D108ED" w:rsidRPr="00D108ED">
        <w:rPr>
          <w:rFonts w:eastAsia="Calibri"/>
          <w:sz w:val="28"/>
          <w:szCs w:val="28"/>
          <w:lang w:eastAsia="en-US"/>
        </w:rPr>
        <w:t>21069</w:t>
      </w:r>
      <w:r w:rsidR="00781AC1">
        <w:rPr>
          <w:rFonts w:eastAsia="Calibri"/>
          <w:sz w:val="28"/>
          <w:szCs w:val="28"/>
          <w:lang w:eastAsia="en-US"/>
        </w:rPr>
        <w:t xml:space="preserve"> </w:t>
      </w:r>
      <w:r w:rsidRPr="00E1320B">
        <w:rPr>
          <w:rFonts w:eastAsia="Calibri"/>
          <w:sz w:val="28"/>
          <w:szCs w:val="28"/>
          <w:lang w:eastAsia="en-US"/>
        </w:rPr>
        <w:t>(</w:t>
      </w:r>
      <w:r w:rsidR="00D108ED">
        <w:rPr>
          <w:rFonts w:eastAsia="Calibri"/>
          <w:sz w:val="28"/>
          <w:szCs w:val="28"/>
          <w:lang w:eastAsia="en-US"/>
        </w:rPr>
        <w:t>двадцать одна тысяча шестьдесят девять</w:t>
      </w:r>
      <w:r w:rsidRPr="00E1320B">
        <w:rPr>
          <w:rFonts w:eastAsia="Calibri"/>
          <w:sz w:val="28"/>
          <w:szCs w:val="28"/>
          <w:lang w:eastAsia="en-US"/>
        </w:rPr>
        <w:t>) рубл</w:t>
      </w:r>
      <w:r w:rsidR="005B5997" w:rsidRPr="00E1320B">
        <w:rPr>
          <w:rFonts w:eastAsia="Calibri"/>
          <w:sz w:val="28"/>
          <w:szCs w:val="28"/>
          <w:lang w:eastAsia="en-US"/>
        </w:rPr>
        <w:t xml:space="preserve">ей </w:t>
      </w:r>
      <w:r w:rsidR="00D108ED">
        <w:rPr>
          <w:rFonts w:eastAsia="Calibri"/>
          <w:sz w:val="28"/>
          <w:szCs w:val="28"/>
          <w:lang w:eastAsia="en-US"/>
        </w:rPr>
        <w:t>19</w:t>
      </w:r>
      <w:r w:rsidRPr="00E1320B">
        <w:rPr>
          <w:rFonts w:eastAsia="Calibri"/>
          <w:sz w:val="28"/>
          <w:szCs w:val="28"/>
          <w:lang w:eastAsia="en-US"/>
        </w:rPr>
        <w:t xml:space="preserve"> коп.</w:t>
      </w:r>
      <w:r w:rsidR="005B5997" w:rsidRPr="00E1320B">
        <w:t xml:space="preserve"> </w:t>
      </w:r>
    </w:p>
    <w:p w:rsidR="00F300B7" w:rsidRPr="00D108ED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Сумма задатка (100 % от начальной цены предмета аукциона) </w:t>
      </w:r>
      <w:r w:rsidR="00D108ED" w:rsidRPr="00D108ED">
        <w:rPr>
          <w:rFonts w:eastAsia="Calibri"/>
          <w:b/>
          <w:sz w:val="28"/>
          <w:szCs w:val="28"/>
          <w:lang w:eastAsia="en-US"/>
        </w:rPr>
        <w:t>21069 (двадцать одна тысяча шестьдесят девять) рублей 19</w:t>
      </w:r>
      <w:r w:rsidR="005B5065" w:rsidRPr="00D108ED">
        <w:rPr>
          <w:rFonts w:eastAsia="Calibri"/>
          <w:b/>
          <w:sz w:val="28"/>
          <w:szCs w:val="28"/>
          <w:lang w:eastAsia="en-US"/>
        </w:rPr>
        <w:t xml:space="preserve"> </w:t>
      </w:r>
      <w:r w:rsidRPr="00D108ED">
        <w:rPr>
          <w:rFonts w:eastAsia="Calibri"/>
          <w:b/>
          <w:sz w:val="28"/>
          <w:szCs w:val="28"/>
          <w:lang w:eastAsia="en-US"/>
        </w:rPr>
        <w:t>коп.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Шаг Аукциона (3%) – </w:t>
      </w:r>
      <w:r w:rsidR="00D108ED">
        <w:rPr>
          <w:rFonts w:eastAsia="Calibri"/>
          <w:sz w:val="28"/>
          <w:szCs w:val="28"/>
          <w:lang w:eastAsia="en-US"/>
        </w:rPr>
        <w:t>632</w:t>
      </w:r>
      <w:r w:rsidRPr="00E1320B">
        <w:rPr>
          <w:rFonts w:eastAsia="Calibri"/>
          <w:sz w:val="28"/>
          <w:szCs w:val="28"/>
          <w:lang w:eastAsia="en-US"/>
        </w:rPr>
        <w:t xml:space="preserve"> (</w:t>
      </w:r>
      <w:r w:rsidR="00D108ED">
        <w:rPr>
          <w:rFonts w:eastAsia="Calibri"/>
          <w:sz w:val="28"/>
          <w:szCs w:val="28"/>
          <w:lang w:eastAsia="en-US"/>
        </w:rPr>
        <w:t>шестьсот тридцать два</w:t>
      </w:r>
      <w:r w:rsidRPr="00E1320B">
        <w:rPr>
          <w:rFonts w:eastAsia="Calibri"/>
          <w:sz w:val="28"/>
          <w:szCs w:val="28"/>
          <w:lang w:eastAsia="en-US"/>
        </w:rPr>
        <w:t xml:space="preserve">) рублей </w:t>
      </w:r>
      <w:r w:rsidR="005B5997" w:rsidRPr="00E1320B">
        <w:rPr>
          <w:rFonts w:eastAsia="Calibri"/>
          <w:sz w:val="28"/>
          <w:szCs w:val="28"/>
          <w:lang w:eastAsia="en-US"/>
        </w:rPr>
        <w:t>0</w:t>
      </w:r>
      <w:r w:rsidR="00D108ED">
        <w:rPr>
          <w:rFonts w:eastAsia="Calibri"/>
          <w:sz w:val="28"/>
          <w:szCs w:val="28"/>
          <w:lang w:eastAsia="en-US"/>
        </w:rPr>
        <w:t>8</w:t>
      </w:r>
      <w:r w:rsidRPr="00E1320B">
        <w:rPr>
          <w:rFonts w:eastAsia="Calibri"/>
          <w:sz w:val="28"/>
          <w:szCs w:val="28"/>
          <w:lang w:eastAsia="en-US"/>
        </w:rPr>
        <w:t xml:space="preserve"> копеек.</w:t>
      </w:r>
    </w:p>
    <w:p w:rsidR="000E2EC5" w:rsidRDefault="00F300B7" w:rsidP="000E2EC5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Ограничения, обременения не зарегистрированы (выписка из ЕГРН от </w:t>
      </w:r>
      <w:r w:rsidR="00D108ED">
        <w:rPr>
          <w:rFonts w:eastAsia="Calibri"/>
          <w:sz w:val="28"/>
          <w:szCs w:val="28"/>
          <w:lang w:eastAsia="en-US"/>
        </w:rPr>
        <w:t>13.01.2025г</w:t>
      </w:r>
      <w:r w:rsidRPr="00E1320B">
        <w:rPr>
          <w:rFonts w:eastAsia="Calibri"/>
          <w:sz w:val="28"/>
          <w:szCs w:val="28"/>
          <w:lang w:eastAsia="en-US"/>
        </w:rPr>
        <w:t>).</w:t>
      </w:r>
    </w:p>
    <w:p w:rsidR="0005615D" w:rsidRDefault="0005615D" w:rsidP="0005615D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b/>
          <w:sz w:val="28"/>
          <w:szCs w:val="28"/>
        </w:rPr>
        <w:t xml:space="preserve">Лот № </w:t>
      </w:r>
      <w:r>
        <w:rPr>
          <w:rFonts w:eastAsia="Calibri"/>
          <w:b/>
          <w:sz w:val="28"/>
          <w:szCs w:val="28"/>
        </w:rPr>
        <w:t>2</w:t>
      </w:r>
      <w:r w:rsidRPr="00F4573B">
        <w:rPr>
          <w:rFonts w:eastAsia="Calibri"/>
          <w:sz w:val="28"/>
          <w:szCs w:val="28"/>
        </w:rPr>
        <w:t xml:space="preserve">: земельный участок из земель населенных пунктов, с кадастровым номером </w:t>
      </w:r>
      <w:r w:rsidRPr="00F4573B">
        <w:rPr>
          <w:rFonts w:eastAsia="Calibri"/>
          <w:b/>
          <w:sz w:val="28"/>
          <w:szCs w:val="28"/>
        </w:rPr>
        <w:t>71:13:020415:13</w:t>
      </w:r>
      <w:r>
        <w:rPr>
          <w:rFonts w:eastAsia="Calibri"/>
          <w:b/>
          <w:sz w:val="28"/>
          <w:szCs w:val="28"/>
        </w:rPr>
        <w:t>30</w:t>
      </w:r>
      <w:r w:rsidRPr="00F4573B">
        <w:rPr>
          <w:rFonts w:eastAsia="Calibri"/>
          <w:sz w:val="28"/>
          <w:szCs w:val="28"/>
        </w:rPr>
        <w:t xml:space="preserve">, общей площадью </w:t>
      </w:r>
      <w:r>
        <w:rPr>
          <w:rFonts w:eastAsia="Calibri"/>
          <w:sz w:val="28"/>
          <w:szCs w:val="28"/>
        </w:rPr>
        <w:t>66</w:t>
      </w:r>
      <w:r w:rsidRPr="00F4573B">
        <w:rPr>
          <w:rFonts w:eastAsia="Calibri"/>
          <w:sz w:val="28"/>
          <w:szCs w:val="28"/>
        </w:rPr>
        <w:t xml:space="preserve"> кв.м., местоположение: Тульская область, Куркинский район, п. Куркино, ул. Спортивная, с разрешенным использованием – </w:t>
      </w:r>
      <w:r>
        <w:rPr>
          <w:rFonts w:eastAsia="Calibri"/>
          <w:sz w:val="28"/>
          <w:szCs w:val="28"/>
        </w:rPr>
        <w:t>для размещения и эксплуатации сарая</w:t>
      </w:r>
      <w:r w:rsidRPr="00F4573B">
        <w:rPr>
          <w:rFonts w:eastAsia="Calibri"/>
          <w:sz w:val="28"/>
          <w:szCs w:val="28"/>
        </w:rPr>
        <w:t>.</w:t>
      </w:r>
    </w:p>
    <w:p w:rsidR="0005615D" w:rsidRPr="00F4573B" w:rsidRDefault="0005615D" w:rsidP="0005615D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>Форма собственности: неразграниченная.</w:t>
      </w:r>
    </w:p>
    <w:p w:rsidR="0005615D" w:rsidRPr="00F4573B" w:rsidRDefault="0005615D" w:rsidP="0005615D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Начальная цена предмета Аукциона – </w:t>
      </w:r>
      <w:r>
        <w:rPr>
          <w:rFonts w:eastAsia="Calibri"/>
          <w:sz w:val="28"/>
          <w:szCs w:val="28"/>
        </w:rPr>
        <w:t xml:space="preserve">20462 </w:t>
      </w:r>
      <w:r w:rsidRPr="00F4573B">
        <w:rPr>
          <w:rFonts w:eastAsia="Calibri"/>
          <w:sz w:val="28"/>
          <w:szCs w:val="28"/>
        </w:rPr>
        <w:t xml:space="preserve">(двадцать тысяч </w:t>
      </w:r>
      <w:r>
        <w:rPr>
          <w:rFonts w:eastAsia="Calibri"/>
          <w:sz w:val="28"/>
          <w:szCs w:val="28"/>
        </w:rPr>
        <w:t>четыреста шестьдесят два</w:t>
      </w:r>
      <w:r w:rsidRPr="00F4573B">
        <w:rPr>
          <w:rFonts w:eastAsia="Calibri"/>
          <w:sz w:val="28"/>
          <w:szCs w:val="28"/>
        </w:rPr>
        <w:t>) рубл</w:t>
      </w:r>
      <w:r>
        <w:rPr>
          <w:rFonts w:eastAsia="Calibri"/>
          <w:sz w:val="28"/>
          <w:szCs w:val="28"/>
        </w:rPr>
        <w:t>я 64</w:t>
      </w:r>
      <w:r w:rsidRPr="00F4573B">
        <w:rPr>
          <w:rFonts w:eastAsia="Calibri"/>
          <w:sz w:val="28"/>
          <w:szCs w:val="28"/>
        </w:rPr>
        <w:t xml:space="preserve"> коп.</w:t>
      </w:r>
      <w:r w:rsidRPr="00F4573B">
        <w:t xml:space="preserve"> </w:t>
      </w:r>
    </w:p>
    <w:p w:rsidR="0005615D" w:rsidRPr="00F4573B" w:rsidRDefault="0005615D" w:rsidP="0005615D">
      <w:pPr>
        <w:jc w:val="both"/>
        <w:rPr>
          <w:rFonts w:eastAsia="Calibri"/>
          <w:b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Сумма задатка (100 % от начальной цены предмета аукциона) </w:t>
      </w:r>
      <w:r w:rsidRPr="00617B20">
        <w:rPr>
          <w:rFonts w:eastAsia="Calibri"/>
          <w:b/>
          <w:sz w:val="28"/>
          <w:szCs w:val="28"/>
        </w:rPr>
        <w:t>20462 (двадцать тысяч четыреста шестьдесят два) рубля 64</w:t>
      </w:r>
      <w:r w:rsidRPr="00F4573B">
        <w:rPr>
          <w:rFonts w:eastAsia="Calibri"/>
          <w:b/>
          <w:sz w:val="28"/>
          <w:szCs w:val="28"/>
        </w:rPr>
        <w:t xml:space="preserve"> коп.</w:t>
      </w:r>
    </w:p>
    <w:p w:rsidR="0005615D" w:rsidRDefault="0005615D" w:rsidP="0005615D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>Шаг Аукциона (3%) – 6</w:t>
      </w:r>
      <w:r>
        <w:rPr>
          <w:rFonts w:eastAsia="Calibri"/>
          <w:sz w:val="28"/>
          <w:szCs w:val="28"/>
        </w:rPr>
        <w:t>13 (шестьсот тридцать) рублей 8</w:t>
      </w:r>
      <w:r w:rsidRPr="00F4573B">
        <w:rPr>
          <w:rFonts w:eastAsia="Calibri"/>
          <w:sz w:val="28"/>
          <w:szCs w:val="28"/>
        </w:rPr>
        <w:t>8 копеек.</w:t>
      </w:r>
    </w:p>
    <w:p w:rsidR="0005615D" w:rsidRDefault="0005615D" w:rsidP="0005615D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       Ограничения, обременения не зарегистрированы (выписка из ЕГРН от 13.01.2025г).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F4573B">
        <w:rPr>
          <w:rFonts w:eastAsia="Calibri"/>
          <w:b/>
          <w:sz w:val="28"/>
          <w:szCs w:val="28"/>
        </w:rPr>
        <w:t xml:space="preserve">Лот № </w:t>
      </w:r>
      <w:r>
        <w:rPr>
          <w:rFonts w:eastAsia="Calibri"/>
          <w:b/>
          <w:sz w:val="28"/>
          <w:szCs w:val="28"/>
        </w:rPr>
        <w:t>3</w:t>
      </w:r>
      <w:r w:rsidRPr="00F4573B">
        <w:rPr>
          <w:rFonts w:eastAsia="Calibri"/>
          <w:sz w:val="28"/>
          <w:szCs w:val="28"/>
        </w:rPr>
        <w:t xml:space="preserve">: земельный участок из земель населенных пунктов, с кадастровым номером </w:t>
      </w:r>
      <w:r w:rsidRPr="00F4573B">
        <w:rPr>
          <w:rFonts w:eastAsia="Calibri"/>
          <w:b/>
          <w:sz w:val="28"/>
          <w:szCs w:val="28"/>
        </w:rPr>
        <w:t>71:13:020415:13</w:t>
      </w:r>
      <w:r>
        <w:rPr>
          <w:rFonts w:eastAsia="Calibri"/>
          <w:b/>
          <w:sz w:val="28"/>
          <w:szCs w:val="28"/>
        </w:rPr>
        <w:t>31</w:t>
      </w:r>
      <w:r w:rsidRPr="00F4573B">
        <w:rPr>
          <w:rFonts w:eastAsia="Calibri"/>
          <w:sz w:val="28"/>
          <w:szCs w:val="28"/>
        </w:rPr>
        <w:t xml:space="preserve">, общей площадью </w:t>
      </w:r>
      <w:r>
        <w:rPr>
          <w:rFonts w:eastAsia="Calibri"/>
          <w:sz w:val="28"/>
          <w:szCs w:val="28"/>
        </w:rPr>
        <w:t>51</w:t>
      </w:r>
      <w:r w:rsidRPr="00F4573B">
        <w:rPr>
          <w:rFonts w:eastAsia="Calibri"/>
          <w:sz w:val="28"/>
          <w:szCs w:val="28"/>
        </w:rPr>
        <w:t xml:space="preserve"> кв.м., местоположение: Тульская область, Куркинский район, п. Куркино, ул. Спортивная, с разрешенным использованием – </w:t>
      </w:r>
      <w:r>
        <w:rPr>
          <w:rFonts w:eastAsia="Calibri"/>
          <w:sz w:val="28"/>
          <w:szCs w:val="28"/>
        </w:rPr>
        <w:t>для размещения объектов обслуживания жилой застройки</w:t>
      </w:r>
      <w:r w:rsidRPr="00F4573B">
        <w:rPr>
          <w:rFonts w:eastAsia="Calibri"/>
          <w:sz w:val="28"/>
          <w:szCs w:val="28"/>
        </w:rPr>
        <w:t>.</w:t>
      </w:r>
    </w:p>
    <w:p w:rsidR="009B7621" w:rsidRPr="00F4573B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>Форма собственности: неразграниченная.</w:t>
      </w:r>
    </w:p>
    <w:p w:rsidR="009B7621" w:rsidRPr="002A2917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Начальная цена предмета Аукциона – </w:t>
      </w:r>
      <w:r w:rsidR="002A2917" w:rsidRPr="002A2917">
        <w:rPr>
          <w:rFonts w:eastAsia="Calibri"/>
          <w:color w:val="000000" w:themeColor="text1"/>
          <w:sz w:val="28"/>
          <w:szCs w:val="28"/>
        </w:rPr>
        <w:t>15812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(</w:t>
      </w:r>
      <w:r w:rsidR="002A2917" w:rsidRPr="002A2917">
        <w:rPr>
          <w:rFonts w:eastAsia="Calibri"/>
          <w:color w:val="000000" w:themeColor="text1"/>
          <w:sz w:val="28"/>
          <w:szCs w:val="28"/>
        </w:rPr>
        <w:t>пятнадцать тысяч восемьсот двенадцать) руб. 0</w:t>
      </w:r>
      <w:r w:rsidRPr="002A2917">
        <w:rPr>
          <w:rFonts w:eastAsia="Calibri"/>
          <w:color w:val="000000" w:themeColor="text1"/>
          <w:sz w:val="28"/>
          <w:szCs w:val="28"/>
        </w:rPr>
        <w:t>4 коп.</w:t>
      </w:r>
      <w:r w:rsidRPr="002A2917">
        <w:rPr>
          <w:color w:val="000000" w:themeColor="text1"/>
        </w:rPr>
        <w:t xml:space="preserve"> </w:t>
      </w:r>
    </w:p>
    <w:p w:rsidR="009B7621" w:rsidRPr="002A2917" w:rsidRDefault="009B7621" w:rsidP="009B7621">
      <w:pPr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A2917">
        <w:rPr>
          <w:rFonts w:eastAsia="Calibri"/>
          <w:color w:val="000000" w:themeColor="text1"/>
          <w:sz w:val="28"/>
          <w:szCs w:val="28"/>
        </w:rPr>
        <w:t xml:space="preserve">Сумма задатка (100 % от начальной цены предмета аукциона) </w:t>
      </w:r>
      <w:r w:rsidR="002A2917" w:rsidRPr="002A2917">
        <w:rPr>
          <w:rFonts w:eastAsia="Calibri"/>
          <w:b/>
          <w:color w:val="000000" w:themeColor="text1"/>
          <w:sz w:val="28"/>
          <w:szCs w:val="28"/>
        </w:rPr>
        <w:t>15812 (пятнадцать тысяч восемьсот двенадцать) руб. 04 коп.</w:t>
      </w:r>
    </w:p>
    <w:p w:rsidR="009B7621" w:rsidRPr="002A2917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2A2917">
        <w:rPr>
          <w:rFonts w:eastAsia="Calibri"/>
          <w:color w:val="000000" w:themeColor="text1"/>
          <w:sz w:val="28"/>
          <w:szCs w:val="28"/>
        </w:rPr>
        <w:t xml:space="preserve">Шаг Аукциона (3%) – </w:t>
      </w:r>
      <w:r w:rsidR="002A2917" w:rsidRPr="002A2917">
        <w:rPr>
          <w:rFonts w:eastAsia="Calibri"/>
          <w:color w:val="000000" w:themeColor="text1"/>
          <w:sz w:val="28"/>
          <w:szCs w:val="28"/>
        </w:rPr>
        <w:t>474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(</w:t>
      </w:r>
      <w:r w:rsidR="002A2917" w:rsidRPr="002A2917">
        <w:rPr>
          <w:rFonts w:eastAsia="Calibri"/>
          <w:color w:val="000000" w:themeColor="text1"/>
          <w:sz w:val="28"/>
          <w:szCs w:val="28"/>
        </w:rPr>
        <w:t>четыреста семьдесят четыре) руб. 36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копеек.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       Ограничения, обременения не зарегистрированы (выписка из ЕГРН от </w:t>
      </w:r>
      <w:r w:rsidR="00E2047C">
        <w:rPr>
          <w:rFonts w:eastAsia="Calibri"/>
          <w:sz w:val="28"/>
          <w:szCs w:val="28"/>
        </w:rPr>
        <w:t>25.02</w:t>
      </w:r>
      <w:r w:rsidRPr="00F4573B">
        <w:rPr>
          <w:rFonts w:eastAsia="Calibri"/>
          <w:sz w:val="28"/>
          <w:szCs w:val="28"/>
        </w:rPr>
        <w:t>.2025г).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b/>
          <w:sz w:val="28"/>
          <w:szCs w:val="28"/>
        </w:rPr>
        <w:t xml:space="preserve">Лот № </w:t>
      </w:r>
      <w:r>
        <w:rPr>
          <w:rFonts w:eastAsia="Calibri"/>
          <w:b/>
          <w:sz w:val="28"/>
          <w:szCs w:val="28"/>
        </w:rPr>
        <w:t>4</w:t>
      </w:r>
      <w:r w:rsidRPr="00F4573B">
        <w:rPr>
          <w:rFonts w:eastAsia="Calibri"/>
          <w:sz w:val="28"/>
          <w:szCs w:val="28"/>
        </w:rPr>
        <w:t xml:space="preserve">: земельный участок из земель населенных пунктов, с кадастровым номером </w:t>
      </w:r>
      <w:r w:rsidRPr="00F4573B">
        <w:rPr>
          <w:rFonts w:eastAsia="Calibri"/>
          <w:b/>
          <w:sz w:val="28"/>
          <w:szCs w:val="28"/>
        </w:rPr>
        <w:t>71:13:</w:t>
      </w:r>
      <w:r>
        <w:rPr>
          <w:rFonts w:eastAsia="Calibri"/>
          <w:b/>
          <w:sz w:val="28"/>
          <w:szCs w:val="28"/>
        </w:rPr>
        <w:t>020409:698</w:t>
      </w:r>
      <w:r w:rsidRPr="00F4573B">
        <w:rPr>
          <w:rFonts w:eastAsia="Calibri"/>
          <w:sz w:val="28"/>
          <w:szCs w:val="28"/>
        </w:rPr>
        <w:t xml:space="preserve">, общей площадью </w:t>
      </w:r>
      <w:r>
        <w:rPr>
          <w:rFonts w:eastAsia="Calibri"/>
          <w:sz w:val="28"/>
          <w:szCs w:val="28"/>
        </w:rPr>
        <w:t>49</w:t>
      </w:r>
      <w:r w:rsidRPr="00F4573B">
        <w:rPr>
          <w:rFonts w:eastAsia="Calibri"/>
          <w:sz w:val="28"/>
          <w:szCs w:val="28"/>
        </w:rPr>
        <w:t xml:space="preserve"> кв.м., местоположение: Тульская область, Куркинский район, </w:t>
      </w:r>
      <w:r>
        <w:rPr>
          <w:rFonts w:eastAsia="Calibri"/>
          <w:sz w:val="28"/>
          <w:szCs w:val="28"/>
        </w:rPr>
        <w:t>р</w:t>
      </w:r>
      <w:r w:rsidRPr="00F4573B">
        <w:rPr>
          <w:rFonts w:eastAsia="Calibri"/>
          <w:sz w:val="28"/>
          <w:szCs w:val="28"/>
        </w:rPr>
        <w:t xml:space="preserve">п. Куркино, ул. </w:t>
      </w:r>
      <w:r>
        <w:rPr>
          <w:rFonts w:eastAsia="Calibri"/>
          <w:sz w:val="28"/>
          <w:szCs w:val="28"/>
        </w:rPr>
        <w:t>Ленина</w:t>
      </w:r>
      <w:r w:rsidRPr="00F4573B">
        <w:rPr>
          <w:rFonts w:eastAsia="Calibri"/>
          <w:sz w:val="28"/>
          <w:szCs w:val="28"/>
        </w:rPr>
        <w:t xml:space="preserve">, с разрешенным использованием – </w:t>
      </w:r>
      <w:r>
        <w:rPr>
          <w:rFonts w:eastAsia="Calibri"/>
          <w:sz w:val="28"/>
          <w:szCs w:val="28"/>
        </w:rPr>
        <w:t xml:space="preserve">для </w:t>
      </w:r>
      <w:r w:rsidRPr="009B7621">
        <w:rPr>
          <w:rFonts w:eastAsia="Calibri"/>
          <w:sz w:val="28"/>
          <w:szCs w:val="28"/>
        </w:rPr>
        <w:t>размещения объектов обслуживания жилой застройки</w:t>
      </w:r>
      <w:r w:rsidRPr="00F4573B">
        <w:rPr>
          <w:rFonts w:eastAsia="Calibri"/>
          <w:sz w:val="28"/>
          <w:szCs w:val="28"/>
        </w:rPr>
        <w:t>.</w:t>
      </w:r>
    </w:p>
    <w:p w:rsidR="009B7621" w:rsidRPr="00F4573B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>Форма собственности: неразграниченная.</w:t>
      </w:r>
    </w:p>
    <w:p w:rsidR="009B7621" w:rsidRPr="00F844BC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Начальная цена предмета Аукциона – </w:t>
      </w:r>
      <w:r w:rsidR="00F844BC" w:rsidRPr="00F844BC">
        <w:rPr>
          <w:rFonts w:eastAsia="Calibri"/>
          <w:color w:val="000000" w:themeColor="text1"/>
          <w:sz w:val="28"/>
          <w:szCs w:val="28"/>
        </w:rPr>
        <w:t>20706</w:t>
      </w:r>
      <w:r w:rsidRPr="00F844BC">
        <w:rPr>
          <w:rFonts w:eastAsia="Calibri"/>
          <w:color w:val="000000" w:themeColor="text1"/>
          <w:sz w:val="28"/>
          <w:szCs w:val="28"/>
        </w:rPr>
        <w:t xml:space="preserve"> (двадцать тысяч четыреста </w:t>
      </w:r>
      <w:r w:rsidR="00F844BC" w:rsidRPr="00F844BC">
        <w:rPr>
          <w:rFonts w:eastAsia="Calibri"/>
          <w:color w:val="000000" w:themeColor="text1"/>
          <w:sz w:val="28"/>
          <w:szCs w:val="28"/>
        </w:rPr>
        <w:t>семьсот шесть</w:t>
      </w:r>
      <w:r w:rsidRPr="00F844BC">
        <w:rPr>
          <w:rFonts w:eastAsia="Calibri"/>
          <w:color w:val="000000" w:themeColor="text1"/>
          <w:sz w:val="28"/>
          <w:szCs w:val="28"/>
        </w:rPr>
        <w:t>) руб</w:t>
      </w:r>
      <w:r w:rsidR="00F844BC" w:rsidRPr="00F844BC">
        <w:rPr>
          <w:rFonts w:eastAsia="Calibri"/>
          <w:color w:val="000000" w:themeColor="text1"/>
          <w:sz w:val="28"/>
          <w:szCs w:val="28"/>
        </w:rPr>
        <w:t>. 91</w:t>
      </w:r>
      <w:r w:rsidRPr="00F844BC">
        <w:rPr>
          <w:rFonts w:eastAsia="Calibri"/>
          <w:color w:val="000000" w:themeColor="text1"/>
          <w:sz w:val="28"/>
          <w:szCs w:val="28"/>
        </w:rPr>
        <w:t xml:space="preserve"> коп.</w:t>
      </w:r>
      <w:r w:rsidRPr="00F844BC">
        <w:rPr>
          <w:color w:val="000000" w:themeColor="text1"/>
        </w:rPr>
        <w:t xml:space="preserve"> </w:t>
      </w:r>
    </w:p>
    <w:p w:rsidR="009B7621" w:rsidRPr="00F844BC" w:rsidRDefault="009B7621" w:rsidP="009B7621">
      <w:pPr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F844BC">
        <w:rPr>
          <w:rFonts w:eastAsia="Calibri"/>
          <w:color w:val="000000" w:themeColor="text1"/>
          <w:sz w:val="28"/>
          <w:szCs w:val="28"/>
        </w:rPr>
        <w:t xml:space="preserve">Сумма задатка (100 % от начальной цены предмета аукциона) </w:t>
      </w:r>
      <w:r w:rsidR="00F844BC" w:rsidRPr="00F844BC">
        <w:rPr>
          <w:rFonts w:eastAsia="Calibri"/>
          <w:b/>
          <w:color w:val="000000" w:themeColor="text1"/>
          <w:sz w:val="28"/>
          <w:szCs w:val="28"/>
        </w:rPr>
        <w:t xml:space="preserve">20706 (двадцать тысяч четыреста семьсот шесть) руб. 91 коп. </w:t>
      </w:r>
    </w:p>
    <w:p w:rsidR="009B7621" w:rsidRPr="00F844BC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844BC">
        <w:rPr>
          <w:rFonts w:eastAsia="Calibri"/>
          <w:color w:val="000000" w:themeColor="text1"/>
          <w:sz w:val="28"/>
          <w:szCs w:val="28"/>
        </w:rPr>
        <w:t>Шаг Аукциона (3%) – 6</w:t>
      </w:r>
      <w:r w:rsidR="00F844BC" w:rsidRPr="00F844BC">
        <w:rPr>
          <w:rFonts w:eastAsia="Calibri"/>
          <w:color w:val="000000" w:themeColor="text1"/>
          <w:sz w:val="28"/>
          <w:szCs w:val="28"/>
        </w:rPr>
        <w:t>21</w:t>
      </w:r>
      <w:r w:rsidRPr="00F844BC">
        <w:rPr>
          <w:rFonts w:eastAsia="Calibri"/>
          <w:color w:val="000000" w:themeColor="text1"/>
          <w:sz w:val="28"/>
          <w:szCs w:val="28"/>
        </w:rPr>
        <w:t xml:space="preserve"> (шестьсот </w:t>
      </w:r>
      <w:r w:rsidR="00F844BC" w:rsidRPr="00F844BC">
        <w:rPr>
          <w:rFonts w:eastAsia="Calibri"/>
          <w:color w:val="000000" w:themeColor="text1"/>
          <w:sz w:val="28"/>
          <w:szCs w:val="28"/>
        </w:rPr>
        <w:t>двадцать один</w:t>
      </w:r>
      <w:r w:rsidRPr="00F844BC">
        <w:rPr>
          <w:rFonts w:eastAsia="Calibri"/>
          <w:color w:val="000000" w:themeColor="text1"/>
          <w:sz w:val="28"/>
          <w:szCs w:val="28"/>
        </w:rPr>
        <w:t>) руб</w:t>
      </w:r>
      <w:r w:rsidR="00F844BC" w:rsidRPr="00F844BC">
        <w:rPr>
          <w:rFonts w:eastAsia="Calibri"/>
          <w:color w:val="000000" w:themeColor="text1"/>
          <w:sz w:val="28"/>
          <w:szCs w:val="28"/>
        </w:rPr>
        <w:t>. 21</w:t>
      </w:r>
      <w:r w:rsidRPr="00F844BC">
        <w:rPr>
          <w:rFonts w:eastAsia="Calibri"/>
          <w:color w:val="000000" w:themeColor="text1"/>
          <w:sz w:val="28"/>
          <w:szCs w:val="28"/>
        </w:rPr>
        <w:t xml:space="preserve"> коп</w:t>
      </w:r>
      <w:r w:rsidR="00F844BC" w:rsidRPr="00F844BC">
        <w:rPr>
          <w:rFonts w:eastAsia="Calibri"/>
          <w:color w:val="000000" w:themeColor="text1"/>
          <w:sz w:val="28"/>
          <w:szCs w:val="28"/>
        </w:rPr>
        <w:t>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lastRenderedPageBreak/>
        <w:t xml:space="preserve">       Ограничения, обременения не зарегистрированы (выписка из ЕГРН от </w:t>
      </w:r>
      <w:r w:rsidR="00E2047C">
        <w:rPr>
          <w:rFonts w:eastAsia="Calibri"/>
          <w:sz w:val="28"/>
          <w:szCs w:val="28"/>
        </w:rPr>
        <w:t>25.02</w:t>
      </w:r>
      <w:r w:rsidRPr="00F4573B">
        <w:rPr>
          <w:rFonts w:eastAsia="Calibri"/>
          <w:sz w:val="28"/>
          <w:szCs w:val="28"/>
        </w:rPr>
        <w:t>.2025г).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b/>
          <w:sz w:val="28"/>
          <w:szCs w:val="28"/>
        </w:rPr>
        <w:t xml:space="preserve">Лот № </w:t>
      </w:r>
      <w:r>
        <w:rPr>
          <w:rFonts w:eastAsia="Calibri"/>
          <w:b/>
          <w:sz w:val="28"/>
          <w:szCs w:val="28"/>
        </w:rPr>
        <w:t>5</w:t>
      </w:r>
      <w:r w:rsidRPr="00F4573B">
        <w:rPr>
          <w:rFonts w:eastAsia="Calibri"/>
          <w:sz w:val="28"/>
          <w:szCs w:val="28"/>
        </w:rPr>
        <w:t xml:space="preserve">: земельный участок из земель населенных пунктов, с кадастровым номером </w:t>
      </w:r>
      <w:r w:rsidRPr="00F4573B">
        <w:rPr>
          <w:rFonts w:eastAsia="Calibri"/>
          <w:b/>
          <w:sz w:val="28"/>
          <w:szCs w:val="28"/>
        </w:rPr>
        <w:t>71:13:</w:t>
      </w:r>
      <w:r>
        <w:rPr>
          <w:rFonts w:eastAsia="Calibri"/>
          <w:b/>
          <w:sz w:val="28"/>
          <w:szCs w:val="28"/>
        </w:rPr>
        <w:t>020415:1334</w:t>
      </w:r>
      <w:r w:rsidRPr="00F4573B">
        <w:rPr>
          <w:rFonts w:eastAsia="Calibri"/>
          <w:sz w:val="28"/>
          <w:szCs w:val="28"/>
        </w:rPr>
        <w:t xml:space="preserve">, общей площадью </w:t>
      </w:r>
      <w:r>
        <w:rPr>
          <w:rFonts w:eastAsia="Calibri"/>
          <w:sz w:val="28"/>
          <w:szCs w:val="28"/>
        </w:rPr>
        <w:t>15</w:t>
      </w:r>
      <w:r w:rsidRPr="00F4573B">
        <w:rPr>
          <w:rFonts w:eastAsia="Calibri"/>
          <w:sz w:val="28"/>
          <w:szCs w:val="28"/>
        </w:rPr>
        <w:t xml:space="preserve"> кв.м., местоположение: Тульская область, Куркинский район, </w:t>
      </w:r>
      <w:r>
        <w:rPr>
          <w:rFonts w:eastAsia="Calibri"/>
          <w:sz w:val="28"/>
          <w:szCs w:val="28"/>
        </w:rPr>
        <w:t>р</w:t>
      </w:r>
      <w:r w:rsidRPr="00F4573B">
        <w:rPr>
          <w:rFonts w:eastAsia="Calibri"/>
          <w:sz w:val="28"/>
          <w:szCs w:val="28"/>
        </w:rPr>
        <w:t xml:space="preserve">п. Куркино, ул. </w:t>
      </w:r>
      <w:proofErr w:type="gramStart"/>
      <w:r>
        <w:rPr>
          <w:rFonts w:eastAsia="Calibri"/>
          <w:sz w:val="28"/>
          <w:szCs w:val="28"/>
        </w:rPr>
        <w:t>Привокзальная</w:t>
      </w:r>
      <w:proofErr w:type="gramEnd"/>
      <w:r w:rsidRPr="00F4573B">
        <w:rPr>
          <w:rFonts w:eastAsia="Calibri"/>
          <w:sz w:val="28"/>
          <w:szCs w:val="28"/>
        </w:rPr>
        <w:t xml:space="preserve">, с разрешенным использованием – </w:t>
      </w:r>
      <w:r>
        <w:rPr>
          <w:rFonts w:eastAsia="Calibri"/>
          <w:sz w:val="28"/>
          <w:szCs w:val="28"/>
        </w:rPr>
        <w:t xml:space="preserve">для </w:t>
      </w:r>
      <w:r w:rsidRPr="009B7621">
        <w:rPr>
          <w:rFonts w:eastAsia="Calibri"/>
          <w:sz w:val="28"/>
          <w:szCs w:val="28"/>
        </w:rPr>
        <w:t xml:space="preserve">размещения </w:t>
      </w:r>
      <w:r>
        <w:rPr>
          <w:rFonts w:eastAsia="Calibri"/>
          <w:sz w:val="28"/>
          <w:szCs w:val="28"/>
        </w:rPr>
        <w:t xml:space="preserve">и эксплуатации </w:t>
      </w:r>
      <w:r w:rsidR="002A2917">
        <w:rPr>
          <w:rFonts w:eastAsia="Calibri"/>
          <w:sz w:val="28"/>
          <w:szCs w:val="28"/>
        </w:rPr>
        <w:t>сарая</w:t>
      </w:r>
      <w:r w:rsidRPr="00F4573B">
        <w:rPr>
          <w:rFonts w:eastAsia="Calibri"/>
          <w:sz w:val="28"/>
          <w:szCs w:val="28"/>
        </w:rPr>
        <w:t>.</w:t>
      </w:r>
    </w:p>
    <w:p w:rsidR="009B7621" w:rsidRPr="00F4573B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>Форма собственности: неразграниченная.</w:t>
      </w:r>
    </w:p>
    <w:p w:rsidR="009B7621" w:rsidRPr="002A2917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Начальная цена предмета Аукциона – </w:t>
      </w:r>
      <w:r w:rsidR="002A2917" w:rsidRPr="002A2917">
        <w:rPr>
          <w:rFonts w:eastAsia="Calibri"/>
          <w:color w:val="000000" w:themeColor="text1"/>
          <w:sz w:val="28"/>
          <w:szCs w:val="28"/>
        </w:rPr>
        <w:t>12711</w:t>
      </w:r>
      <w:r w:rsidRPr="002A2917">
        <w:rPr>
          <w:rFonts w:eastAsia="Calibri"/>
          <w:color w:val="000000" w:themeColor="text1"/>
          <w:sz w:val="28"/>
          <w:szCs w:val="28"/>
        </w:rPr>
        <w:t>(</w:t>
      </w:r>
      <w:r w:rsidR="002A2917" w:rsidRPr="002A2917">
        <w:rPr>
          <w:rFonts w:eastAsia="Calibri"/>
          <w:color w:val="000000" w:themeColor="text1"/>
          <w:sz w:val="28"/>
          <w:szCs w:val="28"/>
        </w:rPr>
        <w:t>двенадцать тысяч семьсот одиннадцать</w:t>
      </w:r>
      <w:r w:rsidRPr="002A2917">
        <w:rPr>
          <w:rFonts w:eastAsia="Calibri"/>
          <w:color w:val="000000" w:themeColor="text1"/>
          <w:sz w:val="28"/>
          <w:szCs w:val="28"/>
        </w:rPr>
        <w:t>) рубл</w:t>
      </w:r>
      <w:r w:rsidR="002A2917" w:rsidRPr="002A2917">
        <w:rPr>
          <w:rFonts w:eastAsia="Calibri"/>
          <w:color w:val="000000" w:themeColor="text1"/>
          <w:sz w:val="28"/>
          <w:szCs w:val="28"/>
        </w:rPr>
        <w:t>ей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64 коп.</w:t>
      </w:r>
      <w:r w:rsidRPr="002A2917">
        <w:rPr>
          <w:color w:val="000000" w:themeColor="text1"/>
        </w:rPr>
        <w:t xml:space="preserve"> </w:t>
      </w:r>
    </w:p>
    <w:p w:rsidR="009B7621" w:rsidRPr="002A2917" w:rsidRDefault="009B7621" w:rsidP="009B7621">
      <w:pPr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2A2917">
        <w:rPr>
          <w:rFonts w:eastAsia="Calibri"/>
          <w:color w:val="000000" w:themeColor="text1"/>
          <w:sz w:val="28"/>
          <w:szCs w:val="28"/>
        </w:rPr>
        <w:t xml:space="preserve">Сумма задатка (100 % от начальной цены предмета аукциона) </w:t>
      </w:r>
      <w:r w:rsidR="002A2917" w:rsidRPr="002A2917">
        <w:rPr>
          <w:rFonts w:eastAsia="Calibri"/>
          <w:b/>
          <w:color w:val="000000" w:themeColor="text1"/>
          <w:sz w:val="28"/>
          <w:szCs w:val="28"/>
        </w:rPr>
        <w:t xml:space="preserve">12711(двенадцать тысяч семьсот одиннадцать) рублей 64 </w:t>
      </w:r>
      <w:r w:rsidRPr="002A2917">
        <w:rPr>
          <w:rFonts w:eastAsia="Calibri"/>
          <w:b/>
          <w:color w:val="000000" w:themeColor="text1"/>
          <w:sz w:val="28"/>
          <w:szCs w:val="28"/>
        </w:rPr>
        <w:t>коп.</w:t>
      </w:r>
    </w:p>
    <w:p w:rsidR="009B7621" w:rsidRPr="002A2917" w:rsidRDefault="009B7621" w:rsidP="009B7621">
      <w:pPr>
        <w:jc w:val="both"/>
        <w:rPr>
          <w:rFonts w:eastAsia="Calibri"/>
          <w:color w:val="000000" w:themeColor="text1"/>
          <w:sz w:val="28"/>
          <w:szCs w:val="28"/>
        </w:rPr>
      </w:pPr>
      <w:r w:rsidRPr="002A2917">
        <w:rPr>
          <w:rFonts w:eastAsia="Calibri"/>
          <w:color w:val="000000" w:themeColor="text1"/>
          <w:sz w:val="28"/>
          <w:szCs w:val="28"/>
        </w:rPr>
        <w:t xml:space="preserve">Шаг Аукциона (3%) – </w:t>
      </w:r>
      <w:r w:rsidR="002A2917" w:rsidRPr="002A2917">
        <w:rPr>
          <w:rFonts w:eastAsia="Calibri"/>
          <w:color w:val="000000" w:themeColor="text1"/>
          <w:sz w:val="28"/>
          <w:szCs w:val="28"/>
        </w:rPr>
        <w:t>381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(</w:t>
      </w:r>
      <w:r w:rsidR="002A2917" w:rsidRPr="002A2917">
        <w:rPr>
          <w:rFonts w:eastAsia="Calibri"/>
          <w:color w:val="000000" w:themeColor="text1"/>
          <w:sz w:val="28"/>
          <w:szCs w:val="28"/>
        </w:rPr>
        <w:t>триста восемьдесят один</w:t>
      </w:r>
      <w:r w:rsidRPr="002A2917">
        <w:rPr>
          <w:rFonts w:eastAsia="Calibri"/>
          <w:color w:val="000000" w:themeColor="text1"/>
          <w:sz w:val="28"/>
          <w:szCs w:val="28"/>
        </w:rPr>
        <w:t>) руб</w:t>
      </w:r>
      <w:r w:rsidR="002A2917" w:rsidRPr="002A2917">
        <w:rPr>
          <w:rFonts w:eastAsia="Calibri"/>
          <w:color w:val="000000" w:themeColor="text1"/>
          <w:sz w:val="28"/>
          <w:szCs w:val="28"/>
        </w:rPr>
        <w:t>. 35</w:t>
      </w:r>
      <w:r w:rsidRPr="002A2917">
        <w:rPr>
          <w:rFonts w:eastAsia="Calibri"/>
          <w:color w:val="000000" w:themeColor="text1"/>
          <w:sz w:val="28"/>
          <w:szCs w:val="28"/>
        </w:rPr>
        <w:t xml:space="preserve"> коп</w:t>
      </w:r>
      <w:r w:rsidR="002A2917" w:rsidRPr="002A2917">
        <w:rPr>
          <w:rFonts w:eastAsia="Calibri"/>
          <w:color w:val="000000" w:themeColor="text1"/>
          <w:sz w:val="28"/>
          <w:szCs w:val="28"/>
        </w:rPr>
        <w:t>.</w:t>
      </w:r>
    </w:p>
    <w:p w:rsidR="009B7621" w:rsidRDefault="009B7621" w:rsidP="009B7621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sz w:val="28"/>
          <w:szCs w:val="28"/>
        </w:rPr>
        <w:t xml:space="preserve">       Ограничения, обременения не зарегистрированы (выписка из ЕГРН от </w:t>
      </w:r>
      <w:r w:rsidR="00E2047C">
        <w:rPr>
          <w:rFonts w:eastAsia="Calibri"/>
          <w:sz w:val="28"/>
          <w:szCs w:val="28"/>
        </w:rPr>
        <w:t>25.02</w:t>
      </w:r>
      <w:r w:rsidRPr="00F4573B">
        <w:rPr>
          <w:rFonts w:eastAsia="Calibri"/>
          <w:sz w:val="28"/>
          <w:szCs w:val="28"/>
        </w:rPr>
        <w:t>.2025г).</w:t>
      </w:r>
    </w:p>
    <w:p w:rsidR="009B7621" w:rsidRPr="00E1320B" w:rsidRDefault="009B7621" w:rsidP="009B7621">
      <w:pPr>
        <w:jc w:val="both"/>
        <w:rPr>
          <w:rFonts w:eastAsia="Calibri"/>
          <w:sz w:val="28"/>
          <w:szCs w:val="28"/>
          <w:lang w:eastAsia="en-US"/>
        </w:rPr>
      </w:pPr>
    </w:p>
    <w:p w:rsidR="009A5928" w:rsidRPr="009A5928" w:rsidRDefault="009A5928" w:rsidP="009A592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Лот № 6</w:t>
      </w:r>
      <w:r w:rsidRPr="009A5928">
        <w:rPr>
          <w:rFonts w:eastAsia="Calibri"/>
          <w:sz w:val="28"/>
          <w:szCs w:val="28"/>
          <w:lang w:eastAsia="en-US"/>
        </w:rPr>
        <w:t xml:space="preserve">: земельный участок из земель населенных пунктов, с кадастровым номером </w:t>
      </w:r>
      <w:r w:rsidRPr="002A2917">
        <w:rPr>
          <w:rFonts w:eastAsia="Calibri"/>
          <w:b/>
          <w:sz w:val="28"/>
          <w:szCs w:val="28"/>
          <w:lang w:eastAsia="en-US"/>
        </w:rPr>
        <w:t>71:13:020415:1335</w:t>
      </w:r>
      <w:r w:rsidRPr="009A5928">
        <w:rPr>
          <w:rFonts w:eastAsia="Calibri"/>
          <w:sz w:val="28"/>
          <w:szCs w:val="28"/>
          <w:lang w:eastAsia="en-US"/>
        </w:rPr>
        <w:t>, общей площадью 1</w:t>
      </w:r>
      <w:r>
        <w:rPr>
          <w:rFonts w:eastAsia="Calibri"/>
          <w:sz w:val="28"/>
          <w:szCs w:val="28"/>
          <w:lang w:eastAsia="en-US"/>
        </w:rPr>
        <w:t>0</w:t>
      </w:r>
      <w:r w:rsidRPr="009A5928">
        <w:rPr>
          <w:rFonts w:eastAsia="Calibri"/>
          <w:sz w:val="28"/>
          <w:szCs w:val="28"/>
          <w:lang w:eastAsia="en-US"/>
        </w:rPr>
        <w:t xml:space="preserve"> кв.м., местоположение: Тульская область, Куркинский район, рп. Куркино, ул. </w:t>
      </w:r>
      <w:proofErr w:type="gramStart"/>
      <w:r w:rsidRPr="009A5928">
        <w:rPr>
          <w:rFonts w:eastAsia="Calibri"/>
          <w:sz w:val="28"/>
          <w:szCs w:val="28"/>
          <w:lang w:eastAsia="en-US"/>
        </w:rPr>
        <w:t>Привокзальная</w:t>
      </w:r>
      <w:proofErr w:type="gramEnd"/>
      <w:r w:rsidRPr="009A5928">
        <w:rPr>
          <w:rFonts w:eastAsia="Calibri"/>
          <w:sz w:val="28"/>
          <w:szCs w:val="28"/>
          <w:lang w:eastAsia="en-US"/>
        </w:rPr>
        <w:t xml:space="preserve">, с разрешенным использованием – для размещения и эксплуатации </w:t>
      </w:r>
      <w:r>
        <w:rPr>
          <w:rFonts w:eastAsia="Calibri"/>
          <w:sz w:val="28"/>
          <w:szCs w:val="28"/>
          <w:lang w:eastAsia="en-US"/>
        </w:rPr>
        <w:t>сарая</w:t>
      </w:r>
      <w:r w:rsidRPr="009A5928">
        <w:rPr>
          <w:rFonts w:eastAsia="Calibri"/>
          <w:sz w:val="28"/>
          <w:szCs w:val="28"/>
          <w:lang w:eastAsia="en-US"/>
        </w:rPr>
        <w:t>.</w:t>
      </w:r>
    </w:p>
    <w:p w:rsidR="009A5928" w:rsidRPr="009A5928" w:rsidRDefault="009A5928" w:rsidP="009A5928">
      <w:pPr>
        <w:jc w:val="both"/>
        <w:rPr>
          <w:rFonts w:eastAsia="Calibri"/>
          <w:sz w:val="28"/>
          <w:szCs w:val="28"/>
          <w:lang w:eastAsia="en-US"/>
        </w:rPr>
      </w:pPr>
      <w:r w:rsidRPr="009A5928">
        <w:rPr>
          <w:rFonts w:eastAsia="Calibri"/>
          <w:sz w:val="28"/>
          <w:szCs w:val="28"/>
          <w:lang w:eastAsia="en-US"/>
        </w:rPr>
        <w:t>Форма собственности: неразграниченная.</w:t>
      </w:r>
    </w:p>
    <w:p w:rsidR="009A5928" w:rsidRPr="009A5928" w:rsidRDefault="009A5928" w:rsidP="009A592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5928">
        <w:rPr>
          <w:rFonts w:eastAsia="Calibri"/>
          <w:sz w:val="28"/>
          <w:szCs w:val="28"/>
          <w:lang w:eastAsia="en-US"/>
        </w:rPr>
        <w:t xml:space="preserve">Начальная цена предмета Аукциона – </w:t>
      </w:r>
      <w:r w:rsidRPr="009A5928">
        <w:rPr>
          <w:rFonts w:eastAsia="Calibri"/>
          <w:color w:val="000000" w:themeColor="text1"/>
          <w:sz w:val="28"/>
          <w:szCs w:val="28"/>
          <w:lang w:eastAsia="en-US"/>
        </w:rPr>
        <w:t xml:space="preserve">3100 (три тысячи сто) рубля 40 коп. </w:t>
      </w:r>
    </w:p>
    <w:p w:rsidR="009A5928" w:rsidRPr="009A5928" w:rsidRDefault="009A5928" w:rsidP="009A592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5928">
        <w:rPr>
          <w:rFonts w:eastAsia="Calibri"/>
          <w:color w:val="000000" w:themeColor="text1"/>
          <w:sz w:val="28"/>
          <w:szCs w:val="28"/>
          <w:lang w:eastAsia="en-US"/>
        </w:rPr>
        <w:t>Сумма задатка (100 % от начальной цены предмета аукциона) 3100 (три тысячи сто) рубля 40 коп.</w:t>
      </w:r>
    </w:p>
    <w:p w:rsidR="009A5928" w:rsidRPr="009A5928" w:rsidRDefault="009A5928" w:rsidP="009A592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5928">
        <w:rPr>
          <w:rFonts w:eastAsia="Calibri"/>
          <w:color w:val="000000" w:themeColor="text1"/>
          <w:sz w:val="28"/>
          <w:szCs w:val="28"/>
          <w:lang w:eastAsia="en-US"/>
        </w:rPr>
        <w:t>Шаг Аукциона (3%) – 93 (девяносто три) рубля 01 копеек.</w:t>
      </w:r>
    </w:p>
    <w:p w:rsidR="009B7621" w:rsidRPr="009A5928" w:rsidRDefault="009A5928" w:rsidP="009A592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A5928">
        <w:rPr>
          <w:rFonts w:eastAsia="Calibri"/>
          <w:color w:val="000000" w:themeColor="text1"/>
          <w:sz w:val="28"/>
          <w:szCs w:val="28"/>
          <w:lang w:eastAsia="en-US"/>
        </w:rPr>
        <w:t xml:space="preserve">       Ограничения, обременения не зарегистрированы (выписка из ЕГРН от 25.02.2025г).</w:t>
      </w:r>
    </w:p>
    <w:p w:rsidR="002A2917" w:rsidRPr="002A2917" w:rsidRDefault="009A5928" w:rsidP="002A2917">
      <w:pPr>
        <w:jc w:val="both"/>
        <w:rPr>
          <w:rFonts w:eastAsia="Calibri"/>
          <w:sz w:val="28"/>
          <w:szCs w:val="28"/>
        </w:rPr>
      </w:pPr>
      <w:r w:rsidRPr="00F4573B">
        <w:rPr>
          <w:rFonts w:eastAsia="Calibri"/>
          <w:b/>
          <w:sz w:val="28"/>
          <w:szCs w:val="28"/>
        </w:rPr>
        <w:t xml:space="preserve">Лот № </w:t>
      </w:r>
      <w:r>
        <w:rPr>
          <w:rFonts w:eastAsia="Calibri"/>
          <w:b/>
          <w:sz w:val="28"/>
          <w:szCs w:val="28"/>
        </w:rPr>
        <w:t>7</w:t>
      </w:r>
      <w:r w:rsidRPr="00F4573B">
        <w:rPr>
          <w:rFonts w:eastAsia="Calibri"/>
          <w:sz w:val="28"/>
          <w:szCs w:val="28"/>
        </w:rPr>
        <w:t xml:space="preserve">: </w:t>
      </w:r>
      <w:r w:rsidR="002A2917" w:rsidRPr="002A2917">
        <w:rPr>
          <w:rFonts w:eastAsia="Calibri"/>
          <w:sz w:val="28"/>
          <w:szCs w:val="28"/>
        </w:rPr>
        <w:t xml:space="preserve">земельный участок из земель населенных пунктов, с кадастровым номером </w:t>
      </w:r>
      <w:r w:rsidR="002A2917" w:rsidRPr="00F844BC">
        <w:rPr>
          <w:rFonts w:eastAsia="Calibri"/>
          <w:b/>
          <w:color w:val="000000" w:themeColor="text1"/>
          <w:sz w:val="28"/>
          <w:szCs w:val="28"/>
        </w:rPr>
        <w:t>71:13:020415:1333</w:t>
      </w:r>
      <w:r w:rsidR="002A2917" w:rsidRPr="002A2917">
        <w:rPr>
          <w:rFonts w:eastAsia="Calibri"/>
          <w:sz w:val="28"/>
          <w:szCs w:val="28"/>
        </w:rPr>
        <w:t xml:space="preserve">, общей площадью 15 кв.м., местоположение: Тульская область, Куркинский район, рп. Куркино, ул. </w:t>
      </w:r>
      <w:proofErr w:type="gramStart"/>
      <w:r w:rsidR="002A2917">
        <w:rPr>
          <w:rFonts w:eastAsia="Calibri"/>
          <w:sz w:val="28"/>
          <w:szCs w:val="28"/>
        </w:rPr>
        <w:t>Спортивная</w:t>
      </w:r>
      <w:proofErr w:type="gramEnd"/>
      <w:r w:rsidR="002A2917" w:rsidRPr="002A2917">
        <w:rPr>
          <w:rFonts w:eastAsia="Calibri"/>
          <w:sz w:val="28"/>
          <w:szCs w:val="28"/>
        </w:rPr>
        <w:t xml:space="preserve">, с разрешенным использованием – для размещения и эксплуатации </w:t>
      </w:r>
      <w:r w:rsidR="002A2917">
        <w:rPr>
          <w:rFonts w:eastAsia="Calibri"/>
          <w:sz w:val="28"/>
          <w:szCs w:val="28"/>
        </w:rPr>
        <w:t>гаража</w:t>
      </w:r>
      <w:r w:rsidR="002A2917" w:rsidRPr="002A2917">
        <w:rPr>
          <w:rFonts w:eastAsia="Calibri"/>
          <w:sz w:val="28"/>
          <w:szCs w:val="28"/>
        </w:rPr>
        <w:t>.</w:t>
      </w:r>
    </w:p>
    <w:p w:rsidR="002A2917" w:rsidRPr="002A2917" w:rsidRDefault="002A2917" w:rsidP="002A2917">
      <w:pPr>
        <w:jc w:val="both"/>
        <w:rPr>
          <w:rFonts w:eastAsia="Calibri"/>
          <w:sz w:val="28"/>
          <w:szCs w:val="28"/>
        </w:rPr>
      </w:pPr>
      <w:r w:rsidRPr="002A2917">
        <w:rPr>
          <w:rFonts w:eastAsia="Calibri"/>
          <w:sz w:val="28"/>
          <w:szCs w:val="28"/>
        </w:rPr>
        <w:t>Форма собственности: неразграниченная.</w:t>
      </w:r>
    </w:p>
    <w:p w:rsidR="002A2917" w:rsidRPr="002A2917" w:rsidRDefault="002A2917" w:rsidP="002A2917">
      <w:pPr>
        <w:jc w:val="both"/>
        <w:rPr>
          <w:rFonts w:eastAsia="Calibri"/>
          <w:sz w:val="28"/>
          <w:szCs w:val="28"/>
        </w:rPr>
      </w:pPr>
      <w:r w:rsidRPr="002A2917">
        <w:rPr>
          <w:rFonts w:eastAsia="Calibri"/>
          <w:sz w:val="28"/>
          <w:szCs w:val="28"/>
        </w:rPr>
        <w:t>Начальная цена предмета Аукциона – 15801 (</w:t>
      </w:r>
      <w:r>
        <w:rPr>
          <w:rFonts w:eastAsia="Calibri"/>
          <w:sz w:val="28"/>
          <w:szCs w:val="28"/>
        </w:rPr>
        <w:t>пятнадцать тысяч восемьсот один</w:t>
      </w:r>
      <w:r w:rsidRPr="002A2917">
        <w:rPr>
          <w:rFonts w:eastAsia="Calibri"/>
          <w:sz w:val="28"/>
          <w:szCs w:val="28"/>
        </w:rPr>
        <w:t>) руб</w:t>
      </w:r>
      <w:r>
        <w:rPr>
          <w:rFonts w:eastAsia="Calibri"/>
          <w:sz w:val="28"/>
          <w:szCs w:val="28"/>
        </w:rPr>
        <w:t>. 89</w:t>
      </w:r>
      <w:r w:rsidRPr="002A2917">
        <w:rPr>
          <w:rFonts w:eastAsia="Calibri"/>
          <w:sz w:val="28"/>
          <w:szCs w:val="28"/>
        </w:rPr>
        <w:t xml:space="preserve"> коп. </w:t>
      </w:r>
    </w:p>
    <w:p w:rsidR="002A2917" w:rsidRPr="002A2917" w:rsidRDefault="002A2917" w:rsidP="002A2917">
      <w:pPr>
        <w:jc w:val="both"/>
        <w:rPr>
          <w:rFonts w:eastAsia="Calibri"/>
          <w:sz w:val="28"/>
          <w:szCs w:val="28"/>
        </w:rPr>
      </w:pPr>
      <w:r w:rsidRPr="002A2917">
        <w:rPr>
          <w:rFonts w:eastAsia="Calibri"/>
          <w:sz w:val="28"/>
          <w:szCs w:val="28"/>
        </w:rPr>
        <w:t xml:space="preserve">Сумма задатка (100 % от начальной цены предмета аукциона) 15801 (пятнадцать тысяч восемьсот один) руб. 89 коп. </w:t>
      </w:r>
    </w:p>
    <w:p w:rsidR="002A2917" w:rsidRPr="002A2917" w:rsidRDefault="002A2917" w:rsidP="002A2917">
      <w:pPr>
        <w:jc w:val="both"/>
        <w:rPr>
          <w:rFonts w:eastAsia="Calibri"/>
          <w:sz w:val="28"/>
          <w:szCs w:val="28"/>
        </w:rPr>
      </w:pPr>
      <w:r w:rsidRPr="002A2917">
        <w:rPr>
          <w:rFonts w:eastAsia="Calibri"/>
          <w:sz w:val="28"/>
          <w:szCs w:val="28"/>
        </w:rPr>
        <w:t xml:space="preserve">Шаг Аукциона (3%) – </w:t>
      </w:r>
      <w:r>
        <w:rPr>
          <w:rFonts w:eastAsia="Calibri"/>
          <w:sz w:val="28"/>
          <w:szCs w:val="28"/>
        </w:rPr>
        <w:t>474</w:t>
      </w:r>
      <w:r w:rsidRPr="002A2917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четыреста семьдесят четыре</w:t>
      </w:r>
      <w:r w:rsidRPr="002A2917">
        <w:rPr>
          <w:rFonts w:eastAsia="Calibri"/>
          <w:sz w:val="28"/>
          <w:szCs w:val="28"/>
        </w:rPr>
        <w:t xml:space="preserve">) руб. </w:t>
      </w:r>
      <w:r>
        <w:rPr>
          <w:rFonts w:eastAsia="Calibri"/>
          <w:sz w:val="28"/>
          <w:szCs w:val="28"/>
        </w:rPr>
        <w:t>06</w:t>
      </w:r>
      <w:r w:rsidRPr="002A2917">
        <w:rPr>
          <w:rFonts w:eastAsia="Calibri"/>
          <w:sz w:val="28"/>
          <w:szCs w:val="28"/>
        </w:rPr>
        <w:t xml:space="preserve"> коп.</w:t>
      </w:r>
    </w:p>
    <w:p w:rsidR="002A2917" w:rsidRDefault="002A2917" w:rsidP="002A2917">
      <w:pPr>
        <w:jc w:val="both"/>
        <w:rPr>
          <w:rFonts w:eastAsia="Calibri"/>
          <w:sz w:val="28"/>
          <w:szCs w:val="28"/>
        </w:rPr>
      </w:pPr>
      <w:r w:rsidRPr="002A2917">
        <w:rPr>
          <w:rFonts w:eastAsia="Calibri"/>
          <w:sz w:val="28"/>
          <w:szCs w:val="28"/>
        </w:rPr>
        <w:t xml:space="preserve">       Ограничения, обременения не зарегистрированы (выписка из ЕГРН от </w:t>
      </w:r>
      <w:r w:rsidR="00E2047C">
        <w:rPr>
          <w:rFonts w:eastAsia="Calibri"/>
          <w:sz w:val="28"/>
          <w:szCs w:val="28"/>
        </w:rPr>
        <w:t>25.02</w:t>
      </w:r>
      <w:r w:rsidRPr="002A2917">
        <w:rPr>
          <w:rFonts w:eastAsia="Calibri"/>
          <w:sz w:val="28"/>
          <w:szCs w:val="28"/>
        </w:rPr>
        <w:t>.2025г).</w:t>
      </w:r>
    </w:p>
    <w:p w:rsidR="00F300B7" w:rsidRPr="00E1320B" w:rsidRDefault="00F300B7" w:rsidP="002A2917">
      <w:pPr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6. Существенные условия договора купли-продажи: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20B">
        <w:rPr>
          <w:rFonts w:eastAsia="Calibri"/>
          <w:sz w:val="28"/>
          <w:szCs w:val="28"/>
          <w:lang w:eastAsia="en-US"/>
        </w:rPr>
        <w:t>- оплата суммы задатка (100%) внесённый при подаче заявки на участие в аукционе, засчитывается в счёт суммы, предусмотренной договором купли-продажи.</w:t>
      </w:r>
      <w:proofErr w:type="gramEnd"/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7. </w:t>
      </w:r>
      <w:proofErr w:type="gramStart"/>
      <w:r w:rsidRPr="00E1320B">
        <w:rPr>
          <w:rFonts w:eastAsia="Calibri"/>
          <w:b/>
          <w:sz w:val="28"/>
          <w:szCs w:val="28"/>
          <w:lang w:eastAsia="en-US"/>
        </w:rPr>
        <w:t>Информация об Аукционе размещается</w:t>
      </w:r>
      <w:r w:rsidRPr="00E1320B">
        <w:rPr>
          <w:rFonts w:eastAsia="Calibri"/>
          <w:sz w:val="28"/>
          <w:szCs w:val="28"/>
          <w:lang w:eastAsia="en-US"/>
        </w:rPr>
        <w:t xml:space="preserve"> на официальном сайте Российской Федерации для размещения информации о проведении торгов www.torgi.gov.ru, на электронной торговой площадке «Сбербанк-АСТ» https://utp.sberbank-ast.ru/, торговая секция «Приватизация, аренда и продажа </w:t>
      </w:r>
      <w:r w:rsidRPr="00E1320B">
        <w:rPr>
          <w:rFonts w:eastAsia="Calibri"/>
          <w:sz w:val="28"/>
          <w:szCs w:val="28"/>
          <w:lang w:eastAsia="en-US"/>
        </w:rPr>
        <w:lastRenderedPageBreak/>
        <w:t>прав» - «Земельные участки»)., а также может быть размещена на сайте.ased_mo_kurkino@tularegion.ru.</w:t>
      </w:r>
      <w:proofErr w:type="gramEnd"/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С информационным сообщением можно ознакомиться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с даты размещения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информационного сообщения на официальном сайте торгов.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8. Время и место подачи заявок</w:t>
      </w:r>
      <w:r w:rsidRPr="00E1320B">
        <w:rPr>
          <w:rFonts w:eastAsia="Calibri"/>
          <w:sz w:val="28"/>
          <w:szCs w:val="28"/>
          <w:lang w:eastAsia="en-US"/>
        </w:rPr>
        <w:t>: на электронной торговой площадке «Сбербанк-АСТ» https://utp.sberbank-ast.ru/.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Дата и время начала приема заявок в Аукционе – </w:t>
      </w:r>
      <w:r w:rsidR="00F844BC">
        <w:rPr>
          <w:rFonts w:eastAsia="Calibri"/>
          <w:sz w:val="28"/>
          <w:szCs w:val="28"/>
          <w:lang w:eastAsia="en-US"/>
        </w:rPr>
        <w:t>06.03</w:t>
      </w:r>
      <w:r w:rsidR="00D108ED">
        <w:rPr>
          <w:rFonts w:eastAsia="Calibri"/>
          <w:sz w:val="28"/>
          <w:szCs w:val="28"/>
          <w:lang w:eastAsia="en-US"/>
        </w:rPr>
        <w:t>.2025</w:t>
      </w:r>
      <w:r w:rsidRPr="00E1320B">
        <w:rPr>
          <w:rFonts w:eastAsia="Calibri"/>
          <w:sz w:val="28"/>
          <w:szCs w:val="28"/>
          <w:lang w:eastAsia="en-US"/>
        </w:rPr>
        <w:t xml:space="preserve"> в 09 часов 00 минут.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Дата и время окончания приема заявок в Аукционе – </w:t>
      </w:r>
      <w:r w:rsidR="00F844BC">
        <w:rPr>
          <w:rFonts w:eastAsia="Calibri"/>
          <w:sz w:val="28"/>
          <w:szCs w:val="28"/>
          <w:lang w:eastAsia="en-US"/>
        </w:rPr>
        <w:t>04.04</w:t>
      </w:r>
      <w:r w:rsidR="00D108ED">
        <w:rPr>
          <w:rFonts w:eastAsia="Calibri"/>
          <w:sz w:val="28"/>
          <w:szCs w:val="28"/>
          <w:lang w:eastAsia="en-US"/>
        </w:rPr>
        <w:t>.2025</w:t>
      </w:r>
      <w:r w:rsidR="00872FD6" w:rsidRPr="00E1320B">
        <w:rPr>
          <w:rFonts w:eastAsia="Calibri"/>
          <w:sz w:val="28"/>
          <w:szCs w:val="28"/>
          <w:lang w:eastAsia="en-US"/>
        </w:rPr>
        <w:t>г</w:t>
      </w:r>
      <w:r w:rsidRPr="00E1320B">
        <w:rPr>
          <w:rFonts w:eastAsia="Calibri"/>
          <w:sz w:val="28"/>
          <w:szCs w:val="28"/>
          <w:lang w:eastAsia="en-US"/>
        </w:rPr>
        <w:t xml:space="preserve"> в 10 часов 00 минут.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9.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Регистрация на электронной площадке проводится в соответствии с Регламентом электронной площадки.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Инструкция для участника торгов универсальной торговой платформы АО «Сбербанк-АСТ» размещена по адресу: https://utp.sberbank-ast.ru/AP/Notice/652/Instructions.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Для участия в аукционе</w:t>
      </w:r>
      <w:r w:rsidRPr="00E1320B">
        <w:rPr>
          <w:rFonts w:eastAsia="Calibri"/>
          <w:sz w:val="28"/>
          <w:szCs w:val="28"/>
          <w:lang w:eastAsia="en-US"/>
        </w:rPr>
        <w:t xml:space="preserve">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https://utp.sberbank-ast.ru/, и прилагает следующие документы: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надлежащим</w:t>
      </w:r>
      <w:r w:rsidR="0086628C" w:rsidRPr="00E1320B">
        <w:rPr>
          <w:rFonts w:eastAsia="Calibri"/>
          <w:sz w:val="28"/>
          <w:szCs w:val="28"/>
          <w:lang w:eastAsia="en-US"/>
        </w:rPr>
        <w:t xml:space="preserve"> </w:t>
      </w:r>
      <w:r w:rsidRPr="00E1320B">
        <w:rPr>
          <w:rFonts w:eastAsia="Calibri"/>
          <w:sz w:val="28"/>
          <w:szCs w:val="28"/>
          <w:lang w:eastAsia="en-US"/>
        </w:rPr>
        <w:t xml:space="preserve">образом заверенный перевод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1320B">
        <w:rPr>
          <w:rFonts w:eastAsia="Calibri"/>
          <w:sz w:val="28"/>
          <w:szCs w:val="28"/>
          <w:lang w:eastAsia="en-US"/>
        </w:rPr>
        <w:t>, если заявителем является иностранное юридическое лицо;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документы, подтверждающие внесение задатка.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Задаток перечисляется на реквизиты оператора электронной площадки: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расчетный счет: 40702810300020038047;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корреспондентский счет: 30101810400000000225;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БИК 044525225;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Банк ПАО "СБЕРБАНК РОССИИ" Г.МОСКВА.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«Шаг аукциона» устанавливается продавцом в фиксированной сумме в пределах 3% от начальной цены предмета Аукциона, и не изменяется в течение всего аукциона. Размер задатка для участия в электронном аукционе – 100 % от начальной цены предмета Аукциона. Форма платежа – единовременная.  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10. Решение об отказе от проведения Аукциона</w:t>
      </w:r>
      <w:r w:rsidRPr="00E1320B">
        <w:rPr>
          <w:rFonts w:eastAsia="Calibri"/>
          <w:sz w:val="28"/>
          <w:szCs w:val="28"/>
          <w:lang w:eastAsia="en-US"/>
        </w:rPr>
        <w:t xml:space="preserve"> может быть принято в соответствии с Земельным кодексом Российской Федерации. Извещение об отказе в проведен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E1320B">
        <w:rPr>
          <w:rFonts w:eastAsia="Calibri"/>
          <w:sz w:val="28"/>
          <w:szCs w:val="28"/>
          <w:lang w:eastAsia="en-US"/>
        </w:rPr>
        <w:t>кциона в течение трех дней со дня принятия данного решения размещается на официальном сайте торгов с последующей интеграцией на электронную площадку. Организатор аукциона в течение трех дней со дня принятия решения об отказе в проведен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E1320B">
        <w:rPr>
          <w:rFonts w:eastAsia="Calibri"/>
          <w:sz w:val="28"/>
          <w:szCs w:val="28"/>
          <w:lang w:eastAsia="en-US"/>
        </w:rPr>
        <w:t>кциона извещает участников Аукциона об отказе в проведении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11. Рассмотрение заявок на участие в Аукционе состоится </w:t>
      </w:r>
      <w:r w:rsidR="00F844BC">
        <w:rPr>
          <w:rFonts w:eastAsia="Calibri"/>
          <w:b/>
          <w:sz w:val="28"/>
          <w:szCs w:val="28"/>
          <w:lang w:eastAsia="en-US"/>
        </w:rPr>
        <w:t>04.04</w:t>
      </w:r>
      <w:r w:rsidR="00D108ED">
        <w:rPr>
          <w:rFonts w:eastAsia="Calibri"/>
          <w:b/>
          <w:sz w:val="28"/>
          <w:szCs w:val="28"/>
          <w:lang w:eastAsia="en-US"/>
        </w:rPr>
        <w:t>.2025</w:t>
      </w:r>
      <w:r w:rsidRPr="00E1320B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Аукциона, либо об отказе в допуске к участию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2)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не поступление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4) наличие сведений о заявителе в реестре недобросовестных участников аукциона, предусмотренном статьей 39.12. Земельного кодекса Российской Федерации.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для размещения информации о проведении торгов www.torgi.gov.ru.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320B">
        <w:rPr>
          <w:rFonts w:eastAsia="Calibr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Аукционе, Оператор электронной торговой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12. Аукцион состоится </w:t>
      </w:r>
      <w:r w:rsidR="00F844BC">
        <w:rPr>
          <w:rFonts w:eastAsia="Calibri"/>
          <w:b/>
          <w:sz w:val="28"/>
          <w:szCs w:val="28"/>
          <w:lang w:eastAsia="en-US"/>
        </w:rPr>
        <w:t>07 апреля</w:t>
      </w:r>
      <w:r w:rsidR="00D108ED">
        <w:rPr>
          <w:rFonts w:eastAsia="Calibri"/>
          <w:b/>
          <w:sz w:val="28"/>
          <w:szCs w:val="28"/>
          <w:lang w:eastAsia="en-US"/>
        </w:rPr>
        <w:t xml:space="preserve"> 2025</w:t>
      </w:r>
      <w:r w:rsidRPr="00E1320B">
        <w:rPr>
          <w:rFonts w:eastAsia="Calibri"/>
          <w:b/>
          <w:sz w:val="28"/>
          <w:szCs w:val="28"/>
          <w:lang w:eastAsia="en-US"/>
        </w:rPr>
        <w:t xml:space="preserve"> г. в 11 часов 00 минут</w:t>
      </w:r>
      <w:r w:rsidRPr="00E1320B">
        <w:rPr>
          <w:rFonts w:eastAsia="Calibri"/>
          <w:sz w:val="28"/>
          <w:szCs w:val="28"/>
          <w:lang w:eastAsia="en-US"/>
        </w:rPr>
        <w:t xml:space="preserve"> (время Московское) на электронной торговой площадке АО «Сбербанк-АСТ» https://utp.sberbank-ast.ru/.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Аукционе имеют право участвовать только претенденты, допущенные к участию в аукционе.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наибольшую цену за выставленный на продажу земельный участок.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Протокол проведения электронного аукциона размещается оператором электронной площадки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</w:t>
      </w:r>
      <w:r w:rsidRPr="00E1320B">
        <w:rPr>
          <w:rFonts w:eastAsia="Calibri"/>
          <w:sz w:val="28"/>
          <w:szCs w:val="28"/>
          <w:lang w:eastAsia="en-US"/>
        </w:rPr>
        <w:lastRenderedPageBreak/>
        <w:t>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По результатам проведения электронного аукциона не допускается заключение договора купли-продажи земельного участка,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ранее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В течение пяти дней со дня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истечения десятидневного срока размещения протокола рассмотрения заявок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договор, подписанный проект договора.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В случае 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орган</w:t>
      </w:r>
      <w:proofErr w:type="gramEnd"/>
      <w:r w:rsidRPr="00E1320B">
        <w:rPr>
          <w:rFonts w:eastAsia="Calibri"/>
          <w:sz w:val="28"/>
          <w:szCs w:val="28"/>
          <w:lang w:eastAsia="en-US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Сведения о победителях аукциона, уклонившихся от заключения договора купли-продажи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Оператор электронной площадки взимает с победителя электронного аукциона или иных лиц, с которыми заключается договор купли-продажи </w:t>
      </w:r>
      <w:r w:rsidRPr="00E1320B">
        <w:rPr>
          <w:rFonts w:eastAsia="Calibri"/>
          <w:sz w:val="28"/>
          <w:szCs w:val="28"/>
          <w:lang w:eastAsia="en-US"/>
        </w:rPr>
        <w:lastRenderedPageBreak/>
        <w:t>земельного участка, плату за участие в электронном аукционе в размере 1% начальной (максимальной) цены предмета аукциона, но не более 5 тыс. руб. без учета НДС.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>13. Возврат задатков производится в следующем порядке: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отозвавшему заявку до дня окончания срока приема заявок, задаток возвращается в течение трех рабочих дней со дня поступления уведомления об отзыве заявки;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отозвавшему заявку позднее дня окончания срока приема заявок, задаток возвращается в течение трех рабочих дней со дня подписания протокола о результатах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заявителю, не допущенному к участию в Аукционе, задаток возвращается в течение трех рабочих дней со дня оформления протокола рассмотрения заявок на участие в Аукционе;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- лицу, участвовавшему 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Аукционе</w:t>
      </w:r>
      <w:proofErr w:type="gramEnd"/>
      <w:r w:rsidRPr="00E1320B">
        <w:rPr>
          <w:rFonts w:eastAsia="Calibri"/>
          <w:sz w:val="28"/>
          <w:szCs w:val="28"/>
          <w:lang w:eastAsia="en-US"/>
        </w:rPr>
        <w:t>, но не победившему в нем, задаток возвращается в течение трех рабочих дней со дня подписания протокола о результатах Аукциона;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- в случае принятия решения об отказе в проведен</w:t>
      </w:r>
      <w:proofErr w:type="gramStart"/>
      <w:r w:rsidRPr="00E1320B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E1320B">
        <w:rPr>
          <w:rFonts w:eastAsia="Calibri"/>
          <w:sz w:val="28"/>
          <w:szCs w:val="28"/>
          <w:lang w:eastAsia="en-US"/>
        </w:rPr>
        <w:t>кциона, задатки участникам Аукциона (заявителям) возвращаются в течение трех дней со дня принятия решения об отказе в проведении Аукциона.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>Задаток, внесенный лицом, признанным победителем Аукциона, или иным лицом, с которым заключается договор аренды земельного участка, засчитывается в счет суммы, предусмотренной договором купли-продажи.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указанных договоров, не возвращаются.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    14. Осмотр земельного участка на местности осуществляется претендентами самостоятельно.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b/>
          <w:sz w:val="28"/>
          <w:szCs w:val="28"/>
          <w:lang w:eastAsia="en-US"/>
        </w:rPr>
        <w:t xml:space="preserve">     15. Все вопросы, касающиеся проведения аукциона и не нашедшие отражения в настоящем извещении, регулируются в соответствии с требованиями действующего законодательства РФ.</w:t>
      </w:r>
    </w:p>
    <w:p w:rsidR="00F300B7" w:rsidRPr="00E1320B" w:rsidRDefault="00F300B7" w:rsidP="00F300B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630AF" w:rsidRPr="00E1320B" w:rsidRDefault="008630AF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72FD6" w:rsidRPr="00E1320B" w:rsidRDefault="00872FD6" w:rsidP="00C943BA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8630AF" w:rsidRPr="00E1320B" w:rsidRDefault="00090BD8" w:rsidP="00090BD8">
      <w:pPr>
        <w:suppressAutoHyphens w:val="0"/>
        <w:jc w:val="right"/>
        <w:rPr>
          <w:sz w:val="28"/>
          <w:szCs w:val="28"/>
          <w:lang w:eastAsia="ru-RU"/>
        </w:rPr>
      </w:pPr>
      <w:r w:rsidRPr="00090BD8">
        <w:rPr>
          <w:rFonts w:eastAsia="Calibri"/>
          <w:sz w:val="28"/>
          <w:szCs w:val="28"/>
          <w:lang w:eastAsia="en-US"/>
        </w:rPr>
        <w:lastRenderedPageBreak/>
        <w:t>Пр</w:t>
      </w:r>
      <w:r w:rsidR="008630AF" w:rsidRPr="00E1320B">
        <w:rPr>
          <w:sz w:val="28"/>
          <w:szCs w:val="28"/>
          <w:lang w:eastAsia="ru-RU"/>
        </w:rPr>
        <w:t>иложение 2 к постановлению</w:t>
      </w:r>
    </w:p>
    <w:p w:rsidR="008630AF" w:rsidRPr="00E1320B" w:rsidRDefault="008630AF" w:rsidP="008630AF">
      <w:pPr>
        <w:suppressAutoHyphens w:val="0"/>
        <w:jc w:val="right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                       Администрации МО Куркинский район</w:t>
      </w:r>
    </w:p>
    <w:p w:rsidR="00F300B7" w:rsidRPr="00E1320B" w:rsidRDefault="008630AF" w:rsidP="0032156A">
      <w:pPr>
        <w:suppressAutoHyphens w:val="0"/>
        <w:jc w:val="right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753105" w:rsidRPr="00E1320B">
        <w:rPr>
          <w:sz w:val="28"/>
          <w:szCs w:val="28"/>
          <w:lang w:eastAsia="ru-RU"/>
        </w:rPr>
        <w:t xml:space="preserve">                     </w:t>
      </w:r>
      <w:r w:rsidR="002C0F69" w:rsidRPr="00E1320B">
        <w:rPr>
          <w:sz w:val="28"/>
          <w:szCs w:val="28"/>
          <w:lang w:eastAsia="ru-RU"/>
        </w:rPr>
        <w:t xml:space="preserve"> </w:t>
      </w:r>
      <w:r w:rsidR="000801DF">
        <w:rPr>
          <w:sz w:val="28"/>
          <w:szCs w:val="28"/>
          <w:lang w:eastAsia="ru-RU"/>
        </w:rPr>
        <w:t>От 28.02.2025г. № 136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КУПЛИ-ПРОДАЖИ (КУПЧАЯ) ЗЕМЕЛЬНОГО УЧАСТКА (ПРОЕКТ)</w:t>
      </w:r>
    </w:p>
    <w:p w:rsidR="00F300B7" w:rsidRPr="00E1320B" w:rsidRDefault="00F300B7" w:rsidP="00F300B7">
      <w:pPr>
        <w:suppressAutoHyphens w:val="0"/>
        <w:jc w:val="center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п. Куркино </w:t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  <w:t xml:space="preserve">                </w:t>
      </w:r>
      <w:r w:rsidR="00872FD6" w:rsidRPr="00E1320B">
        <w:rPr>
          <w:sz w:val="28"/>
          <w:szCs w:val="28"/>
          <w:lang w:eastAsia="ru-RU"/>
        </w:rPr>
        <w:t xml:space="preserve">                        </w:t>
      </w:r>
      <w:r w:rsidRPr="00E1320B">
        <w:rPr>
          <w:sz w:val="28"/>
          <w:szCs w:val="28"/>
          <w:lang w:eastAsia="ru-RU"/>
        </w:rPr>
        <w:t>_______________</w:t>
      </w: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Тульская область                                                                             </w:t>
      </w:r>
      <w:r w:rsidR="00872FD6" w:rsidRPr="00E1320B">
        <w:rPr>
          <w:sz w:val="28"/>
          <w:szCs w:val="28"/>
          <w:lang w:eastAsia="ru-RU"/>
        </w:rPr>
        <w:t xml:space="preserve">                       </w:t>
      </w:r>
      <w:r w:rsidRPr="00E1320B">
        <w:rPr>
          <w:sz w:val="28"/>
          <w:szCs w:val="28"/>
          <w:lang w:eastAsia="ru-RU"/>
        </w:rPr>
        <w:t>____________________________</w:t>
      </w: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Мы, нижеподписавшиеся: Администрация муниципального образования Куркинский район, расположенная по адресу: Тульская область, поселок Куркино, улица Театральная, дом двадцать два,  именуемая в дальнейшем «Продавец», в лице главы Администрации муниципального образования Куркинский район ____________________________________________________________________________________________________________, действующего на основании Устава муниципального образования Куркинский район, с одной стороны, и _______________________________________________________________________________________________________________________</w:t>
      </w:r>
      <w:r w:rsidRPr="00E1320B">
        <w:rPr>
          <w:bCs/>
          <w:sz w:val="28"/>
          <w:szCs w:val="28"/>
          <w:lang w:eastAsia="ru-RU"/>
        </w:rPr>
        <w:t>, имен</w:t>
      </w:r>
      <w:r w:rsidRPr="00E1320B">
        <w:rPr>
          <w:sz w:val="28"/>
          <w:szCs w:val="28"/>
          <w:lang w:eastAsia="ru-RU"/>
        </w:rPr>
        <w:t>уемый в дальнейшем «Покупатель», с другой стороны, заключили настоящий Договор о нижеследующем: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1. Предмет договора</w:t>
      </w:r>
    </w:p>
    <w:p w:rsidR="00F300B7" w:rsidRPr="00E1320B" w:rsidRDefault="00F300B7" w:rsidP="00F300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1.1. Продавец обязуется передать в </w:t>
      </w:r>
      <w:r w:rsidRPr="00E1320B">
        <w:rPr>
          <w:bCs/>
          <w:sz w:val="28"/>
          <w:szCs w:val="28"/>
          <w:lang w:eastAsia="ru-RU"/>
        </w:rPr>
        <w:t>собственность,</w:t>
      </w:r>
      <w:r w:rsidRPr="00E1320B">
        <w:rPr>
          <w:sz w:val="28"/>
          <w:szCs w:val="28"/>
          <w:lang w:eastAsia="ru-RU"/>
        </w:rPr>
        <w:t xml:space="preserve"> а Покупатель принять и оплатить на условиях настоящего Договора земельный участок с кадастровым номером _______________</w:t>
      </w:r>
      <w:r w:rsidRPr="00E1320B">
        <w:rPr>
          <w:bCs/>
          <w:sz w:val="28"/>
          <w:szCs w:val="28"/>
          <w:lang w:eastAsia="ru-RU"/>
        </w:rPr>
        <w:t xml:space="preserve">, общей площадью </w:t>
      </w:r>
      <w:r w:rsidRPr="00E1320B">
        <w:rPr>
          <w:color w:val="000000"/>
          <w:sz w:val="28"/>
          <w:szCs w:val="28"/>
          <w:shd w:val="clear" w:color="auto" w:fill="FFFFFF"/>
          <w:lang w:eastAsia="ru-RU"/>
        </w:rPr>
        <w:t>__________________</w:t>
      </w:r>
      <w:r w:rsidRPr="00E1320B">
        <w:rPr>
          <w:sz w:val="28"/>
          <w:szCs w:val="28"/>
          <w:lang w:eastAsia="ru-RU"/>
        </w:rPr>
        <w:t xml:space="preserve"> кв.м., из земель населенных пунктов, местоположение: _______________________________________________</w:t>
      </w:r>
      <w:r w:rsidRPr="00E1320B">
        <w:rPr>
          <w:bCs/>
          <w:sz w:val="28"/>
          <w:szCs w:val="28"/>
          <w:lang w:eastAsia="ru-RU"/>
        </w:rPr>
        <w:t>,</w:t>
      </w:r>
      <w:r w:rsidRPr="00E1320B">
        <w:rPr>
          <w:sz w:val="28"/>
          <w:szCs w:val="28"/>
          <w:lang w:eastAsia="ru-RU"/>
        </w:rPr>
        <w:t xml:space="preserve"> </w:t>
      </w:r>
      <w:proofErr w:type="gramStart"/>
      <w:r w:rsidRPr="00E1320B">
        <w:rPr>
          <w:sz w:val="28"/>
          <w:szCs w:val="28"/>
          <w:lang w:eastAsia="ru-RU"/>
        </w:rPr>
        <w:t>для</w:t>
      </w:r>
      <w:proofErr w:type="gramEnd"/>
      <w:r w:rsidRPr="00E1320B">
        <w:rPr>
          <w:sz w:val="28"/>
          <w:szCs w:val="28"/>
          <w:lang w:eastAsia="ru-RU"/>
        </w:rPr>
        <w:t xml:space="preserve"> ________________________, </w:t>
      </w:r>
      <w:proofErr w:type="gramStart"/>
      <w:r w:rsidRPr="00E1320B">
        <w:rPr>
          <w:sz w:val="28"/>
          <w:szCs w:val="28"/>
          <w:lang w:eastAsia="ru-RU"/>
        </w:rPr>
        <w:t>на</w:t>
      </w:r>
      <w:proofErr w:type="gramEnd"/>
      <w:r w:rsidRPr="00E1320B">
        <w:rPr>
          <w:sz w:val="28"/>
          <w:szCs w:val="28"/>
          <w:lang w:eastAsia="ru-RU"/>
        </w:rPr>
        <w:t xml:space="preserve"> основании протокола аукциона по продаже права на заключение договоров купли-продажи земельных участков от _______________ года.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2. Плата по Договору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2.1. Цена продаваемого земельного участка согласно прилагаемому расчету цены земельного участка составляет</w:t>
      </w:r>
      <w:r w:rsidRPr="00E1320B">
        <w:rPr>
          <w:b/>
          <w:sz w:val="28"/>
          <w:szCs w:val="28"/>
          <w:lang w:eastAsia="ru-RU"/>
        </w:rPr>
        <w:t xml:space="preserve"> __________________рублей ______________ коп, </w:t>
      </w:r>
      <w:r w:rsidRPr="00E1320B">
        <w:rPr>
          <w:sz w:val="28"/>
          <w:szCs w:val="28"/>
          <w:lang w:eastAsia="ru-RU"/>
        </w:rPr>
        <w:t>которая полностью перечислена</w:t>
      </w:r>
      <w:r w:rsidRPr="00E1320B">
        <w:rPr>
          <w:b/>
          <w:sz w:val="28"/>
          <w:szCs w:val="28"/>
          <w:lang w:eastAsia="ru-RU"/>
        </w:rPr>
        <w:t xml:space="preserve">  </w:t>
      </w:r>
      <w:r w:rsidRPr="00E1320B">
        <w:rPr>
          <w:sz w:val="28"/>
          <w:szCs w:val="28"/>
          <w:lang w:eastAsia="ru-RU"/>
        </w:rPr>
        <w:t xml:space="preserve">Продавцу </w:t>
      </w:r>
      <w:proofErr w:type="gramStart"/>
      <w:r w:rsidRPr="00E1320B">
        <w:rPr>
          <w:sz w:val="28"/>
          <w:szCs w:val="28"/>
          <w:lang w:eastAsia="ru-RU"/>
        </w:rPr>
        <w:t>на</w:t>
      </w:r>
      <w:proofErr w:type="gramEnd"/>
      <w:r w:rsidRPr="00E1320B">
        <w:rPr>
          <w:sz w:val="28"/>
          <w:szCs w:val="28"/>
          <w:lang w:eastAsia="ru-RU"/>
        </w:rPr>
        <w:t xml:space="preserve"> № ____________________________________________________________________. 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2.2. Покупатель дополнительно </w:t>
      </w:r>
      <w:proofErr w:type="gramStart"/>
      <w:r w:rsidRPr="00E1320B">
        <w:rPr>
          <w:sz w:val="28"/>
          <w:szCs w:val="28"/>
          <w:lang w:eastAsia="ru-RU"/>
        </w:rPr>
        <w:t>оплачивает сумму налога</w:t>
      </w:r>
      <w:proofErr w:type="gramEnd"/>
      <w:r w:rsidRPr="00E1320B">
        <w:rPr>
          <w:sz w:val="28"/>
          <w:szCs w:val="28"/>
          <w:lang w:eastAsia="ru-RU"/>
        </w:rPr>
        <w:t xml:space="preserve"> на добавленную стоимость, предъявляемую Продавцом в случаях, предусмотренных законодательством Российской Федерации.</w:t>
      </w: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 xml:space="preserve">                      3.Обременения земельного участка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3.1.  Участок не ограничен в обороте.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3.2. Земельный участок не является объектом культурного наследия.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4. Обязанности сторон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4.1. Продавец обязуется: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4.1.1. предоставить Покупателю сведения, необходимые для исполнения условий, установленных Договором.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4.2. Покупатель обязуются:  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4.2.1. </w:t>
      </w:r>
      <w:proofErr w:type="gramStart"/>
      <w:r w:rsidRPr="00E1320B">
        <w:rPr>
          <w:sz w:val="28"/>
          <w:szCs w:val="28"/>
          <w:lang w:eastAsia="ru-RU"/>
        </w:rPr>
        <w:t>оплатить цену Участка</w:t>
      </w:r>
      <w:proofErr w:type="gramEnd"/>
      <w:r w:rsidRPr="00E1320B">
        <w:rPr>
          <w:sz w:val="28"/>
          <w:szCs w:val="28"/>
          <w:lang w:eastAsia="ru-RU"/>
        </w:rPr>
        <w:t>;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сервитутом;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1320B">
        <w:rPr>
          <w:sz w:val="28"/>
          <w:szCs w:val="28"/>
          <w:lang w:eastAsia="ru-RU"/>
        </w:rPr>
        <w:t>контроля за</w:t>
      </w:r>
      <w:proofErr w:type="gramEnd"/>
      <w:r w:rsidRPr="00E1320B">
        <w:rPr>
          <w:sz w:val="28"/>
          <w:szCs w:val="28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4.2.5. за свой счет обеспечить государственную регистрацию права собственности на Участок в течение 3-х месяцев и представить копии документов о государственной регистрации Продавцу;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4.2.6. строительство (реконструкция, реставрация) зданий, строений и сооружений производить только при наличии разработанного в соответствии с установленными требованиями, согласованного в установленном порядке проекта и соответствующего на это разрешения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4.2.7. производить любого рода разрытия поверхности земли (не оговоренное в проектной документации) при наличии разрешения на то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4.2.8. не засорять территорию земельного участка и близлежащую территорию отходами производства и мусором;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4.2.9. не препятствовать службам коммунального хозяйства, газового участка, связи и РЭС доступу на земельный участок в случае необходимости производства соответствующих видов работ;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4.2.10. вырубку зеленых насаждений производить только при наличии на то разрешения Администрации МО Куркинский район;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4.2.11. не загромождать охранную зону газопровода, водопровода, канализации, линии связи и электропередач;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4.2.12. обеспечить герметизацию вводов инженерных сетей в здании (строении);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4.2.13. фасады построек и покрытие участка должны содержаться в  надлежащем техническом и эстетическом виде;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4.2.14. в случае необходимости обеспечить безвозмездный и беспрепятственный проход по свободной от построек территории земельного участка;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4.2.15. участок использовать только по назначению.</w:t>
      </w:r>
    </w:p>
    <w:p w:rsidR="00F300B7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5. Ответственность Сторон</w:t>
      </w:r>
    </w:p>
    <w:p w:rsidR="00F300B7" w:rsidRPr="00E1320B" w:rsidRDefault="00F300B7" w:rsidP="008C438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5.1. Стороны несут ответственность за невыполнение, либо ненадлежащее  выполнение условий Договора в соответствии с  законод</w:t>
      </w:r>
      <w:r w:rsidR="008C4387" w:rsidRPr="00E1320B">
        <w:rPr>
          <w:sz w:val="28"/>
          <w:szCs w:val="28"/>
          <w:lang w:eastAsia="ru-RU"/>
        </w:rPr>
        <w:t xml:space="preserve">ательством Российской Федерации.                  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firstLine="851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               </w:t>
      </w:r>
      <w:r w:rsidRPr="00E1320B">
        <w:rPr>
          <w:b/>
          <w:sz w:val="28"/>
          <w:szCs w:val="28"/>
          <w:lang w:eastAsia="ru-RU"/>
        </w:rPr>
        <w:t>6. Заключительные положения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6.2. Договор вступает в силу с момента его подписания сторонами.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6.3. Право собственности у Покупателя возникает с момента  государственной регистрации перехода права собственности от Продавца к покупателю в установленном порядке.</w:t>
      </w: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6.4. Настоящий Договор составлен в 2 (двух) экземплярах, из которых один хранится в Администрации муниципального образования Куркинский район, второй у __________________________.</w:t>
      </w:r>
      <w:r w:rsidRPr="00E1320B">
        <w:rPr>
          <w:bCs/>
          <w:sz w:val="28"/>
          <w:szCs w:val="28"/>
          <w:lang w:eastAsia="ru-RU"/>
        </w:rPr>
        <w:t xml:space="preserve">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6.5. В качестве неотъемлемой части к Договору прилагаются:</w:t>
      </w:r>
    </w:p>
    <w:p w:rsidR="00F300B7" w:rsidRPr="00E1320B" w:rsidRDefault="00F300B7" w:rsidP="00F300B7">
      <w:pPr>
        <w:numPr>
          <w:ilvl w:val="0"/>
          <w:numId w:val="4"/>
        </w:numPr>
        <w:suppressAutoHyphens w:val="0"/>
        <w:spacing w:after="160" w:line="259" w:lineRule="auto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расчет цены земельного участка;</w:t>
      </w:r>
    </w:p>
    <w:p w:rsidR="00F300B7" w:rsidRPr="00E1320B" w:rsidRDefault="00F300B7" w:rsidP="00F300B7">
      <w:pPr>
        <w:numPr>
          <w:ilvl w:val="0"/>
          <w:numId w:val="4"/>
        </w:numPr>
        <w:suppressAutoHyphens w:val="0"/>
        <w:spacing w:after="160" w:line="259" w:lineRule="auto"/>
        <w:jc w:val="both"/>
        <w:rPr>
          <w:b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>акт приема-передачи земельного участка.</w:t>
      </w:r>
      <w:r w:rsidRPr="00E1320B">
        <w:rPr>
          <w:b/>
          <w:sz w:val="28"/>
          <w:szCs w:val="28"/>
          <w:lang w:eastAsia="ru-RU"/>
        </w:rPr>
        <w:t xml:space="preserve"> 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Подписи Сторон</w:t>
      </w:r>
    </w:p>
    <w:p w:rsidR="00F300B7" w:rsidRPr="00E1320B" w:rsidRDefault="00F300B7" w:rsidP="00F300B7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4820"/>
        <w:gridCol w:w="4758"/>
      </w:tblGrid>
      <w:tr w:rsidR="00F300B7" w:rsidRPr="00E1320B" w:rsidTr="00F300B7">
        <w:trPr>
          <w:trHeight w:val="36"/>
        </w:trPr>
        <w:tc>
          <w:tcPr>
            <w:tcW w:w="4820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Продавец:</w:t>
            </w:r>
          </w:p>
        </w:tc>
        <w:tc>
          <w:tcPr>
            <w:tcW w:w="4758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Покупатель:</w:t>
            </w:r>
          </w:p>
        </w:tc>
      </w:tr>
      <w:tr w:rsidR="00F300B7" w:rsidRPr="00E1320B" w:rsidTr="00F300B7">
        <w:trPr>
          <w:trHeight w:val="167"/>
        </w:trPr>
        <w:tc>
          <w:tcPr>
            <w:tcW w:w="4820" w:type="dxa"/>
          </w:tcPr>
          <w:tbl>
            <w:tblPr>
              <w:tblW w:w="4820" w:type="dxa"/>
              <w:tblInd w:w="11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F300B7" w:rsidRPr="00E1320B" w:rsidTr="00F300B7">
              <w:trPr>
                <w:trHeight w:val="915"/>
              </w:trPr>
              <w:tc>
                <w:tcPr>
                  <w:tcW w:w="4820" w:type="dxa"/>
                </w:tcPr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4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  <w:gridCol w:w="4820"/>
                  </w:tblGrid>
                  <w:tr w:rsidR="00F300B7" w:rsidRPr="00E1320B" w:rsidTr="00F300B7">
                    <w:trPr>
                      <w:trHeight w:val="679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Глава Администрация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Заместитель главы Администрации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                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228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_______________Г.М. Калина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_______________Т.В. Жувага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31 июля 2020 года</w:t>
                        </w: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00B7" w:rsidRPr="00E1320B" w:rsidTr="00F300B7">
              <w:trPr>
                <w:trHeight w:val="262"/>
              </w:trPr>
              <w:tc>
                <w:tcPr>
                  <w:tcW w:w="4820" w:type="dxa"/>
                </w:tcPr>
                <w:tbl>
                  <w:tblPr>
                    <w:tblW w:w="482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</w:tcPr>
          <w:p w:rsidR="00F300B7" w:rsidRPr="00E1320B" w:rsidRDefault="00F300B7" w:rsidP="00F300B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Фамилия Имя Отчество </w:t>
            </w: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   </w:t>
            </w:r>
          </w:p>
          <w:p w:rsidR="00F300B7" w:rsidRPr="00E1320B" w:rsidRDefault="00F300B7" w:rsidP="00F300B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                 </w:t>
            </w: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</w:t>
            </w:r>
          </w:p>
          <w:p w:rsidR="00F300B7" w:rsidRPr="00E1320B" w:rsidRDefault="00F300B7" w:rsidP="00F300B7">
            <w:pPr>
              <w:suppressAutoHyphens w:val="0"/>
              <w:ind w:firstLine="728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320B">
              <w:rPr>
                <w:sz w:val="28"/>
                <w:szCs w:val="28"/>
                <w:lang w:eastAsia="ru-RU"/>
              </w:rPr>
              <w:t xml:space="preserve">  _________________И.О. Фамилия</w:t>
            </w: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753105" w:rsidRPr="00E1320B" w:rsidRDefault="00F300B7" w:rsidP="00F300B7">
      <w:pPr>
        <w:suppressAutoHyphens w:val="0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 xml:space="preserve">                                                         </w:t>
      </w:r>
    </w:p>
    <w:p w:rsidR="00753105" w:rsidRPr="00E1320B" w:rsidRDefault="00753105" w:rsidP="00F300B7">
      <w:pPr>
        <w:suppressAutoHyphens w:val="0"/>
        <w:rPr>
          <w:b/>
          <w:sz w:val="28"/>
          <w:szCs w:val="28"/>
          <w:lang w:eastAsia="ru-RU"/>
        </w:rPr>
      </w:pPr>
    </w:p>
    <w:p w:rsidR="00753105" w:rsidRPr="00E1320B" w:rsidRDefault="00753105" w:rsidP="00F300B7">
      <w:pPr>
        <w:suppressAutoHyphens w:val="0"/>
        <w:rPr>
          <w:b/>
          <w:sz w:val="28"/>
          <w:szCs w:val="28"/>
          <w:lang w:eastAsia="ru-RU"/>
        </w:rPr>
      </w:pPr>
    </w:p>
    <w:p w:rsidR="00F300B7" w:rsidRPr="00E1320B" w:rsidRDefault="00F300B7" w:rsidP="0075310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АКТ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1320B">
        <w:rPr>
          <w:b/>
          <w:sz w:val="28"/>
          <w:szCs w:val="28"/>
          <w:lang w:eastAsia="ru-RU"/>
        </w:rPr>
        <w:t>приема-передачи земельного участка в собственность</w:t>
      </w:r>
    </w:p>
    <w:p w:rsidR="00F300B7" w:rsidRPr="00E1320B" w:rsidRDefault="00F300B7" w:rsidP="00F300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п. Куркино,       </w:t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</w:r>
      <w:r w:rsidRPr="00E1320B">
        <w:rPr>
          <w:sz w:val="28"/>
          <w:szCs w:val="28"/>
          <w:lang w:eastAsia="ru-RU"/>
        </w:rPr>
        <w:tab/>
        <w:t xml:space="preserve">                              Дата </w:t>
      </w:r>
    </w:p>
    <w:p w:rsidR="00F300B7" w:rsidRPr="00E1320B" w:rsidRDefault="00F300B7" w:rsidP="00F300B7">
      <w:pPr>
        <w:keepNext/>
        <w:tabs>
          <w:tab w:val="left" w:pos="2694"/>
        </w:tabs>
        <w:suppressAutoHyphens w:val="0"/>
        <w:outlineLvl w:val="3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Тульская область                                                                </w:t>
      </w:r>
    </w:p>
    <w:p w:rsidR="00F300B7" w:rsidRPr="00E1320B" w:rsidRDefault="00F300B7" w:rsidP="00F300B7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300B7" w:rsidRPr="00E1320B" w:rsidRDefault="00F300B7" w:rsidP="00F300B7">
      <w:pPr>
        <w:suppressAutoHyphens w:val="0"/>
        <w:ind w:left="142" w:firstLine="27"/>
        <w:jc w:val="both"/>
        <w:rPr>
          <w:bCs/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Администрация муниципального образования Куркинский район, расположенная по адресу: </w:t>
      </w:r>
      <w:proofErr w:type="gramStart"/>
      <w:r w:rsidRPr="00E1320B">
        <w:rPr>
          <w:sz w:val="28"/>
          <w:szCs w:val="28"/>
          <w:lang w:eastAsia="ru-RU"/>
        </w:rPr>
        <w:t xml:space="preserve">Тульская область, поселок Куркино, улица Театральная, дом двадцать два,  именуемая в дальнейшем «Продавец», в лице заместителя главы Администрации муниципального образования Куркинский район_________________________________________________________________________________________________, действующего на основании Устава муниципального образования Куркинский район, с одной стороны, ___________________________________________________________________________________________________, принял в </w:t>
      </w:r>
      <w:r w:rsidRPr="00E1320B">
        <w:rPr>
          <w:bCs/>
          <w:sz w:val="28"/>
          <w:szCs w:val="28"/>
          <w:lang w:eastAsia="ru-RU"/>
        </w:rPr>
        <w:t xml:space="preserve">собственность земельный участок с кадастровым номером </w:t>
      </w:r>
      <w:r w:rsidRPr="00E1320B">
        <w:rPr>
          <w:sz w:val="28"/>
          <w:szCs w:val="28"/>
          <w:lang w:eastAsia="ru-RU"/>
        </w:rPr>
        <w:t>_______________________________________________________________________________________________________,</w:t>
      </w:r>
      <w:r w:rsidRPr="00E1320B">
        <w:rPr>
          <w:bCs/>
          <w:sz w:val="28"/>
          <w:szCs w:val="28"/>
          <w:lang w:eastAsia="ru-RU"/>
        </w:rPr>
        <w:t xml:space="preserve"> </w:t>
      </w:r>
      <w:r w:rsidRPr="00E1320B">
        <w:rPr>
          <w:sz w:val="28"/>
          <w:szCs w:val="28"/>
          <w:lang w:eastAsia="ru-RU"/>
        </w:rPr>
        <w:t>в состоянии и по качеству пригодных для использования в целях, установленных договором купли-продажи, неотъемлемой частью которого, является настоящий передаточный</w:t>
      </w:r>
      <w:proofErr w:type="gramEnd"/>
      <w:r w:rsidRPr="00E1320B">
        <w:rPr>
          <w:sz w:val="28"/>
          <w:szCs w:val="28"/>
          <w:lang w:eastAsia="ru-RU"/>
        </w:rPr>
        <w:t xml:space="preserve"> акт.   </w:t>
      </w:r>
    </w:p>
    <w:p w:rsidR="00F300B7" w:rsidRPr="00E1320B" w:rsidRDefault="00F300B7" w:rsidP="00F300B7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E1320B">
        <w:rPr>
          <w:sz w:val="28"/>
          <w:szCs w:val="28"/>
          <w:lang w:eastAsia="ru-RU"/>
        </w:rPr>
        <w:t xml:space="preserve">               Акт составлен в двух экземплярах.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F300B7" w:rsidRPr="00E1320B" w:rsidTr="00F300B7">
        <w:trPr>
          <w:trHeight w:val="1017"/>
        </w:trPr>
        <w:tc>
          <w:tcPr>
            <w:tcW w:w="4786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       Продавец</w:t>
            </w:r>
          </w:p>
        </w:tc>
        <w:tc>
          <w:tcPr>
            <w:tcW w:w="4536" w:type="dxa"/>
          </w:tcPr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F300B7" w:rsidRPr="00E1320B" w:rsidRDefault="00F300B7" w:rsidP="00F300B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E1320B">
              <w:rPr>
                <w:b/>
                <w:sz w:val="28"/>
                <w:szCs w:val="28"/>
                <w:lang w:eastAsia="ru-RU"/>
              </w:rPr>
              <w:t xml:space="preserve">Покупатель </w:t>
            </w:r>
          </w:p>
        </w:tc>
      </w:tr>
      <w:tr w:rsidR="00F300B7" w:rsidRPr="00E1320B" w:rsidTr="00F300B7">
        <w:trPr>
          <w:trHeight w:val="70"/>
        </w:trPr>
        <w:tc>
          <w:tcPr>
            <w:tcW w:w="4786" w:type="dxa"/>
          </w:tcPr>
          <w:tbl>
            <w:tblPr>
              <w:tblW w:w="4820" w:type="dxa"/>
              <w:tblInd w:w="11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F300B7" w:rsidRPr="00E1320B" w:rsidTr="00F300B7">
              <w:trPr>
                <w:trHeight w:val="915"/>
              </w:trPr>
              <w:tc>
                <w:tcPr>
                  <w:tcW w:w="4820" w:type="dxa"/>
                </w:tcPr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64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  <w:gridCol w:w="4820"/>
                  </w:tblGrid>
                  <w:tr w:rsidR="00F300B7" w:rsidRPr="00E1320B" w:rsidTr="00F300B7">
                    <w:trPr>
                      <w:trHeight w:val="679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Глава Администрация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муниципального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Заместитель главы Администрации  </w:t>
                        </w:r>
                        <w:proofErr w:type="gramStart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муниципального</w:t>
                        </w:r>
                        <w:proofErr w:type="gramEnd"/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образования Куркинский район                   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228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_______________И.О. Фамилия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_______________Т.В. Жувага</w:t>
                        </w:r>
                      </w:p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 w:rsidRPr="00E1320B">
                          <w:rPr>
                            <w:sz w:val="28"/>
                            <w:szCs w:val="28"/>
                            <w:lang w:eastAsia="ru-RU"/>
                          </w:rPr>
                          <w:t>31 июля 2020 года</w:t>
                        </w: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00B7" w:rsidRPr="00E1320B" w:rsidTr="00F300B7">
              <w:trPr>
                <w:trHeight w:val="262"/>
              </w:trPr>
              <w:tc>
                <w:tcPr>
                  <w:tcW w:w="4820" w:type="dxa"/>
                </w:tcPr>
                <w:tbl>
                  <w:tblPr>
                    <w:tblW w:w="4820" w:type="dxa"/>
                    <w:tblInd w:w="1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300B7" w:rsidRPr="00E1320B" w:rsidTr="00F300B7">
                    <w:trPr>
                      <w:trHeight w:val="115"/>
                    </w:trPr>
                    <w:tc>
                      <w:tcPr>
                        <w:tcW w:w="4820" w:type="dxa"/>
                      </w:tcPr>
                      <w:p w:rsidR="00F300B7" w:rsidRPr="00E1320B" w:rsidRDefault="00F300B7" w:rsidP="00F300B7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300B7" w:rsidRPr="00E1320B" w:rsidRDefault="00F300B7" w:rsidP="00F300B7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300B7" w:rsidRPr="00E1320B" w:rsidRDefault="00F300B7" w:rsidP="00F300B7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Фамилия Имя Отчество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  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300B7" w:rsidRPr="00E1320B" w:rsidRDefault="00F300B7" w:rsidP="00F300B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F300B7" w:rsidRPr="00E1320B" w:rsidRDefault="00F300B7" w:rsidP="00F300B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1320B">
              <w:rPr>
                <w:bCs/>
                <w:sz w:val="28"/>
                <w:szCs w:val="28"/>
                <w:lang w:eastAsia="ru-RU"/>
              </w:rPr>
              <w:t xml:space="preserve">  _________________И.О. Фамилия</w:t>
            </w:r>
          </w:p>
        </w:tc>
      </w:tr>
    </w:tbl>
    <w:p w:rsidR="008630AF" w:rsidRPr="00E1320B" w:rsidRDefault="008C4387" w:rsidP="008C4387">
      <w:pPr>
        <w:suppressAutoHyphens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lastRenderedPageBreak/>
        <w:t>Пр</w:t>
      </w:r>
      <w:r w:rsidR="008630AF" w:rsidRPr="00E1320B">
        <w:rPr>
          <w:rFonts w:eastAsia="Calibri"/>
          <w:sz w:val="28"/>
          <w:szCs w:val="28"/>
          <w:lang w:eastAsia="en-US"/>
        </w:rPr>
        <w:t>иложение 3 к постановлению</w:t>
      </w:r>
    </w:p>
    <w:p w:rsidR="008630AF" w:rsidRPr="00E1320B" w:rsidRDefault="008630AF" w:rsidP="008630AF">
      <w:pPr>
        <w:suppressAutoHyphens w:val="0"/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Администрации МО Куркинский район</w:t>
      </w:r>
    </w:p>
    <w:p w:rsidR="00C943BA" w:rsidRPr="00E1320B" w:rsidRDefault="008630AF" w:rsidP="008630AF">
      <w:pPr>
        <w:suppressAutoHyphens w:val="0"/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E1320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0801DF">
        <w:rPr>
          <w:rFonts w:eastAsia="Calibri"/>
          <w:sz w:val="28"/>
          <w:szCs w:val="28"/>
          <w:lang w:eastAsia="en-US"/>
        </w:rPr>
        <w:t xml:space="preserve">                           От 28.02.2025г. № 136</w:t>
      </w:r>
    </w:p>
    <w:p w:rsidR="00C943BA" w:rsidRPr="00E1320B" w:rsidRDefault="00C943BA" w:rsidP="008630AF">
      <w:pPr>
        <w:suppressAutoHyphens w:val="0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jc w:val="center"/>
        <w:rPr>
          <w:color w:val="333333"/>
          <w:sz w:val="28"/>
          <w:szCs w:val="28"/>
          <w:lang w:eastAsia="ru-RU"/>
        </w:rPr>
      </w:pPr>
      <w:r w:rsidRPr="00E1320B">
        <w:rPr>
          <w:b/>
          <w:bCs/>
          <w:color w:val="333333"/>
          <w:sz w:val="28"/>
          <w:szCs w:val="28"/>
          <w:lang w:eastAsia="ru-RU"/>
        </w:rPr>
        <w:t xml:space="preserve">Заявка на участие в аукционе на право заключения договора </w:t>
      </w:r>
      <w:r w:rsidR="00872FD6" w:rsidRPr="00E1320B">
        <w:rPr>
          <w:b/>
          <w:bCs/>
          <w:color w:val="333333"/>
          <w:sz w:val="28"/>
          <w:szCs w:val="28"/>
          <w:lang w:eastAsia="ru-RU"/>
        </w:rPr>
        <w:t xml:space="preserve">купли продажи </w:t>
      </w:r>
      <w:r w:rsidRPr="00E1320B">
        <w:rPr>
          <w:b/>
          <w:bCs/>
          <w:color w:val="333333"/>
          <w:sz w:val="28"/>
          <w:szCs w:val="28"/>
          <w:lang w:eastAsia="ru-RU"/>
        </w:rPr>
        <w:t>земельного участка в электронной форме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0E83654" wp14:editId="5779040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85750" cy="238125"/>
                <wp:effectExtent l="0" t="0" r="0" b="0"/>
                <wp:wrapSquare wrapText="bothSides"/>
                <wp:docPr id="1" name="AutoShape 3" descr="C:\Users\anyut\AppData\Local\Temp\OICE_D0049B78-9DE8-4009-A087-A66A9BD59E29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34BB35" id="AutoShape 3" o:spid="_x0000_s1026" style="position:absolute;margin-left:0;margin-top:0;width:22.5pt;height:18.7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1320B">
        <w:rPr>
          <w:color w:val="333333"/>
          <w:sz w:val="28"/>
          <w:szCs w:val="28"/>
          <w:lang w:eastAsia="ru-RU"/>
        </w:rPr>
        <w:t>Заявитель – физическое лицо         </w:t>
      </w:r>
      <w:r w:rsidRPr="00E1320B">
        <w:rPr>
          <w:color w:val="333333"/>
          <w:sz w:val="28"/>
          <w:szCs w:val="28"/>
          <w:bdr w:val="single" w:sz="12" w:space="0" w:color="000000" w:frame="1"/>
          <w:lang w:eastAsia="ru-RU"/>
        </w:rPr>
        <w:t>         </w:t>
      </w:r>
      <w:r w:rsidRPr="00E1320B">
        <w:rPr>
          <w:color w:val="333333"/>
          <w:sz w:val="28"/>
          <w:szCs w:val="28"/>
          <w:lang w:eastAsia="ru-RU"/>
        </w:rPr>
        <w:t>           юридическое лицо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72"/>
        <w:gridCol w:w="477"/>
        <w:gridCol w:w="658"/>
        <w:gridCol w:w="553"/>
        <w:gridCol w:w="441"/>
        <w:gridCol w:w="322"/>
        <w:gridCol w:w="2811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Заявителе – физическом лице (заполняется в случае подачи заявки физическим лицом)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Фамилия, имя, отчество физического лица 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личность 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 подразделения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E1320B">
              <w:rPr>
                <w:color w:val="333333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индивидуального предпринимателя (заполняется в случае наличия)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ОГРНИП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943BA" w:rsidRPr="00E1320B" w:rsidRDefault="00C943BA" w:rsidP="00C943BA">
      <w:pPr>
        <w:suppressAutoHyphens w:val="0"/>
        <w:rPr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5"/>
        <w:gridCol w:w="2516"/>
        <w:gridCol w:w="58"/>
        <w:gridCol w:w="87"/>
        <w:gridCol w:w="125"/>
        <w:gridCol w:w="906"/>
        <w:gridCol w:w="140"/>
        <w:gridCol w:w="140"/>
        <w:gridCol w:w="140"/>
        <w:gridCol w:w="140"/>
        <w:gridCol w:w="215"/>
        <w:gridCol w:w="215"/>
        <w:gridCol w:w="177"/>
        <w:gridCol w:w="9"/>
        <w:gridCol w:w="3231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Заявителе – юридическом лице (заполняется в случае подачи заявки юридическим лицом)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Полное наименование юридического лица на русском языке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Сокращенное наименование юридического лица на русском </w:t>
            </w: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языке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2.3.1.</w:t>
            </w:r>
          </w:p>
        </w:tc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Информация о представителе Заявителя (заполняется в случае подачи заявки представителем)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Заполняется в случае, когда представителем заявителя является физическое лицо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ФИО физического лица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представительство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Сведения о нотариальном удостоверении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личность представителя заявителя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выдачи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E1320B">
              <w:rPr>
                <w:color w:val="333333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3.1.5.</w:t>
            </w:r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jc w:val="righ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        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Заполняется в случае, когда представителем заявителя является юридическое лицо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Полное наименование юридического лица на русском языке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Документ, удостоверяющий представительство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Сведения о нотариальном удостоверении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3.2.4.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Основной государственный регистрационный но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мер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3.2.5.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Дата присвоения ОГРН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3.2.6.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ИНН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3.2.7.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КПП юридического лица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3.2.8.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C943BA" w:rsidRPr="00E1320B" w:rsidTr="00C943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943BA" w:rsidRPr="00E1320B" w:rsidRDefault="00C943BA" w:rsidP="00C943BA">
      <w:pPr>
        <w:suppressAutoHyphens w:val="0"/>
        <w:rPr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468"/>
        <w:gridCol w:w="27"/>
        <w:gridCol w:w="26"/>
        <w:gridCol w:w="5567"/>
        <w:gridCol w:w="26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Банковские реквизиты Заявителя для возврата суммы задатка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Корр./счет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4"/>
      </w:tblGrid>
      <w:tr w:rsidR="00C943BA" w:rsidRPr="00E1320B" w:rsidTr="008662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b/>
                <w:bCs/>
                <w:color w:val="333333"/>
                <w:sz w:val="28"/>
                <w:szCs w:val="28"/>
                <w:lang w:eastAsia="ru-RU"/>
              </w:rPr>
              <w:t>Согласие на обработку персональных данных (для Заявителей, представителей Заявителей – физических лиц)</w:t>
            </w:r>
          </w:p>
        </w:tc>
      </w:tr>
      <w:tr w:rsidR="00C943BA" w:rsidRPr="00E1320B" w:rsidTr="0086628C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1320B">
              <w:rPr>
                <w:color w:val="333333"/>
                <w:sz w:val="28"/>
                <w:szCs w:val="28"/>
                <w:lang w:eastAsia="ru-RU"/>
              </w:rPr>
      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      </w:r>
            <w:proofErr w:type="gramEnd"/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      </w:r>
          </w:p>
          <w:p w:rsidR="00C943BA" w:rsidRPr="00E1320B" w:rsidRDefault="00C943BA" w:rsidP="00C943BA">
            <w:pPr>
              <w:suppressAutoHyphens w:val="0"/>
              <w:spacing w:after="150" w:line="360" w:lineRule="atLeas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Подтверждаю, что ознакомле</w:t>
            </w:r>
            <w:proofErr w:type="gramStart"/>
            <w:r w:rsidRPr="00E1320B">
              <w:rPr>
                <w:color w:val="333333"/>
                <w:sz w:val="28"/>
                <w:szCs w:val="28"/>
                <w:lang w:eastAsia="ru-RU"/>
              </w:rPr>
              <w:t>н(</w:t>
            </w:r>
            <w:proofErr w:type="gramEnd"/>
            <w:r w:rsidRPr="00E1320B">
              <w:rPr>
                <w:color w:val="333333"/>
                <w:sz w:val="28"/>
                <w:szCs w:val="28"/>
                <w:lang w:eastAsia="ru-RU"/>
              </w:rPr>
              <w:t>а) с положениями Федерального закона от 27.07.2006 г. №152-ФЗ «О персональных данных», права и обязанности в области защиты персональных данных мне разъяснены.</w:t>
            </w:r>
          </w:p>
        </w:tc>
      </w:tr>
    </w:tbl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proofErr w:type="gramStart"/>
      <w:r w:rsidRPr="00E1320B">
        <w:rPr>
          <w:color w:val="333333"/>
          <w:sz w:val="28"/>
          <w:szCs w:val="28"/>
          <w:lang w:eastAsia="ru-RU"/>
        </w:rPr>
        <w:t xml:space="preserve">Изучив данные извещения о проведения аукциона на право заключения договора </w:t>
      </w:r>
      <w:r w:rsidR="006B5C6E">
        <w:rPr>
          <w:color w:val="333333"/>
          <w:sz w:val="28"/>
          <w:szCs w:val="28"/>
          <w:lang w:eastAsia="ru-RU"/>
        </w:rPr>
        <w:t>купли п</w:t>
      </w:r>
      <w:r w:rsidR="00CC3357">
        <w:rPr>
          <w:color w:val="333333"/>
          <w:sz w:val="28"/>
          <w:szCs w:val="28"/>
          <w:lang w:eastAsia="ru-RU"/>
        </w:rPr>
        <w:t>р</w:t>
      </w:r>
      <w:r w:rsidR="006B5C6E">
        <w:rPr>
          <w:color w:val="333333"/>
          <w:sz w:val="28"/>
          <w:szCs w:val="28"/>
          <w:lang w:eastAsia="ru-RU"/>
        </w:rPr>
        <w:t>одажи</w:t>
      </w:r>
      <w:r w:rsidRPr="00E1320B">
        <w:rPr>
          <w:color w:val="333333"/>
          <w:sz w:val="28"/>
          <w:szCs w:val="28"/>
          <w:lang w:eastAsia="ru-RU"/>
        </w:rPr>
        <w:t xml:space="preserve"> земельного участка в электронной форме (место проведения аукциона в электронной форме - электронная площадка «Сбербанк-АСТ» (адрес в сети «Интернет» </w:t>
      </w:r>
      <w:hyperlink r:id="rId10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http://utp.sberbank</w:t>
        </w:r>
      </w:hyperlink>
      <w:hyperlink r:id="rId11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-</w:t>
        </w:r>
      </w:hyperlink>
      <w:hyperlink r:id="rId12" w:history="1">
        <w:r w:rsidRPr="00E1320B">
          <w:rPr>
            <w:color w:val="428BCA"/>
            <w:sz w:val="28"/>
            <w:szCs w:val="28"/>
            <w:u w:val="single"/>
            <w:lang w:eastAsia="ru-RU"/>
          </w:rPr>
          <w:t>ast.ru</w:t>
        </w:r>
      </w:hyperlink>
      <w:hyperlink r:id="rId13" w:history="1">
        <w:r w:rsidRPr="00E1320B">
          <w:rPr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E1320B">
        <w:rPr>
          <w:color w:val="333333"/>
          <w:sz w:val="28"/>
          <w:szCs w:val="28"/>
          <w:u w:val="single"/>
          <w:lang w:eastAsia="ru-RU"/>
        </w:rPr>
        <w:t>,</w:t>
      </w:r>
      <w:r w:rsidRPr="00E1320B">
        <w:rPr>
          <w:color w:val="333333"/>
          <w:sz w:val="28"/>
          <w:szCs w:val="28"/>
          <w:lang w:eastAsia="ru-RU"/>
        </w:rPr>
        <w:t> </w:t>
      </w:r>
      <w:r w:rsidRPr="00E1320B">
        <w:rPr>
          <w:b/>
          <w:bCs/>
          <w:color w:val="333333"/>
          <w:sz w:val="28"/>
          <w:szCs w:val="28"/>
          <w:lang w:eastAsia="ru-RU"/>
        </w:rPr>
        <w:t>сообщаю</w:t>
      </w:r>
      <w:r w:rsidRPr="00E1320B">
        <w:rPr>
          <w:color w:val="333333"/>
          <w:sz w:val="28"/>
          <w:szCs w:val="28"/>
          <w:lang w:eastAsia="ru-RU"/>
        </w:rPr>
        <w:t>, что </w:t>
      </w:r>
      <w:r w:rsidRPr="00E1320B">
        <w:rPr>
          <w:b/>
          <w:bCs/>
          <w:color w:val="333333"/>
          <w:sz w:val="28"/>
          <w:szCs w:val="28"/>
          <w:lang w:eastAsia="ru-RU"/>
        </w:rPr>
        <w:t>претендую</w:t>
      </w:r>
      <w:r w:rsidRPr="00E1320B">
        <w:rPr>
          <w:color w:val="333333"/>
          <w:sz w:val="28"/>
          <w:szCs w:val="28"/>
          <w:lang w:eastAsia="ru-RU"/>
        </w:rPr>
        <w:t xml:space="preserve"> на заключение договора </w:t>
      </w:r>
      <w:r w:rsidR="00C90F18">
        <w:rPr>
          <w:color w:val="333333"/>
          <w:sz w:val="28"/>
          <w:szCs w:val="28"/>
          <w:lang w:eastAsia="ru-RU"/>
        </w:rPr>
        <w:t>купли продажи</w:t>
      </w:r>
      <w:r w:rsidRPr="00E1320B">
        <w:rPr>
          <w:color w:val="333333"/>
          <w:sz w:val="28"/>
          <w:szCs w:val="28"/>
          <w:lang w:eastAsia="ru-RU"/>
        </w:rPr>
        <w:t xml:space="preserve"> земельного участка</w:t>
      </w:r>
      <w:r w:rsidRPr="00E1320B">
        <w:rPr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760"/>
        <w:gridCol w:w="3874"/>
        <w:gridCol w:w="1175"/>
      </w:tblGrid>
      <w:tr w:rsidR="00C943BA" w:rsidRPr="00E1320B" w:rsidTr="00C943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right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lastRenderedPageBreak/>
              <w:t>№ лота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Местоположение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Площадь, кв.м.</w:t>
            </w:r>
          </w:p>
        </w:tc>
      </w:tr>
      <w:tr w:rsidR="00C943BA" w:rsidRPr="00E1320B" w:rsidTr="00C943BA"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Земельный участок из земель _________________, с кадастровым номером ________________________, разрешенное использование – 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Тульская область, Куркинский район, ___________________________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3BA" w:rsidRPr="00E1320B" w:rsidRDefault="00C943BA" w:rsidP="00C943BA">
            <w:pPr>
              <w:suppressAutoHyphens w:val="0"/>
              <w:spacing w:after="150" w:line="360" w:lineRule="atLeast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E1320B">
              <w:rPr>
                <w:color w:val="333333"/>
                <w:sz w:val="28"/>
                <w:szCs w:val="28"/>
                <w:lang w:eastAsia="ru-RU"/>
              </w:rPr>
              <w:t>________</w:t>
            </w:r>
          </w:p>
        </w:tc>
      </w:tr>
    </w:tbl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Приложение: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1. _______________________________________________________      - экз. на _____</w:t>
      </w:r>
      <w:proofErr w:type="gramStart"/>
      <w:r w:rsidRPr="00E1320B">
        <w:rPr>
          <w:color w:val="333333"/>
          <w:sz w:val="28"/>
          <w:szCs w:val="28"/>
          <w:lang w:eastAsia="ru-RU"/>
        </w:rPr>
        <w:t>л</w:t>
      </w:r>
      <w:proofErr w:type="gramEnd"/>
      <w:r w:rsidRPr="00E1320B">
        <w:rPr>
          <w:color w:val="333333"/>
          <w:sz w:val="28"/>
          <w:szCs w:val="28"/>
          <w:lang w:eastAsia="ru-RU"/>
        </w:rPr>
        <w:t>;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2. _______________________________________________________     - экз. на _____</w:t>
      </w:r>
      <w:proofErr w:type="gramStart"/>
      <w:r w:rsidRPr="00E1320B">
        <w:rPr>
          <w:color w:val="333333"/>
          <w:sz w:val="28"/>
          <w:szCs w:val="28"/>
          <w:lang w:eastAsia="ru-RU"/>
        </w:rPr>
        <w:t>л</w:t>
      </w:r>
      <w:proofErr w:type="gramEnd"/>
      <w:r w:rsidRPr="00E1320B">
        <w:rPr>
          <w:color w:val="333333"/>
          <w:sz w:val="28"/>
          <w:szCs w:val="28"/>
          <w:lang w:eastAsia="ru-RU"/>
        </w:rPr>
        <w:t>;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3. ________________________________________________________ - экз. на _____</w:t>
      </w:r>
      <w:proofErr w:type="gramStart"/>
      <w:r w:rsidRPr="00E1320B">
        <w:rPr>
          <w:color w:val="333333"/>
          <w:sz w:val="28"/>
          <w:szCs w:val="28"/>
          <w:lang w:eastAsia="ru-RU"/>
        </w:rPr>
        <w:t>л</w:t>
      </w:r>
      <w:proofErr w:type="gramEnd"/>
      <w:r w:rsidRPr="00E1320B">
        <w:rPr>
          <w:color w:val="333333"/>
          <w:sz w:val="28"/>
          <w:szCs w:val="28"/>
          <w:lang w:eastAsia="ru-RU"/>
        </w:rPr>
        <w:t>.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Подпись Заявителя (его полномочного представителя)                                       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___________________________________________</w:t>
      </w:r>
      <w:r w:rsidR="0086628C" w:rsidRPr="00E1320B">
        <w:rPr>
          <w:color w:val="333333"/>
          <w:sz w:val="28"/>
          <w:szCs w:val="28"/>
          <w:lang w:eastAsia="ru-RU"/>
        </w:rPr>
        <w:t>______________________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proofErr w:type="gramStart"/>
      <w:r w:rsidRPr="00E1320B">
        <w:rPr>
          <w:color w:val="333333"/>
          <w:sz w:val="28"/>
          <w:szCs w:val="28"/>
          <w:lang w:eastAsia="ru-RU"/>
        </w:rPr>
        <w:t>(для юридических лиц: должность, фамилия, имя, отчество, подпись, для физических лиц – фамилия, имя, отчество, подпись)</w:t>
      </w:r>
      <w:proofErr w:type="gramEnd"/>
    </w:p>
    <w:p w:rsidR="0086628C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«_____» ___________ 20__г.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      М.П.</w:t>
      </w:r>
      <w:r w:rsidR="0086628C" w:rsidRPr="00E1320B">
        <w:rPr>
          <w:color w:val="333333"/>
          <w:sz w:val="28"/>
          <w:szCs w:val="28"/>
          <w:lang w:eastAsia="ru-RU"/>
        </w:rPr>
        <w:t xml:space="preserve"> </w:t>
      </w:r>
      <w:r w:rsidRPr="00E1320B">
        <w:rPr>
          <w:color w:val="333333"/>
          <w:sz w:val="28"/>
          <w:szCs w:val="28"/>
          <w:lang w:eastAsia="ru-RU"/>
        </w:rPr>
        <w:t>(при наличии)                    </w:t>
      </w:r>
    </w:p>
    <w:p w:rsidR="00C943BA" w:rsidRPr="00E1320B" w:rsidRDefault="00C943BA" w:rsidP="00C943BA">
      <w:pPr>
        <w:shd w:val="clear" w:color="auto" w:fill="FFFFFF"/>
        <w:suppressAutoHyphens w:val="0"/>
        <w:spacing w:after="150" w:line="360" w:lineRule="atLeast"/>
        <w:rPr>
          <w:color w:val="333333"/>
          <w:sz w:val="28"/>
          <w:szCs w:val="28"/>
          <w:lang w:eastAsia="ru-RU"/>
        </w:rPr>
      </w:pPr>
      <w:r w:rsidRPr="00E1320B">
        <w:rPr>
          <w:color w:val="333333"/>
          <w:sz w:val="28"/>
          <w:szCs w:val="28"/>
          <w:lang w:eastAsia="ru-RU"/>
        </w:rPr>
        <w:t> </w:t>
      </w:r>
    </w:p>
    <w:p w:rsidR="00C943BA" w:rsidRPr="00E1320B" w:rsidRDefault="00C943BA" w:rsidP="00C943B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0314B" w:rsidRPr="00E1320B" w:rsidRDefault="0080314B">
      <w:pPr>
        <w:rPr>
          <w:sz w:val="28"/>
          <w:szCs w:val="28"/>
        </w:rPr>
        <w:sectPr w:rsidR="0080314B" w:rsidRPr="00E1320B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center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both"/>
        <w:rPr>
          <w:sz w:val="28"/>
          <w:szCs w:val="28"/>
          <w:lang w:eastAsia="ru-RU"/>
        </w:rPr>
      </w:pPr>
    </w:p>
    <w:p w:rsidR="0084449A" w:rsidRPr="00E1320B" w:rsidRDefault="0084449A" w:rsidP="0084449A">
      <w:pPr>
        <w:suppressAutoHyphens w:val="0"/>
        <w:jc w:val="both"/>
        <w:rPr>
          <w:sz w:val="28"/>
          <w:szCs w:val="28"/>
          <w:lang w:eastAsia="ru-RU"/>
        </w:rPr>
      </w:pPr>
    </w:p>
    <w:sectPr w:rsidR="0084449A" w:rsidRPr="00E1320B" w:rsidSect="00D4560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57" w:rsidRDefault="00FC2257">
      <w:r>
        <w:separator/>
      </w:r>
    </w:p>
  </w:endnote>
  <w:endnote w:type="continuationSeparator" w:id="0">
    <w:p w:rsidR="00FC2257" w:rsidRDefault="00FC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PT Astra 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57" w:rsidRDefault="00FC2257">
      <w:r>
        <w:separator/>
      </w:r>
    </w:p>
  </w:footnote>
  <w:footnote w:type="continuationSeparator" w:id="0">
    <w:p w:rsidR="00FC2257" w:rsidRDefault="00FC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2A529B"/>
    <w:multiLevelType w:val="singleLevel"/>
    <w:tmpl w:val="A0F2FBA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">
    <w:nsid w:val="142F13CE"/>
    <w:multiLevelType w:val="multilevel"/>
    <w:tmpl w:val="0E36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3">
    <w:nsid w:val="494223BC"/>
    <w:multiLevelType w:val="multilevel"/>
    <w:tmpl w:val="3654A7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E37"/>
    <w:rsid w:val="00010179"/>
    <w:rsid w:val="00031C5C"/>
    <w:rsid w:val="000437AB"/>
    <w:rsid w:val="00043DDD"/>
    <w:rsid w:val="00044346"/>
    <w:rsid w:val="0004561B"/>
    <w:rsid w:val="0005615D"/>
    <w:rsid w:val="00071A73"/>
    <w:rsid w:val="0007781A"/>
    <w:rsid w:val="000801DF"/>
    <w:rsid w:val="00090BD8"/>
    <w:rsid w:val="00097D31"/>
    <w:rsid w:val="000C067A"/>
    <w:rsid w:val="000D05A0"/>
    <w:rsid w:val="000E2EC5"/>
    <w:rsid w:val="000E6231"/>
    <w:rsid w:val="000F03B2"/>
    <w:rsid w:val="001079EC"/>
    <w:rsid w:val="00115CE3"/>
    <w:rsid w:val="0011670F"/>
    <w:rsid w:val="00140632"/>
    <w:rsid w:val="0016136D"/>
    <w:rsid w:val="00174BF8"/>
    <w:rsid w:val="00184970"/>
    <w:rsid w:val="001A5721"/>
    <w:rsid w:val="001A5FBD"/>
    <w:rsid w:val="001B5B79"/>
    <w:rsid w:val="001C32A8"/>
    <w:rsid w:val="001C7CE2"/>
    <w:rsid w:val="001E53E5"/>
    <w:rsid w:val="001F0C56"/>
    <w:rsid w:val="002013D6"/>
    <w:rsid w:val="0020751A"/>
    <w:rsid w:val="0021412F"/>
    <w:rsid w:val="002147F8"/>
    <w:rsid w:val="00221DFC"/>
    <w:rsid w:val="00236560"/>
    <w:rsid w:val="00260B37"/>
    <w:rsid w:val="00270C3B"/>
    <w:rsid w:val="0029794D"/>
    <w:rsid w:val="002A16C1"/>
    <w:rsid w:val="002A2917"/>
    <w:rsid w:val="002B4FD2"/>
    <w:rsid w:val="002C0F69"/>
    <w:rsid w:val="002E54BE"/>
    <w:rsid w:val="0032156A"/>
    <w:rsid w:val="00322635"/>
    <w:rsid w:val="00352438"/>
    <w:rsid w:val="00384ED1"/>
    <w:rsid w:val="003A2384"/>
    <w:rsid w:val="003B184F"/>
    <w:rsid w:val="003B1B04"/>
    <w:rsid w:val="003D216B"/>
    <w:rsid w:val="003D7714"/>
    <w:rsid w:val="00405C0D"/>
    <w:rsid w:val="00423AB4"/>
    <w:rsid w:val="0048387B"/>
    <w:rsid w:val="004964FF"/>
    <w:rsid w:val="004C74A2"/>
    <w:rsid w:val="004C77B8"/>
    <w:rsid w:val="004D74F9"/>
    <w:rsid w:val="005214BE"/>
    <w:rsid w:val="005740B9"/>
    <w:rsid w:val="00592104"/>
    <w:rsid w:val="005A4B10"/>
    <w:rsid w:val="005B2800"/>
    <w:rsid w:val="005B3753"/>
    <w:rsid w:val="005B448A"/>
    <w:rsid w:val="005B5065"/>
    <w:rsid w:val="005B5997"/>
    <w:rsid w:val="005C6B9A"/>
    <w:rsid w:val="005D4A41"/>
    <w:rsid w:val="005D4B6D"/>
    <w:rsid w:val="005F6D36"/>
    <w:rsid w:val="005F7562"/>
    <w:rsid w:val="005F7DEF"/>
    <w:rsid w:val="00604A32"/>
    <w:rsid w:val="00631C5C"/>
    <w:rsid w:val="00684FC1"/>
    <w:rsid w:val="006B5C6E"/>
    <w:rsid w:val="006F2075"/>
    <w:rsid w:val="00701286"/>
    <w:rsid w:val="007060E3"/>
    <w:rsid w:val="00706567"/>
    <w:rsid w:val="007112E3"/>
    <w:rsid w:val="007143EE"/>
    <w:rsid w:val="00724E8F"/>
    <w:rsid w:val="007333F5"/>
    <w:rsid w:val="00735804"/>
    <w:rsid w:val="00736EEF"/>
    <w:rsid w:val="007418CF"/>
    <w:rsid w:val="00750ABC"/>
    <w:rsid w:val="00751008"/>
    <w:rsid w:val="00753105"/>
    <w:rsid w:val="00776D90"/>
    <w:rsid w:val="00781AC1"/>
    <w:rsid w:val="00784101"/>
    <w:rsid w:val="007913BC"/>
    <w:rsid w:val="00796661"/>
    <w:rsid w:val="007B3386"/>
    <w:rsid w:val="007C3B8D"/>
    <w:rsid w:val="007D18AA"/>
    <w:rsid w:val="007D5E91"/>
    <w:rsid w:val="007F12CE"/>
    <w:rsid w:val="007F4F01"/>
    <w:rsid w:val="007F5528"/>
    <w:rsid w:val="007F6D58"/>
    <w:rsid w:val="0080314B"/>
    <w:rsid w:val="00820581"/>
    <w:rsid w:val="00826211"/>
    <w:rsid w:val="00826A3E"/>
    <w:rsid w:val="0083223B"/>
    <w:rsid w:val="0084449A"/>
    <w:rsid w:val="0085503B"/>
    <w:rsid w:val="00855471"/>
    <w:rsid w:val="008630AF"/>
    <w:rsid w:val="0086628C"/>
    <w:rsid w:val="00872FD6"/>
    <w:rsid w:val="00886A38"/>
    <w:rsid w:val="00893474"/>
    <w:rsid w:val="00897C79"/>
    <w:rsid w:val="008C4387"/>
    <w:rsid w:val="008C5A0C"/>
    <w:rsid w:val="008F2E0C"/>
    <w:rsid w:val="009110D2"/>
    <w:rsid w:val="00986494"/>
    <w:rsid w:val="0099327A"/>
    <w:rsid w:val="00996AEA"/>
    <w:rsid w:val="009A0B05"/>
    <w:rsid w:val="009A5928"/>
    <w:rsid w:val="009A7968"/>
    <w:rsid w:val="009B7621"/>
    <w:rsid w:val="009D370A"/>
    <w:rsid w:val="00A24EB9"/>
    <w:rsid w:val="00A333F8"/>
    <w:rsid w:val="00A438EE"/>
    <w:rsid w:val="00A85147"/>
    <w:rsid w:val="00A86665"/>
    <w:rsid w:val="00A960B6"/>
    <w:rsid w:val="00AF7B4C"/>
    <w:rsid w:val="00B041B7"/>
    <w:rsid w:val="00B0593F"/>
    <w:rsid w:val="00B20D05"/>
    <w:rsid w:val="00B562C1"/>
    <w:rsid w:val="00B63641"/>
    <w:rsid w:val="00B8759D"/>
    <w:rsid w:val="00BA4658"/>
    <w:rsid w:val="00BC0D32"/>
    <w:rsid w:val="00BD2261"/>
    <w:rsid w:val="00BE2918"/>
    <w:rsid w:val="00BF7884"/>
    <w:rsid w:val="00C55677"/>
    <w:rsid w:val="00C559AC"/>
    <w:rsid w:val="00C90F18"/>
    <w:rsid w:val="00C943BA"/>
    <w:rsid w:val="00C96838"/>
    <w:rsid w:val="00CB1C53"/>
    <w:rsid w:val="00CC3357"/>
    <w:rsid w:val="00CC4111"/>
    <w:rsid w:val="00CF0101"/>
    <w:rsid w:val="00CF25B5"/>
    <w:rsid w:val="00CF3559"/>
    <w:rsid w:val="00D108ED"/>
    <w:rsid w:val="00D267DE"/>
    <w:rsid w:val="00D26F17"/>
    <w:rsid w:val="00D45604"/>
    <w:rsid w:val="00D74A71"/>
    <w:rsid w:val="00D9081F"/>
    <w:rsid w:val="00DB2587"/>
    <w:rsid w:val="00E006E4"/>
    <w:rsid w:val="00E03E77"/>
    <w:rsid w:val="00E06FAE"/>
    <w:rsid w:val="00E1078C"/>
    <w:rsid w:val="00E11B07"/>
    <w:rsid w:val="00E1320B"/>
    <w:rsid w:val="00E2047C"/>
    <w:rsid w:val="00E24461"/>
    <w:rsid w:val="00E342BD"/>
    <w:rsid w:val="00E41E47"/>
    <w:rsid w:val="00E436CF"/>
    <w:rsid w:val="00E64247"/>
    <w:rsid w:val="00E656C3"/>
    <w:rsid w:val="00E66508"/>
    <w:rsid w:val="00E707A4"/>
    <w:rsid w:val="00E727C9"/>
    <w:rsid w:val="00E74F05"/>
    <w:rsid w:val="00E829CD"/>
    <w:rsid w:val="00EE5FFA"/>
    <w:rsid w:val="00EE71A2"/>
    <w:rsid w:val="00F039D0"/>
    <w:rsid w:val="00F16178"/>
    <w:rsid w:val="00F300B7"/>
    <w:rsid w:val="00F41441"/>
    <w:rsid w:val="00F569B4"/>
    <w:rsid w:val="00F63BDF"/>
    <w:rsid w:val="00F66941"/>
    <w:rsid w:val="00F737E5"/>
    <w:rsid w:val="00F80677"/>
    <w:rsid w:val="00F825D0"/>
    <w:rsid w:val="00F844BC"/>
    <w:rsid w:val="00FC2257"/>
    <w:rsid w:val="00FD3262"/>
    <w:rsid w:val="00FD642B"/>
    <w:rsid w:val="00FE04D2"/>
    <w:rsid w:val="00FE125F"/>
    <w:rsid w:val="00FE79E6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2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BDF2-4F6E-48D0-B03A-7C2D5D53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2025-02-28T10:09:00Z</cp:lastPrinted>
  <dcterms:created xsi:type="dcterms:W3CDTF">2025-02-28T11:24:00Z</dcterms:created>
  <dcterms:modified xsi:type="dcterms:W3CDTF">2025-02-28T11:24:00Z</dcterms:modified>
</cp:coreProperties>
</file>